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34" w:rsidRPr="009B2D34" w:rsidRDefault="009B2D34" w:rsidP="009B2D34">
      <w:pPr>
        <w:ind w:left="567" w:right="548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2D34">
        <w:rPr>
          <w:rFonts w:ascii="Times New Roman" w:hAnsi="Times New Roman" w:cs="Times New Roman"/>
          <w:color w:val="auto"/>
          <w:sz w:val="28"/>
          <w:szCs w:val="28"/>
        </w:rPr>
        <w:t>План мероприятий</w:t>
      </w:r>
      <w:r w:rsidR="00F05869">
        <w:rPr>
          <w:rFonts w:ascii="Times New Roman" w:hAnsi="Times New Roman" w:cs="Times New Roman"/>
          <w:color w:val="auto"/>
          <w:sz w:val="28"/>
          <w:szCs w:val="28"/>
        </w:rPr>
        <w:t xml:space="preserve"> МОУ «Рамешковская СОШ»</w:t>
      </w:r>
      <w:r w:rsidRPr="009B2D34">
        <w:rPr>
          <w:rFonts w:ascii="Times New Roman" w:hAnsi="Times New Roman" w:cs="Times New Roman"/>
          <w:color w:val="auto"/>
          <w:sz w:val="28"/>
          <w:szCs w:val="28"/>
        </w:rPr>
        <w:t xml:space="preserve">, направленных на противодействие распространяемым украинскими радикальными структурами идеям неонацизма, антироссийской пропаганде, </w:t>
      </w:r>
      <w:r>
        <w:rPr>
          <w:rFonts w:ascii="Times New Roman" w:hAnsi="Times New Roman" w:cs="Times New Roman"/>
          <w:color w:val="auto"/>
          <w:sz w:val="28"/>
          <w:szCs w:val="28"/>
        </w:rPr>
        <w:t>призывами к совершению терактов</w:t>
      </w:r>
    </w:p>
    <w:p w:rsidR="009B2D34" w:rsidRDefault="009B2D34" w:rsidP="009B2D34">
      <w:pPr>
        <w:ind w:left="567" w:right="548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B2D34" w:rsidRDefault="009B2D34" w:rsidP="009B2D34">
      <w:pPr>
        <w:ind w:left="567" w:right="548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10829" w:type="dxa"/>
        <w:tblInd w:w="567" w:type="dxa"/>
        <w:tblLook w:val="04A0"/>
      </w:tblPr>
      <w:tblGrid>
        <w:gridCol w:w="805"/>
        <w:gridCol w:w="4506"/>
        <w:gridCol w:w="2617"/>
        <w:gridCol w:w="2901"/>
      </w:tblGrid>
      <w:tr w:rsidR="009B2D34" w:rsidTr="009B2D34">
        <w:tc>
          <w:tcPr>
            <w:tcW w:w="805" w:type="dxa"/>
          </w:tcPr>
          <w:p w:rsid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right="-108"/>
              <w:jc w:val="left"/>
            </w:pPr>
            <w:r>
              <w:rPr>
                <w:rStyle w:val="211pt"/>
              </w:rPr>
              <w:t>№ п/п</w:t>
            </w:r>
          </w:p>
        </w:tc>
        <w:tc>
          <w:tcPr>
            <w:tcW w:w="4506" w:type="dxa"/>
          </w:tcPr>
          <w:p w:rsid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</w:pPr>
            <w:r>
              <w:rPr>
                <w:rStyle w:val="211pt"/>
              </w:rPr>
              <w:t>Наименование мероприятия</w:t>
            </w:r>
          </w:p>
        </w:tc>
        <w:tc>
          <w:tcPr>
            <w:tcW w:w="2617" w:type="dxa"/>
          </w:tcPr>
          <w:p w:rsid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-170"/>
            </w:pPr>
            <w:r>
              <w:rPr>
                <w:rStyle w:val="211pt"/>
              </w:rPr>
              <w:t>Срок проведения</w:t>
            </w:r>
          </w:p>
        </w:tc>
        <w:tc>
          <w:tcPr>
            <w:tcW w:w="2901" w:type="dxa"/>
          </w:tcPr>
          <w:p w:rsid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</w:pPr>
            <w:r>
              <w:rPr>
                <w:rStyle w:val="211pt"/>
              </w:rPr>
              <w:t>Исполнители</w:t>
            </w:r>
          </w:p>
        </w:tc>
      </w:tr>
      <w:tr w:rsidR="009B2D34" w:rsidTr="009B2D34">
        <w:tc>
          <w:tcPr>
            <w:tcW w:w="805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1</w:t>
            </w:r>
          </w:p>
        </w:tc>
        <w:tc>
          <w:tcPr>
            <w:tcW w:w="4506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-95" w:firstLine="255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Обновление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2617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Август - Сентябрь</w:t>
            </w:r>
          </w:p>
        </w:tc>
        <w:tc>
          <w:tcPr>
            <w:tcW w:w="2901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 xml:space="preserve">Зам.директора по </w:t>
            </w:r>
            <w:r>
              <w:rPr>
                <w:rStyle w:val="211pt"/>
                <w:sz w:val="28"/>
                <w:szCs w:val="28"/>
              </w:rPr>
              <w:t>ВР</w:t>
            </w:r>
          </w:p>
        </w:tc>
      </w:tr>
      <w:tr w:rsidR="009B2D34" w:rsidTr="009B2D34">
        <w:tc>
          <w:tcPr>
            <w:tcW w:w="805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2</w:t>
            </w:r>
          </w:p>
        </w:tc>
        <w:tc>
          <w:tcPr>
            <w:tcW w:w="4506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-95" w:firstLine="255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Проведение инструктажей по вопросам обеспечения комплексной безопасности, порядка действий в случае возникновения угрозы или совершения террористических актов</w:t>
            </w:r>
          </w:p>
        </w:tc>
        <w:tc>
          <w:tcPr>
            <w:tcW w:w="2617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6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Сентябрь-Октябрь</w:t>
            </w:r>
          </w:p>
        </w:tc>
        <w:tc>
          <w:tcPr>
            <w:tcW w:w="2901" w:type="dxa"/>
          </w:tcPr>
          <w:p w:rsidR="009B2D34" w:rsidRPr="009B2D34" w:rsidRDefault="00F05869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Классные руководители, зам директора по ВР</w:t>
            </w:r>
          </w:p>
        </w:tc>
      </w:tr>
      <w:tr w:rsidR="009B2D34" w:rsidTr="009B2D34">
        <w:tc>
          <w:tcPr>
            <w:tcW w:w="805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3</w:t>
            </w:r>
          </w:p>
        </w:tc>
        <w:tc>
          <w:tcPr>
            <w:tcW w:w="4506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-95" w:firstLine="255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Тематические мероприятия, посвященные Дню солидарности в борьбе с терроризмом Информационный час «У терроризма нет будущего»</w:t>
            </w:r>
          </w:p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-95" w:firstLine="255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Час видео показа «Беслан. Жизнь за ангелов»</w:t>
            </w:r>
          </w:p>
        </w:tc>
        <w:tc>
          <w:tcPr>
            <w:tcW w:w="2617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03 сентября</w:t>
            </w:r>
          </w:p>
        </w:tc>
        <w:tc>
          <w:tcPr>
            <w:tcW w:w="2901" w:type="dxa"/>
          </w:tcPr>
          <w:p w:rsidR="009B2D34" w:rsidRPr="009B2D34" w:rsidRDefault="00F05869" w:rsidP="00F0586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211pt"/>
              </w:rPr>
              <w:t>Кл. руководители</w:t>
            </w:r>
          </w:p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</w:p>
        </w:tc>
      </w:tr>
      <w:tr w:rsidR="009B2D34" w:rsidTr="009B2D34">
        <w:tc>
          <w:tcPr>
            <w:tcW w:w="805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4</w:t>
            </w:r>
          </w:p>
        </w:tc>
        <w:tc>
          <w:tcPr>
            <w:tcW w:w="4506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-95" w:firstLine="255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Мероприятия посвященные дню народного единства</w:t>
            </w:r>
          </w:p>
        </w:tc>
        <w:tc>
          <w:tcPr>
            <w:tcW w:w="2617" w:type="dxa"/>
          </w:tcPr>
          <w:p w:rsidR="009B2D34" w:rsidRPr="009B2D34" w:rsidRDefault="00F05869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05</w:t>
            </w:r>
            <w:r w:rsidR="009B2D34" w:rsidRPr="009B2D34">
              <w:rPr>
                <w:rStyle w:val="211pt"/>
                <w:sz w:val="28"/>
                <w:szCs w:val="28"/>
              </w:rPr>
              <w:t xml:space="preserve"> ноября</w:t>
            </w:r>
          </w:p>
        </w:tc>
        <w:tc>
          <w:tcPr>
            <w:tcW w:w="2901" w:type="dxa"/>
          </w:tcPr>
          <w:p w:rsidR="009B2D34" w:rsidRPr="009B2D34" w:rsidRDefault="00F05869" w:rsidP="00D97E1F">
            <w:pPr>
              <w:pStyle w:val="20"/>
              <w:shd w:val="clear" w:color="auto" w:fill="auto"/>
              <w:spacing w:before="120" w:after="0" w:line="240" w:lineRule="auto"/>
              <w:ind w:left="160"/>
              <w:jc w:val="left"/>
              <w:rPr>
                <w:b w:val="0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Классные руководители, зам директора по ВР</w:t>
            </w:r>
          </w:p>
        </w:tc>
      </w:tr>
      <w:tr w:rsidR="009B2D34" w:rsidTr="009B2D34">
        <w:tc>
          <w:tcPr>
            <w:tcW w:w="805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5</w:t>
            </w:r>
          </w:p>
        </w:tc>
        <w:tc>
          <w:tcPr>
            <w:tcW w:w="4506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-95" w:firstLine="255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 xml:space="preserve">Анонимное анкетирование учащихся на предмет выявления экстремистских, </w:t>
            </w:r>
            <w:r>
              <w:rPr>
                <w:rStyle w:val="211pt"/>
                <w:sz w:val="28"/>
                <w:szCs w:val="28"/>
              </w:rPr>
              <w:t>н</w:t>
            </w:r>
            <w:r w:rsidRPr="009B2D34">
              <w:rPr>
                <w:rStyle w:val="211pt"/>
                <w:sz w:val="28"/>
                <w:szCs w:val="28"/>
              </w:rPr>
              <w:t>ационалистических идей и настроений</w:t>
            </w:r>
          </w:p>
        </w:tc>
        <w:tc>
          <w:tcPr>
            <w:tcW w:w="2617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Декабрь</w:t>
            </w:r>
          </w:p>
        </w:tc>
        <w:tc>
          <w:tcPr>
            <w:tcW w:w="2901" w:type="dxa"/>
          </w:tcPr>
          <w:p w:rsidR="009B2D34" w:rsidRPr="009B2D34" w:rsidRDefault="00F05869" w:rsidP="00D9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Классные руководители, зам директора по ВР</w:t>
            </w:r>
          </w:p>
        </w:tc>
      </w:tr>
      <w:tr w:rsidR="009B2D34" w:rsidTr="009B2D34">
        <w:tc>
          <w:tcPr>
            <w:tcW w:w="805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6</w:t>
            </w:r>
          </w:p>
        </w:tc>
        <w:tc>
          <w:tcPr>
            <w:tcW w:w="4506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-95" w:firstLine="255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Родительские собрания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2617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Ноябрь</w:t>
            </w:r>
            <w:r w:rsidR="00D97E1F">
              <w:rPr>
                <w:rStyle w:val="211pt"/>
                <w:sz w:val="28"/>
                <w:szCs w:val="28"/>
              </w:rPr>
              <w:t>, М</w:t>
            </w:r>
            <w:r w:rsidRPr="009B2D34">
              <w:rPr>
                <w:rStyle w:val="211pt"/>
                <w:sz w:val="28"/>
                <w:szCs w:val="28"/>
              </w:rPr>
              <w:t>арт</w:t>
            </w:r>
          </w:p>
        </w:tc>
        <w:tc>
          <w:tcPr>
            <w:tcW w:w="2901" w:type="dxa"/>
          </w:tcPr>
          <w:p w:rsidR="009B2D34" w:rsidRPr="00D97E1F" w:rsidRDefault="00F05869" w:rsidP="00D9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Классные руководители, зам директора по ВР</w:t>
            </w:r>
          </w:p>
        </w:tc>
      </w:tr>
      <w:tr w:rsidR="009B2D34" w:rsidTr="009B2D34">
        <w:tc>
          <w:tcPr>
            <w:tcW w:w="805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7</w:t>
            </w:r>
          </w:p>
        </w:tc>
        <w:tc>
          <w:tcPr>
            <w:tcW w:w="4506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-95" w:firstLine="255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Накопление методического материала по противодействию экстремизма и терроризма</w:t>
            </w:r>
          </w:p>
        </w:tc>
        <w:tc>
          <w:tcPr>
            <w:tcW w:w="2617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01" w:type="dxa"/>
          </w:tcPr>
          <w:p w:rsidR="009B2D34" w:rsidRPr="00D97E1F" w:rsidRDefault="00F05869" w:rsidP="00D97E1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Классные руководители, зам директора по ВР</w:t>
            </w:r>
          </w:p>
        </w:tc>
      </w:tr>
      <w:tr w:rsidR="009B2D34" w:rsidTr="009B2D34">
        <w:tc>
          <w:tcPr>
            <w:tcW w:w="805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8</w:t>
            </w:r>
          </w:p>
        </w:tc>
        <w:tc>
          <w:tcPr>
            <w:tcW w:w="4506" w:type="dxa"/>
          </w:tcPr>
          <w:p w:rsidR="00D97E1F" w:rsidRPr="00D97E1F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-95" w:firstLine="255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 xml:space="preserve">Проведение встреч, бесед с обучающимися, раскрывающих преступную сущность идеологии терроризма (с привлечением сотрудников правоохранительных </w:t>
            </w:r>
            <w:r w:rsidRPr="009B2D34">
              <w:rPr>
                <w:rStyle w:val="211pt"/>
                <w:sz w:val="28"/>
                <w:szCs w:val="28"/>
              </w:rPr>
              <w:lastRenderedPageBreak/>
              <w:t>органов, комиссий по делам несовершеннолетних и защите их прав</w:t>
            </w:r>
            <w:r w:rsidR="00D97E1F" w:rsidRPr="00D97E1F">
              <w:rPr>
                <w:b w:val="0"/>
                <w:sz w:val="28"/>
                <w:szCs w:val="28"/>
                <w:shd w:val="clear" w:color="auto" w:fill="FFFFFF"/>
              </w:rPr>
              <w:t>по темам:</w:t>
            </w:r>
          </w:p>
          <w:p w:rsidR="00D97E1F" w:rsidRPr="00D97E1F" w:rsidRDefault="00D97E1F" w:rsidP="00270274">
            <w:pPr>
              <w:numPr>
                <w:ilvl w:val="0"/>
                <w:numId w:val="1"/>
              </w:numPr>
              <w:tabs>
                <w:tab w:val="left" w:pos="0"/>
                <w:tab w:val="left" w:pos="188"/>
              </w:tabs>
              <w:ind w:left="-96" w:right="-150" w:firstLine="96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97E1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«Дисциплинированность и бдительность- в чем выражается их взаимосвязь?»</w:t>
            </w:r>
            <w:r w:rsidR="0027027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9B2D34" w:rsidRDefault="00270274" w:rsidP="0027027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left="-96" w:right="-150" w:firstLine="96"/>
              <w:jc w:val="left"/>
              <w:rPr>
                <w:rStyle w:val="211pt"/>
                <w:sz w:val="28"/>
                <w:szCs w:val="28"/>
              </w:rPr>
            </w:pPr>
            <w:r>
              <w:rPr>
                <w:rFonts w:eastAsia="Arial Unicode MS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D97E1F" w:rsidRPr="00D97E1F">
              <w:rPr>
                <w:rFonts w:eastAsia="Arial Unicode MS"/>
                <w:b w:val="0"/>
                <w:sz w:val="28"/>
                <w:szCs w:val="28"/>
                <w:shd w:val="clear" w:color="auto" w:fill="FFFFFF"/>
              </w:rPr>
              <w:t>«Как террористы и экстремисты могут использовать подростков и мо</w:t>
            </w:r>
            <w:r>
              <w:rPr>
                <w:rFonts w:eastAsia="Arial Unicode MS"/>
                <w:b w:val="0"/>
                <w:sz w:val="28"/>
                <w:szCs w:val="28"/>
                <w:shd w:val="clear" w:color="auto" w:fill="FFFFFF"/>
              </w:rPr>
              <w:t>лодежь в своих преступных целях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:rsidR="00270274" w:rsidRDefault="00270274" w:rsidP="00270274">
            <w:pPr>
              <w:widowControl/>
              <w:tabs>
                <w:tab w:val="left" w:pos="0"/>
              </w:tabs>
              <w:ind w:left="-96" w:firstLine="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- «Мир без конфронтаций. Учимся решать конфликты»;</w:t>
            </w:r>
          </w:p>
          <w:p w:rsidR="00270274" w:rsidRDefault="00270274" w:rsidP="00270274">
            <w:pPr>
              <w:widowControl/>
              <w:tabs>
                <w:tab w:val="left" w:pos="0"/>
              </w:tabs>
              <w:ind w:left="-96" w:firstLine="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- </w:t>
            </w:r>
            <w:r w:rsidRPr="002702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«Учимся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жить в многоликом мире»;</w:t>
            </w:r>
          </w:p>
          <w:p w:rsidR="00270274" w:rsidRDefault="00270274" w:rsidP="00270274">
            <w:pPr>
              <w:widowControl/>
              <w:ind w:left="-567" w:firstLine="4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- «Ценностные ориентиры молодых»;</w:t>
            </w:r>
          </w:p>
          <w:p w:rsidR="00270274" w:rsidRDefault="00270274" w:rsidP="00270274">
            <w:pPr>
              <w:widowControl/>
              <w:ind w:left="-567" w:firstLine="4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-</w:t>
            </w:r>
            <w:r w:rsidRPr="002702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«Терро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ризм - зло против человечества»;</w:t>
            </w:r>
          </w:p>
          <w:p w:rsidR="00270274" w:rsidRPr="009B2D34" w:rsidRDefault="00270274" w:rsidP="00270274">
            <w:pPr>
              <w:widowControl/>
              <w:ind w:left="-567" w:firstLine="425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-</w:t>
            </w:r>
            <w:r w:rsidRPr="002702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«Национальность без границ»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и др.</w:t>
            </w:r>
          </w:p>
        </w:tc>
        <w:tc>
          <w:tcPr>
            <w:tcW w:w="2617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lastRenderedPageBreak/>
              <w:t>Ноябрь , Март</w:t>
            </w:r>
          </w:p>
        </w:tc>
        <w:tc>
          <w:tcPr>
            <w:tcW w:w="2901" w:type="dxa"/>
          </w:tcPr>
          <w:p w:rsid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rStyle w:val="211pt"/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Зам.директора по воспитательной работе</w:t>
            </w:r>
            <w:r w:rsidR="00D97E1F">
              <w:rPr>
                <w:rStyle w:val="211pt"/>
                <w:sz w:val="28"/>
                <w:szCs w:val="28"/>
              </w:rPr>
              <w:t xml:space="preserve"> ОУ;</w:t>
            </w:r>
          </w:p>
          <w:p w:rsidR="00D97E1F" w:rsidRPr="009B2D34" w:rsidRDefault="00F05869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Кл.руководители</w:t>
            </w:r>
          </w:p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правоохранительные</w:t>
            </w:r>
          </w:p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lastRenderedPageBreak/>
              <w:t>органы.</w:t>
            </w:r>
          </w:p>
        </w:tc>
      </w:tr>
      <w:tr w:rsidR="009B2D34" w:rsidTr="009B2D34">
        <w:tc>
          <w:tcPr>
            <w:tcW w:w="805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lastRenderedPageBreak/>
              <w:t>9</w:t>
            </w:r>
          </w:p>
        </w:tc>
        <w:tc>
          <w:tcPr>
            <w:tcW w:w="4506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-95" w:firstLine="255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Изучение с учащимися законодательной базы по противодействию терроризму и экстремизму в рамках внеурочной деятельности «Право и жизнь»</w:t>
            </w:r>
          </w:p>
        </w:tc>
        <w:tc>
          <w:tcPr>
            <w:tcW w:w="2617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01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Сотрудники</w:t>
            </w:r>
          </w:p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образовательного</w:t>
            </w:r>
          </w:p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учреждения</w:t>
            </w:r>
          </w:p>
        </w:tc>
      </w:tr>
      <w:tr w:rsidR="009B2D34" w:rsidTr="009B2D34">
        <w:tc>
          <w:tcPr>
            <w:tcW w:w="805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10</w:t>
            </w:r>
          </w:p>
        </w:tc>
        <w:tc>
          <w:tcPr>
            <w:tcW w:w="4506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-95" w:firstLine="255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Проведение учебных эвакуационных тренировок</w:t>
            </w:r>
          </w:p>
        </w:tc>
        <w:tc>
          <w:tcPr>
            <w:tcW w:w="2617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01" w:type="dxa"/>
          </w:tcPr>
          <w:p w:rsidR="009B2D34" w:rsidRPr="009B2D34" w:rsidRDefault="00D97E1F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D97E1F">
              <w:rPr>
                <w:rStyle w:val="211pt"/>
                <w:sz w:val="28"/>
                <w:szCs w:val="28"/>
              </w:rPr>
              <w:t>Ответственный по безопасности ОУ</w:t>
            </w:r>
          </w:p>
        </w:tc>
      </w:tr>
      <w:tr w:rsidR="009B2D34" w:rsidTr="009B2D34">
        <w:tc>
          <w:tcPr>
            <w:tcW w:w="805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1</w:t>
            </w:r>
            <w:r w:rsidR="00D97E1F">
              <w:rPr>
                <w:rStyle w:val="211pt"/>
                <w:sz w:val="28"/>
                <w:szCs w:val="28"/>
              </w:rPr>
              <w:t>1</w:t>
            </w:r>
          </w:p>
        </w:tc>
        <w:tc>
          <w:tcPr>
            <w:tcW w:w="4506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-95" w:firstLine="255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2617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01" w:type="dxa"/>
          </w:tcPr>
          <w:p w:rsidR="00D97E1F" w:rsidRDefault="00D97E1F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rStyle w:val="211pt"/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Зам.</w:t>
            </w:r>
            <w:bookmarkStart w:id="0" w:name="_GoBack"/>
            <w:bookmarkEnd w:id="0"/>
            <w:r w:rsidRPr="009B2D34">
              <w:rPr>
                <w:rStyle w:val="211pt"/>
                <w:sz w:val="28"/>
                <w:szCs w:val="28"/>
              </w:rPr>
              <w:t xml:space="preserve">директора по </w:t>
            </w:r>
            <w:r>
              <w:rPr>
                <w:rStyle w:val="211pt"/>
                <w:sz w:val="28"/>
                <w:szCs w:val="28"/>
              </w:rPr>
              <w:t xml:space="preserve">учебной </w:t>
            </w:r>
            <w:r w:rsidRPr="009B2D34">
              <w:rPr>
                <w:rStyle w:val="211pt"/>
                <w:sz w:val="28"/>
                <w:szCs w:val="28"/>
              </w:rPr>
              <w:t>работе</w:t>
            </w:r>
            <w:r>
              <w:rPr>
                <w:rStyle w:val="211pt"/>
                <w:sz w:val="28"/>
                <w:szCs w:val="28"/>
              </w:rPr>
              <w:t xml:space="preserve"> ОУ;</w:t>
            </w:r>
          </w:p>
          <w:p w:rsidR="009B2D34" w:rsidRPr="009B2D34" w:rsidRDefault="00F05869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Кл.рук-ли</w:t>
            </w:r>
          </w:p>
        </w:tc>
      </w:tr>
      <w:tr w:rsidR="009B2D34" w:rsidTr="009B2D34">
        <w:tc>
          <w:tcPr>
            <w:tcW w:w="805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1</w:t>
            </w:r>
            <w:r w:rsidR="00D97E1F">
              <w:rPr>
                <w:rStyle w:val="211pt"/>
                <w:sz w:val="28"/>
                <w:szCs w:val="28"/>
              </w:rPr>
              <w:t>2</w:t>
            </w:r>
          </w:p>
        </w:tc>
        <w:tc>
          <w:tcPr>
            <w:tcW w:w="4506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-95" w:firstLine="255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Освещение проводимых мероприятиях по вопросам противодействия идеологии терроризма и экстремизма на сайте образовательного учреждения</w:t>
            </w:r>
          </w:p>
        </w:tc>
        <w:tc>
          <w:tcPr>
            <w:tcW w:w="2617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01" w:type="dxa"/>
          </w:tcPr>
          <w:p w:rsidR="009B2D34" w:rsidRPr="009B2D34" w:rsidRDefault="009B2D34" w:rsidP="00D97E1F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B2D34">
              <w:rPr>
                <w:rStyle w:val="211pt"/>
                <w:sz w:val="28"/>
                <w:szCs w:val="28"/>
              </w:rPr>
              <w:t>Ответственный за ведение сайта.</w:t>
            </w:r>
          </w:p>
        </w:tc>
      </w:tr>
    </w:tbl>
    <w:p w:rsidR="00AB5726" w:rsidRPr="00270274" w:rsidRDefault="00AB5726" w:rsidP="00270274">
      <w:pPr>
        <w:rPr>
          <w:rFonts w:ascii="Times New Roman" w:hAnsi="Times New Roman" w:cs="Times New Roman"/>
          <w:sz w:val="28"/>
          <w:szCs w:val="28"/>
        </w:rPr>
      </w:pPr>
    </w:p>
    <w:sectPr w:rsidR="00AB5726" w:rsidRPr="00270274" w:rsidSect="002434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06D" w:rsidRDefault="006B506D">
      <w:r>
        <w:separator/>
      </w:r>
    </w:p>
  </w:endnote>
  <w:endnote w:type="continuationSeparator" w:id="1">
    <w:p w:rsidR="006B506D" w:rsidRDefault="006B5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06D" w:rsidRDefault="006B506D"/>
  </w:footnote>
  <w:footnote w:type="continuationSeparator" w:id="1">
    <w:p w:rsidR="006B506D" w:rsidRDefault="006B50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B3A28"/>
    <w:multiLevelType w:val="multilevel"/>
    <w:tmpl w:val="AB7E8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B5726"/>
    <w:rsid w:val="00032165"/>
    <w:rsid w:val="00243437"/>
    <w:rsid w:val="00270274"/>
    <w:rsid w:val="00495036"/>
    <w:rsid w:val="004E2E3D"/>
    <w:rsid w:val="00570147"/>
    <w:rsid w:val="006B506D"/>
    <w:rsid w:val="009B2D34"/>
    <w:rsid w:val="00AB5726"/>
    <w:rsid w:val="00D97E1F"/>
    <w:rsid w:val="00F0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7E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343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3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434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Не полужирный"/>
    <w:basedOn w:val="2"/>
    <w:rsid w:val="002434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43437"/>
    <w:pPr>
      <w:shd w:val="clear" w:color="auto" w:fill="FFFFFF"/>
      <w:spacing w:after="114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43437"/>
    <w:pPr>
      <w:shd w:val="clear" w:color="auto" w:fill="FFFFFF"/>
      <w:spacing w:before="540" w:after="60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9B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7E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4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60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9B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НАТАШЕНЬКА</cp:lastModifiedBy>
  <cp:revision>5</cp:revision>
  <dcterms:created xsi:type="dcterms:W3CDTF">2024-07-05T09:38:00Z</dcterms:created>
  <dcterms:modified xsi:type="dcterms:W3CDTF">2024-10-31T10:33:00Z</dcterms:modified>
</cp:coreProperties>
</file>