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A3" w:rsidRDefault="009C71D5">
      <w:pPr>
        <w:spacing w:after="0" w:line="259" w:lineRule="auto"/>
        <w:ind w:left="4542" w:right="0" w:firstLine="0"/>
        <w:jc w:val="center"/>
      </w:pPr>
      <w:r>
        <w:t xml:space="preserve"> </w:t>
      </w:r>
    </w:p>
    <w:p w:rsidR="00FE5DA3" w:rsidRDefault="009C71D5">
      <w:pPr>
        <w:spacing w:after="29" w:line="259" w:lineRule="auto"/>
        <w:ind w:left="4542" w:right="0" w:firstLine="0"/>
        <w:jc w:val="center"/>
      </w:pPr>
      <w:r>
        <w:t xml:space="preserve"> </w:t>
      </w:r>
    </w:p>
    <w:p w:rsidR="00E15041" w:rsidRPr="00E15041" w:rsidRDefault="00E15041" w:rsidP="00E15041">
      <w:pPr>
        <w:spacing w:after="14" w:line="271" w:lineRule="auto"/>
        <w:ind w:left="2190" w:right="0" w:firstLine="0"/>
        <w:jc w:val="left"/>
      </w:pPr>
      <w:r w:rsidRPr="00E15041">
        <w:rPr>
          <w:b/>
          <w:sz w:val="28"/>
        </w:rPr>
        <w:t xml:space="preserve">Муниципальное образовательное учреждение </w:t>
      </w:r>
    </w:p>
    <w:p w:rsidR="00E15041" w:rsidRPr="00E15041" w:rsidRDefault="00E15041" w:rsidP="00E15041">
      <w:pPr>
        <w:spacing w:after="14" w:line="271" w:lineRule="auto"/>
        <w:ind w:left="1388" w:right="0" w:firstLine="0"/>
        <w:jc w:val="left"/>
      </w:pPr>
      <w:r w:rsidRPr="00E15041">
        <w:rPr>
          <w:b/>
          <w:sz w:val="28"/>
        </w:rPr>
        <w:t xml:space="preserve">«Рамешковская средняя общеобразовательная школа» </w:t>
      </w:r>
    </w:p>
    <w:p w:rsidR="00E15041" w:rsidRPr="00E15041" w:rsidRDefault="00E15041" w:rsidP="00E15041">
      <w:pPr>
        <w:spacing w:after="14" w:line="271" w:lineRule="auto"/>
        <w:ind w:left="2415" w:right="0" w:firstLine="0"/>
        <w:jc w:val="left"/>
      </w:pPr>
      <w:r w:rsidRPr="00E15041">
        <w:rPr>
          <w:b/>
          <w:sz w:val="28"/>
        </w:rPr>
        <w:t xml:space="preserve">Рамешковского муниципального округа </w:t>
      </w:r>
    </w:p>
    <w:p w:rsidR="00E15041" w:rsidRPr="00E15041" w:rsidRDefault="00E15041" w:rsidP="00E15041">
      <w:pPr>
        <w:spacing w:after="0" w:line="259" w:lineRule="auto"/>
        <w:ind w:left="270" w:right="0"/>
        <w:jc w:val="center"/>
      </w:pPr>
      <w:r w:rsidRPr="00E15041">
        <w:rPr>
          <w:b/>
          <w:sz w:val="28"/>
        </w:rPr>
        <w:t xml:space="preserve">Тверской области </w:t>
      </w:r>
    </w:p>
    <w:p w:rsidR="00FE5DA3" w:rsidRDefault="009C71D5">
      <w:pPr>
        <w:spacing w:after="0" w:line="259" w:lineRule="auto"/>
        <w:ind w:left="0" w:right="519" w:firstLine="0"/>
        <w:jc w:val="right"/>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0" w:right="0" w:firstLine="0"/>
        <w:jc w:val="left"/>
      </w:pPr>
      <w:r>
        <w:rPr>
          <w:b/>
        </w:rPr>
        <w:t xml:space="preserve"> </w:t>
      </w:r>
    </w:p>
    <w:p w:rsidR="00FE5DA3" w:rsidRDefault="009C71D5">
      <w:pPr>
        <w:spacing w:after="0" w:line="259" w:lineRule="auto"/>
        <w:ind w:left="0" w:right="0" w:firstLine="0"/>
        <w:jc w:val="left"/>
      </w:pPr>
      <w:r>
        <w:rPr>
          <w:b/>
        </w:rPr>
        <w:t xml:space="preserve"> </w:t>
      </w:r>
    </w:p>
    <w:p w:rsidR="00FE5DA3" w:rsidRDefault="009C71D5">
      <w:pPr>
        <w:spacing w:after="0" w:line="259" w:lineRule="auto"/>
        <w:ind w:left="0" w:right="0" w:firstLine="0"/>
        <w:jc w:val="left"/>
      </w:pPr>
      <w:r>
        <w:rPr>
          <w:b/>
        </w:rPr>
        <w:t xml:space="preserve"> </w:t>
      </w:r>
    </w:p>
    <w:p w:rsidR="00FE5DA3" w:rsidRDefault="009C71D5">
      <w:pPr>
        <w:spacing w:after="0" w:line="259" w:lineRule="auto"/>
        <w:ind w:left="0" w:right="0" w:firstLine="0"/>
        <w:jc w:val="left"/>
      </w:pPr>
      <w:r>
        <w:rPr>
          <w:b/>
        </w:rPr>
        <w:t xml:space="preserve"> </w:t>
      </w:r>
    </w:p>
    <w:p w:rsidR="00FE5DA3" w:rsidRDefault="009C71D5">
      <w:pPr>
        <w:spacing w:after="0" w:line="259" w:lineRule="auto"/>
        <w:ind w:left="0" w:right="0" w:firstLine="0"/>
        <w:jc w:val="left"/>
        <w:rPr>
          <w:b/>
        </w:rPr>
      </w:pPr>
      <w:r>
        <w:rPr>
          <w:b/>
        </w:rPr>
        <w:t xml:space="preserve"> </w:t>
      </w:r>
    </w:p>
    <w:p w:rsidR="0005184A" w:rsidRDefault="0005184A">
      <w:pPr>
        <w:spacing w:after="0" w:line="259" w:lineRule="auto"/>
        <w:ind w:left="0" w:right="0" w:firstLine="0"/>
        <w:jc w:val="left"/>
        <w:rPr>
          <w:b/>
        </w:rPr>
      </w:pPr>
    </w:p>
    <w:p w:rsidR="0005184A" w:rsidRDefault="0005184A">
      <w:pPr>
        <w:spacing w:after="0" w:line="259" w:lineRule="auto"/>
        <w:ind w:left="0" w:right="0" w:firstLine="0"/>
        <w:jc w:val="left"/>
        <w:rPr>
          <w:b/>
        </w:rPr>
      </w:pPr>
    </w:p>
    <w:p w:rsidR="0005184A" w:rsidRDefault="0005184A">
      <w:pPr>
        <w:spacing w:after="0" w:line="259" w:lineRule="auto"/>
        <w:ind w:left="0" w:right="0" w:firstLine="0"/>
        <w:jc w:val="left"/>
        <w:rPr>
          <w:b/>
        </w:rPr>
      </w:pPr>
    </w:p>
    <w:p w:rsidR="0005184A" w:rsidRDefault="0005184A">
      <w:pPr>
        <w:spacing w:after="0" w:line="259" w:lineRule="auto"/>
        <w:ind w:left="0" w:right="0" w:firstLine="0"/>
        <w:jc w:val="left"/>
        <w:rPr>
          <w:b/>
        </w:rPr>
      </w:pPr>
    </w:p>
    <w:p w:rsidR="0005184A" w:rsidRDefault="0005184A">
      <w:pPr>
        <w:spacing w:after="0" w:line="259" w:lineRule="auto"/>
        <w:ind w:left="0" w:right="0" w:firstLine="0"/>
        <w:jc w:val="left"/>
        <w:rPr>
          <w:b/>
        </w:rPr>
      </w:pPr>
    </w:p>
    <w:p w:rsidR="0005184A" w:rsidRDefault="0005184A">
      <w:pPr>
        <w:spacing w:after="0" w:line="259" w:lineRule="auto"/>
        <w:ind w:left="0" w:right="0" w:firstLine="0"/>
        <w:jc w:val="left"/>
        <w:rPr>
          <w:b/>
        </w:rPr>
      </w:pPr>
    </w:p>
    <w:p w:rsidR="0005184A" w:rsidRDefault="0005184A">
      <w:pPr>
        <w:spacing w:after="0" w:line="259" w:lineRule="auto"/>
        <w:ind w:left="0" w:right="0" w:firstLine="0"/>
        <w:jc w:val="left"/>
      </w:pPr>
    </w:p>
    <w:p w:rsidR="00FE5DA3" w:rsidRDefault="009C71D5">
      <w:pPr>
        <w:spacing w:after="0" w:line="259" w:lineRule="auto"/>
        <w:ind w:left="0" w:right="0" w:firstLine="0"/>
        <w:jc w:val="left"/>
      </w:pPr>
      <w:r>
        <w:rPr>
          <w:b/>
        </w:rPr>
        <w:t xml:space="preserve"> </w:t>
      </w:r>
    </w:p>
    <w:p w:rsidR="00FE5DA3" w:rsidRDefault="009C71D5">
      <w:pPr>
        <w:spacing w:after="29" w:line="259" w:lineRule="auto"/>
        <w:ind w:left="0" w:right="423" w:firstLine="0"/>
        <w:jc w:val="center"/>
      </w:pPr>
      <w:r>
        <w:rPr>
          <w:b/>
        </w:rPr>
        <w:t xml:space="preserve"> </w:t>
      </w:r>
    </w:p>
    <w:p w:rsidR="00FE5DA3" w:rsidRPr="00E15041" w:rsidRDefault="009C71D5">
      <w:pPr>
        <w:spacing w:after="0" w:line="271" w:lineRule="auto"/>
        <w:ind w:left="377" w:right="849"/>
        <w:jc w:val="center"/>
        <w:rPr>
          <w:sz w:val="28"/>
        </w:rPr>
      </w:pPr>
      <w:r w:rsidRPr="00E15041">
        <w:rPr>
          <w:b/>
          <w:sz w:val="28"/>
        </w:rPr>
        <w:t xml:space="preserve">ОСНОВНАЯ ОБРАЗОВАТЕЛЬНАЯ ПРОГРАММА  </w:t>
      </w:r>
    </w:p>
    <w:p w:rsidR="00FE5DA3" w:rsidRPr="00E15041" w:rsidRDefault="009C71D5">
      <w:pPr>
        <w:spacing w:after="0" w:line="271" w:lineRule="auto"/>
        <w:ind w:left="377" w:right="847"/>
        <w:jc w:val="center"/>
        <w:rPr>
          <w:sz w:val="28"/>
        </w:rPr>
      </w:pPr>
      <w:r w:rsidRPr="00E15041">
        <w:rPr>
          <w:b/>
          <w:sz w:val="28"/>
        </w:rPr>
        <w:t xml:space="preserve">СРЕДНЕГО ОБЩЕГО ОБРАЗОВАНИЯ  </w:t>
      </w:r>
    </w:p>
    <w:p w:rsidR="00E15041" w:rsidRPr="00E15041" w:rsidRDefault="00E15041" w:rsidP="00E15041">
      <w:pPr>
        <w:spacing w:after="0" w:line="259" w:lineRule="auto"/>
        <w:ind w:left="270" w:right="567"/>
        <w:jc w:val="center"/>
      </w:pPr>
      <w:r w:rsidRPr="00E15041">
        <w:rPr>
          <w:b/>
          <w:sz w:val="28"/>
        </w:rPr>
        <w:t>МОУ «РАМЕШКОВСКАЯ СОШ»</w:t>
      </w:r>
    </w:p>
    <w:p w:rsidR="00FE5DA3" w:rsidRDefault="009C71D5">
      <w:pPr>
        <w:spacing w:after="0" w:line="259" w:lineRule="auto"/>
        <w:ind w:left="0" w:right="423" w:firstLine="0"/>
        <w:jc w:val="center"/>
      </w:pPr>
      <w:r>
        <w:rPr>
          <w:b/>
        </w:rPr>
        <w:t xml:space="preserve"> </w:t>
      </w:r>
    </w:p>
    <w:p w:rsidR="00FE5DA3" w:rsidRDefault="009C71D5">
      <w:pPr>
        <w:spacing w:after="0" w:line="259" w:lineRule="auto"/>
        <w:ind w:left="566" w:right="0" w:firstLine="0"/>
        <w:jc w:val="left"/>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566" w:right="0" w:firstLine="0"/>
        <w:jc w:val="left"/>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05184A" w:rsidRDefault="0005184A">
      <w:pPr>
        <w:spacing w:after="0" w:line="259" w:lineRule="auto"/>
        <w:ind w:left="144" w:right="0" w:firstLine="0"/>
        <w:jc w:val="center"/>
        <w:rPr>
          <w:b/>
        </w:rPr>
      </w:pPr>
    </w:p>
    <w:p w:rsidR="0005184A" w:rsidRDefault="0005184A">
      <w:pPr>
        <w:spacing w:after="0" w:line="259" w:lineRule="auto"/>
        <w:ind w:left="144" w:right="0" w:firstLine="0"/>
        <w:jc w:val="center"/>
        <w:rPr>
          <w:b/>
        </w:rPr>
      </w:pP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0" w:line="259" w:lineRule="auto"/>
        <w:ind w:left="144" w:right="0" w:firstLine="0"/>
        <w:jc w:val="center"/>
      </w:pPr>
      <w:r>
        <w:rPr>
          <w:b/>
        </w:rPr>
        <w:t xml:space="preserve"> </w:t>
      </w:r>
    </w:p>
    <w:p w:rsidR="00FE5DA3" w:rsidRDefault="009C71D5">
      <w:pPr>
        <w:spacing w:after="49" w:line="236" w:lineRule="auto"/>
        <w:ind w:left="566" w:right="5172" w:firstLine="0"/>
        <w:jc w:val="left"/>
      </w:pPr>
      <w:r>
        <w:rPr>
          <w:b/>
        </w:rPr>
        <w:t xml:space="preserve">  </w:t>
      </w:r>
    </w:p>
    <w:p w:rsidR="00E15041" w:rsidRPr="00E15041" w:rsidRDefault="00E15041" w:rsidP="00E15041">
      <w:pPr>
        <w:spacing w:after="0" w:line="259" w:lineRule="auto"/>
        <w:ind w:left="270" w:right="563"/>
        <w:jc w:val="center"/>
      </w:pPr>
      <w:r w:rsidRPr="00E15041">
        <w:rPr>
          <w:b/>
          <w:sz w:val="28"/>
        </w:rPr>
        <w:t>пгт. Рамешки</w:t>
      </w:r>
    </w:p>
    <w:p w:rsidR="00FE5DA3" w:rsidRDefault="009C71D5">
      <w:pPr>
        <w:spacing w:after="20" w:line="259" w:lineRule="auto"/>
        <w:ind w:left="0" w:right="423" w:firstLine="0"/>
        <w:jc w:val="center"/>
      </w:pPr>
      <w:r>
        <w:rPr>
          <w:b/>
        </w:rPr>
        <w:t xml:space="preserve"> </w:t>
      </w:r>
    </w:p>
    <w:p w:rsidR="00FE5DA3" w:rsidRDefault="009C71D5">
      <w:pPr>
        <w:spacing w:after="0" w:line="271" w:lineRule="auto"/>
        <w:ind w:left="377" w:right="847"/>
        <w:jc w:val="center"/>
      </w:pPr>
      <w:r>
        <w:rPr>
          <w:b/>
        </w:rPr>
        <w:t>202</w:t>
      </w:r>
      <w:r w:rsidR="00C80CC5">
        <w:rPr>
          <w:b/>
        </w:rPr>
        <w:t>4</w:t>
      </w:r>
      <w:r>
        <w:rPr>
          <w:b/>
        </w:rPr>
        <w:t xml:space="preserve">г </w:t>
      </w:r>
    </w:p>
    <w:p w:rsidR="00FE5DA3" w:rsidRDefault="009C71D5">
      <w:pPr>
        <w:spacing w:after="0" w:line="259" w:lineRule="auto"/>
        <w:ind w:left="0" w:right="0" w:firstLine="0"/>
        <w:jc w:val="left"/>
      </w:pPr>
      <w:r>
        <w:rPr>
          <w:b/>
        </w:rPr>
        <w:lastRenderedPageBreak/>
        <w:t xml:space="preserve"> </w:t>
      </w:r>
    </w:p>
    <w:p w:rsidR="00FE5DA3" w:rsidRDefault="009C71D5">
      <w:pPr>
        <w:spacing w:after="0" w:line="259" w:lineRule="auto"/>
        <w:ind w:left="5104" w:right="0" w:firstLine="0"/>
      </w:pPr>
      <w:r>
        <w:t xml:space="preserve"> </w:t>
      </w:r>
    </w:p>
    <w:tbl>
      <w:tblPr>
        <w:tblStyle w:val="TableGrid"/>
        <w:tblW w:w="9897" w:type="dxa"/>
        <w:tblInd w:w="-110" w:type="dxa"/>
        <w:tblCellMar>
          <w:top w:w="7" w:type="dxa"/>
          <w:left w:w="110" w:type="dxa"/>
          <w:right w:w="74" w:type="dxa"/>
        </w:tblCellMar>
        <w:tblLook w:val="04A0" w:firstRow="1" w:lastRow="0" w:firstColumn="1" w:lastColumn="0" w:noHBand="0" w:noVBand="1"/>
      </w:tblPr>
      <w:tblGrid>
        <w:gridCol w:w="960"/>
        <w:gridCol w:w="8087"/>
        <w:gridCol w:w="850"/>
      </w:tblGrid>
      <w:tr w:rsidR="00FE5DA3">
        <w:trPr>
          <w:trHeight w:val="96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219" w:line="259" w:lineRule="auto"/>
              <w:ind w:left="0" w:right="26" w:firstLine="0"/>
              <w:jc w:val="center"/>
            </w:pPr>
            <w:r>
              <w:rPr>
                <w:b/>
              </w:rPr>
              <w:t xml:space="preserve">№ </w:t>
            </w:r>
          </w:p>
          <w:p w:rsidR="00FE5DA3" w:rsidRDefault="009C71D5">
            <w:pPr>
              <w:spacing w:after="0" w:line="259" w:lineRule="auto"/>
              <w:ind w:left="0" w:right="19" w:firstLine="0"/>
              <w:jc w:val="center"/>
            </w:pPr>
            <w:r>
              <w:rPr>
                <w:b/>
              </w:rPr>
              <w:t xml:space="preserve">п/п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1" w:firstLine="0"/>
              <w:jc w:val="center"/>
            </w:pPr>
            <w:r>
              <w:rPr>
                <w:b/>
              </w:rPr>
              <w:t xml:space="preserve">СОДЕРЖАНИЕ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8" w:firstLine="0"/>
              <w:jc w:val="right"/>
            </w:pPr>
            <w:r>
              <w:rPr>
                <w:b/>
              </w:rPr>
              <w:t xml:space="preserve">Стр.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ЦЕЛЕВОЙ РАЗДЕЛ</w:t>
            </w:r>
            <w:r>
              <w:t xml:space="preserve"> </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4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1.1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Пояснительная записка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4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1.1.1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Цели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4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1.1.2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Принципы формирования и механизмы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5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1.1.3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Общая характеристика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6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1.2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Планируемые результаты освоения обучающимися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7 </w:t>
            </w:r>
          </w:p>
        </w:tc>
      </w:tr>
      <w:tr w:rsidR="00FE5DA3">
        <w:trPr>
          <w:trHeight w:val="961"/>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1.3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30" w:firstLine="0"/>
              <w:jc w:val="left"/>
            </w:pPr>
            <w:r>
              <w:rPr>
                <w:b/>
              </w:rPr>
              <w:t xml:space="preserve">Система оценки достижения планируемых результатов  освоения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9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1.3.1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Общие положения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9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1.3.2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Особенности оценки метапредметных и предметных результатов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10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1.3.3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и содержание оценочных процедур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11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СОДЕРЖАТЕЛЬНЫЙ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14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2.1.1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«Русский язык» (п. 19 ФОП)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14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2.1.2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«Литература» (базовый уровень)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26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2.1.6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«Английский язык» (базовый) п103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40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«Немецкий язык»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67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 предмета «Математика» (баз. уровень) п118 ФОП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5" w:right="0" w:firstLine="0"/>
              <w:jc w:val="center"/>
            </w:pPr>
            <w:r>
              <w:t xml:space="preserve">91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 предмета «Математика» (угл. уровень) п 119 ФОП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110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«Информатика» (баз. ур) п120 ФОП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127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«Физика» (баз)  п122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137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«Химия» (баз) п124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155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«Биология» (баз) п126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170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«Биология» (угл) п127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186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«История» (баз) п128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213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«Обществознание» (баз) п 130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230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«Обществознание» (угл) п 131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258 </w:t>
            </w:r>
          </w:p>
        </w:tc>
      </w:tr>
      <w:tr w:rsidR="00FE5DA3">
        <w:trPr>
          <w:trHeight w:val="60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lastRenderedPageBreak/>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«География» (баз) п 132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274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Рабочая программа учебного предмета «Физическая культура» п134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1" w:right="0" w:firstLine="0"/>
              <w:jc w:val="center"/>
            </w:pPr>
            <w:r>
              <w:t xml:space="preserve">288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rsidP="0025058F">
            <w:pPr>
              <w:spacing w:after="0" w:line="259" w:lineRule="auto"/>
              <w:ind w:left="0" w:right="0" w:firstLine="0"/>
              <w:jc w:val="left"/>
            </w:pPr>
            <w:r>
              <w:t>Рабочая программа учебно предмета «ОБ</w:t>
            </w:r>
            <w:r w:rsidR="0025058F">
              <w:t>ЗР</w:t>
            </w:r>
            <w:r>
              <w:t xml:space="preserve">» (баз) п135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360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2.2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Программа формирования УУД у обучающихся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377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2.2.1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Целевой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377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2.2.2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Содержательный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378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2.2.3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Организационны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389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2.3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Рабочая программа воспитания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390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2.3.1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Целевой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390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2.3.2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Содержательный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394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2.3.3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Организационный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406 </w:t>
            </w:r>
          </w:p>
        </w:tc>
      </w:tr>
      <w:tr w:rsidR="00FE5DA3">
        <w:trPr>
          <w:trHeight w:val="764"/>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2.3.4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Система поощрений социальной успешности и проявлений активной жизненной позиции обучающихся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407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Анализ воспитательной работы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409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rPr>
                <w:b/>
              </w:rPr>
              <w:t xml:space="preserve">ОРГАНИЗАЦИОННЫЙ РАЗДЕЛ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411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3.1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Учебный план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411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3.2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Календарный учебный график.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425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3.3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План внеурочной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430 </w:t>
            </w:r>
          </w:p>
        </w:tc>
      </w:tr>
      <w:tr w:rsidR="00FE5DA3">
        <w:trPr>
          <w:trHeight w:val="490"/>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3.4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Календарный план воспитательной работы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center"/>
            </w:pPr>
            <w:r>
              <w:t xml:space="preserve">434 </w:t>
            </w:r>
          </w:p>
        </w:tc>
      </w:tr>
      <w:tr w:rsidR="00FE5DA3">
        <w:trPr>
          <w:trHeight w:val="485"/>
        </w:trPr>
        <w:tc>
          <w:tcPr>
            <w:tcW w:w="9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3.5 </w:t>
            </w:r>
          </w:p>
        </w:tc>
        <w:tc>
          <w:tcPr>
            <w:tcW w:w="808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Характеристика условий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center"/>
            </w:pPr>
            <w:r>
              <w:t xml:space="preserve">441 </w:t>
            </w:r>
          </w:p>
        </w:tc>
      </w:tr>
    </w:tbl>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lastRenderedPageBreak/>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5383" w:firstLine="0"/>
        <w:jc w:val="right"/>
      </w:pPr>
      <w:r>
        <w:rPr>
          <w:b/>
        </w:rPr>
        <w:t xml:space="preserve"> </w:t>
      </w:r>
    </w:p>
    <w:p w:rsidR="00FE5DA3" w:rsidRDefault="009C71D5">
      <w:pPr>
        <w:spacing w:after="0" w:line="259" w:lineRule="auto"/>
        <w:ind w:left="0" w:right="0" w:firstLine="0"/>
        <w:jc w:val="left"/>
      </w:pPr>
      <w:r>
        <w:rPr>
          <w:b/>
        </w:rPr>
        <w:t xml:space="preserve"> </w:t>
      </w:r>
    </w:p>
    <w:p w:rsidR="00FE5DA3" w:rsidRDefault="009C71D5">
      <w:pPr>
        <w:spacing w:after="24" w:line="259" w:lineRule="auto"/>
        <w:ind w:left="0" w:right="279" w:firstLine="0"/>
        <w:jc w:val="center"/>
      </w:pPr>
      <w:r>
        <w:rPr>
          <w:b/>
        </w:rPr>
        <w:t xml:space="preserve"> </w:t>
      </w:r>
    </w:p>
    <w:p w:rsidR="00FE5DA3" w:rsidRDefault="009C71D5">
      <w:pPr>
        <w:spacing w:after="0" w:line="271" w:lineRule="auto"/>
        <w:ind w:left="377" w:right="716"/>
        <w:jc w:val="center"/>
      </w:pPr>
      <w:r>
        <w:rPr>
          <w:b/>
        </w:rPr>
        <w:t xml:space="preserve">I  ЦЕЛЕВОЙ РАЗДЕЛ </w:t>
      </w:r>
    </w:p>
    <w:p w:rsidR="00FE5DA3" w:rsidRDefault="009C71D5">
      <w:pPr>
        <w:spacing w:after="23" w:line="259" w:lineRule="auto"/>
        <w:ind w:left="716" w:right="0" w:firstLine="0"/>
        <w:jc w:val="left"/>
      </w:pPr>
      <w:r>
        <w:rPr>
          <w:b/>
        </w:rPr>
        <w:t xml:space="preserve"> </w:t>
      </w:r>
    </w:p>
    <w:p w:rsidR="00FE5DA3" w:rsidRDefault="009C71D5">
      <w:pPr>
        <w:spacing w:after="205" w:line="271" w:lineRule="auto"/>
        <w:ind w:left="726" w:right="329"/>
      </w:pPr>
      <w:r>
        <w:rPr>
          <w:b/>
        </w:rPr>
        <w:t xml:space="preserve">1.1. ПОЯСНИТЕЛЬНАЯ ЗАПИСКА </w:t>
      </w:r>
    </w:p>
    <w:p w:rsidR="00FE5DA3" w:rsidRDefault="009C71D5">
      <w:pPr>
        <w:ind w:left="0"/>
      </w:pPr>
      <w:r>
        <w:t xml:space="preserve">Основная образовательная программам среднего  общего образования (далее – Программа)   МОУ </w:t>
      </w:r>
      <w:r w:rsidR="004558CF">
        <w:t xml:space="preserve">«Рамешковская СОШ» </w:t>
      </w:r>
      <w:r>
        <w:t>разработана на основе ФЗ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 – ФГОС СОО</w:t>
      </w:r>
      <w:r>
        <w:rPr>
          <w:vertAlign w:val="superscript"/>
        </w:rPr>
        <w:t>1</w:t>
      </w:r>
      <w:r>
        <w:t xml:space="preserve">) и ФОП ООО .Также при реализации ООП СОО учтены требования: </w:t>
      </w:r>
    </w:p>
    <w:p w:rsidR="00FE5DA3" w:rsidRDefault="009C71D5">
      <w:pPr>
        <w:ind w:left="0" w:right="334"/>
      </w:pPr>
      <w:r>
        <w:rPr>
          <w:sz w:val="22"/>
        </w:rPr>
        <w:t>•</w:t>
      </w:r>
      <w:r>
        <w:rPr>
          <w:rFonts w:ascii="Arial" w:eastAsia="Arial" w:hAnsi="Arial" w:cs="Arial"/>
          <w:sz w:val="22"/>
        </w:rPr>
        <w:t xml:space="preserve"> </w:t>
      </w:r>
      <w:r>
        <w:t xml:space="preserve">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Pr>
          <w:sz w:val="22"/>
        </w:rPr>
        <w:t>•</w:t>
      </w:r>
      <w:r>
        <w:rPr>
          <w:rFonts w:ascii="Arial" w:eastAsia="Arial" w:hAnsi="Arial" w:cs="Arial"/>
          <w:sz w:val="22"/>
        </w:rPr>
        <w:t xml:space="preserve"> </w:t>
      </w:r>
      <w: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FE5DA3" w:rsidRDefault="009C71D5">
      <w:pPr>
        <w:spacing w:after="11" w:line="270" w:lineRule="auto"/>
        <w:ind w:left="-15" w:right="334" w:firstLine="566"/>
        <w:jc w:val="left"/>
      </w:pPr>
      <w:r>
        <w:t xml:space="preserve"> При разработке ООП СОО МОУ </w:t>
      </w:r>
      <w:r w:rsidR="004558CF">
        <w:t xml:space="preserve">«Рамешковская СОШ» </w:t>
      </w:r>
      <w:r>
        <w:t xml:space="preserve">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Литературное чтение. История Обществознание География ОБЖ </w:t>
      </w:r>
    </w:p>
    <w:p w:rsidR="00FE5DA3" w:rsidRDefault="009C71D5">
      <w:pPr>
        <w:spacing w:after="15" w:line="259" w:lineRule="auto"/>
        <w:ind w:left="0" w:right="0" w:firstLine="0"/>
        <w:jc w:val="left"/>
      </w:pPr>
      <w:r>
        <w:t xml:space="preserve"> </w:t>
      </w:r>
    </w:p>
    <w:p w:rsidR="00FE5DA3" w:rsidRDefault="009C71D5">
      <w:pPr>
        <w:ind w:left="0" w:right="334"/>
      </w:pPr>
      <w:r>
        <w:t>ООП  ООО включает три раздела: целевой, содержательный, организационный</w:t>
      </w:r>
      <w:r>
        <w:rPr>
          <w:vertAlign w:val="superscript"/>
        </w:rPr>
        <w:t>2</w:t>
      </w:r>
      <w:r>
        <w:t xml:space="preserve">. </w:t>
      </w:r>
    </w:p>
    <w:p w:rsidR="00FE5DA3" w:rsidRDefault="009C71D5">
      <w:pPr>
        <w:ind w:left="0" w:right="334"/>
      </w:pPr>
      <w: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FE5DA3" w:rsidRDefault="009C71D5">
      <w:pPr>
        <w:spacing w:after="11" w:line="270" w:lineRule="auto"/>
        <w:ind w:left="-5" w:right="334"/>
        <w:jc w:val="left"/>
      </w:pPr>
      <w:r>
        <w:t xml:space="preserve">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w:t>
      </w:r>
    </w:p>
    <w:p w:rsidR="00FE5DA3" w:rsidRDefault="009C71D5">
      <w:pPr>
        <w:spacing w:after="29" w:line="259" w:lineRule="auto"/>
        <w:ind w:left="711" w:right="0" w:firstLine="0"/>
        <w:jc w:val="left"/>
      </w:pPr>
      <w:r>
        <w:t xml:space="preserve"> </w:t>
      </w:r>
    </w:p>
    <w:p w:rsidR="00FE5DA3" w:rsidRDefault="009C71D5">
      <w:pPr>
        <w:spacing w:after="5" w:line="271" w:lineRule="auto"/>
        <w:ind w:left="-5" w:right="329"/>
      </w:pPr>
      <w:r>
        <w:rPr>
          <w:b/>
        </w:rPr>
        <w:t xml:space="preserve">1.1.1 ЦЕЛИ РЕАЛИЗАЦИИ ПРОГРАММЫ СОО  </w:t>
      </w:r>
    </w:p>
    <w:p w:rsidR="00FE5DA3" w:rsidRDefault="009C71D5">
      <w:pPr>
        <w:spacing w:after="20" w:line="259" w:lineRule="auto"/>
        <w:ind w:right="0"/>
        <w:jc w:val="left"/>
      </w:pPr>
      <w:r>
        <w:t xml:space="preserve"> </w:t>
      </w:r>
      <w:r>
        <w:rPr>
          <w:u w:val="single" w:color="000000"/>
        </w:rPr>
        <w:t>Целями реализации ООП СОО являются:</w:t>
      </w:r>
      <w:r>
        <w:t xml:space="preserve"> </w:t>
      </w:r>
    </w:p>
    <w:p w:rsidR="00FE5DA3" w:rsidRDefault="009C71D5">
      <w:pPr>
        <w:ind w:left="721" w:right="334"/>
      </w:pPr>
      <w:r>
        <w:t xml:space="preserve">формирование российской гражданской идентичности обучающихся; </w:t>
      </w:r>
    </w:p>
    <w:p w:rsidR="00FE5DA3" w:rsidRDefault="009C71D5">
      <w:pPr>
        <w:ind w:left="-10" w:right="334" w:firstLine="711"/>
      </w:pPr>
      <w: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преемственность основных образовательных программ дошкольного, начального общего, </w:t>
      </w:r>
    </w:p>
    <w:p w:rsidR="00FE5DA3" w:rsidRDefault="009C71D5">
      <w:pPr>
        <w:ind w:left="701" w:right="334" w:hanging="711"/>
      </w:pPr>
      <w:r>
        <w:t xml:space="preserve">основного общего, среднего общего, профессионального образования; организация учебного процесса с учётом целей, содержания и планируемых результатов </w:t>
      </w:r>
    </w:p>
    <w:p w:rsidR="00FE5DA3" w:rsidRDefault="009C71D5">
      <w:pPr>
        <w:ind w:left="701" w:right="334" w:hanging="711"/>
      </w:pPr>
      <w:r>
        <w:t xml:space="preserve">среднего общего образования, отражённых в ФГОС СОО; формирование навыков самостоятельной учебной деятельности обучающихся на основе </w:t>
      </w:r>
    </w:p>
    <w:p w:rsidR="00FE5DA3" w:rsidRDefault="009C71D5">
      <w:pPr>
        <w:ind w:left="701" w:right="334" w:hanging="711"/>
      </w:pPr>
      <w:r>
        <w:t xml:space="preserve">индивидуализации и профессиональной ориентации содержания среднего общего образования;  подготовка обучающегося к жизни в обществе, самостоятельному жизненному выбору, </w:t>
      </w:r>
    </w:p>
    <w:p w:rsidR="00FE5DA3" w:rsidRDefault="009C71D5">
      <w:pPr>
        <w:ind w:left="0" w:right="334"/>
      </w:pPr>
      <w:r>
        <w:lastRenderedPageBreak/>
        <w:t xml:space="preserve">продолжению образования и началу профессиональной деятельности;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FE5DA3" w:rsidRDefault="009C71D5">
      <w:pPr>
        <w:ind w:left="-10" w:right="334" w:firstLine="711"/>
      </w:pPr>
      <w:r>
        <w:t xml:space="preserve"> Достижение поставленных целей реализации ООП СОО предусматривает решение </w:t>
      </w:r>
      <w:r>
        <w:rPr>
          <w:u w:val="single" w:color="000000"/>
        </w:rPr>
        <w:t>следующих основных задач:</w:t>
      </w:r>
      <w:r>
        <w:t xml:space="preserve">  </w:t>
      </w:r>
    </w:p>
    <w:p w:rsidR="00FE5DA3" w:rsidRDefault="009C71D5">
      <w:pPr>
        <w:spacing w:after="241"/>
        <w:ind w:left="-10" w:right="334" w:firstLine="711"/>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w:t>
      </w:r>
    </w:p>
    <w:p w:rsidR="00FE5DA3" w:rsidRDefault="009C71D5">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E5DA3" w:rsidRDefault="009C71D5">
      <w:pPr>
        <w:spacing w:after="0" w:line="297" w:lineRule="auto"/>
        <w:ind w:left="0" w:right="10378" w:firstLine="0"/>
        <w:jc w:val="left"/>
      </w:pPr>
      <w:r>
        <w:rPr>
          <w:rFonts w:ascii="Calibri" w:eastAsia="Calibri" w:hAnsi="Calibri" w:cs="Calibri"/>
          <w:sz w:val="22"/>
          <w:vertAlign w:val="superscript"/>
        </w:rPr>
        <w:t>1</w:t>
      </w:r>
      <w:r>
        <w:rPr>
          <w:rFonts w:ascii="Calibri" w:eastAsia="Calibri" w:hAnsi="Calibri" w:cs="Calibri"/>
          <w:sz w:val="22"/>
        </w:rPr>
        <w:t xml:space="preserve">  </w:t>
      </w:r>
      <w:r>
        <w:t xml:space="preserve"> </w:t>
      </w:r>
    </w:p>
    <w:p w:rsidR="00FE5DA3" w:rsidRDefault="009C71D5">
      <w:pPr>
        <w:ind w:left="0" w:right="334"/>
      </w:pPr>
      <w:r>
        <w:t xml:space="preserve">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p>
    <w:p w:rsidR="00FE5DA3" w:rsidRDefault="009C71D5">
      <w:pPr>
        <w:ind w:left="701" w:right="334" w:hanging="711"/>
      </w:pPr>
      <w:r>
        <w:t xml:space="preserve">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ООП СОО всеми обучающимися, в том </w:t>
      </w:r>
    </w:p>
    <w:p w:rsidR="00FE5DA3" w:rsidRDefault="009C71D5">
      <w:pPr>
        <w:ind w:left="0" w:right="334"/>
      </w:pPr>
      <w:r>
        <w:t xml:space="preserve">числе обучающимися с ограниченными возможностями здоровья (далее – ОВЗ);  обеспечение доступности получения качественного среднего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w:t>
      </w:r>
    </w:p>
    <w:p w:rsidR="00FE5DA3" w:rsidRDefault="009C71D5">
      <w:pPr>
        <w:ind w:left="701" w:right="334" w:hanging="711"/>
      </w:pPr>
      <w:r>
        <w:t xml:space="preserve">творчества и проектно-исследовательской деятельности; участие обучающихся, их родителей (законных представителей), педагогических </w:t>
      </w:r>
    </w:p>
    <w:p w:rsidR="00FE5DA3" w:rsidRDefault="009C71D5">
      <w:pPr>
        <w:ind w:left="701" w:right="334" w:hanging="711"/>
      </w:pPr>
      <w:r>
        <w:t xml:space="preserve">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w:t>
      </w:r>
    </w:p>
    <w:p w:rsidR="00FE5DA3" w:rsidRDefault="009C71D5">
      <w:pPr>
        <w:ind w:left="0" w:right="334"/>
      </w:pPr>
      <w:r>
        <w:t xml:space="preserve">(населенного пункта, района, города) для приобретения опыта реального управления и действия;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w:t>
      </w:r>
      <w:r>
        <w:tab/>
        <w:t xml:space="preserve">безопасности. </w:t>
      </w:r>
    </w:p>
    <w:p w:rsidR="00FE5DA3" w:rsidRDefault="009C71D5">
      <w:pPr>
        <w:spacing w:after="28" w:line="259" w:lineRule="auto"/>
        <w:ind w:left="0" w:right="0" w:firstLine="0"/>
        <w:jc w:val="left"/>
      </w:pPr>
      <w:r>
        <w:t xml:space="preserve"> </w:t>
      </w:r>
    </w:p>
    <w:p w:rsidR="00FE5DA3" w:rsidRDefault="009C71D5">
      <w:pPr>
        <w:spacing w:after="5" w:line="271" w:lineRule="auto"/>
        <w:ind w:left="721" w:right="4542"/>
      </w:pPr>
      <w:r>
        <w:rPr>
          <w:b/>
        </w:rPr>
        <w:t xml:space="preserve">1.1.2 Принципы формирования ООП СОО  </w:t>
      </w:r>
      <w:r>
        <w:t xml:space="preserve">ООП СОО </w:t>
      </w:r>
      <w:r>
        <w:rPr>
          <w:u w:val="single" w:color="000000"/>
        </w:rPr>
        <w:t>учитывает следующие принципы:</w:t>
      </w:r>
      <w:r>
        <w:t xml:space="preserve"> </w:t>
      </w:r>
    </w:p>
    <w:p w:rsidR="00FE5DA3" w:rsidRDefault="009C71D5">
      <w:pPr>
        <w:spacing w:after="16" w:line="268" w:lineRule="auto"/>
        <w:ind w:right="340"/>
        <w:jc w:val="right"/>
      </w:pPr>
      <w:r>
        <w:t xml:space="preserve">принцип учёта ФГОС СОО: ООП СОО базируется на требованиях, предъявляемых ФГОС </w:t>
      </w:r>
    </w:p>
    <w:p w:rsidR="00FE5DA3" w:rsidRDefault="009C71D5">
      <w:pPr>
        <w:ind w:left="0" w:right="334"/>
      </w:pPr>
      <w:r>
        <w:t xml:space="preserve">СОО к целям, содержанию, планируемым результатам  и условиям обучения на уровне среднего общего образования;  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w:t>
      </w:r>
    </w:p>
    <w:p w:rsidR="00FE5DA3" w:rsidRDefault="009C71D5">
      <w:pPr>
        <w:ind w:left="0" w:right="334"/>
      </w:pPr>
      <w:r>
        <w:t xml:space="preserve">и отражает механизмы реализации данного принципа в учебных планах, планах внеурочной деятельности;  </w:t>
      </w:r>
    </w:p>
    <w:p w:rsidR="00FE5DA3" w:rsidRDefault="009C71D5">
      <w:pPr>
        <w:ind w:left="-10" w:right="334" w:firstLine="711"/>
      </w:pPr>
      <w:r>
        <w:t xml:space="preserve">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w:t>
      </w:r>
    </w:p>
    <w:p w:rsidR="00FE5DA3" w:rsidRDefault="009C71D5">
      <w:pPr>
        <w:ind w:left="0" w:right="334"/>
      </w:pPr>
      <w:r>
        <w:t xml:space="preserve">механизмы формирования всех компонентов учебной деятельности (мотив, цель, учебная задача, учебные операции, контроль  и самоконтроль); принцип индивидуализации обучения: ООП СОО </w:t>
      </w:r>
      <w:r>
        <w:lastRenderedPageBreak/>
        <w:t xml:space="preserve">предусматривает возможность и механизмы разработки индивидуальных программ и учебных планов для обучения детей с </w:t>
      </w:r>
    </w:p>
    <w:p w:rsidR="00FE5DA3" w:rsidRDefault="009C71D5">
      <w:pPr>
        <w:tabs>
          <w:tab w:val="center" w:pos="2921"/>
          <w:tab w:val="center" w:pos="5704"/>
          <w:tab w:val="center" w:pos="7746"/>
          <w:tab w:val="center" w:pos="9610"/>
        </w:tabs>
        <w:ind w:left="-10" w:right="0" w:firstLine="0"/>
        <w:jc w:val="left"/>
      </w:pPr>
      <w:r>
        <w:t xml:space="preserve">особыми </w:t>
      </w:r>
      <w:r>
        <w:tab/>
        <w:t xml:space="preserve">способностями, </w:t>
      </w:r>
      <w:r>
        <w:tab/>
        <w:t xml:space="preserve">потребностями </w:t>
      </w:r>
      <w:r>
        <w:tab/>
        <w:t xml:space="preserve">и </w:t>
      </w:r>
      <w:r>
        <w:tab/>
        <w:t xml:space="preserve">интересами  </w:t>
      </w:r>
    </w:p>
    <w:p w:rsidR="00FE5DA3" w:rsidRDefault="009C71D5">
      <w:pPr>
        <w:ind w:left="0" w:right="334"/>
      </w:pPr>
      <w:r>
        <w:t xml:space="preserve">с учетом мнения родителей (законных представителей) обучающегося; </w:t>
      </w:r>
    </w:p>
    <w:p w:rsidR="00FE5DA3" w:rsidRDefault="009C71D5">
      <w:pPr>
        <w:tabs>
          <w:tab w:val="center" w:pos="2056"/>
          <w:tab w:val="center" w:pos="4791"/>
          <w:tab w:val="center" w:pos="7076"/>
          <w:tab w:val="center" w:pos="9580"/>
        </w:tabs>
        <w:spacing w:after="16" w:line="268" w:lineRule="auto"/>
        <w:ind w:left="0" w:right="0" w:firstLine="0"/>
        <w:jc w:val="left"/>
      </w:pPr>
      <w:r>
        <w:rPr>
          <w:rFonts w:ascii="Calibri" w:eastAsia="Calibri" w:hAnsi="Calibri" w:cs="Calibri"/>
          <w:sz w:val="22"/>
        </w:rPr>
        <w:tab/>
      </w:r>
      <w:r>
        <w:t xml:space="preserve">системно-деятельностный </w:t>
      </w:r>
      <w:r>
        <w:tab/>
        <w:t xml:space="preserve">подход, </w:t>
      </w:r>
      <w:r>
        <w:tab/>
        <w:t xml:space="preserve">предполагающий </w:t>
      </w:r>
      <w:r>
        <w:tab/>
        <w:t xml:space="preserve">ориентацию  </w:t>
      </w:r>
    </w:p>
    <w:p w:rsidR="00FE5DA3" w:rsidRDefault="009C71D5">
      <w:pPr>
        <w:ind w:left="0" w:right="334"/>
      </w:pPr>
      <w: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FE5DA3" w:rsidRDefault="009C71D5">
      <w:pPr>
        <w:tabs>
          <w:tab w:val="center" w:pos="1158"/>
          <w:tab w:val="center" w:pos="2707"/>
          <w:tab w:val="center" w:pos="4679"/>
          <w:tab w:val="center" w:pos="6992"/>
          <w:tab w:val="center" w:pos="9323"/>
        </w:tabs>
        <w:spacing w:after="16" w:line="268" w:lineRule="auto"/>
        <w:ind w:left="0" w:right="0" w:firstLine="0"/>
        <w:jc w:val="left"/>
      </w:pPr>
      <w:r>
        <w:rPr>
          <w:rFonts w:ascii="Calibri" w:eastAsia="Calibri" w:hAnsi="Calibri" w:cs="Calibri"/>
          <w:sz w:val="22"/>
        </w:rPr>
        <w:tab/>
      </w:r>
      <w:r>
        <w:t xml:space="preserve">принцип </w:t>
      </w:r>
      <w:r>
        <w:tab/>
        <w:t xml:space="preserve">учета </w:t>
      </w:r>
      <w:r>
        <w:tab/>
        <w:t xml:space="preserve">индивидуальных </w:t>
      </w:r>
      <w:r>
        <w:tab/>
        <w:t xml:space="preserve">возрастных, </w:t>
      </w:r>
      <w:r>
        <w:tab/>
        <w:t xml:space="preserve">психологических  </w:t>
      </w:r>
    </w:p>
    <w:p w:rsidR="00FE5DA3" w:rsidRDefault="009C71D5">
      <w:pPr>
        <w:ind w:left="0" w:right="334"/>
      </w:pPr>
      <w: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w:t>
      </w:r>
    </w:p>
    <w:p w:rsidR="00FE5DA3" w:rsidRDefault="009C71D5">
      <w:pPr>
        <w:ind w:left="0" w:right="334"/>
      </w:pPr>
      <w:r>
        <w:t xml:space="preserve">изучаемых учебных предметов; 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w:t>
      </w:r>
    </w:p>
    <w:p w:rsidR="00FE5DA3" w:rsidRDefault="009C71D5">
      <w:pPr>
        <w:ind w:left="0" w:right="334"/>
      </w:pPr>
      <w: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
    <w:p w:rsidR="00FE5DA3" w:rsidRDefault="009C71D5">
      <w:pPr>
        <w:ind w:left="0" w:right="334"/>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p>
    <w:p w:rsidR="00FE5DA3" w:rsidRDefault="009C71D5">
      <w:pPr>
        <w:ind w:left="0" w:right="334"/>
      </w:pPr>
      <w:r>
        <w:t xml:space="preserve">и санитарными правилами СП 2.4.3648-20 «Санитарно-эпидемиологические требования к </w:t>
      </w:r>
    </w:p>
    <w:p w:rsidR="00FE5DA3" w:rsidRDefault="009C71D5">
      <w:pPr>
        <w:tabs>
          <w:tab w:val="center" w:pos="2529"/>
          <w:tab w:val="center" w:pos="3699"/>
          <w:tab w:val="center" w:pos="4785"/>
          <w:tab w:val="center" w:pos="6175"/>
          <w:tab w:val="center" w:pos="7124"/>
          <w:tab w:val="center" w:pos="8410"/>
          <w:tab w:val="center" w:pos="9911"/>
        </w:tabs>
        <w:ind w:left="-10" w:right="0" w:firstLine="0"/>
        <w:jc w:val="left"/>
      </w:pPr>
      <w:r>
        <w:t xml:space="preserve">организациям </w:t>
      </w:r>
      <w:r>
        <w:tab/>
        <w:t xml:space="preserve">воспитания </w:t>
      </w:r>
      <w:r>
        <w:tab/>
        <w:t xml:space="preserve">и </w:t>
      </w:r>
      <w:r>
        <w:tab/>
        <w:t xml:space="preserve">обучения, </w:t>
      </w:r>
      <w:r>
        <w:tab/>
        <w:t xml:space="preserve">отдыха </w:t>
      </w:r>
      <w:r>
        <w:tab/>
        <w:t xml:space="preserve">и </w:t>
      </w:r>
      <w:r>
        <w:tab/>
        <w:t xml:space="preserve">оздоровления </w:t>
      </w:r>
      <w:r>
        <w:tab/>
        <w:t xml:space="preserve">детей  </w:t>
      </w:r>
    </w:p>
    <w:p w:rsidR="00FE5DA3" w:rsidRDefault="009C71D5">
      <w:pPr>
        <w:ind w:left="0" w:right="334"/>
      </w:pPr>
      <w:r>
        <w:t xml:space="preserve">и молодежи», утвержденными постановлением Главного государственного санитарного врача </w:t>
      </w:r>
    </w:p>
    <w:p w:rsidR="00FE5DA3" w:rsidRDefault="009C71D5">
      <w:pPr>
        <w:tabs>
          <w:tab w:val="center" w:pos="2741"/>
          <w:tab w:val="center" w:pos="4403"/>
          <w:tab w:val="center" w:pos="5613"/>
          <w:tab w:val="center" w:pos="7166"/>
          <w:tab w:val="center" w:pos="8839"/>
          <w:tab w:val="center" w:pos="10134"/>
        </w:tabs>
        <w:ind w:left="-10" w:right="0" w:firstLine="0"/>
        <w:jc w:val="left"/>
      </w:pPr>
      <w:r>
        <w:t xml:space="preserve">Российской </w:t>
      </w:r>
      <w:r>
        <w:tab/>
        <w:t xml:space="preserve">Федерации </w:t>
      </w:r>
      <w:r>
        <w:tab/>
        <w:t xml:space="preserve">от </w:t>
      </w:r>
      <w:r>
        <w:tab/>
        <w:t xml:space="preserve">28 </w:t>
      </w:r>
      <w:r>
        <w:tab/>
        <w:t xml:space="preserve">сентября </w:t>
      </w:r>
      <w:r>
        <w:tab/>
        <w:t xml:space="preserve">2020 </w:t>
      </w:r>
      <w:r>
        <w:tab/>
        <w:t xml:space="preserve">г.  </w:t>
      </w:r>
    </w:p>
    <w:p w:rsidR="00FE5DA3" w:rsidRDefault="009C71D5">
      <w:pPr>
        <w:ind w:left="0" w:right="334"/>
      </w:pPr>
      <w:r>
        <w:t xml:space="preserve">№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FE5DA3" w:rsidRDefault="009C71D5">
      <w:pPr>
        <w:ind w:left="-10" w:right="334" w:firstLine="711"/>
      </w:pPr>
      <w: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vertAlign w:val="superscript"/>
        </w:rPr>
        <w:t>3</w:t>
      </w:r>
      <w:r>
        <w:t xml:space="preserve">. </w:t>
      </w:r>
    </w:p>
    <w:p w:rsidR="00FE5DA3" w:rsidRDefault="009C71D5">
      <w:pPr>
        <w:ind w:left="-10" w:right="334" w:firstLine="711"/>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t>4</w:t>
      </w:r>
      <w:r>
        <w:t xml:space="preserve">. </w:t>
      </w:r>
    </w:p>
    <w:p w:rsidR="00FE5DA3" w:rsidRDefault="009C71D5">
      <w:pPr>
        <w:spacing w:after="29" w:line="259" w:lineRule="auto"/>
        <w:ind w:left="711" w:right="0" w:firstLine="0"/>
        <w:jc w:val="left"/>
      </w:pPr>
      <w:r>
        <w:rPr>
          <w:b/>
        </w:rPr>
        <w:t xml:space="preserve"> </w:t>
      </w:r>
    </w:p>
    <w:p w:rsidR="00FE5DA3" w:rsidRDefault="009C71D5">
      <w:pPr>
        <w:spacing w:after="5" w:line="271" w:lineRule="auto"/>
        <w:ind w:left="721" w:right="329"/>
      </w:pPr>
      <w:r>
        <w:rPr>
          <w:b/>
        </w:rPr>
        <w:t>1.1.3 Общая характеристика ООП СОО</w:t>
      </w:r>
      <w:r>
        <w:t xml:space="preserve"> </w:t>
      </w:r>
    </w:p>
    <w:p w:rsidR="00FE5DA3" w:rsidRDefault="009C71D5">
      <w:pPr>
        <w:ind w:left="0" w:right="334"/>
      </w:pPr>
      <w:r>
        <w:t xml:space="preserve"> ООП СОО включает три раздела: целевой, содержательный, организационный</w:t>
      </w:r>
      <w:r>
        <w:rPr>
          <w:vertAlign w:val="superscript"/>
        </w:rPr>
        <w:t>5</w:t>
      </w:r>
      <w:r>
        <w:t xml:space="preserve">. </w:t>
      </w:r>
    </w:p>
    <w:p w:rsidR="00FE5DA3" w:rsidRDefault="009C71D5">
      <w:pPr>
        <w:ind w:left="-10" w:right="334" w:firstLine="711"/>
      </w:pPr>
      <w:r>
        <w:lastRenderedPageBreak/>
        <w:t xml:space="preserve">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Pr>
          <w:vertAlign w:val="superscript"/>
        </w:rPr>
        <w:t>6</w:t>
      </w:r>
      <w:r>
        <w:t xml:space="preserve">. Целевой раздел ООП СОО включает: </w:t>
      </w:r>
    </w:p>
    <w:p w:rsidR="00FE5DA3" w:rsidRDefault="009C71D5">
      <w:pPr>
        <w:ind w:left="721" w:right="334"/>
      </w:pPr>
      <w:r>
        <w:t xml:space="preserve">пояснительную записку; </w:t>
      </w:r>
    </w:p>
    <w:p w:rsidR="00FE5DA3" w:rsidRDefault="009C71D5">
      <w:pPr>
        <w:ind w:left="721" w:right="1940"/>
      </w:pPr>
      <w:r>
        <w:t>планируемые результаты освоения обучающимися ООП СОО; систему оценки достижения планируемых результатов освоения СОП СОО</w:t>
      </w:r>
      <w:r>
        <w:rPr>
          <w:vertAlign w:val="superscript"/>
        </w:rPr>
        <w:t>7</w:t>
      </w:r>
      <w:r>
        <w:t xml:space="preserve">. </w:t>
      </w:r>
    </w:p>
    <w:p w:rsidR="00FE5DA3" w:rsidRDefault="009C71D5">
      <w:pPr>
        <w:ind w:left="-10" w:right="334" w:firstLine="711"/>
      </w:pPr>
      <w:r>
        <w:t xml:space="preserve">Содержательный раздел ООП СОО включает следующие программы, ориентированные на достижение предметных, метапредметных и личностных результатов: </w:t>
      </w:r>
    </w:p>
    <w:p w:rsidR="00FE5DA3" w:rsidRDefault="009C71D5">
      <w:pPr>
        <w:ind w:left="721" w:right="334"/>
      </w:pPr>
      <w:r>
        <w:t xml:space="preserve">рабочие программы учебных предметов; </w:t>
      </w:r>
    </w:p>
    <w:p w:rsidR="00FE5DA3" w:rsidRDefault="009C71D5">
      <w:pPr>
        <w:ind w:left="721" w:right="334"/>
      </w:pPr>
      <w:r>
        <w:t>программу формирования универсальных учебных действий у обучающихся</w:t>
      </w:r>
      <w:r>
        <w:rPr>
          <w:vertAlign w:val="superscript"/>
        </w:rPr>
        <w:t>8</w:t>
      </w:r>
      <w:r>
        <w:t xml:space="preserve">; </w:t>
      </w:r>
    </w:p>
    <w:p w:rsidR="00FE5DA3" w:rsidRDefault="009C71D5">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E5DA3" w:rsidRDefault="009C71D5">
      <w:pPr>
        <w:spacing w:after="0" w:line="259" w:lineRule="auto"/>
        <w:ind w:left="0" w:right="0" w:firstLine="0"/>
        <w:jc w:val="left"/>
      </w:pPr>
      <w:r>
        <w:rPr>
          <w:rFonts w:ascii="Calibri" w:eastAsia="Calibri" w:hAnsi="Calibri" w:cs="Calibri"/>
          <w:sz w:val="22"/>
        </w:rPr>
        <w:t xml:space="preserve"> </w:t>
      </w:r>
    </w:p>
    <w:p w:rsidR="00FE5DA3" w:rsidRDefault="009C71D5">
      <w:pPr>
        <w:spacing w:after="3" w:line="259" w:lineRule="auto"/>
        <w:ind w:left="0" w:right="0" w:firstLine="0"/>
        <w:jc w:val="left"/>
      </w:pPr>
      <w:r>
        <w:rPr>
          <w:rFonts w:ascii="Calibri" w:eastAsia="Calibri" w:hAnsi="Calibri" w:cs="Calibri"/>
          <w:sz w:val="20"/>
        </w:rP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ind w:left="721" w:right="334"/>
      </w:pPr>
      <w:r>
        <w:t xml:space="preserve">рабочую программу воспитания. </w:t>
      </w:r>
    </w:p>
    <w:p w:rsidR="00FE5DA3" w:rsidRDefault="009C71D5">
      <w:pPr>
        <w:ind w:left="-10" w:right="334" w:firstLine="711"/>
      </w:pPr>
      <w:r>
        <w:t xml:space="preserve">Рабочие программы учебных предметов обеспечивают достижение планируемых результатов освоения ООП СОО и разработаны  </w:t>
      </w:r>
    </w:p>
    <w:p w:rsidR="00FE5DA3" w:rsidRDefault="009C71D5">
      <w:pPr>
        <w:ind w:left="0" w:right="334"/>
      </w:pPr>
      <w:r>
        <w:t xml:space="preserve">на основе требований ФГОС СОО к результатам освоения программы среднего общего образования. </w:t>
      </w:r>
    </w:p>
    <w:p w:rsidR="00FE5DA3" w:rsidRDefault="009C71D5">
      <w:pPr>
        <w:ind w:left="-10" w:right="334" w:firstLine="711"/>
      </w:pPr>
      <w:r>
        <w:t xml:space="preserve">Программа формирования универсальных учебных действий  у обучающихся содержит: </w:t>
      </w:r>
    </w:p>
    <w:p w:rsidR="00FE5DA3" w:rsidRDefault="009C71D5">
      <w:pPr>
        <w:tabs>
          <w:tab w:val="center" w:pos="952"/>
          <w:tab w:val="center" w:pos="1533"/>
          <w:tab w:val="center" w:pos="2230"/>
          <w:tab w:val="center" w:pos="3301"/>
          <w:tab w:val="center" w:pos="5400"/>
          <w:tab w:val="center" w:pos="7126"/>
          <w:tab w:val="center" w:pos="8024"/>
          <w:tab w:val="center" w:pos="9531"/>
        </w:tabs>
        <w:ind w:left="0" w:right="0" w:firstLine="0"/>
        <w:jc w:val="left"/>
      </w:pPr>
      <w:r>
        <w:rPr>
          <w:rFonts w:ascii="Calibri" w:eastAsia="Calibri" w:hAnsi="Calibri" w:cs="Calibri"/>
          <w:sz w:val="22"/>
        </w:rPr>
        <w:tab/>
      </w:r>
      <w:r>
        <w:t xml:space="preserve">цели </w:t>
      </w:r>
      <w:r>
        <w:tab/>
        <w:t xml:space="preserve">и </w:t>
      </w:r>
      <w:r>
        <w:tab/>
        <w:t xml:space="preserve">задачи, </w:t>
      </w:r>
      <w:r>
        <w:tab/>
        <w:t xml:space="preserve">включая </w:t>
      </w:r>
      <w:r>
        <w:tab/>
        <w:t xml:space="preserve">учебно-исследовательскую </w:t>
      </w:r>
      <w:r>
        <w:tab/>
        <w:t xml:space="preserve">и </w:t>
      </w:r>
      <w:r>
        <w:tab/>
        <w:t xml:space="preserve">проектную </w:t>
      </w:r>
      <w:r>
        <w:tab/>
        <w:t xml:space="preserve">деятельность </w:t>
      </w:r>
    </w:p>
    <w:p w:rsidR="00FE5DA3" w:rsidRDefault="009C71D5">
      <w:pPr>
        <w:ind w:left="0" w:right="334"/>
      </w:pPr>
      <w:r>
        <w:t>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vertAlign w:val="superscript"/>
        </w:rPr>
        <w:t>9</w:t>
      </w:r>
      <w:r>
        <w:t xml:space="preserve">. </w:t>
      </w:r>
    </w:p>
    <w:p w:rsidR="00FE5DA3" w:rsidRDefault="009C71D5">
      <w:pPr>
        <w:ind w:left="-10" w:right="334" w:firstLine="711"/>
      </w:pPr>
      <w:r>
        <w:t xml:space="preserve">Рабочая программа воспитания направлена на развитие личности обучающихся, в том числе укрепление психического здоровья  </w:t>
      </w:r>
    </w:p>
    <w:p w:rsidR="00FE5DA3" w:rsidRDefault="009C71D5">
      <w:pPr>
        <w:ind w:left="0" w:right="334"/>
      </w:pPr>
      <w:r>
        <w:t>и физическое воспитание, достижение ими результатов освоения программы среднего общего образования</w:t>
      </w:r>
      <w:r>
        <w:rPr>
          <w:vertAlign w:val="superscript"/>
        </w:rPr>
        <w:t>10</w:t>
      </w:r>
      <w:r>
        <w:t xml:space="preserve">. </w:t>
      </w:r>
    </w:p>
    <w:p w:rsidR="00FE5DA3" w:rsidRDefault="009C71D5">
      <w:pPr>
        <w:ind w:left="-10" w:right="334" w:firstLine="711"/>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t>11</w:t>
      </w:r>
      <w:r>
        <w:t xml:space="preserve">. </w:t>
      </w:r>
    </w:p>
    <w:p w:rsidR="00FE5DA3" w:rsidRDefault="009C71D5">
      <w:pPr>
        <w:ind w:left="-10" w:right="334" w:firstLine="711"/>
      </w:pPr>
      <w: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w:t>
      </w:r>
    </w:p>
    <w:p w:rsidR="00FE5DA3" w:rsidRDefault="009C71D5">
      <w:pPr>
        <w:spacing w:after="44"/>
        <w:ind w:left="0" w:right="334"/>
      </w:pPr>
      <w: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vertAlign w:val="superscript"/>
        </w:rPr>
        <w:t>12</w:t>
      </w:r>
      <w:r>
        <w:t xml:space="preserve">. </w:t>
      </w:r>
    </w:p>
    <w:p w:rsidR="00FE5DA3" w:rsidRDefault="009C71D5">
      <w:pPr>
        <w:spacing w:after="37"/>
        <w:ind w:left="-10" w:right="334" w:firstLine="711"/>
      </w:pPr>
      <w: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t>13</w:t>
      </w:r>
      <w:r>
        <w:t xml:space="preserve"> и включает: </w:t>
      </w:r>
    </w:p>
    <w:p w:rsidR="00FE5DA3" w:rsidRDefault="009C71D5">
      <w:pPr>
        <w:ind w:left="721" w:right="5407"/>
      </w:pPr>
      <w:r>
        <w:t xml:space="preserve">учебный план; план внеурочной деятельности; календарный учебный график; календарный план воспитательной работы. </w:t>
      </w:r>
    </w:p>
    <w:p w:rsidR="00FE5DA3" w:rsidRDefault="009C71D5">
      <w:pPr>
        <w:spacing w:after="11" w:line="270" w:lineRule="auto"/>
        <w:ind w:left="-15" w:right="334" w:firstLine="711"/>
        <w:jc w:val="left"/>
      </w:pPr>
      <w:r>
        <w:lastRenderedPageBreak/>
        <w:t xml:space="preserve">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FE5DA3" w:rsidRDefault="009C71D5">
      <w:pPr>
        <w:spacing w:after="0" w:line="259" w:lineRule="auto"/>
        <w:ind w:left="0" w:right="0" w:firstLine="0"/>
        <w:jc w:val="left"/>
      </w:pPr>
      <w:r>
        <w:t xml:space="preserve"> </w:t>
      </w:r>
    </w:p>
    <w:p w:rsidR="00FE5DA3" w:rsidRDefault="009C71D5">
      <w:pPr>
        <w:spacing w:after="31" w:line="259" w:lineRule="auto"/>
        <w:ind w:left="0" w:right="0" w:firstLine="0"/>
        <w:jc w:val="left"/>
      </w:pPr>
      <w:r>
        <w:t xml:space="preserve"> </w:t>
      </w:r>
    </w:p>
    <w:p w:rsidR="00FE5DA3" w:rsidRDefault="009C71D5">
      <w:pPr>
        <w:spacing w:after="5" w:line="271" w:lineRule="auto"/>
        <w:ind w:left="721" w:right="329"/>
      </w:pPr>
      <w:r>
        <w:rPr>
          <w:b/>
        </w:rPr>
        <w:t xml:space="preserve">1.2   Планируемые результаты освоения обучающимися программы СОО </w:t>
      </w:r>
      <w:r>
        <w:t xml:space="preserve"> Планируемые результаты освоения ООП СОО. </w:t>
      </w:r>
    </w:p>
    <w:p w:rsidR="00FE5DA3" w:rsidRDefault="009C71D5">
      <w:pPr>
        <w:ind w:left="-10" w:right="334" w:firstLine="711"/>
      </w:pPr>
      <w: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FE5DA3" w:rsidRDefault="009C71D5">
      <w:pPr>
        <w:tabs>
          <w:tab w:val="center" w:pos="1313"/>
          <w:tab w:val="center" w:pos="2607"/>
          <w:tab w:val="center" w:pos="3928"/>
          <w:tab w:val="center" w:pos="5813"/>
          <w:tab w:val="center" w:pos="7536"/>
          <w:tab w:val="center" w:pos="9417"/>
        </w:tabs>
        <w:spacing w:after="20" w:line="259" w:lineRule="auto"/>
        <w:ind w:left="0" w:right="0" w:firstLine="0"/>
        <w:jc w:val="left"/>
      </w:pPr>
      <w:r>
        <w:rPr>
          <w:rFonts w:ascii="Calibri" w:eastAsia="Calibri" w:hAnsi="Calibri" w:cs="Calibri"/>
          <w:sz w:val="22"/>
        </w:rPr>
        <w:tab/>
      </w:r>
      <w:r>
        <w:rPr>
          <w:u w:val="single" w:color="000000"/>
        </w:rPr>
        <w:t xml:space="preserve">Требования </w:t>
      </w:r>
      <w:r>
        <w:rPr>
          <w:u w:val="single" w:color="000000"/>
        </w:rPr>
        <w:tab/>
        <w:t xml:space="preserve">к </w:t>
      </w:r>
      <w:r>
        <w:rPr>
          <w:u w:val="single" w:color="000000"/>
        </w:rPr>
        <w:tab/>
        <w:t xml:space="preserve">личностным </w:t>
      </w:r>
      <w:r>
        <w:rPr>
          <w:u w:val="single" w:color="000000"/>
        </w:rPr>
        <w:tab/>
        <w:t>результатам</w:t>
      </w:r>
      <w:r>
        <w:t xml:space="preserve"> </w:t>
      </w:r>
      <w:r>
        <w:tab/>
        <w:t xml:space="preserve">освоения </w:t>
      </w:r>
      <w:r>
        <w:tab/>
        <w:t xml:space="preserve">обучающимися  </w:t>
      </w:r>
    </w:p>
    <w:p w:rsidR="00FE5DA3" w:rsidRDefault="009C71D5">
      <w:pPr>
        <w:ind w:left="0" w:right="334"/>
      </w:pPr>
      <w:r>
        <w:t xml:space="preserve">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w:t>
      </w:r>
      <w:r>
        <w:tab/>
        <w:t xml:space="preserve">и </w:t>
      </w:r>
      <w:r>
        <w:tab/>
        <w:t xml:space="preserve">инициативы; </w:t>
      </w:r>
      <w:r>
        <w:tab/>
        <w:t xml:space="preserve">наличие </w:t>
      </w:r>
      <w:r>
        <w:tab/>
        <w:t xml:space="preserve">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r>
        <w:tab/>
        <w:t xml:space="preserve">антикоррупционного </w:t>
      </w:r>
      <w:r>
        <w:tab/>
        <w:t xml:space="preserve">мировоззрения, </w:t>
      </w:r>
      <w:r>
        <w:tab/>
        <w:t xml:space="preserve">правосознания, </w:t>
      </w:r>
      <w:r>
        <w:tab/>
        <w:t xml:space="preserve">экологической </w:t>
      </w:r>
      <w:r>
        <w:tab/>
        <w:t xml:space="preserve">культуры, способности ставить цели и строить жизненные планы. </w:t>
      </w:r>
    </w:p>
    <w:p w:rsidR="00FE5DA3" w:rsidRDefault="009C71D5">
      <w:pPr>
        <w:ind w:left="-10" w:right="334" w:firstLine="711"/>
      </w:pPr>
      <w: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E5DA3" w:rsidRDefault="009C71D5">
      <w:pPr>
        <w:ind w:left="-10" w:right="334" w:firstLine="711"/>
      </w:pPr>
      <w:r>
        <w:t xml:space="preserve">Личностные результаты освоения ООП СОО отражают готовность обучающихся руководствоваться системой позитивных ценностных ориентаций  </w:t>
      </w:r>
    </w:p>
    <w:p w:rsidR="00FE5DA3" w:rsidRDefault="009C71D5">
      <w:pPr>
        <w:ind w:left="0" w:right="334"/>
      </w:pPr>
      <w:r>
        <w:t xml:space="preserve">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FE5DA3" w:rsidRDefault="009C71D5">
      <w:pPr>
        <w:spacing w:after="20" w:line="259" w:lineRule="auto"/>
        <w:ind w:left="706" w:right="0"/>
        <w:jc w:val="left"/>
      </w:pPr>
      <w:r>
        <w:rPr>
          <w:u w:val="single" w:color="000000"/>
        </w:rPr>
        <w:t>Метапредметные результаты включают:</w:t>
      </w:r>
      <w:r>
        <w:t xml:space="preserve"> </w:t>
      </w:r>
    </w:p>
    <w:p w:rsidR="00FE5DA3" w:rsidRDefault="009C71D5">
      <w:pPr>
        <w:tabs>
          <w:tab w:val="center" w:pos="1177"/>
          <w:tab w:val="center" w:pos="3170"/>
          <w:tab w:val="center" w:pos="5535"/>
          <w:tab w:val="center" w:pos="7533"/>
          <w:tab w:val="center" w:pos="9445"/>
        </w:tabs>
        <w:ind w:left="0" w:right="0" w:firstLine="0"/>
        <w:jc w:val="left"/>
      </w:pPr>
      <w:r>
        <w:rPr>
          <w:rFonts w:ascii="Calibri" w:eastAsia="Calibri" w:hAnsi="Calibri" w:cs="Calibri"/>
          <w:sz w:val="22"/>
        </w:rPr>
        <w:tab/>
      </w:r>
      <w:r>
        <w:t xml:space="preserve">освоение </w:t>
      </w:r>
      <w:r>
        <w:tab/>
        <w:t xml:space="preserve">обучающимися </w:t>
      </w:r>
      <w:r>
        <w:tab/>
        <w:t xml:space="preserve">межпредметных </w:t>
      </w:r>
      <w:r>
        <w:tab/>
        <w:t xml:space="preserve">понятий </w:t>
      </w:r>
      <w:r>
        <w:tab/>
        <w:t xml:space="preserve">(используются  </w:t>
      </w:r>
    </w:p>
    <w:p w:rsidR="00FE5DA3" w:rsidRDefault="009C71D5">
      <w:pPr>
        <w:ind w:left="0" w:right="334"/>
      </w:pPr>
      <w:r>
        <w:t xml:space="preserve">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FE5DA3" w:rsidRDefault="009C71D5">
      <w:pPr>
        <w:tabs>
          <w:tab w:val="center" w:pos="1594"/>
          <w:tab w:val="center" w:pos="3615"/>
          <w:tab w:val="center" w:pos="5544"/>
          <w:tab w:val="center" w:pos="7018"/>
          <w:tab w:val="center" w:pos="7953"/>
          <w:tab w:val="center" w:pos="9485"/>
        </w:tabs>
        <w:ind w:left="0" w:right="0" w:firstLine="0"/>
        <w:jc w:val="left"/>
      </w:pPr>
      <w:r>
        <w:rPr>
          <w:rFonts w:ascii="Calibri" w:eastAsia="Calibri" w:hAnsi="Calibri" w:cs="Calibri"/>
          <w:sz w:val="22"/>
        </w:rPr>
        <w:tab/>
      </w:r>
      <w:r>
        <w:t xml:space="preserve">Метапредметные </w:t>
      </w:r>
      <w:r>
        <w:tab/>
        <w:t xml:space="preserve">результаты </w:t>
      </w:r>
      <w:r>
        <w:tab/>
        <w:t xml:space="preserve">сгруппированы </w:t>
      </w:r>
      <w:r>
        <w:tab/>
        <w:t xml:space="preserve">по </w:t>
      </w:r>
      <w:r>
        <w:tab/>
        <w:t xml:space="preserve">трем </w:t>
      </w:r>
      <w:r>
        <w:tab/>
        <w:t xml:space="preserve">направлениям  </w:t>
      </w:r>
    </w:p>
    <w:p w:rsidR="00FE5DA3" w:rsidRDefault="009C71D5">
      <w:pPr>
        <w:ind w:left="0" w:right="334"/>
      </w:pPr>
      <w:r>
        <w:t xml:space="preserve">и отражают способность обучающихся использовать на практике универсальные учебные действия, составляющие умение овладевать: </w:t>
      </w:r>
    </w:p>
    <w:p w:rsidR="00FE5DA3" w:rsidRDefault="009C71D5">
      <w:pPr>
        <w:spacing w:after="11" w:line="270" w:lineRule="auto"/>
        <w:ind w:left="721" w:right="1910"/>
        <w:jc w:val="left"/>
      </w:pPr>
      <w:r>
        <w:lastRenderedPageBreak/>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FE5DA3" w:rsidRDefault="009C71D5">
      <w:pPr>
        <w:ind w:left="-10" w:right="334" w:firstLine="711"/>
      </w:pPr>
      <w:r>
        <w:t xml:space="preserve">.1.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FE5DA3" w:rsidRDefault="009C71D5">
      <w:pPr>
        <w:ind w:left="-10" w:right="334" w:firstLine="711"/>
      </w:pPr>
      <w:r>
        <w:t xml:space="preserve">.2.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FE5DA3" w:rsidRDefault="009C71D5">
      <w:pPr>
        <w:ind w:left="-10" w:right="334" w:firstLine="711"/>
      </w:pPr>
      <w:r>
        <w:t xml:space="preserve">3.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FE5DA3" w:rsidRDefault="009C71D5">
      <w:pPr>
        <w:ind w:left="721" w:right="334"/>
      </w:pPr>
      <w:r>
        <w:t xml:space="preserve">5. Предметные результаты включают:  </w:t>
      </w:r>
    </w:p>
    <w:p w:rsidR="00FE5DA3" w:rsidRDefault="009C71D5">
      <w:pPr>
        <w:ind w:left="-10" w:right="334" w:firstLine="711"/>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w:t>
      </w:r>
    </w:p>
    <w:p w:rsidR="00FE5DA3" w:rsidRDefault="009C71D5">
      <w:pPr>
        <w:ind w:left="0" w:right="334"/>
      </w:pPr>
      <w:r>
        <w:t xml:space="preserve">применению </w:t>
      </w:r>
      <w:r>
        <w:tab/>
        <w:t xml:space="preserve">в </w:t>
      </w:r>
      <w:r>
        <w:tab/>
        <w:t xml:space="preserve">различных </w:t>
      </w:r>
      <w:r>
        <w:tab/>
        <w:t xml:space="preserve">учебных </w:t>
      </w:r>
      <w:r>
        <w:tab/>
        <w:t xml:space="preserve">ситуациях, </w:t>
      </w:r>
      <w:r>
        <w:tab/>
        <w:t xml:space="preserve">в </w:t>
      </w:r>
      <w:r>
        <w:tab/>
        <w:t xml:space="preserve">том </w:t>
      </w:r>
      <w:r>
        <w:tab/>
        <w:t xml:space="preserve">числе  при создании учебных и социальных проектов. </w:t>
      </w:r>
    </w:p>
    <w:p w:rsidR="00FE5DA3" w:rsidRDefault="009C71D5">
      <w:pPr>
        <w:ind w:left="721" w:right="334"/>
      </w:pPr>
      <w:r>
        <w:t xml:space="preserve">Требования к предметным результатам: сформулированы в деятельностной форме с усилением акцента на применение знаний и </w:t>
      </w:r>
    </w:p>
    <w:p w:rsidR="00FE5DA3" w:rsidRDefault="009C71D5">
      <w:pPr>
        <w:ind w:left="0" w:right="334"/>
      </w:pPr>
      <w:r>
        <w:t xml:space="preserve">конкретные умения; </w:t>
      </w:r>
    </w:p>
    <w:p w:rsidR="00FE5DA3" w:rsidRDefault="009C71D5">
      <w:pPr>
        <w:ind w:left="721" w:right="334"/>
      </w:pPr>
      <w:r>
        <w:t xml:space="preserve">определяют минимум содержания гарантированного государством основного общего </w:t>
      </w:r>
    </w:p>
    <w:p w:rsidR="00FE5DA3" w:rsidRDefault="009C71D5">
      <w:pPr>
        <w:ind w:left="0" w:right="334"/>
      </w:pPr>
      <w:r>
        <w:t xml:space="preserve">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w:t>
      </w:r>
    </w:p>
    <w:p w:rsidR="00FE5DA3" w:rsidRDefault="009C71D5">
      <w:pPr>
        <w:ind w:left="0" w:right="334"/>
      </w:pPr>
      <w:r>
        <w:t xml:space="preserve">«География», </w:t>
      </w:r>
      <w:r>
        <w:tab/>
        <w:t xml:space="preserve">«Основы </w:t>
      </w:r>
      <w:r>
        <w:tab/>
        <w:t xml:space="preserve">безопасности </w:t>
      </w:r>
      <w:r>
        <w:tab/>
        <w:t xml:space="preserve">жизнедеятельности»  и др. предметам учебного плана; </w:t>
      </w:r>
    </w:p>
    <w:p w:rsidR="00FE5DA3" w:rsidRDefault="009C71D5">
      <w:pPr>
        <w:ind w:left="-10" w:right="334" w:firstLine="711"/>
      </w:pPr>
      <w:r>
        <w:t xml:space="preserve">усиливают акценты на изучение явлений и процессов современной России  и мира в целом, современного состояния науки. </w:t>
      </w:r>
    </w:p>
    <w:p w:rsidR="00FE5DA3" w:rsidRDefault="009C71D5">
      <w:pPr>
        <w:ind w:left="-10" w:right="334" w:firstLine="711"/>
      </w:pPr>
      <w:r>
        <w:t xml:space="preserve">Предметные результаты освоения ООП СОО устанавливаются для учебных предметов на базовом и углубленном уровнях. </w:t>
      </w:r>
    </w:p>
    <w:p w:rsidR="00FE5DA3" w:rsidRDefault="009C71D5">
      <w:pPr>
        <w:ind w:left="-10" w:right="334" w:firstLine="711"/>
      </w:pPr>
      <w: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w:t>
      </w:r>
    </w:p>
    <w:p w:rsidR="00FE5DA3" w:rsidRDefault="009C71D5">
      <w:pPr>
        <w:tabs>
          <w:tab w:val="center" w:pos="1352"/>
          <w:tab w:val="center" w:pos="2964"/>
          <w:tab w:val="center" w:pos="4407"/>
          <w:tab w:val="center" w:pos="5539"/>
          <w:tab w:val="center" w:pos="6451"/>
          <w:tab w:val="center" w:pos="7281"/>
          <w:tab w:val="center" w:pos="8296"/>
          <w:tab w:val="center" w:pos="9669"/>
        </w:tabs>
        <w:ind w:left="0" w:right="0" w:firstLine="0"/>
        <w:jc w:val="left"/>
      </w:pPr>
      <w:r>
        <w:rPr>
          <w:rFonts w:ascii="Calibri" w:eastAsia="Calibri" w:hAnsi="Calibri" w:cs="Calibri"/>
          <w:sz w:val="22"/>
        </w:rPr>
        <w:tab/>
      </w:r>
      <w:r>
        <w:t xml:space="preserve">Предметные </w:t>
      </w:r>
      <w:r>
        <w:tab/>
        <w:t xml:space="preserve">результаты </w:t>
      </w:r>
      <w:r>
        <w:tab/>
        <w:t xml:space="preserve">освоения </w:t>
      </w:r>
      <w:r>
        <w:tab/>
        <w:t xml:space="preserve">ООП </w:t>
      </w:r>
      <w:r>
        <w:tab/>
        <w:t xml:space="preserve">СОО </w:t>
      </w:r>
      <w:r>
        <w:tab/>
        <w:t xml:space="preserve">для </w:t>
      </w:r>
      <w:r>
        <w:tab/>
        <w:t xml:space="preserve">учебных </w:t>
      </w:r>
      <w:r>
        <w:tab/>
        <w:t xml:space="preserve">предметов  </w:t>
      </w:r>
    </w:p>
    <w:p w:rsidR="00FE5DA3" w:rsidRDefault="009C71D5">
      <w:pPr>
        <w:ind w:left="0" w:right="334"/>
      </w:pPr>
      <w:r>
        <w:t xml:space="preserve">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FE5DA3" w:rsidRDefault="009C71D5">
      <w:pPr>
        <w:ind w:left="-10" w:right="334" w:firstLine="711"/>
      </w:pPr>
      <w:r>
        <w:t xml:space="preserve">7. 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rsidR="00FE5DA3" w:rsidRDefault="009C71D5">
      <w:pPr>
        <w:spacing w:after="0" w:line="259" w:lineRule="auto"/>
        <w:ind w:left="0" w:right="0" w:firstLine="0"/>
        <w:jc w:val="left"/>
      </w:pPr>
      <w:r>
        <w:t xml:space="preserve"> </w:t>
      </w:r>
    </w:p>
    <w:p w:rsidR="00FE5DA3" w:rsidRDefault="009C71D5">
      <w:pPr>
        <w:spacing w:after="22" w:line="259" w:lineRule="auto"/>
        <w:ind w:left="0" w:right="0" w:firstLine="0"/>
        <w:jc w:val="left"/>
      </w:pPr>
      <w:r>
        <w:t xml:space="preserve"> </w:t>
      </w:r>
    </w:p>
    <w:p w:rsidR="00FE5DA3" w:rsidRDefault="009C71D5">
      <w:pPr>
        <w:spacing w:after="5" w:line="271" w:lineRule="auto"/>
        <w:ind w:left="-15" w:right="329" w:firstLine="711"/>
      </w:pPr>
      <w:r>
        <w:t xml:space="preserve">1.3 </w:t>
      </w:r>
      <w:r>
        <w:rPr>
          <w:b/>
        </w:rPr>
        <w:t xml:space="preserve">Система оценки достижения планируемых результатов освоения  ФОП СОО. </w:t>
      </w:r>
    </w:p>
    <w:p w:rsidR="00FE5DA3" w:rsidRDefault="009C71D5">
      <w:pPr>
        <w:spacing w:after="5" w:line="271" w:lineRule="auto"/>
        <w:ind w:left="721" w:right="329"/>
      </w:pPr>
      <w:r>
        <w:rPr>
          <w:b/>
        </w:rPr>
        <w:t xml:space="preserve">1.3.1 Общие положения. </w:t>
      </w:r>
    </w:p>
    <w:p w:rsidR="00FE5DA3" w:rsidRDefault="009C71D5">
      <w:pPr>
        <w:numPr>
          <w:ilvl w:val="0"/>
          <w:numId w:val="1"/>
        </w:numPr>
        <w:ind w:right="334" w:firstLine="711"/>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СОП СОО  </w:t>
      </w:r>
    </w:p>
    <w:p w:rsidR="00FE5DA3" w:rsidRDefault="009C71D5">
      <w:pPr>
        <w:ind w:left="0" w:right="334"/>
      </w:pPr>
      <w:r>
        <w:lastRenderedPageBreak/>
        <w:t xml:space="preserve">и обеспечение эффективной обратной связи, позволяющей осуществлять управление образовательным процессом. </w:t>
      </w:r>
    </w:p>
    <w:p w:rsidR="00FE5DA3" w:rsidRDefault="009C71D5">
      <w:pPr>
        <w:numPr>
          <w:ilvl w:val="0"/>
          <w:numId w:val="1"/>
        </w:numPr>
        <w:ind w:right="334" w:firstLine="711"/>
      </w:pPr>
      <w:r>
        <w:t xml:space="preserve">Основными направлениями и целями оценочной деятельности  в образовательной организации являются: </w:t>
      </w:r>
    </w:p>
    <w:p w:rsidR="00FE5DA3" w:rsidRDefault="009C71D5">
      <w:pPr>
        <w:ind w:left="721" w:right="334"/>
      </w:pPr>
      <w:r>
        <w:t xml:space="preserve">оценка образовательных достижений обучающихся на различных этапах обучения как </w:t>
      </w:r>
    </w:p>
    <w:p w:rsidR="00FE5DA3" w:rsidRDefault="009C71D5">
      <w:pPr>
        <w:ind w:left="0" w:right="334"/>
      </w:pPr>
      <w:r>
        <w:t xml:space="preserve">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w:t>
      </w:r>
    </w:p>
    <w:p w:rsidR="00FE5DA3" w:rsidRDefault="009C71D5">
      <w:pPr>
        <w:ind w:left="0" w:right="334"/>
      </w:pPr>
      <w:r>
        <w:t xml:space="preserve">аккредитационных процедур. </w:t>
      </w:r>
    </w:p>
    <w:p w:rsidR="00FE5DA3" w:rsidRDefault="009C71D5">
      <w:pPr>
        <w:numPr>
          <w:ilvl w:val="0"/>
          <w:numId w:val="1"/>
        </w:numPr>
        <w:ind w:right="334" w:firstLine="711"/>
      </w:pPr>
      <w:r>
        <w:t xml:space="preserve">Основным </w:t>
      </w:r>
      <w:r>
        <w:tab/>
        <w:t xml:space="preserve">объектом </w:t>
      </w:r>
      <w:r>
        <w:tab/>
        <w:t xml:space="preserve">системы </w:t>
      </w:r>
      <w:r>
        <w:tab/>
        <w:t xml:space="preserve">оценки, </w:t>
      </w:r>
      <w:r>
        <w:tab/>
        <w:t xml:space="preserve">её </w:t>
      </w:r>
      <w:r>
        <w:tab/>
        <w:t xml:space="preserve">содержательной  </w:t>
      </w:r>
    </w:p>
    <w:p w:rsidR="00FE5DA3" w:rsidRDefault="009C71D5">
      <w:pPr>
        <w:ind w:left="0" w:right="334"/>
      </w:pPr>
      <w:r>
        <w:t xml:space="preserve">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 </w:t>
      </w:r>
    </w:p>
    <w:p w:rsidR="00FE5DA3" w:rsidRDefault="009C71D5">
      <w:pPr>
        <w:numPr>
          <w:ilvl w:val="0"/>
          <w:numId w:val="1"/>
        </w:numPr>
        <w:ind w:right="334" w:firstLine="711"/>
      </w:pPr>
      <w:r>
        <w:t xml:space="preserve">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 </w:t>
      </w:r>
    </w:p>
    <w:p w:rsidR="00FE5DA3" w:rsidRDefault="009C71D5">
      <w:pPr>
        <w:numPr>
          <w:ilvl w:val="0"/>
          <w:numId w:val="1"/>
        </w:numPr>
        <w:ind w:right="334" w:firstLine="711"/>
      </w:pPr>
      <w:r>
        <w:t xml:space="preserve">Внешняя оценка включает: </w:t>
      </w:r>
    </w:p>
    <w:p w:rsidR="00FE5DA3" w:rsidRDefault="009C71D5">
      <w:pPr>
        <w:spacing w:after="250"/>
        <w:ind w:left="721" w:right="334"/>
      </w:pPr>
      <w:r>
        <w:t>независимую оценку качества образования</w:t>
      </w:r>
      <w:r>
        <w:rPr>
          <w:vertAlign w:val="superscript"/>
        </w:rPr>
        <w:t>14</w:t>
      </w:r>
      <w:r>
        <w:t xml:space="preserve">; </w:t>
      </w:r>
    </w:p>
    <w:p w:rsidR="00FE5DA3" w:rsidRDefault="009C71D5">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rPr>
          <w:rFonts w:ascii="Calibri" w:eastAsia="Calibri" w:hAnsi="Calibri" w:cs="Calibri"/>
          <w:sz w:val="20"/>
        </w:rPr>
        <w:t xml:space="preserve"> </w:t>
      </w:r>
    </w:p>
    <w:p w:rsidR="00FE5DA3" w:rsidRDefault="009C71D5">
      <w:pPr>
        <w:ind w:left="-10" w:right="334" w:firstLine="711"/>
      </w:pPr>
      <w:r>
        <w:t xml:space="preserve">мониторинговые исследования муниципального, регионального и федерального уровней. </w:t>
      </w:r>
    </w:p>
    <w:p w:rsidR="00FE5DA3" w:rsidRDefault="009C71D5">
      <w:pPr>
        <w:numPr>
          <w:ilvl w:val="0"/>
          <w:numId w:val="1"/>
        </w:numPr>
        <w:ind w:right="334" w:firstLine="711"/>
      </w:pPr>
      <w:r>
        <w:t xml:space="preserve">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FE5DA3" w:rsidRDefault="009C71D5">
      <w:pPr>
        <w:numPr>
          <w:ilvl w:val="0"/>
          <w:numId w:val="1"/>
        </w:numPr>
        <w:ind w:right="334" w:firstLine="711"/>
      </w:pPr>
      <w:r>
        <w:t xml:space="preserve">Системно-деятельностный подход к оценке образовательных достижений обучающихся </w:t>
      </w:r>
    </w:p>
    <w:p w:rsidR="00FE5DA3" w:rsidRDefault="009C71D5">
      <w:pPr>
        <w:tabs>
          <w:tab w:val="center" w:pos="2034"/>
          <w:tab w:val="center" w:pos="3168"/>
          <w:tab w:val="center" w:pos="4896"/>
          <w:tab w:val="center" w:pos="6970"/>
          <w:tab w:val="center" w:pos="8466"/>
          <w:tab w:val="center" w:pos="9729"/>
        </w:tabs>
        <w:ind w:left="-10" w:right="0" w:firstLine="0"/>
        <w:jc w:val="left"/>
      </w:pPr>
      <w:r>
        <w:t xml:space="preserve">проявляется </w:t>
      </w:r>
      <w:r>
        <w:tab/>
        <w:t xml:space="preserve">в </w:t>
      </w:r>
      <w:r>
        <w:tab/>
        <w:t xml:space="preserve">оценке </w:t>
      </w:r>
      <w:r>
        <w:tab/>
        <w:t xml:space="preserve">способности </w:t>
      </w:r>
      <w:r>
        <w:tab/>
        <w:t xml:space="preserve">обучающихся </w:t>
      </w:r>
      <w:r>
        <w:tab/>
        <w:t xml:space="preserve">к </w:t>
      </w:r>
      <w:r>
        <w:tab/>
        <w:t xml:space="preserve">решению  </w:t>
      </w:r>
    </w:p>
    <w:p w:rsidR="00FE5DA3" w:rsidRDefault="009C71D5">
      <w:pPr>
        <w:ind w:left="0" w:right="334"/>
      </w:pPr>
      <w:r>
        <w:t xml:space="preserve">учебно-познавательных и учебно-практических задач, а также в оценке уровня функциональной </w:t>
      </w:r>
    </w:p>
    <w:p w:rsidR="00FE5DA3" w:rsidRDefault="009C71D5">
      <w:pPr>
        <w:tabs>
          <w:tab w:val="center" w:pos="3072"/>
          <w:tab w:val="center" w:pos="5012"/>
          <w:tab w:val="center" w:pos="7004"/>
          <w:tab w:val="center" w:pos="9524"/>
        </w:tabs>
        <w:ind w:left="-10" w:right="0" w:firstLine="0"/>
        <w:jc w:val="left"/>
      </w:pPr>
      <w:r>
        <w:t xml:space="preserve">грамотности </w:t>
      </w:r>
      <w:r>
        <w:tab/>
        <w:t xml:space="preserve">обучающихся. </w:t>
      </w:r>
      <w:r>
        <w:tab/>
        <w:t xml:space="preserve">Он </w:t>
      </w:r>
      <w:r>
        <w:tab/>
        <w:t xml:space="preserve">обеспечивается </w:t>
      </w:r>
      <w:r>
        <w:tab/>
        <w:t xml:space="preserve">содержанием  </w:t>
      </w:r>
    </w:p>
    <w:p w:rsidR="00FE5DA3" w:rsidRDefault="009C71D5">
      <w:pPr>
        <w:ind w:left="0" w:right="334"/>
      </w:pPr>
      <w:r>
        <w:t xml:space="preserve">и критериями оценки, в качестве которых выступают планируемые результаты обучения, выраженные в деятельностной форме. </w:t>
      </w:r>
    </w:p>
    <w:p w:rsidR="00FE5DA3" w:rsidRDefault="009C71D5">
      <w:pPr>
        <w:numPr>
          <w:ilvl w:val="0"/>
          <w:numId w:val="1"/>
        </w:numPr>
        <w:ind w:right="334" w:firstLine="711"/>
      </w:pPr>
      <w:r>
        <w:t xml:space="preserve">Уровневый подход служит важнейшей основой для организации индивидуальной работы </w:t>
      </w:r>
    </w:p>
    <w:p w:rsidR="00FE5DA3" w:rsidRDefault="009C71D5">
      <w:pPr>
        <w:ind w:left="0" w:right="334"/>
      </w:pPr>
      <w:r>
        <w:t xml:space="preserve">с обучающимися. Он реализуется как по отношению  к содержанию оценки, так и к представлению и интерпретации результатов измерений. </w:t>
      </w:r>
    </w:p>
    <w:p w:rsidR="00FE5DA3" w:rsidRDefault="009C71D5">
      <w:pPr>
        <w:numPr>
          <w:ilvl w:val="0"/>
          <w:numId w:val="1"/>
        </w:numPr>
        <w:ind w:right="334" w:firstLine="711"/>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p>
    <w:p w:rsidR="00FE5DA3" w:rsidRDefault="009C71D5">
      <w:pPr>
        <w:ind w:left="0" w:right="334"/>
      </w:pPr>
      <w:r>
        <w:t xml:space="preserve">со всеми обучающимися в ходе учебного процесса. Овладение базовым уровнем является </w:t>
      </w:r>
    </w:p>
    <w:p w:rsidR="00FE5DA3" w:rsidRDefault="009C71D5">
      <w:pPr>
        <w:ind w:left="0" w:right="334"/>
      </w:pPr>
      <w:r>
        <w:t xml:space="preserve">границей, отделяющей знание от незнания, выступает достаточным  для продолжения обучения и усвоения последующего учебного материала. </w:t>
      </w:r>
    </w:p>
    <w:p w:rsidR="00FE5DA3" w:rsidRDefault="009C71D5">
      <w:pPr>
        <w:spacing w:after="25" w:line="259" w:lineRule="auto"/>
        <w:ind w:left="711" w:right="0" w:firstLine="0"/>
        <w:jc w:val="left"/>
      </w:pPr>
      <w:r>
        <w:t xml:space="preserve"> </w:t>
      </w:r>
    </w:p>
    <w:p w:rsidR="00FE5DA3" w:rsidRDefault="009C71D5">
      <w:pPr>
        <w:spacing w:after="5" w:line="271" w:lineRule="auto"/>
        <w:ind w:left="-5" w:right="329"/>
      </w:pPr>
      <w:r>
        <w:rPr>
          <w:b/>
        </w:rPr>
        <w:lastRenderedPageBreak/>
        <w:t xml:space="preserve">1.3.2.Особенности оценки метапредметных и предметных результатов </w:t>
      </w:r>
    </w:p>
    <w:p w:rsidR="00FE5DA3" w:rsidRDefault="009C71D5">
      <w:pPr>
        <w:numPr>
          <w:ilvl w:val="0"/>
          <w:numId w:val="1"/>
        </w:numPr>
        <w:ind w:right="334" w:firstLine="711"/>
      </w:pPr>
      <w:r>
        <w:t xml:space="preserve">Комплексный подход к оценке образовательных достижений реализуется через: оценку предметных и метапредметных результатов; </w:t>
      </w:r>
    </w:p>
    <w:p w:rsidR="00FE5DA3" w:rsidRDefault="009C71D5">
      <w:pPr>
        <w:ind w:left="721" w:right="334"/>
      </w:pPr>
      <w:r>
        <w:t xml:space="preserve">использования комплекса оценочных процедур как основы для оценки динамики </w:t>
      </w:r>
    </w:p>
    <w:p w:rsidR="00FE5DA3" w:rsidRDefault="009C71D5">
      <w:pPr>
        <w:tabs>
          <w:tab w:val="center" w:pos="3965"/>
          <w:tab w:val="center" w:pos="6814"/>
          <w:tab w:val="center" w:pos="9490"/>
        </w:tabs>
        <w:ind w:left="-10" w:right="0" w:firstLine="0"/>
        <w:jc w:val="left"/>
      </w:pPr>
      <w:r>
        <w:t xml:space="preserve">индивидуальных </w:t>
      </w:r>
      <w:r>
        <w:tab/>
        <w:t xml:space="preserve">образовательных </w:t>
      </w:r>
      <w:r>
        <w:tab/>
        <w:t xml:space="preserve">достижений </w:t>
      </w:r>
      <w:r>
        <w:tab/>
        <w:t xml:space="preserve">обучающихся  </w:t>
      </w:r>
    </w:p>
    <w:p w:rsidR="00FE5DA3" w:rsidRDefault="009C71D5">
      <w:pPr>
        <w:ind w:left="0" w:right="334"/>
      </w:pPr>
      <w:r>
        <w:t xml:space="preserve">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w:t>
      </w:r>
    </w:p>
    <w:p w:rsidR="00FE5DA3" w:rsidRDefault="009C71D5">
      <w:pPr>
        <w:ind w:left="0" w:right="334"/>
      </w:pPr>
      <w:r>
        <w:t xml:space="preserve">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в </w:t>
      </w:r>
    </w:p>
    <w:p w:rsidR="00FE5DA3" w:rsidRDefault="009C71D5">
      <w:pPr>
        <w:ind w:left="0" w:right="334"/>
      </w:pPr>
      <w:r>
        <w:t xml:space="preserve">самостоятельную оценочную деятельность (самоанализ, самооценка, взаимооценка); </w:t>
      </w:r>
    </w:p>
    <w:p w:rsidR="00FE5DA3" w:rsidRDefault="009C71D5">
      <w:pPr>
        <w:tabs>
          <w:tab w:val="center" w:pos="1468"/>
          <w:tab w:val="center" w:pos="3344"/>
          <w:tab w:val="center" w:pos="5190"/>
          <w:tab w:val="center" w:pos="6986"/>
          <w:tab w:val="center" w:pos="8524"/>
          <w:tab w:val="center" w:pos="9818"/>
        </w:tabs>
        <w:ind w:left="0" w:right="0" w:firstLine="0"/>
        <w:jc w:val="left"/>
      </w:pPr>
      <w:r>
        <w:rPr>
          <w:rFonts w:ascii="Calibri" w:eastAsia="Calibri" w:hAnsi="Calibri" w:cs="Calibri"/>
          <w:sz w:val="22"/>
        </w:rPr>
        <w:tab/>
      </w:r>
      <w:r>
        <w:t xml:space="preserve">использования </w:t>
      </w:r>
      <w:r>
        <w:tab/>
        <w:t xml:space="preserve">мониторинга </w:t>
      </w:r>
      <w:r>
        <w:tab/>
        <w:t xml:space="preserve">динамических </w:t>
      </w:r>
      <w:r>
        <w:tab/>
        <w:t xml:space="preserve">показателей </w:t>
      </w:r>
      <w:r>
        <w:tab/>
        <w:t xml:space="preserve">освоения </w:t>
      </w:r>
      <w:r>
        <w:tab/>
        <w:t xml:space="preserve">умений  </w:t>
      </w:r>
    </w:p>
    <w:p w:rsidR="00FE5DA3" w:rsidRDefault="009C71D5">
      <w:pPr>
        <w:ind w:left="0" w:right="334"/>
      </w:pPr>
      <w:r>
        <w:t xml:space="preserve">и знаний, в том числе формируемых с использованием информационно-коммуникационных (цифровых) технологий.  </w:t>
      </w:r>
    </w:p>
    <w:p w:rsidR="00FE5DA3" w:rsidRDefault="009C71D5">
      <w:pPr>
        <w:numPr>
          <w:ilvl w:val="0"/>
          <w:numId w:val="2"/>
        </w:numPr>
        <w:ind w:right="334" w:firstLine="711"/>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FE5DA3" w:rsidRDefault="009C71D5">
      <w:pPr>
        <w:numPr>
          <w:ilvl w:val="0"/>
          <w:numId w:val="2"/>
        </w:numPr>
        <w:ind w:right="334" w:firstLine="711"/>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FE5DA3" w:rsidRDefault="009C71D5">
      <w:pPr>
        <w:ind w:left="-10" w:right="334" w:firstLine="711"/>
      </w:pPr>
      <w: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w:t>
      </w:r>
    </w:p>
    <w:p w:rsidR="00FE5DA3" w:rsidRDefault="009C71D5">
      <w:pPr>
        <w:numPr>
          <w:ilvl w:val="0"/>
          <w:numId w:val="2"/>
        </w:numPr>
        <w:ind w:right="334" w:firstLine="711"/>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FE5DA3" w:rsidRDefault="009C71D5">
      <w:pPr>
        <w:numPr>
          <w:ilvl w:val="0"/>
          <w:numId w:val="2"/>
        </w:numPr>
        <w:ind w:right="334" w:firstLine="711"/>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FE5DA3" w:rsidRDefault="009C71D5">
      <w:pPr>
        <w:numPr>
          <w:ilvl w:val="0"/>
          <w:numId w:val="2"/>
        </w:numPr>
        <w:ind w:right="334" w:firstLine="711"/>
      </w:pPr>
      <w:r>
        <w:t xml:space="preserve">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FE5DA3" w:rsidRDefault="009C71D5">
      <w:pPr>
        <w:numPr>
          <w:ilvl w:val="0"/>
          <w:numId w:val="2"/>
        </w:numPr>
        <w:ind w:right="334" w:firstLine="711"/>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FE5DA3" w:rsidRDefault="009C71D5">
      <w:pPr>
        <w:numPr>
          <w:ilvl w:val="0"/>
          <w:numId w:val="2"/>
        </w:numPr>
        <w:ind w:right="334" w:firstLine="711"/>
      </w:pPr>
      <w:r>
        <w:t xml:space="preserve">Основным объектом оценки метапредметных результатов: </w:t>
      </w:r>
    </w:p>
    <w:p w:rsidR="00FE5DA3" w:rsidRDefault="009C71D5">
      <w:pPr>
        <w:ind w:left="721" w:right="334"/>
      </w:pPr>
      <w:r>
        <w:t xml:space="preserve">освоение обучающимися межпредметных понятий и универсальных учебных действий </w:t>
      </w:r>
    </w:p>
    <w:p w:rsidR="00FE5DA3" w:rsidRDefault="009C71D5">
      <w:pPr>
        <w:ind w:left="0" w:right="334"/>
      </w:pPr>
      <w:r>
        <w:t xml:space="preserve">(регулятивных, познавательных, коммуникативных); </w:t>
      </w:r>
    </w:p>
    <w:p w:rsidR="00FE5DA3" w:rsidRDefault="009C71D5">
      <w:pPr>
        <w:tabs>
          <w:tab w:val="center" w:pos="1348"/>
          <w:tab w:val="center" w:pos="3575"/>
          <w:tab w:val="center" w:pos="5945"/>
          <w:tab w:val="center" w:pos="7994"/>
          <w:tab w:val="center" w:pos="9730"/>
        </w:tabs>
        <w:ind w:left="0" w:right="0" w:firstLine="0"/>
        <w:jc w:val="left"/>
      </w:pPr>
      <w:r>
        <w:rPr>
          <w:rFonts w:ascii="Calibri" w:eastAsia="Calibri" w:hAnsi="Calibri" w:cs="Calibri"/>
          <w:sz w:val="22"/>
        </w:rPr>
        <w:lastRenderedPageBreak/>
        <w:tab/>
      </w:r>
      <w:r>
        <w:t xml:space="preserve">способность </w:t>
      </w:r>
      <w:r>
        <w:tab/>
        <w:t xml:space="preserve">использования </w:t>
      </w:r>
      <w:r>
        <w:tab/>
        <w:t xml:space="preserve">универсальных </w:t>
      </w:r>
      <w:r>
        <w:tab/>
        <w:t xml:space="preserve">учебных </w:t>
      </w:r>
      <w:r>
        <w:tab/>
        <w:t xml:space="preserve">действий  </w:t>
      </w:r>
    </w:p>
    <w:p w:rsidR="00FE5DA3" w:rsidRDefault="009C71D5">
      <w:pPr>
        <w:ind w:left="0" w:right="334"/>
      </w:pPr>
      <w: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FE5DA3" w:rsidRDefault="009C71D5">
      <w:pPr>
        <w:spacing w:after="24" w:line="259" w:lineRule="auto"/>
        <w:ind w:left="711" w:right="0" w:firstLine="0"/>
        <w:jc w:val="left"/>
      </w:pPr>
      <w:r>
        <w:t xml:space="preserve"> </w:t>
      </w:r>
    </w:p>
    <w:p w:rsidR="00FE5DA3" w:rsidRDefault="009C71D5">
      <w:pPr>
        <w:spacing w:line="321" w:lineRule="auto"/>
        <w:ind w:left="0" w:right="334"/>
      </w:pPr>
      <w:r>
        <w:rPr>
          <w:b/>
        </w:rPr>
        <w:t xml:space="preserve">1.3.3. Организация и содержание оценочных процедур </w:t>
      </w:r>
      <w:r>
        <w:t xml:space="preserve">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p>
    <w:p w:rsidR="00FE5DA3" w:rsidRDefault="009C71D5">
      <w:pPr>
        <w:ind w:left="0" w:right="334"/>
      </w:pPr>
      <w:r>
        <w:t xml:space="preserve">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FE5DA3" w:rsidRDefault="009C71D5">
      <w:pPr>
        <w:numPr>
          <w:ilvl w:val="0"/>
          <w:numId w:val="3"/>
        </w:numPr>
        <w:ind w:right="334" w:firstLine="711"/>
      </w:pPr>
      <w:r>
        <w:t xml:space="preserve">Формы оценки: </w:t>
      </w:r>
    </w:p>
    <w:p w:rsidR="00FE5DA3" w:rsidRDefault="009C71D5">
      <w:pPr>
        <w:tabs>
          <w:tab w:val="center" w:pos="886"/>
          <w:tab w:val="center" w:pos="2133"/>
          <w:tab w:val="center" w:pos="3892"/>
          <w:tab w:val="center" w:pos="5819"/>
          <w:tab w:val="center" w:pos="7099"/>
          <w:tab w:val="center" w:pos="8338"/>
          <w:tab w:val="center" w:pos="9873"/>
        </w:tabs>
        <w:ind w:left="0" w:right="0" w:firstLine="0"/>
        <w:jc w:val="left"/>
      </w:pPr>
      <w:r>
        <w:rPr>
          <w:rFonts w:ascii="Calibri" w:eastAsia="Calibri" w:hAnsi="Calibri" w:cs="Calibri"/>
          <w:sz w:val="22"/>
        </w:rPr>
        <w:tab/>
      </w:r>
      <w:r>
        <w:t xml:space="preserve">для </w:t>
      </w:r>
      <w:r>
        <w:tab/>
        <w:t xml:space="preserve">проверки </w:t>
      </w:r>
      <w:r>
        <w:tab/>
        <w:t xml:space="preserve">читательской </w:t>
      </w:r>
      <w:r>
        <w:tab/>
        <w:t xml:space="preserve">грамотности </w:t>
      </w:r>
      <w:r>
        <w:tab/>
        <w:t xml:space="preserve">- </w:t>
      </w:r>
      <w:r>
        <w:tab/>
        <w:t xml:space="preserve">письменная </w:t>
      </w:r>
      <w:r>
        <w:tab/>
        <w:t xml:space="preserve">работа  </w:t>
      </w:r>
    </w:p>
    <w:p w:rsidR="00FE5DA3" w:rsidRDefault="009C71D5">
      <w:pPr>
        <w:ind w:left="701" w:right="334" w:hanging="711"/>
      </w:pPr>
      <w:r>
        <w:t xml:space="preserve">на межпредметной основе; для проверки цифровой грамотности - практическая работа в сочетании  </w:t>
      </w:r>
    </w:p>
    <w:p w:rsidR="00FE5DA3" w:rsidRDefault="009C71D5">
      <w:pPr>
        <w:ind w:left="0" w:right="334"/>
      </w:pPr>
      <w:r>
        <w:t xml:space="preserve">с письменной (компьютеризованной) частью; </w:t>
      </w:r>
    </w:p>
    <w:p w:rsidR="00FE5DA3" w:rsidRDefault="009C71D5">
      <w:pPr>
        <w:ind w:left="-10" w:right="334" w:firstLine="711"/>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FE5DA3" w:rsidRDefault="009C71D5">
      <w:pPr>
        <w:ind w:left="-10" w:right="334" w:firstLine="711"/>
      </w:pPr>
      <w:r>
        <w:t xml:space="preserve">Каждый из перечисленных видов диагностики проводится с периодичностью не менее чем один раз в два года. </w:t>
      </w:r>
    </w:p>
    <w:p w:rsidR="00FE5DA3" w:rsidRDefault="009C71D5">
      <w:pPr>
        <w:numPr>
          <w:ilvl w:val="0"/>
          <w:numId w:val="3"/>
        </w:numPr>
        <w:ind w:right="334" w:firstLine="711"/>
      </w:pPr>
      <w: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FE5DA3" w:rsidRDefault="009C71D5">
      <w:pPr>
        <w:numPr>
          <w:ilvl w:val="1"/>
          <w:numId w:val="3"/>
        </w:numPr>
        <w:ind w:right="334" w:hanging="542"/>
      </w:pPr>
      <w:r>
        <w:t xml:space="preserve">Выбор темы проекта осуществляется обучающимися. </w:t>
      </w:r>
    </w:p>
    <w:p w:rsidR="00FE5DA3" w:rsidRDefault="009C71D5">
      <w:pPr>
        <w:numPr>
          <w:ilvl w:val="1"/>
          <w:numId w:val="3"/>
        </w:numPr>
        <w:ind w:right="334" w:hanging="542"/>
      </w:pPr>
      <w:r>
        <w:t xml:space="preserve">Результатом проекта является одна из следующих работ: письменная работа (эссе, реферат, аналитические материалы, обзорные материалы, отчеты </w:t>
      </w:r>
    </w:p>
    <w:p w:rsidR="00FE5DA3" w:rsidRDefault="009C71D5">
      <w:pPr>
        <w:ind w:left="0" w:right="334"/>
      </w:pPr>
      <w:r>
        <w:t xml:space="preserve">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w:t>
      </w:r>
    </w:p>
    <w:p w:rsidR="00FE5DA3" w:rsidRDefault="009C71D5">
      <w:pPr>
        <w:ind w:left="0" w:right="334"/>
      </w:pPr>
      <w:r>
        <w:t xml:space="preserve">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FE5DA3" w:rsidRDefault="009C71D5">
      <w:pPr>
        <w:ind w:left="721" w:right="2564"/>
      </w:pPr>
      <w:r>
        <w:t xml:space="preserve">материальный объект, макет, иное конструкторское изделие; отчетные материалы по социальному проекту. </w:t>
      </w:r>
    </w:p>
    <w:p w:rsidR="00FE5DA3" w:rsidRDefault="009C71D5">
      <w:pPr>
        <w:numPr>
          <w:ilvl w:val="1"/>
          <w:numId w:val="3"/>
        </w:numPr>
        <w:ind w:right="334" w:hanging="542"/>
      </w:pPr>
      <w:r>
        <w:t xml:space="preserve">Требования к организации проектной деятельности, к содержанию  и направленности проекта отражены в отдельном Положении.  </w:t>
      </w:r>
    </w:p>
    <w:p w:rsidR="00FE5DA3" w:rsidRDefault="009C71D5">
      <w:pPr>
        <w:numPr>
          <w:ilvl w:val="1"/>
          <w:numId w:val="3"/>
        </w:numPr>
        <w:ind w:right="334" w:hanging="542"/>
      </w:pPr>
      <w:r>
        <w:t xml:space="preserve">Проект оценивается по следующим критериям: </w:t>
      </w:r>
    </w:p>
    <w:p w:rsidR="00FE5DA3" w:rsidRDefault="009C71D5">
      <w:pPr>
        <w:ind w:left="721" w:right="334"/>
      </w:pPr>
      <w:r>
        <w:t xml:space="preserve">сформированность познавательных универсальных учебных действий: способность к </w:t>
      </w:r>
    </w:p>
    <w:p w:rsidR="00FE5DA3" w:rsidRDefault="009C71D5">
      <w:pPr>
        <w:ind w:left="0" w:right="334"/>
      </w:pPr>
      <w:r>
        <w:t xml:space="preserve">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w:t>
      </w:r>
    </w:p>
    <w:p w:rsidR="00FE5DA3" w:rsidRDefault="009C71D5">
      <w:pPr>
        <w:ind w:left="0" w:right="334"/>
      </w:pPr>
      <w:r>
        <w:lastRenderedPageBreak/>
        <w:t xml:space="preserve">и (или) обоснование и реализацию принятого решения, обоснование и создание модели, прогноза, макета, объекта, творческого решения и других;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сформированность регулятивных универсальных учебных действий: умение </w:t>
      </w:r>
    </w:p>
    <w:p w:rsidR="00FE5DA3" w:rsidRDefault="009C71D5">
      <w:pPr>
        <w:ind w:left="0" w:right="334"/>
      </w:pPr>
      <w:r>
        <w:t xml:space="preserve">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сформированность коммуникативных универсальных учебных действий: умение ясно </w:t>
      </w:r>
    </w:p>
    <w:p w:rsidR="00FE5DA3" w:rsidRDefault="009C71D5">
      <w:pPr>
        <w:ind w:left="0" w:right="334"/>
      </w:pPr>
      <w:r>
        <w:t xml:space="preserve">изложить и оформить выполненную работу, представить её результаты, аргументированно ответить на вопросы. </w:t>
      </w:r>
    </w:p>
    <w:p w:rsidR="00FE5DA3" w:rsidRDefault="009C71D5">
      <w:pPr>
        <w:numPr>
          <w:ilvl w:val="0"/>
          <w:numId w:val="4"/>
        </w:numPr>
        <w:ind w:right="334" w:firstLine="711"/>
      </w:pPr>
      <w:r>
        <w:t xml:space="preserve">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FE5DA3" w:rsidRDefault="009C71D5">
      <w:pPr>
        <w:numPr>
          <w:ilvl w:val="0"/>
          <w:numId w:val="4"/>
        </w:numPr>
        <w:ind w:right="334" w:firstLine="711"/>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FE5DA3" w:rsidRDefault="009C71D5">
      <w:pPr>
        <w:numPr>
          <w:ilvl w:val="0"/>
          <w:numId w:val="4"/>
        </w:numPr>
        <w:ind w:right="334" w:firstLine="711"/>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FE5DA3" w:rsidRDefault="009C71D5">
      <w:pPr>
        <w:numPr>
          <w:ilvl w:val="0"/>
          <w:numId w:val="4"/>
        </w:numPr>
        <w:ind w:right="334" w:firstLine="711"/>
      </w:pPr>
      <w:r>
        <w:t xml:space="preserve">Для оценки предметных результатов используются критерии: знание  и понимание, применение, функциональность. </w:t>
      </w:r>
    </w:p>
    <w:p w:rsidR="00FE5DA3" w:rsidRDefault="009C71D5">
      <w:pPr>
        <w:numPr>
          <w:ilvl w:val="1"/>
          <w:numId w:val="4"/>
        </w:numPr>
        <w:ind w:right="334" w:firstLine="711"/>
      </w:pPr>
      <w:r>
        <w:t xml:space="preserve">Обобщённый </w:t>
      </w:r>
      <w:r>
        <w:tab/>
        <w:t xml:space="preserve">критерий </w:t>
      </w:r>
      <w:r>
        <w:tab/>
        <w:t xml:space="preserve">«знание </w:t>
      </w:r>
      <w:r>
        <w:tab/>
        <w:t xml:space="preserve">и </w:t>
      </w:r>
      <w:r>
        <w:tab/>
        <w:t xml:space="preserve">понимание» </w:t>
      </w:r>
      <w:r>
        <w:tab/>
        <w:t xml:space="preserve">включает </w:t>
      </w:r>
      <w:r>
        <w:tab/>
        <w:t xml:space="preserve">знание  </w:t>
      </w:r>
    </w:p>
    <w:p w:rsidR="00FE5DA3" w:rsidRDefault="009C71D5">
      <w:pPr>
        <w:ind w:left="0" w:right="334"/>
      </w:pPr>
      <w:r>
        <w:t xml:space="preserve">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FE5DA3" w:rsidRDefault="009C71D5">
      <w:pPr>
        <w:numPr>
          <w:ilvl w:val="1"/>
          <w:numId w:val="4"/>
        </w:numPr>
        <w:ind w:right="334" w:firstLine="711"/>
      </w:pPr>
      <w:r>
        <w:t xml:space="preserve">Обобщённый критерий «применение» включает: </w:t>
      </w:r>
    </w:p>
    <w:p w:rsidR="00FE5DA3" w:rsidRDefault="009C71D5">
      <w:pPr>
        <w:ind w:left="-10" w:right="334" w:firstLine="711"/>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w:t>
      </w:r>
    </w:p>
    <w:p w:rsidR="00FE5DA3" w:rsidRDefault="009C71D5">
      <w:pPr>
        <w:ind w:left="0" w:right="334"/>
      </w:pPr>
      <w:r>
        <w:t xml:space="preserve">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FE5DA3" w:rsidRDefault="009C71D5">
      <w:pPr>
        <w:numPr>
          <w:ilvl w:val="1"/>
          <w:numId w:val="4"/>
        </w:numPr>
        <w:ind w:right="334" w:firstLine="711"/>
      </w:pPr>
      <w: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FE5DA3" w:rsidRDefault="009C71D5">
      <w:pPr>
        <w:ind w:left="721" w:right="334"/>
      </w:pPr>
      <w:r>
        <w:t xml:space="preserve">Оценка функциональной грамотности направлена на выявление способности обучающихся </w:t>
      </w:r>
    </w:p>
    <w:p w:rsidR="00FE5DA3" w:rsidRDefault="009C71D5">
      <w:pPr>
        <w:ind w:left="0" w:right="334"/>
      </w:pPr>
      <w:r>
        <w:t xml:space="preserve">применять </w:t>
      </w:r>
      <w:r>
        <w:tab/>
        <w:t xml:space="preserve">предметные </w:t>
      </w:r>
      <w:r>
        <w:tab/>
        <w:t xml:space="preserve">знания </w:t>
      </w:r>
      <w:r>
        <w:tab/>
        <w:t xml:space="preserve">и </w:t>
      </w:r>
      <w:r>
        <w:tab/>
        <w:t xml:space="preserve">умения </w:t>
      </w:r>
      <w:r>
        <w:tab/>
        <w:t xml:space="preserve">во </w:t>
      </w:r>
      <w:r>
        <w:tab/>
        <w:t xml:space="preserve">внеучебной </w:t>
      </w:r>
      <w:r>
        <w:tab/>
        <w:t xml:space="preserve">ситуации,  в реальной жизни. </w:t>
      </w:r>
    </w:p>
    <w:p w:rsidR="00FE5DA3" w:rsidRDefault="009C71D5">
      <w:pPr>
        <w:numPr>
          <w:ilvl w:val="0"/>
          <w:numId w:val="4"/>
        </w:numPr>
        <w:ind w:right="334" w:firstLine="711"/>
      </w:pPr>
      <w: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FE5DA3" w:rsidRDefault="009C71D5">
      <w:pPr>
        <w:numPr>
          <w:ilvl w:val="0"/>
          <w:numId w:val="4"/>
        </w:numPr>
        <w:ind w:right="334" w:firstLine="711"/>
      </w:pPr>
      <w:r>
        <w:t xml:space="preserve">Особенности оценки по отдельному учебному предмету фиксируются  в приложении к ООП СОО. </w:t>
      </w:r>
    </w:p>
    <w:p w:rsidR="00FE5DA3" w:rsidRDefault="009C71D5">
      <w:pPr>
        <w:ind w:left="721" w:right="334"/>
      </w:pPr>
      <w:r>
        <w:lastRenderedPageBreak/>
        <w:t xml:space="preserve">Описание оценки предметных результатов по отдельному учебному предмету включает: </w:t>
      </w:r>
    </w:p>
    <w:p w:rsidR="00FE5DA3" w:rsidRDefault="009C71D5">
      <w:pPr>
        <w:tabs>
          <w:tab w:val="center" w:pos="1066"/>
          <w:tab w:val="center" w:pos="2464"/>
          <w:tab w:val="center" w:pos="4201"/>
          <w:tab w:val="center" w:pos="6067"/>
          <w:tab w:val="center" w:pos="7295"/>
          <w:tab w:val="center" w:pos="8441"/>
          <w:tab w:val="center" w:pos="9873"/>
        </w:tabs>
        <w:ind w:left="0" w:right="0" w:firstLine="0"/>
        <w:jc w:val="left"/>
      </w:pPr>
      <w:r>
        <w:rPr>
          <w:rFonts w:ascii="Calibri" w:eastAsia="Calibri" w:hAnsi="Calibri" w:cs="Calibri"/>
          <w:sz w:val="22"/>
        </w:rPr>
        <w:tab/>
      </w:r>
      <w:r>
        <w:t xml:space="preserve">список </w:t>
      </w:r>
      <w:r>
        <w:tab/>
        <w:t xml:space="preserve">итоговых </w:t>
      </w:r>
      <w:r>
        <w:tab/>
        <w:t xml:space="preserve">планируемых </w:t>
      </w:r>
      <w:r>
        <w:tab/>
        <w:t xml:space="preserve">результатов </w:t>
      </w:r>
      <w:r>
        <w:tab/>
        <w:t xml:space="preserve">с </w:t>
      </w:r>
      <w:r>
        <w:tab/>
        <w:t xml:space="preserve">указанием </w:t>
      </w:r>
      <w:r>
        <w:tab/>
        <w:t xml:space="preserve">этапов  </w:t>
      </w:r>
    </w:p>
    <w:p w:rsidR="00FE5DA3" w:rsidRDefault="009C71D5">
      <w:pPr>
        <w:ind w:left="0" w:right="334"/>
      </w:pPr>
      <w:r>
        <w:t xml:space="preserve">их формирования и способов оценки (например, текущая (тематическая), устно (письменно), практика); </w:t>
      </w:r>
    </w:p>
    <w:p w:rsidR="00FE5DA3" w:rsidRDefault="009C71D5">
      <w:pPr>
        <w:tabs>
          <w:tab w:val="center" w:pos="1294"/>
          <w:tab w:val="center" w:pos="2429"/>
          <w:tab w:val="center" w:pos="3659"/>
          <w:tab w:val="center" w:pos="5247"/>
          <w:tab w:val="center" w:pos="6252"/>
          <w:tab w:val="center" w:pos="7687"/>
          <w:tab w:val="center" w:pos="9608"/>
        </w:tabs>
        <w:ind w:left="0" w:right="0" w:firstLine="0"/>
        <w:jc w:val="left"/>
      </w:pPr>
      <w:r>
        <w:rPr>
          <w:rFonts w:ascii="Calibri" w:eastAsia="Calibri" w:hAnsi="Calibri" w:cs="Calibri"/>
          <w:sz w:val="22"/>
        </w:rPr>
        <w:tab/>
      </w:r>
      <w:r>
        <w:t xml:space="preserve">требования </w:t>
      </w:r>
      <w:r>
        <w:tab/>
        <w:t xml:space="preserve">к </w:t>
      </w:r>
      <w:r>
        <w:tab/>
        <w:t xml:space="preserve">выставлению </w:t>
      </w:r>
      <w:r>
        <w:tab/>
        <w:t xml:space="preserve">отметок </w:t>
      </w:r>
      <w:r>
        <w:tab/>
        <w:t xml:space="preserve">за </w:t>
      </w:r>
      <w:r>
        <w:tab/>
        <w:t xml:space="preserve">промежуточную </w:t>
      </w:r>
      <w:r>
        <w:tab/>
        <w:t xml:space="preserve">аттестацию  </w:t>
      </w:r>
    </w:p>
    <w:p w:rsidR="00FE5DA3" w:rsidRDefault="009C71D5">
      <w:pPr>
        <w:ind w:left="701" w:right="334" w:hanging="711"/>
      </w:pPr>
      <w:r>
        <w:t xml:space="preserve">(при необходимости - с учётом степени значимости отметок за отдельные оценочные процедуры); график контрольных мероприятий.  </w:t>
      </w:r>
    </w:p>
    <w:p w:rsidR="00FE5DA3" w:rsidRDefault="009C71D5">
      <w:pPr>
        <w:numPr>
          <w:ilvl w:val="0"/>
          <w:numId w:val="4"/>
        </w:numPr>
        <w:ind w:right="334" w:firstLine="711"/>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FE5DA3" w:rsidRDefault="009C71D5">
      <w:pPr>
        <w:numPr>
          <w:ilvl w:val="1"/>
          <w:numId w:val="4"/>
        </w:numPr>
        <w:ind w:right="334" w:firstLine="711"/>
      </w:pPr>
      <w:r>
        <w:t xml:space="preserve">Стартовая диагностика проводится в начале 10 класса и выступает  как основа (точка отсчёта) для оценки динамики образовательных достижений обучающихся.  </w:t>
      </w:r>
    </w:p>
    <w:p w:rsidR="00FE5DA3" w:rsidRDefault="009C71D5">
      <w:pPr>
        <w:numPr>
          <w:ilvl w:val="1"/>
          <w:numId w:val="4"/>
        </w:numPr>
        <w:ind w:right="334" w:firstLine="711"/>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w:t>
      </w:r>
    </w:p>
    <w:p w:rsidR="00FE5DA3" w:rsidRDefault="009C71D5">
      <w:pPr>
        <w:ind w:left="0" w:right="334"/>
      </w:pPr>
      <w:r>
        <w:t xml:space="preserve">познавательными </w:t>
      </w:r>
      <w:r>
        <w:tab/>
        <w:t xml:space="preserve">средствами, </w:t>
      </w:r>
      <w:r>
        <w:tab/>
        <w:t xml:space="preserve">в </w:t>
      </w:r>
      <w:r>
        <w:tab/>
        <w:t xml:space="preserve">том </w:t>
      </w:r>
      <w:r>
        <w:tab/>
        <w:t xml:space="preserve">числе: </w:t>
      </w:r>
      <w:r>
        <w:tab/>
        <w:t xml:space="preserve">средствами </w:t>
      </w:r>
      <w:r>
        <w:tab/>
        <w:t xml:space="preserve">работы  с информацией, знаково-символическими средствами, логическими операциями.  </w:t>
      </w:r>
    </w:p>
    <w:p w:rsidR="00FE5DA3" w:rsidRDefault="009C71D5">
      <w:pPr>
        <w:numPr>
          <w:ilvl w:val="1"/>
          <w:numId w:val="4"/>
        </w:numPr>
        <w:ind w:right="334" w:firstLine="711"/>
      </w:pPr>
      <w:r>
        <w:t xml:space="preserve">Стартовая </w:t>
      </w:r>
      <w:r>
        <w:tab/>
        <w:t xml:space="preserve">диагностика </w:t>
      </w:r>
      <w:r>
        <w:tab/>
        <w:t xml:space="preserve">проводится </w:t>
      </w:r>
      <w:r>
        <w:tab/>
        <w:t xml:space="preserve">педагогическими </w:t>
      </w:r>
      <w:r>
        <w:tab/>
        <w:t xml:space="preserve">работниками  </w:t>
      </w:r>
    </w:p>
    <w:p w:rsidR="00FE5DA3" w:rsidRDefault="009C71D5">
      <w:pPr>
        <w:ind w:left="0" w:right="334"/>
      </w:pPr>
      <w:r>
        <w:t xml:space="preserve">с целью оценки готовности к изучению отдельных предметов. Результаты стартовой диагностики </w:t>
      </w:r>
    </w:p>
    <w:p w:rsidR="00FE5DA3" w:rsidRDefault="009C71D5">
      <w:pPr>
        <w:ind w:left="0" w:right="334"/>
      </w:pPr>
      <w:r>
        <w:t xml:space="preserve">являются </w:t>
      </w:r>
      <w:r>
        <w:tab/>
        <w:t xml:space="preserve">основанием </w:t>
      </w:r>
      <w:r>
        <w:tab/>
        <w:t xml:space="preserve">для </w:t>
      </w:r>
      <w:r>
        <w:tab/>
        <w:t xml:space="preserve">корректировки </w:t>
      </w:r>
      <w:r>
        <w:tab/>
        <w:t xml:space="preserve">учебных </w:t>
      </w:r>
      <w:r>
        <w:tab/>
        <w:t xml:space="preserve">программ  и индивидуализации учебного процесса. </w:t>
      </w:r>
    </w:p>
    <w:p w:rsidR="00FE5DA3" w:rsidRDefault="009C71D5">
      <w:pPr>
        <w:numPr>
          <w:ilvl w:val="0"/>
          <w:numId w:val="4"/>
        </w:numPr>
        <w:ind w:right="334" w:firstLine="711"/>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FE5DA3" w:rsidRDefault="009C71D5">
      <w:pPr>
        <w:numPr>
          <w:ilvl w:val="1"/>
          <w:numId w:val="4"/>
        </w:numPr>
        <w:ind w:right="334" w:firstLine="711"/>
      </w:pPr>
      <w:r>
        <w:t xml:space="preserve">Текущая </w:t>
      </w:r>
      <w:r>
        <w:tab/>
        <w:t xml:space="preserve">оценка </w:t>
      </w:r>
      <w:r>
        <w:tab/>
        <w:t xml:space="preserve">может </w:t>
      </w:r>
      <w:r>
        <w:tab/>
        <w:t xml:space="preserve">быть </w:t>
      </w:r>
      <w:r>
        <w:tab/>
        <w:t xml:space="preserve">формирующей </w:t>
      </w:r>
      <w:r>
        <w:tab/>
        <w:t xml:space="preserve">(поддерживающей  </w:t>
      </w:r>
    </w:p>
    <w:p w:rsidR="00FE5DA3" w:rsidRDefault="009C71D5">
      <w:pPr>
        <w:ind w:left="0" w:right="334"/>
      </w:pPr>
      <w:r>
        <w:t xml:space="preserve">и направляющей усилия обучающегося, включающей его в самостоятельную оценочную </w:t>
      </w:r>
    </w:p>
    <w:p w:rsidR="00FE5DA3" w:rsidRDefault="009C71D5">
      <w:pPr>
        <w:spacing w:after="11" w:line="270" w:lineRule="auto"/>
        <w:ind w:left="-5" w:right="334"/>
        <w:jc w:val="left"/>
      </w:pPr>
      <w:r>
        <w:t xml:space="preserve">деятельность), </w:t>
      </w:r>
      <w:r>
        <w:tab/>
        <w:t xml:space="preserve">и </w:t>
      </w:r>
      <w:r>
        <w:tab/>
        <w:t xml:space="preserve">диагностической, </w:t>
      </w:r>
      <w:r>
        <w:tab/>
        <w:t xml:space="preserve">способствующей </w:t>
      </w:r>
      <w:r>
        <w:tab/>
        <w:t xml:space="preserve">выявлению  и </w:t>
      </w:r>
      <w:r>
        <w:tab/>
        <w:t xml:space="preserve">осознанию </w:t>
      </w:r>
      <w:r>
        <w:tab/>
        <w:t xml:space="preserve">педагогическим </w:t>
      </w:r>
      <w:r>
        <w:tab/>
        <w:t xml:space="preserve">работником </w:t>
      </w:r>
      <w:r>
        <w:tab/>
        <w:t xml:space="preserve">и </w:t>
      </w:r>
      <w:r>
        <w:tab/>
        <w:t xml:space="preserve">обучающимся </w:t>
      </w:r>
      <w:r>
        <w:tab/>
        <w:t xml:space="preserve">существующих </w:t>
      </w:r>
      <w:r>
        <w:tab/>
        <w:t xml:space="preserve">проблем  в обучении. </w:t>
      </w:r>
    </w:p>
    <w:p w:rsidR="00FE5DA3" w:rsidRDefault="009C71D5">
      <w:pPr>
        <w:numPr>
          <w:ilvl w:val="1"/>
          <w:numId w:val="4"/>
        </w:numPr>
        <w:ind w:right="334" w:firstLine="711"/>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FE5DA3" w:rsidRDefault="009C71D5">
      <w:pPr>
        <w:numPr>
          <w:ilvl w:val="1"/>
          <w:numId w:val="4"/>
        </w:numPr>
        <w:ind w:right="334" w:firstLine="711"/>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E5DA3" w:rsidRDefault="009C71D5">
      <w:pPr>
        <w:numPr>
          <w:ilvl w:val="1"/>
          <w:numId w:val="4"/>
        </w:numPr>
        <w:ind w:right="334" w:firstLine="711"/>
      </w:pPr>
      <w:r>
        <w:t xml:space="preserve">Результаты текущей оценки являются основой для индивидуализации учебного процесса. </w:t>
      </w:r>
    </w:p>
    <w:p w:rsidR="00FE5DA3" w:rsidRDefault="009C71D5">
      <w:pPr>
        <w:numPr>
          <w:ilvl w:val="0"/>
          <w:numId w:val="4"/>
        </w:numPr>
        <w:ind w:right="334" w:firstLine="711"/>
      </w:pPr>
      <w: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FE5DA3" w:rsidRDefault="009C71D5">
      <w:pPr>
        <w:numPr>
          <w:ilvl w:val="0"/>
          <w:numId w:val="4"/>
        </w:numPr>
        <w:ind w:right="334" w:firstLine="711"/>
      </w:pPr>
      <w:r>
        <w:t xml:space="preserve">Внутренний мониторинг представляет собой следующие процедуры: стартовая диагностика; </w:t>
      </w:r>
    </w:p>
    <w:p w:rsidR="00FE5DA3" w:rsidRDefault="009C71D5">
      <w:pPr>
        <w:ind w:left="721" w:right="1681"/>
      </w:pPr>
      <w:r>
        <w:t xml:space="preserve">оценка уровня достижения предметных и метапредметных результатов; оценка уровня функциональной грамотности; </w:t>
      </w:r>
    </w:p>
    <w:p w:rsidR="00FE5DA3" w:rsidRDefault="009C71D5">
      <w:pPr>
        <w:ind w:left="-10" w:right="334" w:firstLine="711"/>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FE5DA3" w:rsidRDefault="009C71D5">
      <w:pPr>
        <w:ind w:left="-10" w:right="334" w:firstLine="711"/>
      </w:pPr>
      <w:r>
        <w:lastRenderedPageBreak/>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24" w:line="259" w:lineRule="auto"/>
        <w:ind w:left="0" w:right="279" w:firstLine="0"/>
        <w:jc w:val="center"/>
      </w:pPr>
      <w:r>
        <w:rPr>
          <w:b/>
        </w:rPr>
        <w:t xml:space="preserve"> </w:t>
      </w:r>
    </w:p>
    <w:p w:rsidR="00FE5DA3" w:rsidRDefault="009C71D5">
      <w:pPr>
        <w:spacing w:after="247" w:line="271" w:lineRule="auto"/>
        <w:ind w:left="377" w:right="708"/>
        <w:jc w:val="center"/>
      </w:pPr>
      <w:r>
        <w:rPr>
          <w:b/>
        </w:rPr>
        <w:t xml:space="preserve">II. Содержательный раздел. </w:t>
      </w:r>
    </w:p>
    <w:p w:rsidR="00FE5DA3" w:rsidRDefault="009C71D5">
      <w:pPr>
        <w:spacing w:after="5" w:line="271" w:lineRule="auto"/>
        <w:ind w:left="-15" w:right="329" w:firstLine="706"/>
      </w:pPr>
      <w:r>
        <w:t xml:space="preserve"> </w:t>
      </w:r>
      <w:r>
        <w:rPr>
          <w:b/>
        </w:rPr>
        <w:t>Федеральная рабочая программа по учебному предмету «Русский язык» (базовый уровень</w:t>
      </w:r>
      <w:r>
        <w:t xml:space="preserve">) (пункт 19 ФОП) </w:t>
      </w:r>
    </w:p>
    <w:p w:rsidR="00FE5DA3" w:rsidRDefault="009C71D5">
      <w:pPr>
        <w:numPr>
          <w:ilvl w:val="1"/>
          <w:numId w:val="6"/>
        </w:numPr>
        <w:ind w:right="334" w:firstLine="711"/>
      </w:pPr>
      <w: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FE5DA3" w:rsidRDefault="009C71D5">
      <w:pPr>
        <w:numPr>
          <w:ilvl w:val="1"/>
          <w:numId w:val="6"/>
        </w:numPr>
        <w:ind w:right="334" w:firstLine="711"/>
      </w:pPr>
      <w:r>
        <w:t xml:space="preserve">Пояснительная записка отражает общие цели и задачи изучения русского языка, место </w:t>
      </w:r>
    </w:p>
    <w:p w:rsidR="00FE5DA3" w:rsidRDefault="009C71D5">
      <w:pPr>
        <w:ind w:left="0" w:right="334"/>
      </w:pPr>
      <w:r>
        <w:t xml:space="preserve">в </w:t>
      </w:r>
      <w:r>
        <w:tab/>
        <w:t xml:space="preserve">структуре </w:t>
      </w:r>
      <w:r>
        <w:tab/>
        <w:t xml:space="preserve">учебного </w:t>
      </w:r>
      <w:r>
        <w:tab/>
        <w:t xml:space="preserve">плана, </w:t>
      </w:r>
      <w:r>
        <w:tab/>
        <w:t xml:space="preserve">а </w:t>
      </w:r>
      <w:r>
        <w:tab/>
        <w:t xml:space="preserve">также </w:t>
      </w:r>
      <w:r>
        <w:tab/>
        <w:t xml:space="preserve">подходы </w:t>
      </w:r>
      <w:r>
        <w:tab/>
        <w:t xml:space="preserve">к </w:t>
      </w:r>
      <w:r>
        <w:tab/>
        <w:t xml:space="preserve">отбору </w:t>
      </w:r>
      <w:r>
        <w:tab/>
        <w:t xml:space="preserve">содержания  и определению планируемых результатов. </w:t>
      </w:r>
    </w:p>
    <w:p w:rsidR="00FE5DA3" w:rsidRDefault="009C71D5">
      <w:pPr>
        <w:numPr>
          <w:ilvl w:val="1"/>
          <w:numId w:val="6"/>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6"/>
        </w:numPr>
        <w:ind w:right="334" w:firstLine="711"/>
      </w:pPr>
      <w:r>
        <w:t xml:space="preserve">Планируемые результаты освоения программы по русскому языку включают </w:t>
      </w:r>
    </w:p>
    <w:p w:rsidR="00FE5DA3" w:rsidRDefault="009C71D5">
      <w:pPr>
        <w:tabs>
          <w:tab w:val="center" w:pos="2764"/>
          <w:tab w:val="center" w:pos="4813"/>
          <w:tab w:val="center" w:pos="6113"/>
          <w:tab w:val="center" w:pos="7055"/>
          <w:tab w:val="center" w:pos="8262"/>
          <w:tab w:val="center" w:pos="9724"/>
        </w:tabs>
        <w:ind w:left="-10" w:right="0" w:firstLine="0"/>
        <w:jc w:val="left"/>
      </w:pPr>
      <w:r>
        <w:t xml:space="preserve">личностные, </w:t>
      </w:r>
      <w:r>
        <w:tab/>
        <w:t xml:space="preserve">метапредметные </w:t>
      </w:r>
      <w:r>
        <w:tab/>
        <w:t xml:space="preserve">результаты </w:t>
      </w:r>
      <w:r>
        <w:tab/>
        <w:t xml:space="preserve">за </w:t>
      </w:r>
      <w:r>
        <w:tab/>
        <w:t xml:space="preserve">весь </w:t>
      </w:r>
      <w:r>
        <w:tab/>
        <w:t xml:space="preserve">период </w:t>
      </w:r>
      <w:r>
        <w:tab/>
        <w:t xml:space="preserve">обучения  </w:t>
      </w:r>
    </w:p>
    <w:p w:rsidR="00FE5DA3" w:rsidRDefault="009C71D5">
      <w:pPr>
        <w:ind w:left="0" w:right="334"/>
      </w:pPr>
      <w:r>
        <w:t xml:space="preserve">на уровне среднего общего образования, а также предметные достижения обучающегося за каждый год обучения. </w:t>
      </w:r>
    </w:p>
    <w:p w:rsidR="00FE5DA3" w:rsidRDefault="009C71D5">
      <w:pPr>
        <w:numPr>
          <w:ilvl w:val="1"/>
          <w:numId w:val="6"/>
        </w:numPr>
        <w:ind w:right="334" w:firstLine="711"/>
      </w:pPr>
      <w:r>
        <w:t xml:space="preserve">Пояснительная записка. </w:t>
      </w:r>
    </w:p>
    <w:p w:rsidR="00FE5DA3" w:rsidRDefault="009C71D5">
      <w:pPr>
        <w:numPr>
          <w:ilvl w:val="2"/>
          <w:numId w:val="5"/>
        </w:numPr>
        <w:ind w:right="334" w:firstLine="711"/>
      </w:pPr>
      <w:r>
        <w:t xml:space="preserve">Программа по русскому языку на уровне среднего общего образования  разработана </w:t>
      </w:r>
    </w:p>
    <w:p w:rsidR="00FE5DA3" w:rsidRDefault="009C71D5">
      <w:pPr>
        <w:spacing w:after="11" w:line="270" w:lineRule="auto"/>
        <w:ind w:left="-5" w:right="334"/>
        <w:jc w:val="left"/>
      </w:pPr>
      <w:r>
        <w:t xml:space="preserve">с </w:t>
      </w:r>
      <w:r>
        <w:tab/>
        <w:t xml:space="preserve">целью </w:t>
      </w:r>
      <w:r>
        <w:tab/>
        <w:t xml:space="preserve">оказания </w:t>
      </w:r>
      <w:r>
        <w:tab/>
        <w:t xml:space="preserve">методической </w:t>
      </w:r>
      <w:r>
        <w:tab/>
        <w:t xml:space="preserve">помощи </w:t>
      </w:r>
      <w:r>
        <w:tab/>
        <w:t xml:space="preserve">учителю </w:t>
      </w:r>
      <w:r>
        <w:tab/>
        <w:t xml:space="preserve">русского </w:t>
      </w:r>
      <w:r>
        <w:tab/>
        <w:t xml:space="preserve">языка  в </w:t>
      </w:r>
      <w:r>
        <w:tab/>
        <w:t xml:space="preserve">создании </w:t>
      </w:r>
      <w:r>
        <w:tab/>
        <w:t xml:space="preserve">рабочей </w:t>
      </w:r>
      <w:r>
        <w:tab/>
        <w:t xml:space="preserve">программы </w:t>
      </w:r>
      <w:r>
        <w:tab/>
        <w:t xml:space="preserve">по </w:t>
      </w:r>
      <w:r>
        <w:tab/>
        <w:t xml:space="preserve">учебному </w:t>
      </w:r>
      <w:r>
        <w:tab/>
        <w:t xml:space="preserve">предмету, </w:t>
      </w:r>
      <w:r>
        <w:tab/>
        <w:t xml:space="preserve">ориентированной  на современные тенденции в школьном образовании и активные методики обучения. </w:t>
      </w:r>
    </w:p>
    <w:p w:rsidR="00FE5DA3" w:rsidRDefault="009C71D5">
      <w:pPr>
        <w:numPr>
          <w:ilvl w:val="2"/>
          <w:numId w:val="5"/>
        </w:numPr>
        <w:ind w:right="334" w:firstLine="711"/>
      </w:pPr>
      <w:r>
        <w:t xml:space="preserve">Программа по русскому языку позволит учителю: </w:t>
      </w:r>
    </w:p>
    <w:p w:rsidR="00FE5DA3" w:rsidRDefault="009C71D5">
      <w:pPr>
        <w:tabs>
          <w:tab w:val="center" w:pos="1326"/>
          <w:tab w:val="center" w:pos="2293"/>
          <w:tab w:val="center" w:pos="3109"/>
          <w:tab w:val="center" w:pos="4576"/>
          <w:tab w:val="center" w:pos="6027"/>
          <w:tab w:val="center" w:pos="7076"/>
          <w:tab w:val="center" w:pos="8339"/>
          <w:tab w:val="center" w:pos="9755"/>
        </w:tabs>
        <w:ind w:left="0" w:right="0" w:firstLine="0"/>
        <w:jc w:val="left"/>
      </w:pPr>
      <w:r>
        <w:rPr>
          <w:rFonts w:ascii="Calibri" w:eastAsia="Calibri" w:hAnsi="Calibri" w:cs="Calibri"/>
          <w:sz w:val="22"/>
        </w:rPr>
        <w:tab/>
      </w:r>
      <w:r>
        <w:t xml:space="preserve">реализовать </w:t>
      </w:r>
      <w:r>
        <w:tab/>
        <w:t xml:space="preserve">в </w:t>
      </w:r>
      <w:r>
        <w:tab/>
        <w:t xml:space="preserve">процессе </w:t>
      </w:r>
      <w:r>
        <w:tab/>
        <w:t xml:space="preserve">преподавания </w:t>
      </w:r>
      <w:r>
        <w:tab/>
        <w:t xml:space="preserve">русского </w:t>
      </w:r>
      <w:r>
        <w:tab/>
        <w:t xml:space="preserve">языка </w:t>
      </w:r>
      <w:r>
        <w:tab/>
        <w:t xml:space="preserve">современные </w:t>
      </w:r>
      <w:r>
        <w:tab/>
        <w:t xml:space="preserve">подходы  </w:t>
      </w:r>
    </w:p>
    <w:p w:rsidR="00FE5DA3" w:rsidRDefault="009C71D5">
      <w:pPr>
        <w:ind w:left="0" w:right="334"/>
      </w:pPr>
      <w:r>
        <w:t xml:space="preserve">к достижению личностных, метапредметных и предметных результатов обучения, сформулированных во ФГОС СОО; определить и структурировать планируемые результаты обучения  </w:t>
      </w:r>
    </w:p>
    <w:p w:rsidR="00FE5DA3" w:rsidRDefault="009C71D5">
      <w:pPr>
        <w:ind w:left="701" w:right="334" w:hanging="711"/>
      </w:pPr>
      <w:r>
        <w:t xml:space="preserve">и содержание русского языка по годам обучения в соответствии со ФГОС СОО;  разработать календарно-тематическое планирование с учётом особенностей конкретного </w:t>
      </w:r>
    </w:p>
    <w:p w:rsidR="00FE5DA3" w:rsidRDefault="009C71D5">
      <w:pPr>
        <w:ind w:left="0" w:right="334"/>
      </w:pPr>
      <w:r>
        <w:t xml:space="preserve">класса. </w:t>
      </w:r>
    </w:p>
    <w:p w:rsidR="00FE5DA3" w:rsidRDefault="009C71D5">
      <w:pPr>
        <w:numPr>
          <w:ilvl w:val="2"/>
          <w:numId w:val="5"/>
        </w:numPr>
        <w:ind w:right="334" w:firstLine="711"/>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w:t>
      </w:r>
    </w:p>
    <w:p w:rsidR="00FE5DA3" w:rsidRDefault="009C71D5">
      <w:pPr>
        <w:ind w:left="0" w:right="334"/>
      </w:pPr>
      <w:r>
        <w:t xml:space="preserve">коммуникации </w:t>
      </w:r>
      <w:r>
        <w:tab/>
        <w:t xml:space="preserve">всех </w:t>
      </w:r>
      <w:r>
        <w:tab/>
        <w:t xml:space="preserve">народов </w:t>
      </w:r>
      <w:r>
        <w:tab/>
        <w:t xml:space="preserve">Российской </w:t>
      </w:r>
      <w:r>
        <w:tab/>
        <w:t xml:space="preserve">Федерации, </w:t>
      </w:r>
      <w:r>
        <w:tab/>
        <w:t xml:space="preserve">основой  их социально-экономической, культурной и духовной консолидации. </w:t>
      </w:r>
    </w:p>
    <w:p w:rsidR="00FE5DA3" w:rsidRDefault="009C71D5">
      <w:pPr>
        <w:ind w:left="-10" w:right="334" w:firstLine="711"/>
      </w:pPr>
      <w: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w:t>
      </w:r>
      <w:r>
        <w:lastRenderedPageBreak/>
        <w:t xml:space="preserve">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rsidR="00FE5DA3" w:rsidRDefault="009C71D5">
      <w:pPr>
        <w:ind w:left="-10" w:right="334" w:firstLine="711"/>
      </w:pPr>
      <w: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 </w:t>
      </w:r>
    </w:p>
    <w:p w:rsidR="00FE5DA3" w:rsidRDefault="009C71D5">
      <w:pPr>
        <w:ind w:left="-10" w:right="334" w:firstLine="711"/>
      </w:pPr>
      <w: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rsidR="00FE5DA3" w:rsidRDefault="009C71D5">
      <w:pPr>
        <w:ind w:left="-10" w:right="334" w:firstLine="711"/>
      </w:pPr>
      <w:r>
        <w:t xml:space="preserve">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w:t>
      </w:r>
    </w:p>
    <w:p w:rsidR="00FE5DA3" w:rsidRDefault="009C71D5">
      <w:pPr>
        <w:ind w:left="0" w:right="334"/>
      </w:pPr>
      <w:r>
        <w:t xml:space="preserve">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w:t>
      </w:r>
    </w:p>
    <w:p w:rsidR="00FE5DA3" w:rsidRDefault="009C71D5">
      <w:pPr>
        <w:ind w:left="-10" w:right="334" w:firstLine="711"/>
      </w:pPr>
      <w: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rsidR="00FE5DA3" w:rsidRDefault="009C71D5">
      <w:pPr>
        <w:spacing w:after="16" w:line="268" w:lineRule="auto"/>
        <w:ind w:right="340"/>
        <w:jc w:val="right"/>
      </w:pPr>
      <w:r>
        <w:t xml:space="preserve">Важнейшей составляющей изучения русского языка на уровне среднего общего </w:t>
      </w:r>
    </w:p>
    <w:p w:rsidR="00FE5DA3" w:rsidRDefault="009C71D5">
      <w:pPr>
        <w:tabs>
          <w:tab w:val="center" w:pos="2727"/>
          <w:tab w:val="center" w:pos="4670"/>
          <w:tab w:val="center" w:pos="6774"/>
          <w:tab w:val="center" w:pos="9292"/>
        </w:tabs>
        <w:ind w:left="-10" w:right="0" w:firstLine="0"/>
        <w:jc w:val="left"/>
      </w:pPr>
      <w:r>
        <w:t xml:space="preserve">образования </w:t>
      </w:r>
      <w:r>
        <w:tab/>
        <w:t xml:space="preserve">являются </w:t>
      </w:r>
      <w:r>
        <w:tab/>
        <w:t xml:space="preserve">элементы </w:t>
      </w:r>
      <w:r>
        <w:tab/>
        <w:t xml:space="preserve">содержания, </w:t>
      </w:r>
      <w:r>
        <w:tab/>
        <w:t xml:space="preserve">ориентированные  </w:t>
      </w:r>
    </w:p>
    <w:p w:rsidR="00FE5DA3" w:rsidRDefault="009C71D5">
      <w:pPr>
        <w:ind w:left="0" w:right="334"/>
      </w:pPr>
      <w:r>
        <w:t xml:space="preserve">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w:t>
      </w:r>
      <w:r>
        <w:tab/>
        <w:t xml:space="preserve">интерпретации  и использования в практической деятельности. </w:t>
      </w:r>
    </w:p>
    <w:p w:rsidR="00FE5DA3" w:rsidRDefault="009C71D5">
      <w:pPr>
        <w:ind w:left="-10" w:right="334" w:firstLine="711"/>
      </w:pPr>
      <w:r>
        <w:t xml:space="preserve">В соответствии с принципом преемственности изучение русского языка  на уровне среднего общего образования основывается на тех знаниях  </w:t>
      </w:r>
    </w:p>
    <w:p w:rsidR="00FE5DA3" w:rsidRDefault="009C71D5">
      <w:pPr>
        <w:ind w:left="0" w:right="334"/>
      </w:pPr>
      <w:r>
        <w:t xml:space="preserve">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rsidR="00FE5DA3" w:rsidRDefault="009C71D5">
      <w:pPr>
        <w:spacing w:after="16" w:line="268" w:lineRule="auto"/>
        <w:ind w:right="340"/>
        <w:jc w:val="right"/>
      </w:pPr>
      <w:r>
        <w:t xml:space="preserve">19.5.5. В содержании программы по русскому языку выделяются три сквозные линии: </w:t>
      </w:r>
    </w:p>
    <w:p w:rsidR="00FE5DA3" w:rsidRDefault="009C71D5">
      <w:pPr>
        <w:ind w:left="0" w:right="334"/>
      </w:pPr>
      <w:r>
        <w:t xml:space="preserve">«Язык и речь. Культура речи», «Речь. Речевое общение. Текст», «Функциональная стилистика. Культура речи». </w:t>
      </w:r>
    </w:p>
    <w:p w:rsidR="00FE5DA3" w:rsidRDefault="009C71D5">
      <w:pPr>
        <w:ind w:left="-10" w:right="334" w:firstLine="711"/>
      </w:pPr>
      <w: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rsidR="00FE5DA3" w:rsidRDefault="009C71D5">
      <w:pPr>
        <w:ind w:left="721" w:right="334"/>
      </w:pPr>
      <w:r>
        <w:t xml:space="preserve">19.5.6. Изучение русского языка направлено на достижение следующих целей: </w:t>
      </w:r>
    </w:p>
    <w:p w:rsidR="00FE5DA3" w:rsidRDefault="009C71D5">
      <w:pPr>
        <w:spacing w:after="16" w:line="268" w:lineRule="auto"/>
        <w:ind w:right="340"/>
        <w:jc w:val="right"/>
      </w:pPr>
      <w:r>
        <w:t xml:space="preserve">осознание и проявление общероссийской гражданственности, патриотизма, уважения к </w:t>
      </w:r>
    </w:p>
    <w:p w:rsidR="00FE5DA3" w:rsidRDefault="009C71D5">
      <w:pPr>
        <w:ind w:left="0" w:right="334"/>
      </w:pPr>
      <w:r>
        <w:t xml:space="preserve">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w:t>
      </w:r>
    </w:p>
    <w:p w:rsidR="00FE5DA3" w:rsidRDefault="009C71D5">
      <w:pPr>
        <w:ind w:left="0" w:right="334"/>
      </w:pPr>
      <w:r>
        <w:lastRenderedPageBreak/>
        <w:t xml:space="preserve">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FE5DA3" w:rsidRDefault="009C71D5">
      <w:pPr>
        <w:ind w:left="-10" w:right="334" w:firstLine="711"/>
      </w:pPr>
      <w: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w:t>
      </w:r>
    </w:p>
    <w:p w:rsidR="00FE5DA3" w:rsidRDefault="009C71D5">
      <w:pPr>
        <w:ind w:left="0" w:right="334"/>
      </w:pPr>
      <w:r>
        <w:t xml:space="preserve">средств; совершенствование коммуникативных умений в разных сферах общения, способности к самоанализу и самооценке  на основе наблюдений за речью; развитие функциональной грамотности: совершенствование умений текстовой </w:t>
      </w:r>
    </w:p>
    <w:p w:rsidR="00FE5DA3" w:rsidRDefault="009C71D5">
      <w:pPr>
        <w:ind w:left="0" w:right="334"/>
      </w:pPr>
      <w:r>
        <w:t xml:space="preserve">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обобщение знаний о языке как системе, об основных правилах орфографии  </w:t>
      </w:r>
    </w:p>
    <w:p w:rsidR="00FE5DA3" w:rsidRDefault="009C71D5">
      <w:pPr>
        <w:ind w:left="0" w:right="334"/>
      </w:pPr>
      <w:r>
        <w:t xml:space="preserve">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FE5DA3" w:rsidRDefault="009C71D5">
      <w:pPr>
        <w:spacing w:after="34"/>
        <w:ind w:left="-10" w:right="334" w:firstLine="711"/>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t>15</w:t>
      </w:r>
      <w:r>
        <w:t xml:space="preserve">. </w:t>
      </w:r>
    </w:p>
    <w:p w:rsidR="00FE5DA3" w:rsidRDefault="009C71D5">
      <w:pPr>
        <w:ind w:left="-10" w:right="334" w:firstLine="711"/>
      </w:pPr>
      <w:r>
        <w:t xml:space="preserve">19.5.7. 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 </w:t>
      </w:r>
    </w:p>
    <w:p w:rsidR="00FE5DA3" w:rsidRDefault="009C71D5">
      <w:pPr>
        <w:ind w:left="721" w:right="334"/>
      </w:pPr>
      <w:r>
        <w:t xml:space="preserve">19.6. Содержание обучения в 10 классе. </w:t>
      </w:r>
    </w:p>
    <w:p w:rsidR="00FE5DA3" w:rsidRDefault="009C71D5">
      <w:pPr>
        <w:ind w:left="721" w:right="334"/>
      </w:pPr>
      <w:r>
        <w:t xml:space="preserve">19.6.1. Общие сведения о языке. </w:t>
      </w:r>
    </w:p>
    <w:p w:rsidR="00FE5DA3" w:rsidRDefault="009C71D5">
      <w:pPr>
        <w:ind w:left="721" w:right="334"/>
      </w:pPr>
      <w:r>
        <w:t xml:space="preserve">19.6.1.1. Язык как знаковая система. Основные функции языка. </w:t>
      </w:r>
    </w:p>
    <w:p w:rsidR="00FE5DA3" w:rsidRDefault="009C71D5">
      <w:pPr>
        <w:ind w:left="721" w:right="334"/>
      </w:pPr>
      <w:r>
        <w:t xml:space="preserve">19.6.1.2. Лингвистика как наука. </w:t>
      </w:r>
    </w:p>
    <w:p w:rsidR="00FE5DA3" w:rsidRDefault="009C71D5">
      <w:pPr>
        <w:ind w:left="721" w:right="334"/>
      </w:pPr>
      <w:r>
        <w:t xml:space="preserve">19.6.1.3. Язык и культура. </w:t>
      </w:r>
    </w:p>
    <w:p w:rsidR="00FE5DA3" w:rsidRDefault="009C71D5">
      <w:pPr>
        <w:spacing w:after="11" w:line="270" w:lineRule="auto"/>
        <w:ind w:left="-15" w:right="334" w:firstLine="711"/>
        <w:jc w:val="left"/>
      </w:pPr>
      <w:r>
        <w:t xml:space="preserve">19.6.1.4. Русский язык — государственный язык Российской Федерации, средство межнационального </w:t>
      </w:r>
      <w:r>
        <w:tab/>
        <w:t xml:space="preserve">общения, </w:t>
      </w:r>
      <w:r>
        <w:tab/>
        <w:t xml:space="preserve">национальный </w:t>
      </w:r>
      <w:r>
        <w:tab/>
        <w:t xml:space="preserve">язык </w:t>
      </w:r>
      <w:r>
        <w:tab/>
        <w:t xml:space="preserve">русского </w:t>
      </w:r>
      <w:r>
        <w:tab/>
        <w:t xml:space="preserve">народа, </w:t>
      </w:r>
      <w:r>
        <w:tab/>
        <w:t xml:space="preserve">один  из мировых языков. </w:t>
      </w:r>
    </w:p>
    <w:p w:rsidR="00FE5DA3" w:rsidRDefault="009C71D5">
      <w:pPr>
        <w:ind w:left="-10" w:right="334" w:firstLine="711"/>
      </w:pPr>
      <w:r>
        <w:t xml:space="preserve">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w:t>
      </w:r>
    </w:p>
    <w:p w:rsidR="00FE5DA3" w:rsidRDefault="009C71D5">
      <w:pPr>
        <w:ind w:left="721" w:right="334"/>
      </w:pPr>
      <w:r>
        <w:t xml:space="preserve">19.6.2. Язык и речь. Культура речи. </w:t>
      </w:r>
    </w:p>
    <w:p w:rsidR="00FE5DA3" w:rsidRDefault="009C71D5">
      <w:pPr>
        <w:ind w:left="721" w:right="334"/>
      </w:pPr>
      <w:r>
        <w:t xml:space="preserve">19.6.2.1. Система языка. Культура речи. </w:t>
      </w:r>
    </w:p>
    <w:p w:rsidR="00FE5DA3" w:rsidRDefault="009C71D5">
      <w:pPr>
        <w:ind w:left="721" w:right="334"/>
      </w:pPr>
      <w:r>
        <w:t xml:space="preserve">19.6.2.2. Система языка, её устройство, функционирование. </w:t>
      </w:r>
    </w:p>
    <w:p w:rsidR="00FE5DA3" w:rsidRDefault="009C71D5">
      <w:pPr>
        <w:ind w:left="721" w:right="334"/>
      </w:pPr>
      <w:r>
        <w:t xml:space="preserve">19.6.2.3. Культура речи как раздел лингвистики. </w:t>
      </w:r>
    </w:p>
    <w:p w:rsidR="00FE5DA3" w:rsidRDefault="009C71D5">
      <w:pPr>
        <w:ind w:left="721" w:right="334"/>
      </w:pPr>
      <w:r>
        <w:t xml:space="preserve">19.6.2.4. Языковая норма, её основные признаки и функции. </w:t>
      </w:r>
    </w:p>
    <w:p w:rsidR="00FE5DA3" w:rsidRDefault="009C71D5">
      <w:pPr>
        <w:tabs>
          <w:tab w:val="center" w:pos="1447"/>
          <w:tab w:val="center" w:pos="3408"/>
          <w:tab w:val="center" w:pos="4919"/>
          <w:tab w:val="center" w:pos="6710"/>
          <w:tab w:val="center" w:pos="9210"/>
        </w:tabs>
        <w:ind w:left="0" w:right="0" w:firstLine="0"/>
        <w:jc w:val="left"/>
      </w:pPr>
      <w:r>
        <w:rPr>
          <w:rFonts w:ascii="Calibri" w:eastAsia="Calibri" w:hAnsi="Calibri" w:cs="Calibri"/>
          <w:sz w:val="22"/>
        </w:rPr>
        <w:tab/>
      </w:r>
      <w:r>
        <w:t xml:space="preserve">19.6.2.5. Виды </w:t>
      </w:r>
      <w:r>
        <w:tab/>
        <w:t xml:space="preserve">языковых </w:t>
      </w:r>
      <w:r>
        <w:tab/>
        <w:t xml:space="preserve">норм: </w:t>
      </w:r>
      <w:r>
        <w:tab/>
        <w:t xml:space="preserve">орфоэпические </w:t>
      </w:r>
      <w:r>
        <w:tab/>
        <w:t xml:space="preserve">(произносительные  </w:t>
      </w:r>
    </w:p>
    <w:p w:rsidR="00FE5DA3" w:rsidRDefault="009C71D5">
      <w:pPr>
        <w:ind w:left="0" w:right="334"/>
      </w:pPr>
      <w:r>
        <w:t xml:space="preserve">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w:t>
      </w:r>
    </w:p>
    <w:p w:rsidR="00FE5DA3" w:rsidRDefault="009C71D5">
      <w:pPr>
        <w:ind w:left="721" w:right="334"/>
      </w:pPr>
      <w:r>
        <w:lastRenderedPageBreak/>
        <w:t xml:space="preserve">19.6.2.6. Качества хорошей речи. </w:t>
      </w:r>
    </w:p>
    <w:p w:rsidR="00FE5DA3" w:rsidRDefault="009C71D5">
      <w:pPr>
        <w:spacing w:after="11" w:line="270" w:lineRule="auto"/>
        <w:ind w:left="-15" w:right="334" w:firstLine="711"/>
        <w:jc w:val="left"/>
      </w:pPr>
      <w:r>
        <w:t xml:space="preserve">19.6.2.7. Основные виды словарей (обзор). Толковый словарь. Словарь омонимов. Словарь иностранных </w:t>
      </w:r>
      <w:r>
        <w:tab/>
        <w:t xml:space="preserve">слов. </w:t>
      </w:r>
      <w:r>
        <w:tab/>
        <w:t xml:space="preserve">Словарь </w:t>
      </w:r>
      <w:r>
        <w:tab/>
        <w:t xml:space="preserve">синонимов. </w:t>
      </w:r>
      <w:r>
        <w:tab/>
        <w:t xml:space="preserve">Словарь </w:t>
      </w:r>
      <w:r>
        <w:tab/>
        <w:t xml:space="preserve">антонимов. </w:t>
      </w:r>
      <w:r>
        <w:tab/>
        <w:t xml:space="preserve">Словарь </w:t>
      </w:r>
      <w:r>
        <w:tab/>
        <w:t xml:space="preserve">паронимов. Этимологический </w:t>
      </w:r>
      <w:r>
        <w:tab/>
        <w:t xml:space="preserve">словарь. </w:t>
      </w:r>
      <w:r>
        <w:tab/>
        <w:t xml:space="preserve">Диалектный </w:t>
      </w:r>
      <w:r>
        <w:tab/>
        <w:t xml:space="preserve">словарь. </w:t>
      </w:r>
      <w:r>
        <w:tab/>
        <w:t xml:space="preserve">Фразеологический </w:t>
      </w:r>
      <w:r>
        <w:tab/>
        <w:t xml:space="preserve">словарь. Словообразовательный словарь. Орфографический словарь. Орфоэпический словарь. Словарь грамматических трудностей. Комплексный словарь. </w:t>
      </w:r>
    </w:p>
    <w:p w:rsidR="00FE5DA3" w:rsidRDefault="009C71D5">
      <w:pPr>
        <w:ind w:left="721" w:right="334"/>
      </w:pPr>
      <w:r>
        <w:t xml:space="preserve">19.6.3. Фонетика. Орфоэпия. Орфоэпические нормы. </w:t>
      </w:r>
    </w:p>
    <w:p w:rsidR="00FE5DA3" w:rsidRDefault="009C71D5">
      <w:pPr>
        <w:ind w:left="-10" w:right="334" w:firstLine="711"/>
      </w:pPr>
      <w:r>
        <w:t xml:space="preserve">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w:t>
      </w:r>
    </w:p>
    <w:p w:rsidR="00FE5DA3" w:rsidRDefault="009C71D5">
      <w:pPr>
        <w:ind w:left="-10" w:right="334" w:firstLine="711"/>
      </w:pPr>
      <w:r>
        <w:t xml:space="preserve">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rsidR="00FE5DA3" w:rsidRDefault="009C71D5">
      <w:pPr>
        <w:ind w:left="721" w:right="334"/>
      </w:pPr>
      <w:r>
        <w:t xml:space="preserve">19.6.4. Лексикология и фразеология. Лексические нормы. </w:t>
      </w:r>
    </w:p>
    <w:p w:rsidR="00FE5DA3" w:rsidRDefault="009C71D5">
      <w:pPr>
        <w:ind w:left="-10" w:right="334" w:firstLine="711"/>
      </w:pPr>
      <w:r>
        <w:t xml:space="preserve">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w:t>
      </w:r>
    </w:p>
    <w:p w:rsidR="00FE5DA3" w:rsidRDefault="009C71D5">
      <w:pPr>
        <w:ind w:left="-10" w:right="334" w:firstLine="711"/>
      </w:pPr>
      <w:r>
        <w:t xml:space="preserve">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w:t>
      </w:r>
    </w:p>
    <w:p w:rsidR="00FE5DA3" w:rsidRDefault="009C71D5">
      <w:pPr>
        <w:ind w:left="721" w:right="334"/>
      </w:pPr>
      <w:r>
        <w:t xml:space="preserve">19.6.4.3. Функционально-стилистическая окраска слова. Лексика общеупотребительная, разговорная и книжная. Особенности употребления. </w:t>
      </w:r>
    </w:p>
    <w:p w:rsidR="00FE5DA3" w:rsidRDefault="009C71D5">
      <w:pPr>
        <w:ind w:left="-10" w:right="334" w:firstLine="711"/>
      </w:pPr>
      <w:r>
        <w:t xml:space="preserve">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 </w:t>
      </w:r>
    </w:p>
    <w:p w:rsidR="00FE5DA3" w:rsidRDefault="009C71D5">
      <w:pPr>
        <w:ind w:left="721" w:right="334"/>
      </w:pPr>
      <w:r>
        <w:t xml:space="preserve">19.6.4.5. Фразеология русского языка (повторение, обобщение). Крылатые слова. </w:t>
      </w:r>
    </w:p>
    <w:p w:rsidR="00FE5DA3" w:rsidRDefault="009C71D5">
      <w:pPr>
        <w:ind w:left="721" w:right="334"/>
      </w:pPr>
      <w:r>
        <w:t xml:space="preserve">19.6.5. Морфемика и словообразование. Словообразовательные нормы. </w:t>
      </w:r>
    </w:p>
    <w:p w:rsidR="00FE5DA3" w:rsidRDefault="009C71D5">
      <w:pPr>
        <w:ind w:left="-10" w:right="334" w:firstLine="711"/>
      </w:pPr>
      <w:r>
        <w:t xml:space="preserve">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w:t>
      </w:r>
    </w:p>
    <w:p w:rsidR="00FE5DA3" w:rsidRDefault="009C71D5">
      <w:pPr>
        <w:ind w:left="0" w:right="334"/>
      </w:pPr>
      <w:r>
        <w:t xml:space="preserve">Особенности употребления сложносокращённых слов (аббревиатур). </w:t>
      </w:r>
    </w:p>
    <w:p w:rsidR="00FE5DA3" w:rsidRDefault="009C71D5">
      <w:pPr>
        <w:ind w:left="721" w:right="334"/>
      </w:pPr>
      <w:r>
        <w:t xml:space="preserve">19.6.6. Морфология. Морфологические нормы. </w:t>
      </w:r>
    </w:p>
    <w:p w:rsidR="00FE5DA3" w:rsidRDefault="009C71D5">
      <w:pPr>
        <w:ind w:left="-10" w:right="334" w:firstLine="711"/>
      </w:pPr>
      <w:r>
        <w:t xml:space="preserve">19.6.6.1. Морфология как раздел лингвистики (повторение, обобщение). Морфологический анализ слова. Особенности употребления в тексте слов разных частей речи. </w:t>
      </w:r>
    </w:p>
    <w:p w:rsidR="00FE5DA3" w:rsidRDefault="009C71D5">
      <w:pPr>
        <w:ind w:left="-10" w:right="334" w:firstLine="711"/>
      </w:pPr>
      <w:r>
        <w:t xml:space="preserve">19.6.6.2. Морфологические нормы современного русского литературного языка (общее представление). </w:t>
      </w:r>
    </w:p>
    <w:p w:rsidR="00FE5DA3" w:rsidRDefault="009C71D5">
      <w:pPr>
        <w:ind w:left="721" w:right="334"/>
      </w:pPr>
      <w:r>
        <w:t xml:space="preserve">19.6.6.3. Основные нормы употребления имён существительных: форм рода, числа, падежа. </w:t>
      </w:r>
    </w:p>
    <w:p w:rsidR="00FE5DA3" w:rsidRDefault="009C71D5">
      <w:pPr>
        <w:ind w:left="-10" w:right="334" w:firstLine="711"/>
      </w:pPr>
      <w:r>
        <w:t xml:space="preserve">19.6.6.4. Основные нормы употребления имён прилагательных: форм степеней сравнения, краткой формы. </w:t>
      </w:r>
    </w:p>
    <w:p w:rsidR="00FE5DA3" w:rsidRDefault="009C71D5">
      <w:pPr>
        <w:ind w:left="-10" w:right="334" w:firstLine="711"/>
      </w:pPr>
      <w:r>
        <w:t xml:space="preserve">19.6.6.5. Основные нормы употребления количественных, порядковых  и собирательных числительных. </w:t>
      </w:r>
    </w:p>
    <w:p w:rsidR="00FE5DA3" w:rsidRDefault="009C71D5">
      <w:pPr>
        <w:ind w:left="-10" w:right="334" w:firstLine="711"/>
      </w:pPr>
      <w:r>
        <w:t xml:space="preserve">19.6.6.6. Основные нормы употребления местоимений: формы 3-го лица личных местоимений, возвратного местоимения себя. </w:t>
      </w:r>
    </w:p>
    <w:p w:rsidR="00FE5DA3" w:rsidRDefault="009C71D5">
      <w:pPr>
        <w:ind w:left="-10" w:right="334" w:firstLine="711"/>
      </w:pPr>
      <w:r>
        <w:t xml:space="preserve">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w:t>
      </w:r>
    </w:p>
    <w:p w:rsidR="00FE5DA3" w:rsidRDefault="009C71D5">
      <w:pPr>
        <w:ind w:left="721" w:right="334"/>
      </w:pPr>
      <w:r>
        <w:lastRenderedPageBreak/>
        <w:t xml:space="preserve">19.6.8. Орфография. Основные правила орфографии. </w:t>
      </w:r>
    </w:p>
    <w:p w:rsidR="00FE5DA3" w:rsidRDefault="009C71D5">
      <w:pPr>
        <w:ind w:left="-10" w:right="334" w:firstLine="711"/>
      </w:pPr>
      <w:r>
        <w:t xml:space="preserve">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w:t>
      </w:r>
    </w:p>
    <w:p w:rsidR="00FE5DA3" w:rsidRDefault="009C71D5">
      <w:pPr>
        <w:ind w:left="721" w:right="1293"/>
      </w:pPr>
      <w:r>
        <w:t xml:space="preserve">19.6.8.2. Орфографические правила. Правописание гласных в корне. Употребление разделительных ъ и ь. </w:t>
      </w:r>
    </w:p>
    <w:p w:rsidR="00FE5DA3" w:rsidRDefault="009C71D5">
      <w:pPr>
        <w:ind w:left="721" w:right="334"/>
      </w:pPr>
      <w:r>
        <w:t xml:space="preserve">Правописание приставок. Буквы ы — и после приставок. </w:t>
      </w:r>
    </w:p>
    <w:p w:rsidR="00FE5DA3" w:rsidRDefault="009C71D5">
      <w:pPr>
        <w:ind w:left="721" w:right="334"/>
      </w:pPr>
      <w:r>
        <w:t xml:space="preserve">Правописание суффиксов. </w:t>
      </w:r>
    </w:p>
    <w:p w:rsidR="00FE5DA3" w:rsidRDefault="009C71D5">
      <w:pPr>
        <w:ind w:left="721" w:right="334"/>
      </w:pPr>
      <w:r>
        <w:t xml:space="preserve">Правописание н и нн в словах различных частей речи. </w:t>
      </w:r>
    </w:p>
    <w:p w:rsidR="00FE5DA3" w:rsidRDefault="009C71D5">
      <w:pPr>
        <w:ind w:left="721" w:right="334"/>
      </w:pPr>
      <w:r>
        <w:t xml:space="preserve">Правописание не и ни. </w:t>
      </w:r>
    </w:p>
    <w:p w:rsidR="00FE5DA3" w:rsidRDefault="009C71D5">
      <w:pPr>
        <w:ind w:left="-10" w:right="334" w:firstLine="711"/>
      </w:pPr>
      <w:r>
        <w:t xml:space="preserve">Правописание окончаний имён существительных, имён прилагательных  и глаголов. </w:t>
      </w:r>
    </w:p>
    <w:p w:rsidR="00FE5DA3" w:rsidRDefault="009C71D5">
      <w:pPr>
        <w:ind w:left="721" w:right="334"/>
      </w:pPr>
      <w:r>
        <w:t xml:space="preserve">Слитное, дефисное и раздельное написание слов. </w:t>
      </w:r>
    </w:p>
    <w:p w:rsidR="00FE5DA3" w:rsidRDefault="009C71D5">
      <w:pPr>
        <w:ind w:left="721" w:right="334"/>
      </w:pPr>
      <w:r>
        <w:t xml:space="preserve">19.6.9. Речь. Речевое общение. </w:t>
      </w:r>
    </w:p>
    <w:p w:rsidR="00FE5DA3" w:rsidRDefault="009C71D5">
      <w:pPr>
        <w:ind w:left="721" w:right="334"/>
      </w:pPr>
      <w:r>
        <w:t xml:space="preserve">19.6.9.1. Речь как деятельность. Виды речевой деятельности (повторение, обобщение). </w:t>
      </w:r>
    </w:p>
    <w:p w:rsidR="00FE5DA3" w:rsidRDefault="009C71D5">
      <w:pPr>
        <w:ind w:left="-10" w:right="334" w:firstLine="711"/>
      </w:pPr>
      <w:r>
        <w:t xml:space="preserve">19.6.9.2.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 </w:t>
      </w:r>
    </w:p>
    <w:p w:rsidR="00FE5DA3" w:rsidRDefault="009C71D5">
      <w:pPr>
        <w:ind w:left="-10" w:right="334" w:firstLine="711"/>
      </w:pPr>
      <w:r>
        <w:t xml:space="preserve">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w:t>
      </w:r>
    </w:p>
    <w:p w:rsidR="00FE5DA3" w:rsidRDefault="009C71D5">
      <w:pPr>
        <w:ind w:left="-10" w:right="334" w:firstLine="711"/>
      </w:pPr>
      <w:r>
        <w:t xml:space="preserve">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 </w:t>
      </w:r>
    </w:p>
    <w:p w:rsidR="00FE5DA3" w:rsidRDefault="009C71D5">
      <w:pPr>
        <w:ind w:left="721" w:right="2621"/>
      </w:pPr>
      <w:r>
        <w:t xml:space="preserve">19.6.10. Текст. Информационно-смысловая переработка текста. Текст, его основные признаки (повторение, обобщение). </w:t>
      </w:r>
    </w:p>
    <w:p w:rsidR="00FE5DA3" w:rsidRDefault="009C71D5">
      <w:pPr>
        <w:ind w:left="721" w:right="334"/>
      </w:pPr>
      <w:r>
        <w:t xml:space="preserve">Логико-смысловые отношения между предложениями в тексте (общее представление). </w:t>
      </w:r>
    </w:p>
    <w:p w:rsidR="00FE5DA3" w:rsidRDefault="009C71D5">
      <w:pPr>
        <w:ind w:left="-10" w:right="334" w:firstLine="711"/>
      </w:pPr>
      <w:r>
        <w:t xml:space="preserve">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 </w:t>
      </w:r>
    </w:p>
    <w:p w:rsidR="00FE5DA3" w:rsidRDefault="009C71D5">
      <w:pPr>
        <w:ind w:left="721" w:right="334"/>
      </w:pPr>
      <w:r>
        <w:t xml:space="preserve">План. Тезисы. Конспект. Реферат. Аннотация. Отзыв. Рецензия. </w:t>
      </w:r>
    </w:p>
    <w:p w:rsidR="00FE5DA3" w:rsidRDefault="009C71D5">
      <w:pPr>
        <w:ind w:left="721" w:right="334"/>
      </w:pPr>
      <w:r>
        <w:t xml:space="preserve">19.7. Содержание обучения в 11 классе. </w:t>
      </w:r>
    </w:p>
    <w:p w:rsidR="00FE5DA3" w:rsidRDefault="009C71D5">
      <w:pPr>
        <w:ind w:left="721" w:right="334"/>
      </w:pPr>
      <w:r>
        <w:t xml:space="preserve">19.7.1. Общие сведения о языке. </w:t>
      </w:r>
    </w:p>
    <w:p w:rsidR="00FE5DA3" w:rsidRDefault="009C71D5">
      <w:pPr>
        <w:ind w:left="-10" w:right="334" w:firstLine="711"/>
      </w:pPr>
      <w: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E5DA3" w:rsidRDefault="009C71D5">
      <w:pPr>
        <w:ind w:left="721" w:right="334"/>
      </w:pPr>
      <w:r>
        <w:t xml:space="preserve">19.7.2. Язык и речь. Культура речи. </w:t>
      </w:r>
    </w:p>
    <w:p w:rsidR="00FE5DA3" w:rsidRDefault="009C71D5">
      <w:pPr>
        <w:ind w:left="721" w:right="334"/>
      </w:pPr>
      <w:r>
        <w:t xml:space="preserve">19.7.3. Синтаксис. Синтаксические нормы. </w:t>
      </w:r>
    </w:p>
    <w:p w:rsidR="00FE5DA3" w:rsidRDefault="009C71D5">
      <w:pPr>
        <w:ind w:left="-10" w:right="334" w:firstLine="711"/>
      </w:pPr>
      <w:r>
        <w:t xml:space="preserve">19.7.3.1. Синтаксис как раздел лингвистики (повторение, обобщение). Синтаксический анализ словосочетания и предложения. </w:t>
      </w:r>
    </w:p>
    <w:p w:rsidR="00FE5DA3" w:rsidRDefault="009C71D5">
      <w:pPr>
        <w:ind w:left="-10" w:right="334" w:firstLine="711"/>
      </w:pPr>
      <w: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
    <w:p w:rsidR="00FE5DA3" w:rsidRDefault="009C71D5">
      <w:pPr>
        <w:ind w:left="-10" w:right="334" w:firstLine="711"/>
      </w:pPr>
      <w:r>
        <w:lastRenderedPageBreak/>
        <w:t xml:space="preserve">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 </w:t>
      </w:r>
    </w:p>
    <w:p w:rsidR="00FE5DA3" w:rsidRDefault="009C71D5">
      <w:pPr>
        <w:ind w:left="-10" w:right="334" w:firstLine="711"/>
      </w:pPr>
      <w:r>
        <w:t xml:space="preserve">Основные нормы управления: правильный выбор падежной или предложно-падежной формы управляемого слова. </w:t>
      </w:r>
    </w:p>
    <w:p w:rsidR="00FE5DA3" w:rsidRDefault="009C71D5">
      <w:pPr>
        <w:ind w:left="721" w:right="334"/>
      </w:pPr>
      <w:r>
        <w:t xml:space="preserve">Основные нормы употребления однородных членов предложения. </w:t>
      </w:r>
    </w:p>
    <w:p w:rsidR="00FE5DA3" w:rsidRDefault="009C71D5">
      <w:pPr>
        <w:ind w:left="721" w:right="334"/>
      </w:pPr>
      <w:r>
        <w:t xml:space="preserve">Основные нормы употребления причастных и деепричастных оборотов. </w:t>
      </w:r>
    </w:p>
    <w:p w:rsidR="00FE5DA3" w:rsidRDefault="009C71D5">
      <w:pPr>
        <w:ind w:left="721" w:right="334"/>
      </w:pPr>
      <w:r>
        <w:t xml:space="preserve">Основные нормы построения сложных предложений. </w:t>
      </w:r>
    </w:p>
    <w:p w:rsidR="00FE5DA3" w:rsidRDefault="009C71D5">
      <w:pPr>
        <w:ind w:left="721" w:right="334"/>
      </w:pPr>
      <w:r>
        <w:t xml:space="preserve">19.7.4. Пунктуация. Основные правила пунктуации. </w:t>
      </w:r>
    </w:p>
    <w:p w:rsidR="00FE5DA3" w:rsidRDefault="009C71D5">
      <w:pPr>
        <w:ind w:left="-10" w:right="334" w:firstLine="711"/>
      </w:pPr>
      <w:r>
        <w:t xml:space="preserve">19.7.4.1. Пунктуация как раздел лингвистики (повторение, обобщение). Пунктуационный анализ предложения. </w:t>
      </w:r>
    </w:p>
    <w:p w:rsidR="00FE5DA3" w:rsidRDefault="009C71D5">
      <w:pPr>
        <w:ind w:left="-10" w:right="334" w:firstLine="711"/>
      </w:pPr>
      <w: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w:t>
      </w:r>
    </w:p>
    <w:p w:rsidR="00FE5DA3" w:rsidRDefault="009C71D5">
      <w:pPr>
        <w:ind w:left="-10" w:right="334" w:firstLine="711"/>
      </w:pPr>
      <w:r>
        <w:t xml:space="preserve">19.7.4.2. Знаки препинания и их функции. Знаки препинания между подлежащим и сказуемым. </w:t>
      </w:r>
    </w:p>
    <w:p w:rsidR="00FE5DA3" w:rsidRDefault="009C71D5">
      <w:pPr>
        <w:ind w:left="721" w:right="334"/>
      </w:pPr>
      <w:r>
        <w:t xml:space="preserve">Знаки препинания в предложениях с однородными членами. </w:t>
      </w:r>
    </w:p>
    <w:p w:rsidR="00FE5DA3" w:rsidRDefault="009C71D5">
      <w:pPr>
        <w:ind w:left="721" w:right="334"/>
      </w:pPr>
      <w:r>
        <w:t xml:space="preserve">Знаки препинания при обособлении. </w:t>
      </w:r>
    </w:p>
    <w:p w:rsidR="00FE5DA3" w:rsidRDefault="009C71D5">
      <w:pPr>
        <w:ind w:left="-10" w:right="334" w:firstLine="711"/>
      </w:pPr>
      <w:r>
        <w:t xml:space="preserve">Знаки препинания в предложениях с вводными конструкциями, обращениями, междометиями. </w:t>
      </w:r>
    </w:p>
    <w:p w:rsidR="00FE5DA3" w:rsidRDefault="009C71D5">
      <w:pPr>
        <w:ind w:left="721" w:right="334"/>
      </w:pPr>
      <w:r>
        <w:t xml:space="preserve">Знаки препинания в сложном предложении. </w:t>
      </w:r>
    </w:p>
    <w:p w:rsidR="00FE5DA3" w:rsidRDefault="009C71D5">
      <w:pPr>
        <w:ind w:left="721" w:right="334"/>
      </w:pPr>
      <w:r>
        <w:t xml:space="preserve">Знаки препинания в сложном предложении с разными видами связи. </w:t>
      </w:r>
    </w:p>
    <w:p w:rsidR="00FE5DA3" w:rsidRDefault="009C71D5">
      <w:pPr>
        <w:ind w:left="721" w:right="334"/>
      </w:pPr>
      <w:r>
        <w:t xml:space="preserve">Знаки препинания при передаче чужой речи. </w:t>
      </w:r>
    </w:p>
    <w:p w:rsidR="00FE5DA3" w:rsidRDefault="009C71D5">
      <w:pPr>
        <w:ind w:left="721" w:right="334"/>
      </w:pPr>
      <w:r>
        <w:t xml:space="preserve">19.7.5. Функциональная стилистика. Культура речи. </w:t>
      </w:r>
    </w:p>
    <w:p w:rsidR="00FE5DA3" w:rsidRDefault="009C71D5">
      <w:pPr>
        <w:ind w:left="-10" w:right="334" w:firstLine="711"/>
      </w:pPr>
      <w:r>
        <w:t xml:space="preserve">19.7.5.1. Функциональная стилистика как раздел лингвистики. Стилистическая норма (повторение, обобщение). </w:t>
      </w:r>
    </w:p>
    <w:p w:rsidR="00FE5DA3" w:rsidRDefault="009C71D5">
      <w:pPr>
        <w:ind w:left="-10" w:right="334" w:firstLine="711"/>
      </w:pPr>
      <w:r>
        <w:t xml:space="preserve">19.7.5.2. 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w:t>
      </w:r>
    </w:p>
    <w:p w:rsidR="00FE5DA3" w:rsidRDefault="009C71D5">
      <w:pPr>
        <w:ind w:left="-10" w:right="334" w:firstLine="711"/>
      </w:pPr>
      <w:r>
        <w:t xml:space="preserve">19.7.5.3. 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w:t>
      </w:r>
    </w:p>
    <w:p w:rsidR="00FE5DA3" w:rsidRDefault="009C71D5">
      <w:pPr>
        <w:ind w:left="-10" w:right="334" w:firstLine="711"/>
      </w:pPr>
      <w:r>
        <w:t xml:space="preserve">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 </w:t>
      </w:r>
    </w:p>
    <w:p w:rsidR="00FE5DA3" w:rsidRDefault="009C71D5">
      <w:pPr>
        <w:ind w:left="-10" w:right="334" w:firstLine="711"/>
      </w:pPr>
      <w:r>
        <w:lastRenderedPageBreak/>
        <w:t xml:space="preserve">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 </w:t>
      </w:r>
    </w:p>
    <w:p w:rsidR="00FE5DA3" w:rsidRDefault="009C71D5">
      <w:pPr>
        <w:ind w:left="-10" w:right="334" w:firstLine="711"/>
      </w:pPr>
      <w:r>
        <w:t xml:space="preserve">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p w:rsidR="00FE5DA3" w:rsidRDefault="009C71D5">
      <w:pPr>
        <w:ind w:left="-10" w:right="334" w:firstLine="711"/>
      </w:pPr>
      <w:r>
        <w:t xml:space="preserve">19.8. Планируемые результаты освоения программы по русскому языку  на уровне среднего общего образования. </w:t>
      </w:r>
    </w:p>
    <w:p w:rsidR="00FE5DA3" w:rsidRDefault="009C71D5">
      <w:pPr>
        <w:ind w:left="-10" w:right="334" w:firstLine="711"/>
      </w:pPr>
      <w:r>
        <w:t xml:space="preserve">19.8.1. Личностные результаты освоения программы по русскому языку  на уровне среднего общего образования достигаются в единстве учебной  </w:t>
      </w:r>
    </w:p>
    <w:p w:rsidR="00FE5DA3" w:rsidRDefault="009C71D5">
      <w:pPr>
        <w:ind w:left="0" w:right="334"/>
      </w:pPr>
      <w: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w:t>
      </w:r>
    </w:p>
    <w:p w:rsidR="00FE5DA3" w:rsidRDefault="009C71D5">
      <w:pPr>
        <w:ind w:left="0" w:right="334"/>
      </w:pPr>
      <w:r>
        <w:t xml:space="preserve">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E5DA3" w:rsidRDefault="009C71D5">
      <w:pPr>
        <w:ind w:left="-10" w:right="334" w:firstLine="711"/>
      </w:pPr>
      <w:r>
        <w:t xml:space="preserve">19.8.2.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3"/>
          <w:tab w:val="center" w:pos="7080"/>
          <w:tab w:val="center" w:pos="8501"/>
          <w:tab w:val="center" w:pos="9688"/>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3"/>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tabs>
          <w:tab w:val="center" w:pos="1191"/>
          <w:tab w:val="center" w:pos="2869"/>
          <w:tab w:val="center" w:pos="4839"/>
          <w:tab w:val="center" w:pos="7018"/>
          <w:tab w:val="center" w:pos="9313"/>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национальных, </w:t>
      </w:r>
      <w:r>
        <w:tab/>
        <w:t xml:space="preserve">общечеловеческих </w:t>
      </w:r>
      <w:r>
        <w:tab/>
        <w:t xml:space="preserve">гуманистических  </w:t>
      </w:r>
    </w:p>
    <w:p w:rsidR="00FE5DA3" w:rsidRDefault="009C71D5">
      <w:pPr>
        <w:ind w:left="0" w:right="334"/>
      </w:pPr>
      <w:r>
        <w:t xml:space="preserve">и демократических ценностей, в том числе в сопоставлении с ситуациями, отражёнными в текстах литературных произведений, написанных на русском языке; готовность противостоять идеологии экстремизма, национализма, 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в школе и детско-юношеских организациях;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701" w:right="3886" w:hanging="711"/>
      </w:pPr>
      <w:r>
        <w:t xml:space="preserve">с их функциями и назначением; готовность к гуманитарной и волонтёрской деятельности; 2) патриотического воспитания: </w:t>
      </w:r>
    </w:p>
    <w:p w:rsidR="00FE5DA3" w:rsidRDefault="009C71D5">
      <w:pPr>
        <w:ind w:left="721" w:right="334"/>
      </w:pPr>
      <w:r>
        <w:t xml:space="preserve">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85"/>
          <w:tab w:val="center" w:pos="9745"/>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свой язык и культуру, прошлое и настоящее многонационального народа России; </w:t>
      </w:r>
    </w:p>
    <w:p w:rsidR="00FE5DA3" w:rsidRDefault="009C71D5">
      <w:pPr>
        <w:tabs>
          <w:tab w:val="center" w:pos="1301"/>
          <w:tab w:val="center" w:pos="2987"/>
          <w:tab w:val="center" w:pos="4146"/>
          <w:tab w:val="center" w:pos="5634"/>
          <w:tab w:val="center" w:pos="7593"/>
          <w:tab w:val="center" w:pos="9429"/>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t xml:space="preserve">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убеждённость, готовность к служению Отечеству и его защите, ответственность за </w:t>
      </w:r>
    </w:p>
    <w:p w:rsidR="00FE5DA3" w:rsidRDefault="009C71D5">
      <w:pPr>
        <w:ind w:left="0" w:right="334"/>
      </w:pPr>
      <w:r>
        <w:t xml:space="preserve">его судьбу; </w:t>
      </w:r>
    </w:p>
    <w:p w:rsidR="00FE5DA3" w:rsidRDefault="009C71D5">
      <w:pPr>
        <w:ind w:left="721" w:right="334"/>
      </w:pPr>
      <w:r>
        <w:lastRenderedPageBreak/>
        <w:t xml:space="preserve">3) духовно-нравственного воспитания: </w:t>
      </w:r>
    </w:p>
    <w:p w:rsidR="00FE5DA3" w:rsidRDefault="009C71D5">
      <w:pPr>
        <w:ind w:left="721" w:right="334"/>
      </w:pPr>
      <w:r>
        <w:t xml:space="preserve">осознание духовных ценностей российского народа; </w:t>
      </w:r>
    </w:p>
    <w:p w:rsidR="00FE5DA3" w:rsidRDefault="009C71D5">
      <w:pPr>
        <w:ind w:left="721" w:right="334"/>
      </w:pPr>
      <w:r>
        <w:t xml:space="preserve">сформированность нравственного сознания, норм этичного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6" w:hanging="711"/>
      </w:pPr>
      <w:r>
        <w:t xml:space="preserve">морально-нравственные нормы и ценности; осознание личного вклада в построение устойчивого будущего; </w:t>
      </w:r>
    </w:p>
    <w:p w:rsidR="00FE5DA3" w:rsidRDefault="009C71D5">
      <w:pPr>
        <w:ind w:left="721" w:right="334"/>
      </w:pPr>
      <w:r>
        <w:t xml:space="preserve">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701" w:right="334" w:hanging="711"/>
      </w:pPr>
      <w: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w:t>
      </w:r>
    </w:p>
    <w:p w:rsidR="00FE5DA3" w:rsidRDefault="009C71D5">
      <w:pPr>
        <w:ind w:left="0" w:right="334"/>
      </w:pPr>
      <w:r>
        <w:t xml:space="preserve">других народов, ощущать эмоциональное воздействие искусства;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убеждённость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spacing w:after="11" w:line="270" w:lineRule="auto"/>
        <w:ind w:left="-5" w:right="334"/>
        <w:jc w:val="left"/>
      </w:pPr>
      <w:r>
        <w:t xml:space="preserve">и мирового 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w:t>
      </w:r>
    </w:p>
    <w:p w:rsidR="00FE5DA3" w:rsidRDefault="009C71D5">
      <w:pPr>
        <w:ind w:left="0" w:right="334"/>
      </w:pPr>
      <w:r>
        <w:t xml:space="preserve">творческой </w:t>
      </w:r>
      <w:r>
        <w:tab/>
        <w:t xml:space="preserve">личности, </w:t>
      </w:r>
      <w:r>
        <w:tab/>
        <w:t xml:space="preserve">в </w:t>
      </w:r>
      <w:r>
        <w:tab/>
        <w:t xml:space="preserve">том </w:t>
      </w:r>
      <w:r>
        <w:tab/>
        <w:t xml:space="preserve">числе </w:t>
      </w:r>
      <w:r>
        <w:tab/>
        <w:t xml:space="preserve">при </w:t>
      </w:r>
      <w:r>
        <w:tab/>
        <w:t xml:space="preserve">выполнении </w:t>
      </w:r>
      <w:r>
        <w:tab/>
        <w:t xml:space="preserve">творческих </w:t>
      </w:r>
      <w:r>
        <w:tab/>
        <w:t xml:space="preserve">работ  по русскому языку; </w:t>
      </w:r>
    </w:p>
    <w:p w:rsidR="00FE5DA3" w:rsidRDefault="009C71D5">
      <w:pPr>
        <w:ind w:left="-10" w:right="334" w:firstLine="711"/>
      </w:pPr>
      <w:r>
        <w:t xml:space="preserve">5) физического воспитания, формирования культуры здоровья  и эмоционального благополучия: </w:t>
      </w:r>
    </w:p>
    <w:p w:rsidR="00FE5DA3" w:rsidRDefault="009C71D5">
      <w:pPr>
        <w:ind w:left="721" w:right="334"/>
      </w:pPr>
      <w:r>
        <w:t xml:space="preserve">сформированность здорового и безопасного образа жизни, ответственного отношения к </w:t>
      </w:r>
    </w:p>
    <w:p w:rsidR="00FE5DA3" w:rsidRDefault="009C71D5">
      <w:pPr>
        <w:ind w:left="701" w:right="334" w:hanging="711"/>
      </w:pPr>
      <w:r>
        <w:t xml:space="preserve">своему здоровью; потребность в физическом совершенствовании, занятиях спортивно-оздоровительной </w:t>
      </w:r>
    </w:p>
    <w:p w:rsidR="00FE5DA3" w:rsidRDefault="009C71D5">
      <w:pPr>
        <w:ind w:left="701" w:right="334" w:hanging="711"/>
      </w:pPr>
      <w:r>
        <w:t xml:space="preserve">деятельностью; активное неприятие вредных привычек и иных форм причинения вреда физическому и </w:t>
      </w:r>
    </w:p>
    <w:p w:rsidR="00FE5DA3" w:rsidRDefault="009C71D5">
      <w:pPr>
        <w:ind w:left="701" w:right="7233" w:hanging="711"/>
      </w:pPr>
      <w:r>
        <w:t xml:space="preserve">психическому здоровью; 6) трудового воспитания: </w:t>
      </w:r>
    </w:p>
    <w:p w:rsidR="00FE5DA3" w:rsidRDefault="009C71D5">
      <w:pPr>
        <w:ind w:left="721" w:right="334"/>
      </w:pPr>
      <w:r>
        <w:t xml:space="preserve">готовность к труду, осознание ценности мастерства, трудолюбие; </w:t>
      </w:r>
    </w:p>
    <w:p w:rsidR="00FE5DA3" w:rsidRDefault="009C71D5">
      <w:pPr>
        <w:ind w:left="-10" w:right="334" w:firstLine="711"/>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FE5DA3" w:rsidRDefault="009C71D5">
      <w:pPr>
        <w:tabs>
          <w:tab w:val="center" w:pos="1112"/>
          <w:tab w:val="center" w:pos="1858"/>
          <w:tab w:val="center" w:pos="2763"/>
          <w:tab w:val="center" w:pos="3984"/>
          <w:tab w:val="center" w:pos="5606"/>
          <w:tab w:val="center" w:pos="7569"/>
          <w:tab w:val="center" w:pos="8620"/>
          <w:tab w:val="center" w:pos="9150"/>
          <w:tab w:val="center" w:pos="9919"/>
        </w:tabs>
        <w:ind w:left="0" w:right="0" w:firstLine="0"/>
        <w:jc w:val="left"/>
      </w:pPr>
      <w:r>
        <w:rPr>
          <w:rFonts w:ascii="Calibri" w:eastAsia="Calibri" w:hAnsi="Calibri" w:cs="Calibri"/>
          <w:sz w:val="22"/>
        </w:rPr>
        <w:tab/>
      </w:r>
      <w:r>
        <w:t xml:space="preserve">интерес </w:t>
      </w:r>
      <w:r>
        <w:tab/>
        <w:t xml:space="preserve">к </w:t>
      </w:r>
      <w:r>
        <w:tab/>
        <w:t xml:space="preserve">различным </w:t>
      </w:r>
      <w:r>
        <w:tab/>
        <w:t xml:space="preserve">сферам </w:t>
      </w:r>
      <w:r>
        <w:tab/>
        <w:t xml:space="preserve">профессиональной </w:t>
      </w:r>
      <w:r>
        <w:tab/>
        <w:t xml:space="preserve">деятельности, </w:t>
      </w:r>
      <w:r>
        <w:tab/>
        <w:t xml:space="preserve">в </w:t>
      </w:r>
      <w:r>
        <w:tab/>
        <w:t xml:space="preserve">том </w:t>
      </w:r>
      <w:r>
        <w:tab/>
        <w:t xml:space="preserve">числе  </w:t>
      </w:r>
    </w:p>
    <w:p w:rsidR="00FE5DA3" w:rsidRDefault="009C71D5">
      <w:pPr>
        <w:ind w:left="0" w:right="334"/>
      </w:pPr>
      <w:r>
        <w:t xml:space="preserve">к деятельности филологов, журналистов, писателей;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w:t>
      </w:r>
    </w:p>
    <w:p w:rsidR="00FE5DA3" w:rsidRDefault="009C71D5">
      <w:pPr>
        <w:ind w:left="721" w:right="334"/>
      </w:pPr>
      <w:r>
        <w:t xml:space="preserve">сформированность экологической культуры, понимание влияния социально-экономических </w:t>
      </w:r>
    </w:p>
    <w:p w:rsidR="00FE5DA3" w:rsidRDefault="009C71D5">
      <w:pPr>
        <w:ind w:left="0" w:right="334"/>
      </w:pPr>
      <w:r>
        <w:t xml:space="preserve">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w:t>
      </w:r>
    </w:p>
    <w:p w:rsidR="00FE5DA3" w:rsidRDefault="009C71D5">
      <w:pPr>
        <w:ind w:left="0" w:right="334"/>
      </w:pPr>
      <w:r>
        <w:t xml:space="preserve">устойчивого развития человечества; </w:t>
      </w:r>
    </w:p>
    <w:p w:rsidR="00FE5DA3" w:rsidRDefault="009C71D5">
      <w:pPr>
        <w:spacing w:after="11" w:line="270" w:lineRule="auto"/>
        <w:ind w:left="-15" w:right="334" w:firstLine="711"/>
        <w:jc w:val="left"/>
      </w:pPr>
      <w:r>
        <w:t xml:space="preserve">активное </w:t>
      </w:r>
      <w:r>
        <w:tab/>
        <w:t xml:space="preserve">неприятие </w:t>
      </w:r>
      <w:r>
        <w:tab/>
        <w:t xml:space="preserve">действий, </w:t>
      </w:r>
      <w:r>
        <w:tab/>
        <w:t xml:space="preserve">приносящих </w:t>
      </w:r>
      <w:r>
        <w:tab/>
        <w:t xml:space="preserve">вред </w:t>
      </w:r>
      <w:r>
        <w:tab/>
        <w:t xml:space="preserve">окружающей </w:t>
      </w:r>
      <w:r>
        <w:tab/>
        <w:t xml:space="preserve">среде; </w:t>
      </w:r>
      <w:r>
        <w:tab/>
        <w:t xml:space="preserve">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 8) 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ind w:left="0" w:right="334"/>
      </w:pPr>
      <w:r>
        <w:lastRenderedPageBreak/>
        <w:t xml:space="preserve">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701" w:right="334" w:hanging="711"/>
      </w:pPr>
      <w:r>
        <w:t>людьми и познания мира; осознание ценности научной деятельности, готовность осуществлять учебно-</w:t>
      </w:r>
    </w:p>
    <w:p w:rsidR="00FE5DA3" w:rsidRDefault="009C71D5">
      <w:pPr>
        <w:ind w:left="0" w:right="334"/>
      </w:pPr>
      <w:r>
        <w:t xml:space="preserve">исследовательскую и проектную деятельность, в том числе по русскому языку, индивидуально и в группе. </w:t>
      </w:r>
    </w:p>
    <w:p w:rsidR="00FE5DA3" w:rsidRDefault="009C71D5">
      <w:pPr>
        <w:ind w:left="-10" w:right="334" w:firstLine="711"/>
      </w:pPr>
      <w:r>
        <w:t xml:space="preserve">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FE5DA3" w:rsidRDefault="009C71D5">
      <w:pPr>
        <w:ind w:left="-10" w:right="334" w:firstLine="711"/>
      </w:pPr>
      <w: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проявлять гибкость  </w:t>
      </w:r>
    </w:p>
    <w:p w:rsidR="00FE5DA3" w:rsidRDefault="009C71D5">
      <w:pPr>
        <w:ind w:left="0" w:right="334"/>
      </w:pPr>
      <w:r>
        <w:t xml:space="preserve">и адаптироваться к эмоциональным изменениям,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701" w:right="334" w:hanging="711"/>
      </w:pPr>
      <w:r>
        <w:t xml:space="preserve">и успеху, оптимизм, инициативность, умение действовать, исходя из своих возможностей; эмпатии, включающей способность сочувствовать и сопереживать, понимать </w:t>
      </w:r>
    </w:p>
    <w:p w:rsidR="00FE5DA3" w:rsidRDefault="009C71D5">
      <w:pPr>
        <w:ind w:left="0" w:right="334"/>
      </w:pPr>
      <w:r>
        <w:t xml:space="preserve">эмоциональное состояние других людей и учитывать его при осуществлении коммуникации; </w:t>
      </w:r>
    </w:p>
    <w:p w:rsidR="00FE5DA3" w:rsidRDefault="009C71D5">
      <w:pPr>
        <w:tabs>
          <w:tab w:val="center" w:pos="1327"/>
          <w:tab w:val="center" w:pos="2858"/>
          <w:tab w:val="center" w:pos="4464"/>
          <w:tab w:val="center" w:pos="6240"/>
          <w:tab w:val="center" w:pos="7976"/>
          <w:tab w:val="center" w:pos="9640"/>
        </w:tabs>
        <w:ind w:left="0" w:right="0" w:firstLine="0"/>
        <w:jc w:val="left"/>
      </w:pPr>
      <w:r>
        <w:rPr>
          <w:rFonts w:ascii="Calibri" w:eastAsia="Calibri" w:hAnsi="Calibri" w:cs="Calibri"/>
          <w:sz w:val="22"/>
        </w:rPr>
        <w:tab/>
      </w:r>
      <w:r>
        <w:t xml:space="preserve">социальных </w:t>
      </w:r>
      <w:r>
        <w:tab/>
        <w:t xml:space="preserve">навыков, </w:t>
      </w:r>
      <w:r>
        <w:tab/>
        <w:t xml:space="preserve">включающих </w:t>
      </w:r>
      <w:r>
        <w:tab/>
        <w:t xml:space="preserve">способность </w:t>
      </w:r>
      <w:r>
        <w:tab/>
        <w:t xml:space="preserve">выстраивать </w:t>
      </w:r>
      <w:r>
        <w:tab/>
        <w:t xml:space="preserve">отношения  </w:t>
      </w:r>
    </w:p>
    <w:p w:rsidR="00FE5DA3" w:rsidRDefault="009C71D5">
      <w:pPr>
        <w:ind w:left="0" w:right="334"/>
      </w:pPr>
      <w:r>
        <w:t xml:space="preserve">с другими людьми, заботиться о них, проявлять к ним интерес и разрешать конфликты с учётом собственного речевого и читательского опыта. </w:t>
      </w:r>
    </w:p>
    <w:p w:rsidR="00FE5DA3" w:rsidRDefault="009C71D5">
      <w:pPr>
        <w:ind w:left="-10" w:right="334" w:firstLine="711"/>
      </w:pPr>
      <w:r>
        <w:t xml:space="preserve">19.8.4.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19.8.4.1.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tabs>
          <w:tab w:val="center" w:pos="1519"/>
          <w:tab w:val="center" w:pos="3408"/>
          <w:tab w:val="center" w:pos="4555"/>
          <w:tab w:val="center" w:pos="5753"/>
          <w:tab w:val="center" w:pos="7408"/>
          <w:tab w:val="center" w:pos="8960"/>
          <w:tab w:val="center" w:pos="10098"/>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её </w:t>
      </w:r>
    </w:p>
    <w:p w:rsidR="00FE5DA3" w:rsidRDefault="009C71D5">
      <w:pPr>
        <w:ind w:left="0" w:right="334"/>
      </w:pPr>
      <w:r>
        <w:t xml:space="preserve">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w:t>
      </w:r>
    </w:p>
    <w:p w:rsidR="00FE5DA3" w:rsidRDefault="009C71D5">
      <w:pPr>
        <w:tabs>
          <w:tab w:val="center" w:pos="1183"/>
          <w:tab w:val="center" w:pos="2931"/>
          <w:tab w:val="center" w:pos="4267"/>
          <w:tab w:val="center" w:pos="5491"/>
          <w:tab w:val="center" w:pos="7148"/>
          <w:tab w:val="center" w:pos="8540"/>
          <w:tab w:val="center" w:pos="9822"/>
        </w:tabs>
        <w:ind w:left="0" w:right="0" w:firstLine="0"/>
        <w:jc w:val="left"/>
      </w:pPr>
      <w:r>
        <w:rPr>
          <w:rFonts w:ascii="Calibri" w:eastAsia="Calibri" w:hAnsi="Calibri" w:cs="Calibri"/>
          <w:sz w:val="22"/>
        </w:rPr>
        <w:tab/>
      </w:r>
      <w:r>
        <w:t xml:space="preserve">выявлять </w:t>
      </w:r>
      <w:r>
        <w:tab/>
        <w:t xml:space="preserve">закономерности </w:t>
      </w:r>
      <w:r>
        <w:tab/>
        <w:t xml:space="preserve">и </w:t>
      </w:r>
      <w:r>
        <w:tab/>
        <w:t xml:space="preserve">противоречия </w:t>
      </w:r>
      <w:r>
        <w:tab/>
        <w:t xml:space="preserve">языковых </w:t>
      </w:r>
      <w:r>
        <w:tab/>
        <w:t xml:space="preserve">явлений, </w:t>
      </w:r>
      <w:r>
        <w:tab/>
        <w:t xml:space="preserve">данных  </w:t>
      </w:r>
    </w:p>
    <w:p w:rsidR="00FE5DA3" w:rsidRDefault="009C71D5">
      <w:pPr>
        <w:ind w:left="701" w:right="334" w:hanging="711"/>
      </w:pPr>
      <w:r>
        <w:t xml:space="preserve">в наблюдении; разрабатывать план решения проблемы с учётом анализа имеющихся материальных и </w:t>
      </w:r>
    </w:p>
    <w:p w:rsidR="00FE5DA3" w:rsidRDefault="009C71D5">
      <w:pPr>
        <w:ind w:left="701" w:right="744" w:hanging="711"/>
      </w:pPr>
      <w:r>
        <w:t xml:space="preserve">нематериальных ресурсов; вносить коррективы в деятельность, оценивать риски и соответствие результатов целям; </w:t>
      </w:r>
    </w:p>
    <w:p w:rsidR="00FE5DA3" w:rsidRDefault="009C71D5">
      <w:pPr>
        <w:ind w:left="-10" w:right="334" w:firstLine="711"/>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развивать креативное мышление при решении жизненных проблем с учётом собственного </w:t>
      </w:r>
    </w:p>
    <w:p w:rsidR="00FE5DA3" w:rsidRDefault="009C71D5">
      <w:pPr>
        <w:ind w:left="0" w:right="334"/>
      </w:pPr>
      <w:r>
        <w:t xml:space="preserve">речевого и читательского опыта. </w:t>
      </w:r>
    </w:p>
    <w:p w:rsidR="00FE5DA3" w:rsidRDefault="009C71D5">
      <w:pPr>
        <w:ind w:left="-10" w:right="334" w:firstLine="711"/>
      </w:pPr>
      <w:r>
        <w:t xml:space="preserve">19.8.4.2.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tabs>
          <w:tab w:val="center" w:pos="1101"/>
          <w:tab w:val="center" w:pos="2468"/>
          <w:tab w:val="center" w:pos="4811"/>
          <w:tab w:val="center" w:pos="6713"/>
          <w:tab w:val="center" w:pos="7780"/>
          <w:tab w:val="center" w:pos="9495"/>
        </w:tabs>
        <w:ind w:left="0" w:right="0" w:firstLine="0"/>
        <w:jc w:val="left"/>
      </w:pPr>
      <w:r>
        <w:rPr>
          <w:rFonts w:ascii="Calibri" w:eastAsia="Calibri" w:hAnsi="Calibri" w:cs="Calibri"/>
          <w:sz w:val="22"/>
        </w:rPr>
        <w:tab/>
      </w:r>
      <w:r>
        <w:t xml:space="preserve">владеть </w:t>
      </w:r>
      <w:r>
        <w:tab/>
        <w:t xml:space="preserve">навыками </w:t>
      </w:r>
      <w:r>
        <w:tab/>
        <w:t xml:space="preserve">учебно-исследовательской </w:t>
      </w:r>
      <w:r>
        <w:tab/>
        <w:t xml:space="preserve">и </w:t>
      </w:r>
      <w:r>
        <w:tab/>
        <w:t xml:space="preserve">проектной </w:t>
      </w:r>
      <w:r>
        <w:tab/>
        <w:t xml:space="preserve">деятельности,  </w:t>
      </w:r>
    </w:p>
    <w:p w:rsidR="00FE5DA3" w:rsidRDefault="009C71D5">
      <w:pPr>
        <w:ind w:left="0" w:right="334"/>
      </w:pPr>
      <w:r>
        <w:lastRenderedPageBreak/>
        <w:t xml:space="preserve">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FE5DA3" w:rsidRDefault="009C71D5">
      <w:pPr>
        <w:tabs>
          <w:tab w:val="center" w:pos="1101"/>
          <w:tab w:val="center" w:pos="2346"/>
          <w:tab w:val="center" w:pos="3574"/>
          <w:tab w:val="center" w:pos="5037"/>
          <w:tab w:val="center" w:pos="6249"/>
          <w:tab w:val="center" w:pos="7355"/>
          <w:tab w:val="center" w:pos="8683"/>
          <w:tab w:val="center" w:pos="9823"/>
        </w:tabs>
        <w:ind w:left="0" w:right="0" w:firstLine="0"/>
        <w:jc w:val="left"/>
      </w:pPr>
      <w:r>
        <w:rPr>
          <w:rFonts w:ascii="Calibri" w:eastAsia="Calibri" w:hAnsi="Calibri" w:cs="Calibri"/>
          <w:sz w:val="22"/>
        </w:rPr>
        <w:tab/>
      </w:r>
      <w:r>
        <w:t xml:space="preserve">владеть </w:t>
      </w:r>
      <w:r>
        <w:tab/>
        <w:t xml:space="preserve">разными </w:t>
      </w:r>
      <w:r>
        <w:tab/>
        <w:t xml:space="preserve">видами </w:t>
      </w:r>
      <w:r>
        <w:tab/>
        <w:t xml:space="preserve">деятельности </w:t>
      </w:r>
      <w:r>
        <w:tab/>
        <w:t xml:space="preserve">по </w:t>
      </w:r>
      <w:r>
        <w:tab/>
        <w:t xml:space="preserve">получению </w:t>
      </w:r>
      <w:r>
        <w:tab/>
        <w:t xml:space="preserve">нового </w:t>
      </w:r>
      <w:r>
        <w:tab/>
        <w:t xml:space="preserve">знания,  </w:t>
      </w:r>
    </w:p>
    <w:p w:rsidR="00FE5DA3" w:rsidRDefault="009C71D5">
      <w:pPr>
        <w:ind w:left="0" w:right="334"/>
      </w:pPr>
      <w:r>
        <w:t xml:space="preserve">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FE5DA3" w:rsidRDefault="009C71D5">
      <w:pPr>
        <w:ind w:left="721" w:right="334"/>
      </w:pPr>
      <w:r>
        <w:t xml:space="preserve">формировать научный тип мышления, владеть научной, в том числе лингвистической, </w:t>
      </w:r>
    </w:p>
    <w:p w:rsidR="00FE5DA3" w:rsidRDefault="009C71D5">
      <w:pPr>
        <w:ind w:left="0" w:right="334"/>
      </w:pPr>
      <w:r>
        <w:t xml:space="preserve">терминологией, общенаучными ключевыми понятиями  и методами; ставить и формулировать собственные задачи в образовательной деятельности и </w:t>
      </w:r>
    </w:p>
    <w:p w:rsidR="00FE5DA3" w:rsidRDefault="009C71D5">
      <w:pPr>
        <w:ind w:left="701" w:right="334" w:hanging="711"/>
      </w:pPr>
      <w:r>
        <w:t xml:space="preserve">разнообразных жизненных ситуациях; выявлять и актуализировать задачу, выдвигать гипотезу, задавать параметры  </w:t>
      </w:r>
    </w:p>
    <w:p w:rsidR="00FE5DA3" w:rsidRDefault="009C71D5">
      <w:pPr>
        <w:ind w:left="701" w:right="334" w:hanging="711"/>
      </w:pPr>
      <w:r>
        <w:t xml:space="preserve">и критерии её решения, находить аргументы для доказательства своих утверждений; анализировать полученные в ходе решения задачи результаты, критически оценивать их </w:t>
      </w:r>
    </w:p>
    <w:p w:rsidR="00FE5DA3" w:rsidRDefault="009C71D5">
      <w:pPr>
        <w:ind w:left="701" w:right="3517" w:hanging="711"/>
      </w:pPr>
      <w:r>
        <w:t xml:space="preserve">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w:t>
      </w:r>
    </w:p>
    <w:p w:rsidR="00FE5DA3" w:rsidRDefault="009C71D5">
      <w:pPr>
        <w:ind w:left="721" w:right="334"/>
      </w:pPr>
      <w:r>
        <w:t xml:space="preserve">уметь переносить знания в практическую область жизнедеятельности, освоенные средства </w:t>
      </w:r>
    </w:p>
    <w:p w:rsidR="00FE5DA3" w:rsidRDefault="009C71D5">
      <w:pPr>
        <w:ind w:left="701" w:right="334" w:hanging="711"/>
      </w:pPr>
      <w:r>
        <w:t xml:space="preserve">и способы действия — в профессиональную среду; выдвигать новые идеи, оригинальные подходы, предлагать альтернативные способы </w:t>
      </w:r>
    </w:p>
    <w:p w:rsidR="00FE5DA3" w:rsidRDefault="009C71D5">
      <w:pPr>
        <w:ind w:left="0" w:right="334"/>
      </w:pPr>
      <w:r>
        <w:t xml:space="preserve">решения проблем. </w:t>
      </w:r>
    </w:p>
    <w:p w:rsidR="00FE5DA3" w:rsidRDefault="009C71D5">
      <w:pPr>
        <w:ind w:left="-10" w:right="334" w:firstLine="711"/>
      </w:pPr>
      <w:r>
        <w:t xml:space="preserve">19.8.4.3.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tabs>
          <w:tab w:val="center" w:pos="1101"/>
          <w:tab w:val="center" w:pos="2341"/>
          <w:tab w:val="center" w:pos="3723"/>
          <w:tab w:val="center" w:pos="5280"/>
          <w:tab w:val="center" w:pos="6355"/>
          <w:tab w:val="center" w:pos="6940"/>
          <w:tab w:val="center" w:pos="7759"/>
          <w:tab w:val="center" w:pos="9295"/>
        </w:tabs>
        <w:ind w:left="0" w:right="0" w:firstLine="0"/>
        <w:jc w:val="left"/>
      </w:pPr>
      <w:r>
        <w:rPr>
          <w:rFonts w:ascii="Calibri" w:eastAsia="Calibri" w:hAnsi="Calibri" w:cs="Calibri"/>
          <w:sz w:val="22"/>
        </w:rPr>
        <w:tab/>
      </w:r>
      <w:r>
        <w:t xml:space="preserve">владеть </w:t>
      </w:r>
      <w:r>
        <w:tab/>
        <w:t xml:space="preserve">навыками </w:t>
      </w:r>
      <w:r>
        <w:tab/>
        <w:t xml:space="preserve">получения </w:t>
      </w:r>
      <w:r>
        <w:tab/>
        <w:t xml:space="preserve">информации, </w:t>
      </w:r>
      <w:r>
        <w:tab/>
        <w:t xml:space="preserve">в </w:t>
      </w:r>
      <w:r>
        <w:tab/>
        <w:t xml:space="preserve">том </w:t>
      </w:r>
      <w:r>
        <w:tab/>
        <w:t xml:space="preserve">числе </w:t>
      </w:r>
      <w:r>
        <w:tab/>
        <w:t xml:space="preserve">лингвистической,  </w:t>
      </w:r>
    </w:p>
    <w:p w:rsidR="00FE5DA3" w:rsidRDefault="009C71D5">
      <w:pPr>
        <w:ind w:left="0" w:right="334"/>
      </w:pPr>
      <w:r>
        <w:t xml:space="preserve">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оценивать достоверность, легитимность информации, её соответствие правовым и </w:t>
      </w:r>
    </w:p>
    <w:p w:rsidR="00FE5DA3" w:rsidRDefault="009C71D5">
      <w:pPr>
        <w:ind w:left="701" w:right="334" w:hanging="711"/>
      </w:pPr>
      <w:r>
        <w:t xml:space="preserve">морально-этическим нормам; использовать средства информационных и коммуникационных технологий при решении </w:t>
      </w:r>
    </w:p>
    <w:p w:rsidR="00FE5DA3" w:rsidRDefault="009C71D5">
      <w:pPr>
        <w:tabs>
          <w:tab w:val="center" w:pos="3458"/>
          <w:tab w:val="center" w:pos="5571"/>
          <w:tab w:val="center" w:pos="7643"/>
          <w:tab w:val="center" w:pos="9927"/>
        </w:tabs>
        <w:ind w:left="-10" w:right="0" w:firstLine="0"/>
        <w:jc w:val="left"/>
      </w:pPr>
      <w:r>
        <w:t xml:space="preserve">когнитивных, </w:t>
      </w:r>
      <w:r>
        <w:tab/>
        <w:t xml:space="preserve">коммуникативных </w:t>
      </w:r>
      <w:r>
        <w:tab/>
        <w:t xml:space="preserve">и </w:t>
      </w:r>
      <w:r>
        <w:tab/>
        <w:t xml:space="preserve">организационных </w:t>
      </w:r>
      <w:r>
        <w:tab/>
        <w:t xml:space="preserve">задач  </w:t>
      </w:r>
    </w:p>
    <w:p w:rsidR="00FE5DA3" w:rsidRDefault="009C71D5">
      <w:pPr>
        <w:ind w:left="0" w:right="334"/>
      </w:pPr>
      <w: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защиты личной информации, соблюдать требования информационной </w:t>
      </w:r>
    </w:p>
    <w:p w:rsidR="00FE5DA3" w:rsidRDefault="009C71D5">
      <w:pPr>
        <w:ind w:left="0" w:right="334"/>
      </w:pPr>
      <w:r>
        <w:t xml:space="preserve">безопасности. </w:t>
      </w:r>
    </w:p>
    <w:p w:rsidR="00FE5DA3" w:rsidRDefault="009C71D5">
      <w:pPr>
        <w:ind w:left="-10" w:right="334" w:firstLine="711"/>
      </w:pPr>
      <w:r>
        <w:t xml:space="preserve">19.8.4.4.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721" w:right="334"/>
      </w:pPr>
      <w:r>
        <w:t xml:space="preserve">осуществлять коммуникацию во всех сферах жизни; </w:t>
      </w:r>
    </w:p>
    <w:p w:rsidR="00FE5DA3" w:rsidRDefault="009C71D5">
      <w:pPr>
        <w:ind w:left="721" w:right="334"/>
      </w:pPr>
      <w:r>
        <w:t xml:space="preserve">пользоваться невербальными средствами общения, понимать значение социальных знаков, </w:t>
      </w:r>
    </w:p>
    <w:p w:rsidR="00FE5DA3" w:rsidRDefault="009C71D5">
      <w:pPr>
        <w:ind w:left="701" w:right="334" w:hanging="711"/>
      </w:pPr>
      <w:r>
        <w:t xml:space="preserve">распознавать предпосылки конфликтных ситуаций и смягчать конфликты; владеть различными способами общения и взаимодействия; аргументированно вести </w:t>
      </w:r>
    </w:p>
    <w:p w:rsidR="00FE5DA3" w:rsidRDefault="009C71D5">
      <w:pPr>
        <w:ind w:left="701" w:right="334" w:hanging="711"/>
      </w:pPr>
      <w:r>
        <w:t xml:space="preserve">диалог; развёрнуто, логично и корректно с точки зрения культуры речи излагать своё мнение, </w:t>
      </w:r>
    </w:p>
    <w:p w:rsidR="00FE5DA3" w:rsidRDefault="009C71D5">
      <w:pPr>
        <w:ind w:left="0" w:right="334"/>
      </w:pPr>
      <w:r>
        <w:t xml:space="preserve">строить высказывание. </w:t>
      </w:r>
    </w:p>
    <w:p w:rsidR="00FE5DA3" w:rsidRDefault="009C71D5">
      <w:pPr>
        <w:ind w:left="-10" w:right="334" w:firstLine="711"/>
      </w:pPr>
      <w:r>
        <w:t xml:space="preserve">19.8.4.5. У обучающегося будут сформированы следующие умения самоорганизации как части регулятивных универсальных учебных действий: </w:t>
      </w:r>
    </w:p>
    <w:p w:rsidR="00FE5DA3" w:rsidRDefault="009C71D5">
      <w:pPr>
        <w:ind w:left="721" w:right="334"/>
      </w:pPr>
      <w:r>
        <w:t xml:space="preserve">самостоятельно осуществлять познавательную деятельность, выявлять проблемы, ставить и </w:t>
      </w:r>
    </w:p>
    <w:p w:rsidR="00FE5DA3" w:rsidRDefault="009C71D5">
      <w:pPr>
        <w:ind w:left="701" w:right="334" w:hanging="711"/>
      </w:pPr>
      <w:r>
        <w:lastRenderedPageBreak/>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FE5DA3" w:rsidRDefault="009C71D5">
      <w:pPr>
        <w:ind w:left="701" w:right="2605" w:hanging="711"/>
      </w:pPr>
      <w:r>
        <w:t xml:space="preserve">собственных возможностей и предпочтений; расширять рамки учебного предмета на основе личных предпочтений; </w:t>
      </w:r>
    </w:p>
    <w:p w:rsidR="00FE5DA3" w:rsidRDefault="009C71D5">
      <w:pPr>
        <w:ind w:left="721" w:right="334"/>
      </w:pPr>
      <w:r>
        <w:t xml:space="preserve">делать осознанный выбор, уметь аргументировать его, брать ответственность за результаты </w:t>
      </w:r>
    </w:p>
    <w:p w:rsidR="00FE5DA3" w:rsidRDefault="009C71D5">
      <w:pPr>
        <w:ind w:left="701" w:right="6486" w:hanging="711"/>
      </w:pPr>
      <w:r>
        <w:t xml:space="preserve">выбора; оценивать приобретённый опыт; </w:t>
      </w:r>
    </w:p>
    <w:p w:rsidR="00FE5DA3" w:rsidRDefault="009C71D5">
      <w:pPr>
        <w:ind w:left="721" w:right="334"/>
      </w:pPr>
      <w:r>
        <w:t xml:space="preserve">стремиться к формированию и проявлению широкой эрудиции в разных областях знания; </w:t>
      </w:r>
    </w:p>
    <w:p w:rsidR="00FE5DA3" w:rsidRDefault="009C71D5">
      <w:pPr>
        <w:ind w:left="0" w:right="334"/>
      </w:pPr>
      <w:r>
        <w:t xml:space="preserve">постоянно повышать свой образовательный и культурный уровень. </w:t>
      </w:r>
    </w:p>
    <w:p w:rsidR="00FE5DA3" w:rsidRDefault="009C71D5">
      <w:pPr>
        <w:ind w:left="-10" w:right="334" w:firstLine="711"/>
      </w:pPr>
      <w:r>
        <w:t xml:space="preserve">19.8.4.6. 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FE5DA3" w:rsidRDefault="009C71D5">
      <w:pPr>
        <w:ind w:left="721" w:right="334"/>
      </w:pPr>
      <w:r>
        <w:t xml:space="preserve">давать оценку новым ситуациям, вносить коррективы в деятельность, оценивать </w:t>
      </w:r>
    </w:p>
    <w:p w:rsidR="00FE5DA3" w:rsidRDefault="009C71D5">
      <w:pPr>
        <w:ind w:left="0" w:right="334"/>
      </w:pPr>
      <w:r>
        <w:t xml:space="preserve">соответствие результатов целям;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уметь оценивать риски и своевременно принимать решение по их снижению; принимать себя, понимая свои недостатки и достоинства; </w:t>
      </w:r>
    </w:p>
    <w:p w:rsidR="00FE5DA3" w:rsidRDefault="009C71D5">
      <w:pPr>
        <w:spacing w:after="11" w:line="270" w:lineRule="auto"/>
        <w:ind w:left="721" w:right="1000"/>
        <w:jc w:val="left"/>
      </w:pPr>
      <w:r>
        <w:t xml:space="preserve">принимать мотивы и аргументы других людей при анализе результатов деятельности; признавать своё право и право других на ошибку; развивать способность видеть мир с позиции другого человека. </w:t>
      </w:r>
    </w:p>
    <w:p w:rsidR="00FE5DA3" w:rsidRDefault="009C71D5">
      <w:pPr>
        <w:ind w:left="-10" w:right="334" w:firstLine="711"/>
      </w:pPr>
      <w:r>
        <w:t xml:space="preserve">19.8.4.7. У обучающегося будут сформированы следующие умения совместной деятельности: </w:t>
      </w:r>
    </w:p>
    <w:p w:rsidR="00FE5DA3" w:rsidRDefault="009C71D5">
      <w:pPr>
        <w:ind w:left="721" w:right="334"/>
      </w:pPr>
      <w: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w:t>
      </w:r>
    </w:p>
    <w:p w:rsidR="00FE5DA3" w:rsidRDefault="009C71D5">
      <w:pPr>
        <w:ind w:left="0" w:right="334"/>
      </w:pPr>
      <w:r>
        <w:t xml:space="preserve">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вклада каждого участника команды  </w:t>
      </w:r>
    </w:p>
    <w:p w:rsidR="00FE5DA3" w:rsidRDefault="009C71D5">
      <w:pPr>
        <w:ind w:left="701" w:right="334" w:hanging="711"/>
      </w:pPr>
      <w:r>
        <w:t xml:space="preserve">в общий результат по разработанным критериям; предлагать новые проекты, оценивать идеи с позиции новизны, оригинальности, </w:t>
      </w:r>
    </w:p>
    <w:p w:rsidR="00FE5DA3" w:rsidRDefault="009C71D5">
      <w:pPr>
        <w:ind w:left="0" w:right="334"/>
      </w:pPr>
      <w:r>
        <w:t xml:space="preserve">практической </w:t>
      </w:r>
      <w:r>
        <w:tab/>
        <w:t xml:space="preserve">значимости; </w:t>
      </w:r>
      <w:r>
        <w:tab/>
        <w:t xml:space="preserve">проявлять </w:t>
      </w:r>
      <w:r>
        <w:tab/>
        <w:t xml:space="preserve">творческие </w:t>
      </w:r>
      <w:r>
        <w:tab/>
        <w:t xml:space="preserve">способности  и воображение, быть инициативным. </w:t>
      </w:r>
    </w:p>
    <w:p w:rsidR="00FE5DA3" w:rsidRDefault="009C71D5">
      <w:pPr>
        <w:ind w:left="-10" w:right="334" w:firstLine="711"/>
      </w:pPr>
      <w:r>
        <w:t xml:space="preserve">19.8.5. К концу обучения в 10 классе обучающийся получит следующие предметные результаты по отдельным темам программы по  русскому языку: </w:t>
      </w:r>
    </w:p>
    <w:p w:rsidR="00FE5DA3" w:rsidRDefault="009C71D5">
      <w:pPr>
        <w:ind w:left="721" w:right="334"/>
      </w:pPr>
      <w:r>
        <w:t xml:space="preserve">19.8.5.1. Общие сведения о языке. </w:t>
      </w:r>
    </w:p>
    <w:p w:rsidR="00FE5DA3" w:rsidRDefault="009C71D5">
      <w:pPr>
        <w:ind w:left="-10" w:right="334" w:firstLine="711"/>
      </w:pPr>
      <w:r>
        <w:t xml:space="preserve">Иметь представление о языке как знаковой системе, об основных функциях языка; о лингвистике как науке. </w:t>
      </w:r>
    </w:p>
    <w:p w:rsidR="00FE5DA3" w:rsidRDefault="009C71D5">
      <w:pPr>
        <w:ind w:left="-10" w:right="334" w:firstLine="711"/>
      </w:pPr>
      <w: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p>
    <w:p w:rsidR="00FE5DA3" w:rsidRDefault="009C71D5">
      <w:pPr>
        <w:ind w:left="0" w:right="334"/>
      </w:pPr>
      <w:r>
        <w:t xml:space="preserve">в художественных текстах и публицистике; объяснять значения данных лексических единиц с </w:t>
      </w:r>
    </w:p>
    <w:p w:rsidR="00FE5DA3" w:rsidRDefault="009C71D5">
      <w:pPr>
        <w:tabs>
          <w:tab w:val="center" w:pos="2785"/>
          <w:tab w:val="center" w:pos="5033"/>
          <w:tab w:val="center" w:pos="6966"/>
          <w:tab w:val="center" w:pos="9323"/>
        </w:tabs>
        <w:ind w:left="-10" w:right="0" w:firstLine="0"/>
        <w:jc w:val="left"/>
      </w:pPr>
      <w:r>
        <w:t xml:space="preserve">помощью </w:t>
      </w:r>
      <w:r>
        <w:tab/>
        <w:t xml:space="preserve">лингвистических </w:t>
      </w:r>
      <w:r>
        <w:tab/>
        <w:t xml:space="preserve">словарей </w:t>
      </w:r>
      <w:r>
        <w:tab/>
        <w:t xml:space="preserve">(толковых, </w:t>
      </w:r>
      <w:r>
        <w:tab/>
        <w:t xml:space="preserve">этимологических  </w:t>
      </w:r>
    </w:p>
    <w:p w:rsidR="00FE5DA3" w:rsidRDefault="009C71D5">
      <w:pPr>
        <w:ind w:left="0" w:right="334"/>
      </w:pPr>
      <w:r>
        <w:t xml:space="preserve">и других); комментировать фразеологизмы с точки зрения отражения в них истории и культуры народа (в рамках изученного). </w:t>
      </w:r>
    </w:p>
    <w:p w:rsidR="00FE5DA3" w:rsidRDefault="009C71D5">
      <w:pPr>
        <w:tabs>
          <w:tab w:val="center" w:pos="1223"/>
          <w:tab w:val="center" w:pos="2411"/>
          <w:tab w:val="center" w:pos="3378"/>
          <w:tab w:val="center" w:pos="5127"/>
          <w:tab w:val="center" w:pos="7032"/>
          <w:tab w:val="center" w:pos="8549"/>
          <w:tab w:val="center" w:pos="9910"/>
        </w:tabs>
        <w:ind w:left="0" w:right="0" w:firstLine="0"/>
        <w:jc w:val="left"/>
      </w:pPr>
      <w:r>
        <w:rPr>
          <w:rFonts w:ascii="Calibri" w:eastAsia="Calibri" w:hAnsi="Calibri" w:cs="Calibri"/>
          <w:sz w:val="22"/>
        </w:rPr>
        <w:tab/>
      </w:r>
      <w:r>
        <w:t xml:space="preserve">Понимать </w:t>
      </w:r>
      <w:r>
        <w:tab/>
        <w:t xml:space="preserve">и </w:t>
      </w:r>
      <w:r>
        <w:tab/>
        <w:t xml:space="preserve">уметь </w:t>
      </w:r>
      <w:r>
        <w:tab/>
        <w:t xml:space="preserve">комментировать </w:t>
      </w:r>
      <w:r>
        <w:tab/>
        <w:t xml:space="preserve">функции </w:t>
      </w:r>
      <w:r>
        <w:tab/>
        <w:t xml:space="preserve">русского </w:t>
      </w:r>
      <w:r>
        <w:tab/>
        <w:t xml:space="preserve">языка  </w:t>
      </w:r>
    </w:p>
    <w:p w:rsidR="00FE5DA3" w:rsidRDefault="009C71D5">
      <w:pPr>
        <w:ind w:left="0" w:right="334"/>
      </w:pPr>
      <w:r>
        <w:t xml:space="preserve">как государственного языка Российской Федерации и языка межнационального общения народов </w:t>
      </w:r>
    </w:p>
    <w:p w:rsidR="00FE5DA3" w:rsidRDefault="009C71D5">
      <w:pPr>
        <w:tabs>
          <w:tab w:val="center" w:pos="1761"/>
          <w:tab w:val="center" w:pos="2852"/>
          <w:tab w:val="center" w:pos="4047"/>
          <w:tab w:val="center" w:pos="5483"/>
          <w:tab w:val="center" w:pos="6562"/>
          <w:tab w:val="center" w:pos="7643"/>
          <w:tab w:val="center" w:pos="8755"/>
          <w:tab w:val="center" w:pos="9847"/>
        </w:tabs>
        <w:ind w:left="-10" w:right="0" w:firstLine="0"/>
        <w:jc w:val="left"/>
      </w:pPr>
      <w:r>
        <w:t xml:space="preserve">России, </w:t>
      </w:r>
      <w:r>
        <w:tab/>
        <w:t xml:space="preserve">одного </w:t>
      </w:r>
      <w:r>
        <w:tab/>
        <w:t xml:space="preserve">из </w:t>
      </w:r>
      <w:r>
        <w:tab/>
        <w:t xml:space="preserve">мировых </w:t>
      </w:r>
      <w:r>
        <w:tab/>
        <w:t xml:space="preserve">языков </w:t>
      </w:r>
      <w:r>
        <w:tab/>
        <w:t xml:space="preserve">(с </w:t>
      </w:r>
      <w:r>
        <w:tab/>
        <w:t xml:space="preserve">опорой </w:t>
      </w:r>
      <w:r>
        <w:tab/>
        <w:t xml:space="preserve">на </w:t>
      </w:r>
      <w:r>
        <w:tab/>
        <w:t xml:space="preserve">статью  </w:t>
      </w:r>
    </w:p>
    <w:p w:rsidR="00FE5DA3" w:rsidRDefault="009C71D5">
      <w:pPr>
        <w:ind w:left="0" w:right="334"/>
      </w:pPr>
      <w:r>
        <w:lastRenderedPageBreak/>
        <w:t>68 Конституции Российской Федерации, Федеральный закон от 1 июня 2005 г.  № 53-ФЗ «О государственном языке Российской Федерации»</w:t>
      </w:r>
      <w:r>
        <w:rPr>
          <w:vertAlign w:val="superscript"/>
        </w:rPr>
        <w:t>16</w:t>
      </w:r>
      <w:r>
        <w:t>, Федеральный закон «О внесении изменений в Федеральный закон «О государственном языке Российской Федерации» от 28.02.2023 № 52-ФЗ</w:t>
      </w:r>
      <w:r>
        <w:rPr>
          <w:vertAlign w:val="superscript"/>
        </w:rPr>
        <w:t>17</w:t>
      </w:r>
      <w:r>
        <w:t xml:space="preserve">  , Закон Российской Федерации от25 октября 1991 г. № 1807-1 «О языках народов Российской Федерации»</w:t>
      </w:r>
      <w:r>
        <w:rPr>
          <w:vertAlign w:val="superscript"/>
        </w:rPr>
        <w:t>20</w:t>
      </w:r>
      <w:r>
        <w:t xml:space="preserve">). </w:t>
      </w:r>
    </w:p>
    <w:p w:rsidR="00FE5DA3" w:rsidRDefault="009C71D5">
      <w:pPr>
        <w:ind w:left="-10" w:right="334" w:firstLine="711"/>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FE5DA3" w:rsidRDefault="009C71D5">
      <w:pPr>
        <w:ind w:left="721" w:right="334"/>
      </w:pPr>
      <w:r>
        <w:t xml:space="preserve">19.8.5.2. Язык и речь. Культура речи. </w:t>
      </w:r>
    </w:p>
    <w:p w:rsidR="00FE5DA3" w:rsidRDefault="009C71D5">
      <w:pPr>
        <w:ind w:left="-10" w:right="334" w:firstLine="711"/>
      </w:pPr>
      <w: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FE5DA3" w:rsidRDefault="009C71D5">
      <w:pPr>
        <w:ind w:left="721" w:right="334"/>
      </w:pPr>
      <w:r>
        <w:t xml:space="preserve">Иметь представление о культуре речи как разделе лингвистики. </w:t>
      </w:r>
    </w:p>
    <w:p w:rsidR="00FE5DA3" w:rsidRDefault="009C71D5">
      <w:pPr>
        <w:spacing w:after="47"/>
        <w:ind w:left="-10" w:right="334" w:firstLine="711"/>
      </w:pPr>
      <w:r>
        <w:t xml:space="preserve">Комментировать нормативный, коммуникативный и этический аспекты культуры речи, приводить соответствующие примеры. </w:t>
      </w:r>
    </w:p>
    <w:p w:rsidR="00FE5DA3" w:rsidRDefault="009C71D5">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E5DA3" w:rsidRDefault="009C71D5">
      <w:pPr>
        <w:spacing w:after="0" w:line="259" w:lineRule="auto"/>
        <w:ind w:left="0" w:right="0" w:firstLine="0"/>
        <w:jc w:val="left"/>
      </w:pPr>
      <w:r>
        <w:rPr>
          <w:sz w:val="20"/>
        </w:rPr>
        <w:t xml:space="preserve"> </w:t>
      </w:r>
    </w:p>
    <w:p w:rsidR="00FE5DA3" w:rsidRDefault="009C71D5">
      <w:pPr>
        <w:spacing w:after="0" w:line="259" w:lineRule="auto"/>
        <w:ind w:left="0" w:right="0" w:firstLine="0"/>
        <w:jc w:val="left"/>
      </w:pPr>
      <w:r>
        <w:rPr>
          <w:sz w:val="20"/>
        </w:rPr>
        <w:t xml:space="preserve"> </w:t>
      </w:r>
    </w:p>
    <w:p w:rsidR="00FE5DA3" w:rsidRDefault="009C71D5">
      <w:pPr>
        <w:spacing w:after="0" w:line="259" w:lineRule="auto"/>
        <w:ind w:left="0" w:right="0" w:firstLine="0"/>
        <w:jc w:val="left"/>
      </w:pPr>
      <w:r>
        <w:rPr>
          <w:rFonts w:ascii="Calibri" w:eastAsia="Calibri" w:hAnsi="Calibri" w:cs="Calibri"/>
          <w:color w:val="FF0000"/>
          <w:sz w:val="20"/>
        </w:rPr>
        <w:t xml:space="preserve"> </w:t>
      </w:r>
    </w:p>
    <w:p w:rsidR="00FE5DA3" w:rsidRDefault="009C71D5">
      <w:pPr>
        <w:ind w:left="-10" w:right="334" w:firstLine="711"/>
      </w:pPr>
      <w: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FE5DA3" w:rsidRDefault="009C71D5">
      <w:pPr>
        <w:ind w:left="721" w:right="334"/>
      </w:pPr>
      <w:r>
        <w:t xml:space="preserve">Иметь представление о языковой норме, её видах. </w:t>
      </w:r>
    </w:p>
    <w:p w:rsidR="00FE5DA3" w:rsidRDefault="009C71D5">
      <w:pPr>
        <w:ind w:left="721" w:right="334"/>
      </w:pPr>
      <w:r>
        <w:t xml:space="preserve">Использовать словари русского языка в учебной деятельности. </w:t>
      </w:r>
    </w:p>
    <w:p w:rsidR="00FE5DA3" w:rsidRDefault="009C71D5">
      <w:pPr>
        <w:ind w:left="721" w:right="334"/>
      </w:pPr>
      <w:r>
        <w:t xml:space="preserve">19.8.5.3. Фонетика. Орфоэпия. Орфоэпические нормы. </w:t>
      </w:r>
    </w:p>
    <w:p w:rsidR="00FE5DA3" w:rsidRDefault="009C71D5">
      <w:pPr>
        <w:ind w:left="721" w:right="334"/>
      </w:pPr>
      <w:r>
        <w:t xml:space="preserve">Выполнять фонетический анализ слова. </w:t>
      </w:r>
    </w:p>
    <w:p w:rsidR="00FE5DA3" w:rsidRDefault="009C71D5">
      <w:pPr>
        <w:ind w:left="721" w:right="334"/>
      </w:pPr>
      <w:r>
        <w:t xml:space="preserve">Определять изобразительно-выразительные средства фонетики в тексте. </w:t>
      </w:r>
    </w:p>
    <w:p w:rsidR="00FE5DA3" w:rsidRDefault="009C71D5">
      <w:pPr>
        <w:ind w:left="-10" w:right="334" w:firstLine="711"/>
      </w:pPr>
      <w: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FE5DA3" w:rsidRDefault="009C71D5">
      <w:pPr>
        <w:ind w:left="-10" w:right="334" w:firstLine="711"/>
      </w:pPr>
      <w: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FE5DA3" w:rsidRDefault="009C71D5">
      <w:pPr>
        <w:ind w:left="-10" w:right="334" w:firstLine="711"/>
      </w:pPr>
      <w:r>
        <w:t xml:space="preserve">Соблюдать основные произносительные и акцентологические нормы современного русского литературного языка. </w:t>
      </w:r>
    </w:p>
    <w:p w:rsidR="00FE5DA3" w:rsidRDefault="009C71D5">
      <w:pPr>
        <w:ind w:left="721" w:right="334"/>
      </w:pPr>
      <w:r>
        <w:t xml:space="preserve">Использовать орфоэпический словарь. </w:t>
      </w:r>
    </w:p>
    <w:p w:rsidR="00FE5DA3" w:rsidRDefault="009C71D5">
      <w:pPr>
        <w:ind w:left="721" w:right="2543"/>
      </w:pPr>
      <w:r>
        <w:t xml:space="preserve">19.8.5.4. Лексикология и фразеология. Лексические нормы. Выполнять лексический анализ слова. </w:t>
      </w:r>
    </w:p>
    <w:p w:rsidR="00FE5DA3" w:rsidRDefault="009C71D5">
      <w:pPr>
        <w:ind w:left="721" w:right="334"/>
      </w:pPr>
      <w:r>
        <w:t xml:space="preserve">Определять изобразительно-выразительные средства лексики. </w:t>
      </w:r>
    </w:p>
    <w:p w:rsidR="00FE5DA3" w:rsidRDefault="009C71D5">
      <w:pPr>
        <w:ind w:left="-10" w:right="334" w:firstLine="711"/>
      </w:pPr>
      <w: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FE5DA3" w:rsidRDefault="009C71D5">
      <w:pPr>
        <w:ind w:left="721" w:right="334"/>
      </w:pPr>
      <w:r>
        <w:t xml:space="preserve">Соблюдать лексические нормы. </w:t>
      </w:r>
    </w:p>
    <w:p w:rsidR="00FE5DA3" w:rsidRDefault="009C71D5">
      <w:pPr>
        <w:ind w:left="-10" w:right="334" w:firstLine="711"/>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FE5DA3" w:rsidRDefault="009C71D5">
      <w:pPr>
        <w:ind w:left="-10" w:right="334" w:firstLine="711"/>
      </w:pPr>
      <w: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FE5DA3" w:rsidRDefault="009C71D5">
      <w:pPr>
        <w:ind w:left="721" w:right="334"/>
      </w:pPr>
      <w:r>
        <w:t xml:space="preserve">19.8.5.5. Морфемика и словообразование. Словообразовательные нормы. </w:t>
      </w:r>
    </w:p>
    <w:p w:rsidR="00FE5DA3" w:rsidRDefault="009C71D5">
      <w:pPr>
        <w:ind w:left="721" w:right="334"/>
      </w:pPr>
      <w:r>
        <w:t xml:space="preserve">Выполнять морфемный и словообразовательный анализ слова. </w:t>
      </w:r>
    </w:p>
    <w:p w:rsidR="00FE5DA3" w:rsidRDefault="009C71D5">
      <w:pPr>
        <w:ind w:left="-10" w:right="334" w:firstLine="711"/>
      </w:pPr>
      <w:r>
        <w:lastRenderedPageBreak/>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FE5DA3" w:rsidRDefault="009C71D5">
      <w:pPr>
        <w:ind w:left="721" w:right="334"/>
      </w:pPr>
      <w:r>
        <w:t xml:space="preserve">Использовать словообразовательный словарь. </w:t>
      </w:r>
    </w:p>
    <w:p w:rsidR="00FE5DA3" w:rsidRDefault="009C71D5">
      <w:pPr>
        <w:ind w:left="721" w:right="334"/>
      </w:pPr>
      <w:r>
        <w:t xml:space="preserve">19.8.5.6. Морфология. Морфологические нормы. </w:t>
      </w:r>
    </w:p>
    <w:p w:rsidR="00FE5DA3" w:rsidRDefault="009C71D5">
      <w:pPr>
        <w:ind w:left="721" w:right="334"/>
      </w:pPr>
      <w:r>
        <w:t xml:space="preserve">Выполнять морфологический анализ слова. </w:t>
      </w:r>
    </w:p>
    <w:p w:rsidR="00FE5DA3" w:rsidRDefault="009C71D5">
      <w:pPr>
        <w:ind w:left="721" w:right="334"/>
      </w:pPr>
      <w:r>
        <w:t xml:space="preserve">Определять особенности употребления в тексте слов разных частей речи. </w:t>
      </w:r>
    </w:p>
    <w:p w:rsidR="00FE5DA3" w:rsidRDefault="009C71D5">
      <w:pPr>
        <w:ind w:left="-10" w:right="334" w:firstLine="711"/>
      </w:pPr>
      <w: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FE5DA3" w:rsidRDefault="009C71D5">
      <w:pPr>
        <w:ind w:left="721" w:right="334"/>
      </w:pPr>
      <w:r>
        <w:t xml:space="preserve">Соблюдать морфологические нормы. </w:t>
      </w:r>
    </w:p>
    <w:p w:rsidR="00FE5DA3" w:rsidRDefault="009C71D5">
      <w:pPr>
        <w:ind w:left="-10" w:right="334" w:firstLine="711"/>
      </w:pPr>
      <w:r>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w:t>
      </w:r>
    </w:p>
    <w:p w:rsidR="00FE5DA3" w:rsidRDefault="009C71D5">
      <w:pPr>
        <w:ind w:left="721" w:right="334"/>
      </w:pPr>
      <w:r>
        <w:t xml:space="preserve">Использовать словарь грамматических трудностей, справочники. </w:t>
      </w:r>
    </w:p>
    <w:p w:rsidR="00FE5DA3" w:rsidRDefault="009C71D5">
      <w:pPr>
        <w:ind w:left="721" w:right="334"/>
      </w:pPr>
      <w:r>
        <w:t xml:space="preserve">19.8.5.7. Орфография. Основные правила орфографии. </w:t>
      </w:r>
    </w:p>
    <w:p w:rsidR="00FE5DA3" w:rsidRDefault="009C71D5">
      <w:pPr>
        <w:ind w:left="721" w:right="334"/>
      </w:pPr>
      <w:r>
        <w:t xml:space="preserve">Иметь представление о принципах и разделах русской орфографии. </w:t>
      </w:r>
    </w:p>
    <w:p w:rsidR="00FE5DA3" w:rsidRDefault="009C71D5">
      <w:pPr>
        <w:ind w:left="721" w:right="334"/>
      </w:pPr>
      <w:r>
        <w:t xml:space="preserve">Выполнять орфографический анализ слова. </w:t>
      </w:r>
    </w:p>
    <w:p w:rsidR="00FE5DA3" w:rsidRDefault="009C71D5">
      <w:pPr>
        <w:ind w:left="-10" w:right="334" w:firstLine="711"/>
      </w:pPr>
      <w: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FE5DA3" w:rsidRDefault="009C71D5">
      <w:pPr>
        <w:ind w:left="721" w:right="334"/>
      </w:pPr>
      <w:r>
        <w:t xml:space="preserve">Соблюдать правила орфографии. </w:t>
      </w:r>
    </w:p>
    <w:p w:rsidR="00FE5DA3" w:rsidRDefault="009C71D5">
      <w:pPr>
        <w:ind w:left="721" w:right="334"/>
      </w:pPr>
      <w:r>
        <w:t xml:space="preserve">Использовать орфографический словарь. </w:t>
      </w:r>
    </w:p>
    <w:p w:rsidR="00FE5DA3" w:rsidRDefault="009C71D5">
      <w:pPr>
        <w:ind w:left="721" w:right="334"/>
      </w:pPr>
      <w:r>
        <w:t xml:space="preserve">19.8.5.8. Речь. Речевое общение. </w:t>
      </w:r>
    </w:p>
    <w:p w:rsidR="00FE5DA3" w:rsidRDefault="009C71D5">
      <w:pPr>
        <w:ind w:left="-10" w:right="334" w:firstLine="711"/>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FE5DA3" w:rsidRDefault="009C71D5">
      <w:pPr>
        <w:ind w:left="-10" w:right="334" w:firstLine="711"/>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p>
    <w:p w:rsidR="00FE5DA3" w:rsidRDefault="009C71D5">
      <w:pPr>
        <w:ind w:left="0" w:right="334"/>
      </w:pPr>
      <w:r>
        <w:t xml:space="preserve">коммуникационные </w:t>
      </w:r>
      <w:r>
        <w:tab/>
        <w:t xml:space="preserve">инструменты </w:t>
      </w:r>
      <w:r>
        <w:tab/>
        <w:t xml:space="preserve">и </w:t>
      </w:r>
      <w:r>
        <w:tab/>
        <w:t xml:space="preserve">ресурсы  для решения учебных задач. </w:t>
      </w:r>
    </w:p>
    <w:p w:rsidR="00FE5DA3" w:rsidRDefault="009C71D5">
      <w:pPr>
        <w:ind w:left="-10" w:right="334" w:firstLine="711"/>
      </w:pPr>
      <w: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FE5DA3" w:rsidRDefault="009C71D5">
      <w:pPr>
        <w:tabs>
          <w:tab w:val="center" w:pos="1415"/>
          <w:tab w:val="center" w:pos="3076"/>
          <w:tab w:val="center" w:pos="4288"/>
          <w:tab w:val="center" w:pos="5612"/>
          <w:tab w:val="center" w:pos="6741"/>
          <w:tab w:val="center" w:pos="7565"/>
          <w:tab w:val="center" w:pos="8379"/>
          <w:tab w:val="center" w:pos="9526"/>
        </w:tabs>
        <w:ind w:left="0" w:right="0" w:firstLine="0"/>
        <w:jc w:val="left"/>
      </w:pPr>
      <w:r>
        <w:rPr>
          <w:rFonts w:ascii="Calibri" w:eastAsia="Calibri" w:hAnsi="Calibri" w:cs="Calibri"/>
          <w:sz w:val="22"/>
        </w:rPr>
        <w:tab/>
      </w:r>
      <w:r>
        <w:t xml:space="preserve">Использовать </w:t>
      </w:r>
      <w:r>
        <w:tab/>
        <w:t xml:space="preserve">различные </w:t>
      </w:r>
      <w:r>
        <w:tab/>
        <w:t xml:space="preserve">виды </w:t>
      </w:r>
      <w:r>
        <w:tab/>
        <w:t xml:space="preserve">аудирования </w:t>
      </w:r>
      <w:r>
        <w:tab/>
        <w:t xml:space="preserve">и </w:t>
      </w:r>
      <w:r>
        <w:tab/>
        <w:t xml:space="preserve">чтения </w:t>
      </w:r>
      <w:r>
        <w:tab/>
        <w:t xml:space="preserve">в </w:t>
      </w:r>
      <w:r>
        <w:tab/>
        <w:t xml:space="preserve">соответствии  </w:t>
      </w:r>
    </w:p>
    <w:p w:rsidR="00FE5DA3" w:rsidRDefault="009C71D5">
      <w:pPr>
        <w:ind w:left="0" w:right="334"/>
      </w:pPr>
      <w:r>
        <w:t xml:space="preserve">с коммуникативной задачей, приёмы информационно-смысловой переработки прочитанных и </w:t>
      </w:r>
    </w:p>
    <w:p w:rsidR="00FE5DA3" w:rsidRDefault="009C71D5">
      <w:pPr>
        <w:spacing w:after="11" w:line="270" w:lineRule="auto"/>
        <w:ind w:left="-5" w:right="334"/>
        <w:jc w:val="left"/>
      </w:pPr>
      <w:r>
        <w:t xml:space="preserve">прослушанных текстов, включая гипертекст, графику, инфографику и другие (объём текста для чтения </w:t>
      </w:r>
      <w:r>
        <w:tab/>
        <w:t xml:space="preserve">— </w:t>
      </w:r>
      <w:r>
        <w:tab/>
        <w:t xml:space="preserve">450—500 </w:t>
      </w:r>
      <w:r>
        <w:tab/>
        <w:t xml:space="preserve">слов; </w:t>
      </w:r>
      <w:r>
        <w:tab/>
        <w:t xml:space="preserve">объём </w:t>
      </w:r>
      <w:r>
        <w:tab/>
        <w:t xml:space="preserve">прослушанного  или прочитанного текста для пересказа от 250 до 300 слов). </w:t>
      </w:r>
    </w:p>
    <w:p w:rsidR="00FE5DA3" w:rsidRDefault="009C71D5">
      <w:pPr>
        <w:ind w:left="-10" w:right="334" w:firstLine="711"/>
      </w:pPr>
      <w: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FE5DA3" w:rsidRDefault="009C71D5">
      <w:pPr>
        <w:ind w:left="721" w:right="334"/>
      </w:pPr>
      <w:r>
        <w:t xml:space="preserve">Употреблять языковые средства с учётом речевой ситуации. </w:t>
      </w:r>
    </w:p>
    <w:p w:rsidR="00FE5DA3" w:rsidRDefault="009C71D5">
      <w:pPr>
        <w:ind w:left="721" w:right="334"/>
      </w:pPr>
      <w:r>
        <w:t xml:space="preserve">Соблюдать в устной речи и на письме нормы современного русского литературного языка. </w:t>
      </w:r>
    </w:p>
    <w:p w:rsidR="00FE5DA3" w:rsidRDefault="009C71D5">
      <w:pPr>
        <w:ind w:left="-10" w:right="334" w:firstLine="711"/>
      </w:pPr>
      <w:r>
        <w:t xml:space="preserve">Оценивать собственную и чужую речь с точки зрения точного, уместного  и выразительного словоупотребления. </w:t>
      </w:r>
    </w:p>
    <w:p w:rsidR="00FE5DA3" w:rsidRDefault="009C71D5">
      <w:pPr>
        <w:ind w:left="721" w:right="334"/>
      </w:pPr>
      <w:r>
        <w:t xml:space="preserve">19.8.5.9. Текст. Информационно-смысловая переработка текста. </w:t>
      </w:r>
    </w:p>
    <w:p w:rsidR="00FE5DA3" w:rsidRDefault="009C71D5">
      <w:pPr>
        <w:ind w:left="-10" w:right="334" w:firstLine="711"/>
      </w:pPr>
      <w:r>
        <w:lastRenderedPageBreak/>
        <w:t xml:space="preserve">Применять знания о тексте, его основных признаках, структуре и видах представленной в нём информации в речевой практике. </w:t>
      </w:r>
    </w:p>
    <w:p w:rsidR="00FE5DA3" w:rsidRDefault="009C71D5">
      <w:pPr>
        <w:ind w:left="-10" w:right="334" w:firstLine="711"/>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FE5DA3" w:rsidRDefault="009C71D5">
      <w:pPr>
        <w:ind w:left="721" w:right="334"/>
      </w:pPr>
      <w:r>
        <w:t xml:space="preserve">Выявлять логико-смысловые отношения между предложениями в тексте. </w:t>
      </w:r>
    </w:p>
    <w:p w:rsidR="00FE5DA3" w:rsidRDefault="009C71D5">
      <w:pPr>
        <w:ind w:left="-10" w:right="334" w:firstLine="711"/>
      </w:pPr>
      <w: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FE5DA3" w:rsidRDefault="009C71D5">
      <w:pPr>
        <w:ind w:left="-10" w:right="334" w:firstLine="711"/>
      </w:pPr>
      <w: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w:t>
      </w:r>
    </w:p>
    <w:p w:rsidR="00FE5DA3" w:rsidRDefault="009C71D5">
      <w:pPr>
        <w:tabs>
          <w:tab w:val="center" w:pos="1430"/>
          <w:tab w:val="center" w:pos="2458"/>
          <w:tab w:val="center" w:pos="4075"/>
          <w:tab w:val="center" w:pos="5707"/>
          <w:tab w:val="center" w:pos="7444"/>
          <w:tab w:val="center" w:pos="8785"/>
          <w:tab w:val="center" w:pos="9823"/>
        </w:tabs>
        <w:ind w:left="-10" w:right="0" w:firstLine="0"/>
        <w:jc w:val="left"/>
      </w:pPr>
      <w:r>
        <w:t xml:space="preserve">текстов, </w:t>
      </w:r>
      <w:r>
        <w:tab/>
        <w:t xml:space="preserve"> </w:t>
      </w:r>
      <w:r>
        <w:tab/>
        <w:t xml:space="preserve">включая </w:t>
      </w:r>
      <w:r>
        <w:tab/>
        <w:t xml:space="preserve">гипертекст, </w:t>
      </w:r>
      <w:r>
        <w:tab/>
        <w:t xml:space="preserve">графику, </w:t>
      </w:r>
      <w:r>
        <w:tab/>
        <w:t xml:space="preserve">инфографику </w:t>
      </w:r>
      <w:r>
        <w:tab/>
        <w:t xml:space="preserve">и </w:t>
      </w:r>
      <w:r>
        <w:tab/>
        <w:t xml:space="preserve">другие,  </w:t>
      </w:r>
    </w:p>
    <w:p w:rsidR="00FE5DA3" w:rsidRDefault="009C71D5">
      <w:pPr>
        <w:ind w:left="0" w:right="334"/>
      </w:pPr>
      <w:r>
        <w:t xml:space="preserve">и прослушанных текстов (объём текста для чтения — 450—500 слов; объём прослушанного или прочитанного текста для пересказа от 250 до 300 слов). </w:t>
      </w:r>
    </w:p>
    <w:p w:rsidR="00FE5DA3" w:rsidRDefault="009C71D5">
      <w:pPr>
        <w:ind w:left="-10" w:right="334" w:firstLine="711"/>
      </w:pPr>
      <w:r>
        <w:t xml:space="preserve">Создавать вторичные тексты (план, тезисы, конспект, реферат, аннотация, отзыв, рецензия и другие). </w:t>
      </w:r>
    </w:p>
    <w:p w:rsidR="00FE5DA3" w:rsidRDefault="009C71D5">
      <w:pPr>
        <w:ind w:left="-10" w:right="334" w:firstLine="711"/>
      </w:pPr>
      <w:r>
        <w:t xml:space="preserve">Корректировать текст: устранять логические, фактические, этические, грамматические и речевые ошибки. </w:t>
      </w:r>
    </w:p>
    <w:p w:rsidR="00FE5DA3" w:rsidRDefault="009C71D5">
      <w:pPr>
        <w:ind w:left="-10" w:right="334" w:firstLine="711"/>
      </w:pPr>
      <w:r>
        <w:t xml:space="preserve">19.8.6. К концу обучения в 11 классе обучающийся получит следующие предметные результаты по отдельным темам программы по  русскому языку: </w:t>
      </w:r>
    </w:p>
    <w:p w:rsidR="00FE5DA3" w:rsidRDefault="009C71D5">
      <w:pPr>
        <w:ind w:left="721" w:right="334"/>
      </w:pPr>
      <w:r>
        <w:t xml:space="preserve">19.8.6.1. Общие сведения о языке. </w:t>
      </w:r>
    </w:p>
    <w:p w:rsidR="00FE5DA3" w:rsidRDefault="009C71D5">
      <w:pPr>
        <w:ind w:left="-10" w:right="334" w:firstLine="711"/>
      </w:pPr>
      <w:r>
        <w:t xml:space="preserve">Иметь представление об экологии языка, о проблемах речевой культуры  в современном обществе. </w:t>
      </w:r>
    </w:p>
    <w:p w:rsidR="00FE5DA3" w:rsidRDefault="009C71D5">
      <w:pPr>
        <w:ind w:left="-10" w:right="334" w:firstLine="711"/>
      </w:pPr>
      <w: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FE5DA3" w:rsidRDefault="009C71D5">
      <w:pPr>
        <w:ind w:left="721" w:right="334"/>
      </w:pPr>
      <w:r>
        <w:t xml:space="preserve">19.8.6.2. Язык и речь. Культура речи. Синтаксис. Синтаксические нормы. </w:t>
      </w:r>
    </w:p>
    <w:p w:rsidR="00FE5DA3" w:rsidRDefault="009C71D5">
      <w:pPr>
        <w:ind w:left="721" w:right="334"/>
      </w:pPr>
      <w:r>
        <w:t xml:space="preserve">Выполнять синтаксический анализ словосочетания, простого и сложного предложения. </w:t>
      </w:r>
    </w:p>
    <w:p w:rsidR="00FE5DA3" w:rsidRDefault="009C71D5">
      <w:pPr>
        <w:ind w:left="-10" w:right="334" w:firstLine="711"/>
      </w:pPr>
      <w:r>
        <w:t xml:space="preserve">Определять изобразительно-выразительные средства синтаксиса русского языка (в рамках изученного). </w:t>
      </w:r>
    </w:p>
    <w:p w:rsidR="00FE5DA3" w:rsidRDefault="009C71D5">
      <w:pPr>
        <w:ind w:left="721" w:right="334"/>
      </w:pPr>
      <w:r>
        <w:t xml:space="preserve">Анализировать, характеризовать и оценивать высказывания с точки зрения основных норм </w:t>
      </w:r>
    </w:p>
    <w:p w:rsidR="00FE5DA3" w:rsidRDefault="009C71D5">
      <w:pPr>
        <w:tabs>
          <w:tab w:val="center" w:pos="2691"/>
          <w:tab w:val="center" w:pos="4077"/>
          <w:tab w:val="center" w:pos="5575"/>
          <w:tab w:val="center" w:pos="7738"/>
          <w:tab w:val="center" w:pos="9705"/>
        </w:tabs>
        <w:ind w:left="-10" w:right="0" w:firstLine="0"/>
        <w:jc w:val="left"/>
      </w:pPr>
      <w:r>
        <w:t xml:space="preserve">согласования </w:t>
      </w:r>
      <w:r>
        <w:tab/>
        <w:t xml:space="preserve">сказуемого </w:t>
      </w:r>
      <w:r>
        <w:tab/>
        <w:t xml:space="preserve">с </w:t>
      </w:r>
      <w:r>
        <w:tab/>
        <w:t xml:space="preserve">подлежащим, </w:t>
      </w:r>
      <w:r>
        <w:tab/>
        <w:t xml:space="preserve">употребления </w:t>
      </w:r>
      <w:r>
        <w:tab/>
        <w:t xml:space="preserve">падежной  </w:t>
      </w:r>
    </w:p>
    <w:p w:rsidR="00FE5DA3" w:rsidRDefault="009C71D5">
      <w:pPr>
        <w:ind w:left="0" w:right="334"/>
      </w:pPr>
      <w:r>
        <w:t xml:space="preserve">и предложно-падежной формы управляемого слова в словосочетании, употребления однородных членов </w:t>
      </w:r>
      <w:r>
        <w:tab/>
        <w:t xml:space="preserve">предложения, </w:t>
      </w:r>
      <w:r>
        <w:tab/>
        <w:t xml:space="preserve">причастного </w:t>
      </w:r>
      <w:r>
        <w:tab/>
        <w:t xml:space="preserve">и </w:t>
      </w:r>
      <w:r>
        <w:tab/>
        <w:t xml:space="preserve">деепричастного </w:t>
      </w:r>
      <w:r>
        <w:tab/>
        <w:t xml:space="preserve">оборотов  </w:t>
      </w:r>
    </w:p>
    <w:p w:rsidR="00FE5DA3" w:rsidRDefault="009C71D5">
      <w:pPr>
        <w:ind w:left="0" w:right="334"/>
      </w:pPr>
      <w:r>
        <w:t xml:space="preserve">(в рамках изученного). </w:t>
      </w:r>
    </w:p>
    <w:p w:rsidR="00FE5DA3" w:rsidRDefault="009C71D5">
      <w:pPr>
        <w:ind w:left="721" w:right="334"/>
      </w:pPr>
      <w:r>
        <w:t xml:space="preserve">Соблюдать синтаксические нормы. </w:t>
      </w:r>
    </w:p>
    <w:p w:rsidR="00FE5DA3" w:rsidRDefault="009C71D5">
      <w:pPr>
        <w:ind w:left="721" w:right="334"/>
      </w:pPr>
      <w:r>
        <w:t xml:space="preserve">Использовать словари грамматических трудностей, справочники. </w:t>
      </w:r>
    </w:p>
    <w:p w:rsidR="00FE5DA3" w:rsidRDefault="009C71D5">
      <w:pPr>
        <w:ind w:left="721" w:right="334"/>
      </w:pPr>
      <w:r>
        <w:t xml:space="preserve">19.8.6.3. Пунктуация. Основные правила пунктуации. </w:t>
      </w:r>
    </w:p>
    <w:p w:rsidR="00FE5DA3" w:rsidRDefault="009C71D5">
      <w:pPr>
        <w:ind w:left="721" w:right="334"/>
      </w:pPr>
      <w:r>
        <w:t xml:space="preserve">Иметь представление о принципах и разделах русской пунктуации. </w:t>
      </w:r>
    </w:p>
    <w:p w:rsidR="00FE5DA3" w:rsidRDefault="009C71D5">
      <w:pPr>
        <w:ind w:left="721" w:right="334"/>
      </w:pPr>
      <w:r>
        <w:t xml:space="preserve">Выполнять пунктуационный анализ предложения. </w:t>
      </w:r>
    </w:p>
    <w:p w:rsidR="00FE5DA3" w:rsidRDefault="009C71D5">
      <w:pPr>
        <w:ind w:left="-10" w:right="334" w:firstLine="711"/>
      </w:pPr>
      <w: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FE5DA3" w:rsidRDefault="009C71D5">
      <w:pPr>
        <w:ind w:left="721" w:right="334"/>
      </w:pPr>
      <w:r>
        <w:t xml:space="preserve">Соблюдать правила пунктуации. </w:t>
      </w:r>
    </w:p>
    <w:p w:rsidR="00FE5DA3" w:rsidRDefault="009C71D5">
      <w:pPr>
        <w:ind w:left="721" w:right="334"/>
      </w:pPr>
      <w:r>
        <w:t xml:space="preserve">Использовать справочники по пунктуации. </w:t>
      </w:r>
    </w:p>
    <w:p w:rsidR="00FE5DA3" w:rsidRDefault="009C71D5">
      <w:pPr>
        <w:ind w:left="721" w:right="334"/>
      </w:pPr>
      <w:r>
        <w:t xml:space="preserve">19.8.6.4. Функциональная стилистика. Культура речи. </w:t>
      </w:r>
    </w:p>
    <w:p w:rsidR="00FE5DA3" w:rsidRDefault="009C71D5">
      <w:pPr>
        <w:ind w:left="721" w:right="334"/>
      </w:pPr>
      <w:r>
        <w:t xml:space="preserve">Иметь представление о функциональной стилистике как разделе лингвистики. </w:t>
      </w:r>
    </w:p>
    <w:p w:rsidR="00FE5DA3" w:rsidRDefault="009C71D5">
      <w:pPr>
        <w:ind w:left="-10" w:right="334" w:firstLine="711"/>
      </w:pPr>
      <w:r>
        <w:lastRenderedPageBreak/>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FE5DA3" w:rsidRDefault="009C71D5">
      <w:pPr>
        <w:ind w:left="-10" w:right="334" w:firstLine="711"/>
      </w:pPr>
      <w: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FE5DA3" w:rsidRDefault="009C71D5">
      <w:pPr>
        <w:ind w:left="-10" w:right="334" w:firstLine="711"/>
      </w:pPr>
      <w: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FE5DA3" w:rsidRDefault="009C71D5">
      <w:pPr>
        <w:ind w:left="721" w:right="334"/>
      </w:pPr>
      <w:r>
        <w:t xml:space="preserve">Применять знания о функциональных разновидностях языка в речевой практике. </w:t>
      </w:r>
    </w:p>
    <w:p w:rsidR="00FE5DA3" w:rsidRDefault="009C71D5">
      <w:pPr>
        <w:spacing w:after="80" w:line="259" w:lineRule="auto"/>
        <w:ind w:left="0" w:right="0" w:firstLine="0"/>
        <w:jc w:val="left"/>
      </w:pPr>
      <w:r>
        <w:t xml:space="preserve"> </w:t>
      </w:r>
    </w:p>
    <w:p w:rsidR="00FE5DA3" w:rsidRDefault="009C71D5">
      <w:pPr>
        <w:spacing w:after="14" w:line="271" w:lineRule="auto"/>
        <w:ind w:left="-15" w:right="0" w:firstLine="706"/>
        <w:jc w:val="left"/>
      </w:pPr>
      <w:r>
        <w:rPr>
          <w:b/>
          <w:sz w:val="28"/>
        </w:rPr>
        <w:t xml:space="preserve">Федеральная рабочая программа по учебному предмету «Литература» (базовый уровень). </w:t>
      </w:r>
    </w:p>
    <w:p w:rsidR="00FE5DA3" w:rsidRDefault="009C71D5">
      <w:pPr>
        <w:ind w:left="-10" w:right="334" w:firstLine="711"/>
      </w:pPr>
      <w:r>
        <w:t xml:space="preserve">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w:t>
      </w:r>
      <w:r>
        <w:tab/>
        <w:t xml:space="preserve">программы  по литературе. </w:t>
      </w:r>
    </w:p>
    <w:p w:rsidR="00FE5DA3" w:rsidRDefault="009C71D5">
      <w:pPr>
        <w:ind w:left="721" w:right="334"/>
      </w:pPr>
      <w:r>
        <w:t xml:space="preserve">20.2. Пояснительная записка. </w:t>
      </w:r>
    </w:p>
    <w:p w:rsidR="00FE5DA3" w:rsidRDefault="009C71D5">
      <w:pPr>
        <w:ind w:left="-10" w:right="334" w:firstLine="711"/>
      </w:pPr>
      <w: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FE5DA3" w:rsidRDefault="009C71D5">
      <w:pPr>
        <w:ind w:left="721" w:right="334"/>
      </w:pPr>
      <w:r>
        <w:t xml:space="preserve">20.2.2. Программа по литературе позволит учителю: </w:t>
      </w:r>
    </w:p>
    <w:p w:rsidR="00FE5DA3" w:rsidRDefault="009C71D5">
      <w:pPr>
        <w:tabs>
          <w:tab w:val="center" w:pos="1326"/>
          <w:tab w:val="center" w:pos="2394"/>
          <w:tab w:val="center" w:pos="3309"/>
          <w:tab w:val="center" w:pos="4874"/>
          <w:tab w:val="center" w:pos="6569"/>
          <w:tab w:val="center" w:pos="8237"/>
          <w:tab w:val="center" w:pos="9756"/>
        </w:tabs>
        <w:ind w:left="0" w:right="0" w:firstLine="0"/>
        <w:jc w:val="left"/>
      </w:pPr>
      <w:r>
        <w:rPr>
          <w:rFonts w:ascii="Calibri" w:eastAsia="Calibri" w:hAnsi="Calibri" w:cs="Calibri"/>
          <w:sz w:val="22"/>
        </w:rPr>
        <w:tab/>
      </w:r>
      <w:r>
        <w:t xml:space="preserve">реализовать </w:t>
      </w:r>
      <w:r>
        <w:tab/>
        <w:t xml:space="preserve">в </w:t>
      </w:r>
      <w:r>
        <w:tab/>
        <w:t xml:space="preserve">процессе </w:t>
      </w:r>
      <w:r>
        <w:tab/>
        <w:t xml:space="preserve">преподавания </w:t>
      </w:r>
      <w:r>
        <w:tab/>
        <w:t xml:space="preserve">литературы </w:t>
      </w:r>
      <w:r>
        <w:tab/>
        <w:t xml:space="preserve">современные </w:t>
      </w:r>
      <w:r>
        <w:tab/>
        <w:t xml:space="preserve">подходы  </w:t>
      </w:r>
    </w:p>
    <w:p w:rsidR="00FE5DA3" w:rsidRDefault="009C71D5">
      <w:pPr>
        <w:ind w:left="0" w:right="334"/>
      </w:pPr>
      <w:r>
        <w:t xml:space="preserve">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 </w:t>
      </w:r>
    </w:p>
    <w:p w:rsidR="00FE5DA3" w:rsidRDefault="009C71D5">
      <w:pPr>
        <w:ind w:left="-10" w:right="334" w:firstLine="711"/>
      </w:pPr>
      <w:r>
        <w:t xml:space="preserve">20.2.3. 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rsidR="00FE5DA3" w:rsidRDefault="009C71D5">
      <w:pPr>
        <w:ind w:left="-10" w:right="334" w:firstLine="711"/>
      </w:pPr>
      <w:r>
        <w:t xml:space="preserve">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w:t>
      </w:r>
    </w:p>
    <w:p w:rsidR="00FE5DA3" w:rsidRDefault="009C71D5">
      <w:pPr>
        <w:ind w:left="0" w:right="334"/>
      </w:pPr>
      <w:r>
        <w:t xml:space="preserve">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5DA3" w:rsidRDefault="009C71D5">
      <w:pPr>
        <w:ind w:left="-10" w:right="334" w:firstLine="711"/>
      </w:pPr>
      <w:r>
        <w:t xml:space="preserve">20.2.5. Основу содержания литературного образования в 10—11 классах составляют чтение и изучение выдающихся произведений отечественной  </w:t>
      </w:r>
    </w:p>
    <w:p w:rsidR="00FE5DA3" w:rsidRDefault="009C71D5">
      <w:pPr>
        <w:ind w:left="0" w:right="334"/>
      </w:pPr>
      <w:r>
        <w:t xml:space="preserve">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w:t>
      </w:r>
    </w:p>
    <w:p w:rsidR="00FE5DA3" w:rsidRDefault="009C71D5">
      <w:pPr>
        <w:ind w:left="0" w:right="334"/>
      </w:pPr>
      <w:r>
        <w:t xml:space="preserve">интерпретировать в соответствии с возрастными особенностями обучающихся, их литературным развитием, </w:t>
      </w:r>
      <w:r>
        <w:tab/>
        <w:t xml:space="preserve">жизненным  и читательским опытом. </w:t>
      </w:r>
    </w:p>
    <w:p w:rsidR="00FE5DA3" w:rsidRDefault="009C71D5">
      <w:pPr>
        <w:ind w:left="-10" w:right="334" w:firstLine="711"/>
      </w:pPr>
      <w:r>
        <w:lastRenderedPageBreak/>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w:t>
      </w:r>
    </w:p>
    <w:p w:rsidR="00FE5DA3" w:rsidRDefault="009C71D5">
      <w:pPr>
        <w:ind w:left="0" w:right="334"/>
      </w:pPr>
      <w:r>
        <w:t xml:space="preserve">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FE5DA3" w:rsidRDefault="009C71D5">
      <w:pPr>
        <w:ind w:left="-10" w:right="334" w:firstLine="711"/>
      </w:pPr>
      <w:r>
        <w:t xml:space="preserve">20.2.7. 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FE5DA3" w:rsidRDefault="009C71D5">
      <w:pPr>
        <w:ind w:left="-10" w:right="334" w:firstLine="711"/>
      </w:pPr>
      <w:r>
        <w:t xml:space="preserve">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FE5DA3" w:rsidRDefault="009C71D5">
      <w:pPr>
        <w:ind w:left="-10" w:right="334" w:firstLine="711"/>
      </w:pPr>
      <w:r>
        <w:t xml:space="preserve">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w:t>
      </w:r>
    </w:p>
    <w:p w:rsidR="00FE5DA3" w:rsidRDefault="009C71D5">
      <w:pPr>
        <w:ind w:left="0" w:right="334"/>
      </w:pPr>
      <w: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p>
    <w:p w:rsidR="00FE5DA3" w:rsidRDefault="009C71D5">
      <w:pPr>
        <w:ind w:left="0" w:right="334"/>
      </w:pPr>
      <w: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p>
    <w:p w:rsidR="00FE5DA3" w:rsidRDefault="009C71D5">
      <w:pPr>
        <w:ind w:left="0" w:right="334"/>
      </w:pPr>
      <w: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FE5DA3" w:rsidRDefault="009C71D5">
      <w:pPr>
        <w:ind w:left="-10" w:right="334" w:firstLine="711"/>
      </w:pPr>
      <w: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 </w:t>
      </w:r>
    </w:p>
    <w:p w:rsidR="00FE5DA3" w:rsidRDefault="009C71D5">
      <w:pPr>
        <w:tabs>
          <w:tab w:val="center" w:pos="1602"/>
          <w:tab w:val="center" w:pos="3566"/>
          <w:tab w:val="center" w:pos="4689"/>
          <w:tab w:val="center" w:pos="6110"/>
          <w:tab w:val="center" w:pos="7866"/>
          <w:tab w:val="center" w:pos="9501"/>
        </w:tabs>
        <w:spacing w:after="16" w:line="268" w:lineRule="auto"/>
        <w:ind w:left="0" w:right="0" w:firstLine="0"/>
        <w:jc w:val="left"/>
      </w:pPr>
      <w:r>
        <w:rPr>
          <w:rFonts w:ascii="Calibri" w:eastAsia="Calibri" w:hAnsi="Calibri" w:cs="Calibri"/>
          <w:sz w:val="22"/>
        </w:rPr>
        <w:tab/>
      </w:r>
      <w:r>
        <w:t xml:space="preserve">20.2.10.1. Задачи, </w:t>
      </w:r>
      <w:r>
        <w:tab/>
        <w:t xml:space="preserve">связанные </w:t>
      </w:r>
      <w:r>
        <w:tab/>
        <w:t xml:space="preserve">с </w:t>
      </w:r>
      <w:r>
        <w:tab/>
        <w:t xml:space="preserve">формированием </w:t>
      </w:r>
      <w:r>
        <w:tab/>
        <w:t xml:space="preserve">чувства </w:t>
      </w:r>
      <w:r>
        <w:tab/>
        <w:t xml:space="preserve">причастности  </w:t>
      </w:r>
    </w:p>
    <w:p w:rsidR="00FE5DA3" w:rsidRDefault="009C71D5">
      <w:pPr>
        <w:ind w:left="0" w:right="334"/>
      </w:pPr>
      <w: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p>
    <w:p w:rsidR="00FE5DA3" w:rsidRDefault="009C71D5">
      <w:pPr>
        <w:ind w:left="0" w:right="334"/>
      </w:pPr>
      <w:r>
        <w:t xml:space="preserve">в приобщении старшеклассников к лучшим образцам русской и зарубежной литературы второй </w:t>
      </w:r>
    </w:p>
    <w:p w:rsidR="00FE5DA3" w:rsidRDefault="009C71D5">
      <w:pPr>
        <w:tabs>
          <w:tab w:val="center" w:pos="1913"/>
          <w:tab w:val="center" w:pos="2924"/>
          <w:tab w:val="center" w:pos="4060"/>
          <w:tab w:val="center" w:pos="5293"/>
          <w:tab w:val="center" w:pos="6435"/>
          <w:tab w:val="center" w:pos="7957"/>
          <w:tab w:val="center" w:pos="9716"/>
        </w:tabs>
        <w:ind w:left="-10" w:right="0" w:firstLine="0"/>
        <w:jc w:val="left"/>
      </w:pPr>
      <w:r>
        <w:t xml:space="preserve">половины </w:t>
      </w:r>
      <w:r>
        <w:tab/>
        <w:t xml:space="preserve">ХIХ </w:t>
      </w:r>
      <w:r>
        <w:tab/>
        <w:t xml:space="preserve">— </w:t>
      </w:r>
      <w:r>
        <w:tab/>
        <w:t xml:space="preserve">начала </w:t>
      </w:r>
      <w:r>
        <w:tab/>
        <w:t xml:space="preserve">ХХI </w:t>
      </w:r>
      <w:r>
        <w:tab/>
        <w:t xml:space="preserve">века, </w:t>
      </w:r>
      <w:r>
        <w:tab/>
        <w:t xml:space="preserve">воспитании </w:t>
      </w:r>
      <w:r>
        <w:tab/>
        <w:t xml:space="preserve">уважения  </w:t>
      </w:r>
    </w:p>
    <w:p w:rsidR="00FE5DA3" w:rsidRDefault="009C71D5">
      <w:pPr>
        <w:ind w:left="0" w:right="334"/>
      </w:pPr>
      <w: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E5DA3" w:rsidRDefault="009C71D5">
      <w:pPr>
        <w:ind w:left="-10" w:right="334" w:firstLine="711"/>
      </w:pPr>
      <w:r>
        <w:t xml:space="preserve">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w:t>
      </w:r>
      <w:r>
        <w:tab/>
        <w:t xml:space="preserve">чтении  </w:t>
      </w:r>
    </w:p>
    <w:p w:rsidR="00FE5DA3" w:rsidRDefault="009C71D5">
      <w:pPr>
        <w:ind w:left="0" w:right="334"/>
      </w:pPr>
      <w:r>
        <w:t xml:space="preserve">и умение составлять программы собственной читательской деятельности, участвовать во </w:t>
      </w:r>
    </w:p>
    <w:p w:rsidR="00FE5DA3" w:rsidRDefault="009C71D5">
      <w:pPr>
        <w:ind w:left="0" w:right="334"/>
      </w:pPr>
      <w:r>
        <w:lastRenderedPageBreak/>
        <w:t xml:space="preserve">внеурочных </w:t>
      </w:r>
      <w:r>
        <w:tab/>
        <w:t xml:space="preserve">мероприятиях, </w:t>
      </w:r>
      <w:r>
        <w:tab/>
        <w:t xml:space="preserve">содействующих </w:t>
      </w:r>
      <w:r>
        <w:tab/>
        <w:t xml:space="preserve">повышению </w:t>
      </w:r>
      <w:r>
        <w:tab/>
        <w:t xml:space="preserve">интереса  к литературе, чтению, образованию, книжной культуре. </w:t>
      </w:r>
    </w:p>
    <w:p w:rsidR="00FE5DA3" w:rsidRDefault="009C71D5">
      <w:pPr>
        <w:ind w:left="-10" w:right="334" w:firstLine="711"/>
      </w:pPr>
      <w: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p>
    <w:p w:rsidR="00FE5DA3" w:rsidRDefault="009C71D5">
      <w:pPr>
        <w:ind w:left="0" w:right="334"/>
      </w:pPr>
      <w: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E5DA3" w:rsidRDefault="009C71D5">
      <w:pPr>
        <w:ind w:left="721" w:right="334"/>
      </w:pPr>
      <w:r>
        <w:t xml:space="preserve">20.2.10.4. Задачи, связанные с осознанием обучающимися коммуникативно-эстетических </w:t>
      </w:r>
    </w:p>
    <w:p w:rsidR="00FE5DA3" w:rsidRDefault="009C71D5">
      <w:pPr>
        <w:ind w:left="0" w:right="334"/>
      </w:pPr>
      <w:r>
        <w:t xml:space="preserve">возможностей языка и реализацией их в учебной деятельности  и в дальнейшей жизни, направлены на расширение представлений  </w:t>
      </w:r>
    </w:p>
    <w:p w:rsidR="00FE5DA3" w:rsidRDefault="009C71D5">
      <w:pPr>
        <w:ind w:left="0" w:right="334"/>
      </w:pPr>
      <w:r>
        <w:t xml:space="preserve">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w:t>
      </w:r>
    </w:p>
    <w:p w:rsidR="00FE5DA3" w:rsidRDefault="009C71D5">
      <w:pPr>
        <w:ind w:left="-10" w:right="334" w:firstLine="711"/>
      </w:pPr>
      <w:r>
        <w:t xml:space="preserve">20.2.11. 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FE5DA3" w:rsidRDefault="009C71D5">
      <w:pPr>
        <w:ind w:left="721" w:right="334"/>
      </w:pPr>
      <w:r>
        <w:t xml:space="preserve">20.3. Содержание обучения в 10 классе. </w:t>
      </w:r>
    </w:p>
    <w:p w:rsidR="00FE5DA3" w:rsidRDefault="009C71D5">
      <w:pPr>
        <w:ind w:left="721" w:right="334"/>
      </w:pPr>
      <w:r>
        <w:t xml:space="preserve">20.3.1. Литература второй половины XIX века. </w:t>
      </w:r>
    </w:p>
    <w:p w:rsidR="00FE5DA3" w:rsidRDefault="009C71D5">
      <w:pPr>
        <w:ind w:left="721" w:right="334"/>
      </w:pPr>
      <w:r>
        <w:t xml:space="preserve">20.3.1.1. А.Н. Островский. Драма «Гроза». </w:t>
      </w:r>
    </w:p>
    <w:p w:rsidR="00FE5DA3" w:rsidRDefault="009C71D5">
      <w:pPr>
        <w:ind w:left="721" w:right="334"/>
      </w:pPr>
      <w:r>
        <w:t xml:space="preserve">20.3.1.2. И.А. Гончаров. Роман «Обломов». </w:t>
      </w:r>
    </w:p>
    <w:p w:rsidR="00FE5DA3" w:rsidRDefault="009C71D5">
      <w:pPr>
        <w:ind w:left="721" w:right="334"/>
      </w:pPr>
      <w:r>
        <w:t xml:space="preserve">20.3.1.3. И.С. Тургенев. Роман «Отцы и дети». </w:t>
      </w:r>
    </w:p>
    <w:p w:rsidR="00FE5DA3" w:rsidRDefault="009C71D5">
      <w:pPr>
        <w:ind w:left="721" w:right="334"/>
      </w:pPr>
      <w:r>
        <w:t xml:space="preserve">20.3.1.4. Ф.И. Тютчев. Стихотворения (не менее трёх по выбору). Например, «Silentium!», </w:t>
      </w:r>
    </w:p>
    <w:p w:rsidR="00FE5DA3" w:rsidRDefault="009C71D5">
      <w:pPr>
        <w:tabs>
          <w:tab w:val="center" w:pos="1004"/>
          <w:tab w:val="center" w:pos="1787"/>
          <w:tab w:val="center" w:pos="2732"/>
          <w:tab w:val="center" w:pos="3674"/>
          <w:tab w:val="center" w:pos="4904"/>
          <w:tab w:val="center" w:pos="6328"/>
          <w:tab w:val="center" w:pos="7534"/>
          <w:tab w:val="center" w:pos="8503"/>
          <w:tab w:val="center" w:pos="9638"/>
        </w:tabs>
        <w:ind w:left="-10" w:right="0" w:firstLine="0"/>
        <w:jc w:val="left"/>
      </w:pPr>
      <w:r>
        <w:t xml:space="preserve">«Не </w:t>
      </w:r>
      <w:r>
        <w:tab/>
        <w:t xml:space="preserve">то, </w:t>
      </w:r>
      <w:r>
        <w:tab/>
        <w:t xml:space="preserve">что </w:t>
      </w:r>
      <w:r>
        <w:tab/>
        <w:t xml:space="preserve">мните </w:t>
      </w:r>
      <w:r>
        <w:tab/>
        <w:t xml:space="preserve">вы, </w:t>
      </w:r>
      <w:r>
        <w:tab/>
        <w:t xml:space="preserve">природа...», </w:t>
      </w:r>
      <w:r>
        <w:tab/>
        <w:t xml:space="preserve">«Умом </w:t>
      </w:r>
      <w:r>
        <w:tab/>
        <w:t xml:space="preserve">Россию </w:t>
      </w:r>
      <w:r>
        <w:tab/>
        <w:t xml:space="preserve">не </w:t>
      </w:r>
      <w:r>
        <w:tab/>
        <w:t xml:space="preserve">понять…»,  </w:t>
      </w:r>
    </w:p>
    <w:p w:rsidR="00FE5DA3" w:rsidRDefault="009C71D5">
      <w:pPr>
        <w:tabs>
          <w:tab w:val="center" w:pos="845"/>
          <w:tab w:val="center" w:pos="1995"/>
          <w:tab w:val="center" w:pos="3131"/>
          <w:tab w:val="center" w:pos="4140"/>
          <w:tab w:val="center" w:pos="5266"/>
          <w:tab w:val="center" w:pos="5984"/>
          <w:tab w:val="center" w:pos="6665"/>
          <w:tab w:val="center" w:pos="8061"/>
          <w:tab w:val="center" w:pos="9390"/>
          <w:tab w:val="center" w:pos="10050"/>
        </w:tabs>
        <w:ind w:left="-10" w:right="0" w:firstLine="0"/>
        <w:jc w:val="left"/>
      </w:pPr>
      <w:r>
        <w:t xml:space="preserve">«О, </w:t>
      </w:r>
      <w:r>
        <w:tab/>
        <w:t xml:space="preserve">как </w:t>
      </w:r>
      <w:r>
        <w:tab/>
        <w:t xml:space="preserve">убийственно </w:t>
      </w:r>
      <w:r>
        <w:tab/>
        <w:t xml:space="preserve">мы </w:t>
      </w:r>
      <w:r>
        <w:tab/>
        <w:t xml:space="preserve">любим...», </w:t>
      </w:r>
      <w:r>
        <w:tab/>
        <w:t xml:space="preserve">«Нам </w:t>
      </w:r>
      <w:r>
        <w:tab/>
        <w:t xml:space="preserve">не </w:t>
      </w:r>
      <w:r>
        <w:tab/>
        <w:t xml:space="preserve">дано </w:t>
      </w:r>
      <w:r>
        <w:tab/>
        <w:t xml:space="preserve">предугадать…», </w:t>
      </w:r>
      <w:r>
        <w:tab/>
        <w:t xml:space="preserve">«К. </w:t>
      </w:r>
      <w:r>
        <w:tab/>
        <w:t xml:space="preserve">Б.»  </w:t>
      </w:r>
    </w:p>
    <w:p w:rsidR="00FE5DA3" w:rsidRDefault="009C71D5">
      <w:pPr>
        <w:ind w:left="0" w:right="334"/>
      </w:pPr>
      <w:r>
        <w:t xml:space="preserve">(«Я встретил вас — и всё былое...») и другие. </w:t>
      </w:r>
    </w:p>
    <w:p w:rsidR="00FE5DA3" w:rsidRDefault="009C71D5">
      <w:pPr>
        <w:ind w:left="721" w:right="334"/>
      </w:pPr>
      <w:r>
        <w:t xml:space="preserve">20.3.1.5. Н.А. Некрасов. Стихотворения (не менее трёх по выбору). Например, «Тройка», «Я </w:t>
      </w:r>
    </w:p>
    <w:p w:rsidR="00FE5DA3" w:rsidRDefault="009C71D5">
      <w:pPr>
        <w:tabs>
          <w:tab w:val="center" w:pos="1092"/>
          <w:tab w:val="center" w:pos="2326"/>
          <w:tab w:val="center" w:pos="3664"/>
          <w:tab w:val="center" w:pos="5279"/>
          <w:tab w:val="center" w:pos="6688"/>
          <w:tab w:val="center" w:pos="7675"/>
          <w:tab w:val="center" w:pos="8447"/>
          <w:tab w:val="center" w:pos="9598"/>
        </w:tabs>
        <w:ind w:left="-10" w:right="0" w:firstLine="0"/>
        <w:jc w:val="left"/>
      </w:pPr>
      <w:r>
        <w:t xml:space="preserve">не </w:t>
      </w:r>
      <w:r>
        <w:tab/>
        <w:t xml:space="preserve">люблю </w:t>
      </w:r>
      <w:r>
        <w:tab/>
        <w:t xml:space="preserve">иронии </w:t>
      </w:r>
      <w:r>
        <w:tab/>
        <w:t xml:space="preserve">твоей...», </w:t>
      </w:r>
      <w:r>
        <w:tab/>
        <w:t xml:space="preserve">«Вчерашний </w:t>
      </w:r>
      <w:r>
        <w:tab/>
        <w:t xml:space="preserve">день, </w:t>
      </w:r>
      <w:r>
        <w:tab/>
        <w:t xml:space="preserve">часу </w:t>
      </w:r>
      <w:r>
        <w:tab/>
        <w:t xml:space="preserve">в </w:t>
      </w:r>
      <w:r>
        <w:tab/>
        <w:t xml:space="preserve">шестом…»,  </w:t>
      </w:r>
    </w:p>
    <w:p w:rsidR="00FE5DA3" w:rsidRDefault="009C71D5">
      <w:pPr>
        <w:ind w:left="0" w:right="334"/>
      </w:pPr>
      <w:r>
        <w:t xml:space="preserve">«Мы с тобой бестолковые люди...», «Поэт и Гражданин», «Элегия» («Пускай нам говорит изменчивая мода...») и другие. </w:t>
      </w:r>
    </w:p>
    <w:p w:rsidR="00FE5DA3" w:rsidRDefault="009C71D5">
      <w:pPr>
        <w:ind w:left="721" w:right="334"/>
      </w:pPr>
      <w:r>
        <w:t xml:space="preserve">Поэма «Кому на Руси жить хорошо». </w:t>
      </w:r>
    </w:p>
    <w:p w:rsidR="00FE5DA3" w:rsidRDefault="009C71D5">
      <w:pPr>
        <w:ind w:left="-10" w:right="334" w:firstLine="711"/>
      </w:pPr>
      <w:r>
        <w:t xml:space="preserve">20.3.1.6.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 </w:t>
      </w:r>
    </w:p>
    <w:p w:rsidR="00FE5DA3" w:rsidRDefault="009C71D5">
      <w:pPr>
        <w:tabs>
          <w:tab w:val="center" w:pos="1401"/>
          <w:tab w:val="center" w:pos="3503"/>
          <w:tab w:val="center" w:pos="5692"/>
          <w:tab w:val="center" w:pos="7381"/>
          <w:tab w:val="center" w:pos="8633"/>
          <w:tab w:val="center" w:pos="9806"/>
        </w:tabs>
        <w:ind w:left="0" w:right="0" w:firstLine="0"/>
        <w:jc w:val="left"/>
      </w:pPr>
      <w:r>
        <w:rPr>
          <w:rFonts w:ascii="Calibri" w:eastAsia="Calibri" w:hAnsi="Calibri" w:cs="Calibri"/>
          <w:sz w:val="22"/>
        </w:rPr>
        <w:tab/>
      </w:r>
      <w:r>
        <w:t xml:space="preserve">20.3.1.7. М.Е. </w:t>
      </w:r>
      <w:r>
        <w:tab/>
        <w:t xml:space="preserve">Салтыков-Щедрин. </w:t>
      </w:r>
      <w:r>
        <w:tab/>
        <w:t xml:space="preserve">Роман-хроника </w:t>
      </w:r>
      <w:r>
        <w:tab/>
        <w:t xml:space="preserve">«История </w:t>
      </w:r>
      <w:r>
        <w:tab/>
        <w:t xml:space="preserve">одного </w:t>
      </w:r>
      <w:r>
        <w:tab/>
        <w:t xml:space="preserve">города»  </w:t>
      </w:r>
    </w:p>
    <w:p w:rsidR="00FE5DA3" w:rsidRDefault="009C71D5">
      <w:pPr>
        <w:ind w:left="0" w:right="334"/>
      </w:pPr>
      <w:r>
        <w:t xml:space="preserve">(не менее двух глав по выбору). Например, главы «О корени происхождения глуповцев», «Опись </w:t>
      </w:r>
    </w:p>
    <w:p w:rsidR="00FE5DA3" w:rsidRDefault="009C71D5">
      <w:pPr>
        <w:ind w:left="0" w:right="334"/>
      </w:pPr>
      <w:r>
        <w:t xml:space="preserve">градоначальникам», </w:t>
      </w:r>
      <w:r>
        <w:tab/>
        <w:t xml:space="preserve">«Органчик», </w:t>
      </w:r>
      <w:r>
        <w:tab/>
        <w:t xml:space="preserve">«Подтверждение </w:t>
      </w:r>
      <w:r>
        <w:tab/>
        <w:t xml:space="preserve">покаяния»  и другие. </w:t>
      </w:r>
    </w:p>
    <w:p w:rsidR="00FE5DA3" w:rsidRDefault="009C71D5">
      <w:pPr>
        <w:ind w:left="721" w:right="334"/>
      </w:pPr>
      <w:r>
        <w:t xml:space="preserve">20.3.1.8. Ф.М. Достоевский. Роман «Преступление и наказание». </w:t>
      </w:r>
    </w:p>
    <w:p w:rsidR="00FE5DA3" w:rsidRDefault="009C71D5">
      <w:pPr>
        <w:ind w:left="721" w:right="334"/>
      </w:pPr>
      <w:r>
        <w:t xml:space="preserve">20.3.1.9. Л.Н. Толстой. Роман-эпопея «Война и мир». </w:t>
      </w:r>
    </w:p>
    <w:p w:rsidR="00FE5DA3" w:rsidRDefault="009C71D5">
      <w:pPr>
        <w:ind w:left="-10" w:right="334" w:firstLine="711"/>
      </w:pPr>
      <w:r>
        <w:lastRenderedPageBreak/>
        <w:t xml:space="preserve">20.3.1.10. Н.С. Лесков. Рассказы и повести (не менее одного произведения  по выбору). Например, «Очарованный странник», «Однодум» и другие. </w:t>
      </w:r>
    </w:p>
    <w:p w:rsidR="00FE5DA3" w:rsidRDefault="009C71D5">
      <w:pPr>
        <w:ind w:left="721" w:right="334"/>
      </w:pPr>
      <w:r>
        <w:t xml:space="preserve">20.3.1.11. А.П. Чехов. Рассказы (не менее трёх по выбору). Например, «Студент», «Ионыч», </w:t>
      </w:r>
    </w:p>
    <w:p w:rsidR="00FE5DA3" w:rsidRDefault="009C71D5">
      <w:pPr>
        <w:ind w:left="0" w:right="334"/>
      </w:pPr>
      <w:r>
        <w:t xml:space="preserve">«Дама с собачкой», «Человек в футляре» и другие.  </w:t>
      </w:r>
    </w:p>
    <w:p w:rsidR="00FE5DA3" w:rsidRDefault="009C71D5">
      <w:pPr>
        <w:ind w:left="721" w:right="334"/>
      </w:pPr>
      <w:r>
        <w:t xml:space="preserve">Пьеса «Вишнёвый сад». </w:t>
      </w:r>
    </w:p>
    <w:p w:rsidR="00FE5DA3" w:rsidRDefault="009C71D5">
      <w:pPr>
        <w:ind w:left="721" w:right="334"/>
      </w:pPr>
      <w:r>
        <w:t xml:space="preserve">20.3.2. Литературная критика второй половины XIX века. </w:t>
      </w:r>
    </w:p>
    <w:p w:rsidR="00FE5DA3" w:rsidRDefault="009C71D5">
      <w:pPr>
        <w:ind w:left="721" w:right="334"/>
      </w:pPr>
      <w:r>
        <w:t xml:space="preserve">Статьи H.А. Добролюбова «Луч света в тёмном царстве», «Что такое обломовщина?», Д. И. </w:t>
      </w:r>
    </w:p>
    <w:p w:rsidR="00FE5DA3" w:rsidRDefault="009C71D5">
      <w:pPr>
        <w:ind w:left="0" w:right="334"/>
      </w:pPr>
      <w:r>
        <w:t xml:space="preserve">Писарева </w:t>
      </w:r>
      <w:r>
        <w:tab/>
        <w:t xml:space="preserve">«Базаров» </w:t>
      </w:r>
      <w:r>
        <w:tab/>
        <w:t xml:space="preserve">и </w:t>
      </w:r>
      <w:r>
        <w:tab/>
        <w:t xml:space="preserve">других </w:t>
      </w:r>
      <w:r>
        <w:tab/>
        <w:t xml:space="preserve">(не </w:t>
      </w:r>
      <w:r>
        <w:tab/>
        <w:t xml:space="preserve">менее </w:t>
      </w:r>
      <w:r>
        <w:tab/>
        <w:t xml:space="preserve">двух </w:t>
      </w:r>
      <w:r>
        <w:tab/>
        <w:t xml:space="preserve">статей  по выбору в соответствии с изучаемым художественным произведением). </w:t>
      </w:r>
    </w:p>
    <w:p w:rsidR="00FE5DA3" w:rsidRDefault="009C71D5">
      <w:pPr>
        <w:ind w:left="721" w:right="334"/>
      </w:pPr>
      <w:r>
        <w:t xml:space="preserve">20.3.3. Литература народов России. </w:t>
      </w:r>
    </w:p>
    <w:p w:rsidR="00FE5DA3" w:rsidRDefault="009C71D5">
      <w:pPr>
        <w:tabs>
          <w:tab w:val="center" w:pos="1495"/>
          <w:tab w:val="center" w:pos="2836"/>
          <w:tab w:val="center" w:pos="3692"/>
          <w:tab w:val="center" w:pos="4745"/>
          <w:tab w:val="center" w:pos="5627"/>
          <w:tab w:val="center" w:pos="6599"/>
          <w:tab w:val="center" w:pos="7997"/>
          <w:tab w:val="center" w:pos="9045"/>
          <w:tab w:val="center" w:pos="9871"/>
        </w:tabs>
        <w:ind w:left="0" w:right="0" w:firstLine="0"/>
        <w:jc w:val="left"/>
      </w:pPr>
      <w:r>
        <w:rPr>
          <w:rFonts w:ascii="Calibri" w:eastAsia="Calibri" w:hAnsi="Calibri" w:cs="Calibri"/>
          <w:sz w:val="22"/>
        </w:rPr>
        <w:tab/>
      </w:r>
      <w:r>
        <w:t xml:space="preserve">Стихотворения </w:t>
      </w:r>
      <w:r>
        <w:tab/>
        <w:t xml:space="preserve">(не </w:t>
      </w:r>
      <w:r>
        <w:tab/>
        <w:t xml:space="preserve">менее </w:t>
      </w:r>
      <w:r>
        <w:tab/>
        <w:t xml:space="preserve">одного </w:t>
      </w:r>
      <w:r>
        <w:tab/>
        <w:t xml:space="preserve">по </w:t>
      </w:r>
      <w:r>
        <w:tab/>
        <w:t xml:space="preserve">выбору). </w:t>
      </w:r>
      <w:r>
        <w:tab/>
        <w:t xml:space="preserve">Например, </w:t>
      </w:r>
      <w:r>
        <w:tab/>
        <w:t xml:space="preserve">Г. </w:t>
      </w:r>
      <w:r>
        <w:tab/>
        <w:t xml:space="preserve">Тукая,  </w:t>
      </w:r>
    </w:p>
    <w:p w:rsidR="00FE5DA3" w:rsidRDefault="009C71D5">
      <w:pPr>
        <w:ind w:left="0" w:right="334"/>
      </w:pPr>
      <w:r>
        <w:t xml:space="preserve">К. Хетагурова и других. </w:t>
      </w:r>
    </w:p>
    <w:p w:rsidR="00FE5DA3" w:rsidRDefault="009C71D5">
      <w:pPr>
        <w:ind w:left="721" w:right="334"/>
      </w:pPr>
      <w:r>
        <w:t xml:space="preserve">20.3.4. Зарубежная литература. </w:t>
      </w:r>
    </w:p>
    <w:p w:rsidR="00FE5DA3" w:rsidRDefault="009C71D5">
      <w:pPr>
        <w:ind w:left="-10" w:right="334" w:firstLine="711"/>
      </w:pPr>
      <w:r>
        <w:t xml:space="preserve">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 </w:t>
      </w:r>
    </w:p>
    <w:p w:rsidR="00FE5DA3" w:rsidRDefault="009C71D5">
      <w:pPr>
        <w:ind w:left="721" w:right="334"/>
      </w:pPr>
      <w:r>
        <w:t xml:space="preserve">20.3.4.2. Зарубежная поэзия второй половины XIX века (не менее двух стихотворений </w:t>
      </w:r>
    </w:p>
    <w:p w:rsidR="00FE5DA3" w:rsidRDefault="009C71D5">
      <w:pPr>
        <w:tabs>
          <w:tab w:val="center" w:pos="1311"/>
          <w:tab w:val="center" w:pos="2253"/>
          <w:tab w:val="center" w:pos="3211"/>
          <w:tab w:val="center" w:pos="4268"/>
          <w:tab w:val="center" w:pos="5752"/>
          <w:tab w:val="center" w:pos="7543"/>
          <w:tab w:val="center" w:pos="8902"/>
          <w:tab w:val="center" w:pos="9851"/>
        </w:tabs>
        <w:ind w:left="-10" w:right="0" w:firstLine="0"/>
        <w:jc w:val="left"/>
      </w:pPr>
      <w:r>
        <w:t xml:space="preserve">одного </w:t>
      </w:r>
      <w:r>
        <w:tab/>
        <w:t xml:space="preserve">из </w:t>
      </w:r>
      <w:r>
        <w:tab/>
        <w:t xml:space="preserve">поэтов </w:t>
      </w:r>
      <w:r>
        <w:tab/>
        <w:t xml:space="preserve">по </w:t>
      </w:r>
      <w:r>
        <w:tab/>
        <w:t xml:space="preserve">выбору). </w:t>
      </w:r>
      <w:r>
        <w:tab/>
        <w:t xml:space="preserve">Например, </w:t>
      </w:r>
      <w:r>
        <w:tab/>
        <w:t xml:space="preserve">стихотворения </w:t>
      </w:r>
      <w:r>
        <w:tab/>
        <w:t xml:space="preserve">А. </w:t>
      </w:r>
      <w:r>
        <w:tab/>
        <w:t xml:space="preserve">Рембо,  </w:t>
      </w:r>
    </w:p>
    <w:p w:rsidR="00FE5DA3" w:rsidRDefault="009C71D5">
      <w:pPr>
        <w:ind w:left="0" w:right="334"/>
      </w:pPr>
      <w:r>
        <w:t xml:space="preserve">Ш. Бодлера и другие. </w:t>
      </w:r>
    </w:p>
    <w:p w:rsidR="00FE5DA3" w:rsidRDefault="009C71D5">
      <w:pPr>
        <w:ind w:left="-10" w:right="334" w:firstLine="711"/>
      </w:pPr>
      <w:r>
        <w:t xml:space="preserve">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FE5DA3" w:rsidRDefault="009C71D5">
      <w:pPr>
        <w:ind w:left="721" w:right="334"/>
      </w:pPr>
      <w:r>
        <w:t xml:space="preserve">20.4. Содержание обучения в 11 классе. </w:t>
      </w:r>
    </w:p>
    <w:p w:rsidR="00FE5DA3" w:rsidRDefault="009C71D5">
      <w:pPr>
        <w:ind w:left="721" w:right="334"/>
      </w:pPr>
      <w:r>
        <w:t xml:space="preserve">20.4.1. Литература конца XIX — начала ХХ века. </w:t>
      </w:r>
    </w:p>
    <w:p w:rsidR="00FE5DA3" w:rsidRDefault="009C71D5">
      <w:pPr>
        <w:ind w:left="-10" w:right="334" w:firstLine="711"/>
      </w:pPr>
      <w:r>
        <w:t xml:space="preserve">20.4.1.1. А.И. Куприн. Рассказы и повести (одно произведение по выбору). Например, «Гранатовый браслет», «Олеся» и другие. </w:t>
      </w:r>
    </w:p>
    <w:p w:rsidR="00FE5DA3" w:rsidRDefault="009C71D5">
      <w:pPr>
        <w:ind w:left="-10" w:right="334" w:firstLine="711"/>
      </w:pPr>
      <w:r>
        <w:t xml:space="preserve">20.4.1.2. Л.Н. Андреев. Рассказы и повести (одно произведение по выбору). Например, «Иуда Искариот», «Большой шлем» и другие.  </w:t>
      </w:r>
    </w:p>
    <w:p w:rsidR="00FE5DA3" w:rsidRDefault="009C71D5">
      <w:pPr>
        <w:ind w:left="-10" w:right="334" w:firstLine="711"/>
      </w:pPr>
      <w:r>
        <w:t xml:space="preserve">20.4.1.3. М. Горький. Рассказы (один по выбору). Например, «Старуха Изергиль», «Макар Чудра», «Коновалов» и другие. </w:t>
      </w:r>
    </w:p>
    <w:p w:rsidR="00FE5DA3" w:rsidRDefault="009C71D5">
      <w:pPr>
        <w:ind w:left="721" w:right="334"/>
      </w:pPr>
      <w:r>
        <w:t xml:space="preserve">Пьеса «На дне». </w:t>
      </w:r>
    </w:p>
    <w:p w:rsidR="00FE5DA3" w:rsidRDefault="009C71D5">
      <w:pPr>
        <w:ind w:left="-10" w:right="334" w:firstLine="711"/>
      </w:pPr>
      <w: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FE5DA3" w:rsidRDefault="009C71D5">
      <w:pPr>
        <w:ind w:left="721" w:right="334"/>
      </w:pPr>
      <w:r>
        <w:t xml:space="preserve">20.4.2. Литература ХХ века. </w:t>
      </w:r>
    </w:p>
    <w:p w:rsidR="00FE5DA3" w:rsidRDefault="009C71D5">
      <w:pPr>
        <w:ind w:left="-10" w:right="334" w:firstLine="711"/>
      </w:pPr>
      <w:r>
        <w:t xml:space="preserve">20.4.2.1. И.А. Бунин. Рассказы (два по выбору). Например, «Антоновские яблоки», «Чистый понедельник», «Господин из Сан-Франциско» и другие. </w:t>
      </w:r>
    </w:p>
    <w:p w:rsidR="00FE5DA3" w:rsidRDefault="009C71D5">
      <w:pPr>
        <w:ind w:left="-10" w:right="334" w:firstLine="711"/>
      </w:pPr>
      <w:r>
        <w:t xml:space="preserve">20.4.2.2.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FE5DA3" w:rsidRDefault="009C71D5">
      <w:pPr>
        <w:ind w:left="721" w:right="334"/>
      </w:pPr>
      <w:r>
        <w:t xml:space="preserve">Поэма «Двенадцать». </w:t>
      </w:r>
    </w:p>
    <w:p w:rsidR="00FE5DA3" w:rsidRDefault="009C71D5">
      <w:pPr>
        <w:ind w:left="-10" w:right="334" w:firstLine="711"/>
      </w:pPr>
      <w:r>
        <w:t xml:space="preserve">20.4.2.3.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FE5DA3" w:rsidRDefault="009C71D5">
      <w:pPr>
        <w:ind w:left="721" w:right="334"/>
      </w:pPr>
      <w:r>
        <w:t xml:space="preserve">Поэма «Облако в штанах». </w:t>
      </w:r>
    </w:p>
    <w:p w:rsidR="00FE5DA3" w:rsidRDefault="009C71D5">
      <w:pPr>
        <w:ind w:left="-10" w:right="334" w:firstLine="711"/>
      </w:pPr>
      <w:r>
        <w:t xml:space="preserve">20.4.2.4. С.А. Есенин. Стихотворения (не менее трёх по выбору). Например,  «Гой ты, Русь, моя родная...», «Письмо матери», «Собаке Качалова», «Спит ковыль. Равнина дорогая…», «Шаганэ </w:t>
      </w:r>
      <w:r>
        <w:lastRenderedPageBreak/>
        <w:t xml:space="preserve">ты моя, Шаганэ…», «Не жалею, не зову, не плачу…», «Я последний поэт деревни…», «Русь Советская», «Низкий дом с голубыми ставнями...» и другие.  </w:t>
      </w:r>
    </w:p>
    <w:p w:rsidR="00FE5DA3" w:rsidRDefault="009C71D5">
      <w:pPr>
        <w:ind w:left="-10" w:right="334" w:firstLine="711"/>
      </w:pPr>
      <w: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FE5DA3" w:rsidRDefault="009C71D5">
      <w:pPr>
        <w:ind w:left="721" w:right="334"/>
      </w:pPr>
      <w:r>
        <w:t xml:space="preserve">20.4.2.6. М.И. Цветаева. Стихотворения (не менее трёх по выбору). Например, «Моим </w:t>
      </w:r>
    </w:p>
    <w:p w:rsidR="00FE5DA3" w:rsidRDefault="009C71D5">
      <w:pPr>
        <w:ind w:left="0" w:right="334"/>
      </w:pPr>
      <w:r>
        <w:t xml:space="preserve">стихам, написанным так рано…», «Кто создан из камня, кто создан  из глины…», «Идёшь, на меня похожий…», «Мне нравится, что вы больны  </w:t>
      </w:r>
    </w:p>
    <w:p w:rsidR="00FE5DA3" w:rsidRDefault="009C71D5">
      <w:pPr>
        <w:ind w:left="0" w:right="334"/>
      </w:pPr>
      <w:r>
        <w:t xml:space="preserve">не мной…», «Тоска по родине! Давно…», «Книги в красном переплёте», «Бабушке», «Красною кистью…» (из цикла «Стихи о Москве») и другие.  </w:t>
      </w:r>
    </w:p>
    <w:p w:rsidR="00FE5DA3" w:rsidRDefault="009C71D5">
      <w:pPr>
        <w:ind w:left="-10" w:right="334" w:firstLine="711"/>
      </w:pPr>
      <w: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FE5DA3" w:rsidRDefault="009C71D5">
      <w:pPr>
        <w:ind w:left="721" w:right="334"/>
      </w:pPr>
      <w:r>
        <w:t xml:space="preserve">Поэма «Реквием». </w:t>
      </w:r>
    </w:p>
    <w:p w:rsidR="00FE5DA3" w:rsidRDefault="009C71D5">
      <w:pPr>
        <w:ind w:left="721" w:right="334"/>
      </w:pPr>
      <w:r>
        <w:t xml:space="preserve">Н.А. Островский. Роман «Как закалялась сталь» (избранные главы). </w:t>
      </w:r>
    </w:p>
    <w:p w:rsidR="00FE5DA3" w:rsidRDefault="009C71D5">
      <w:pPr>
        <w:ind w:left="721" w:right="334"/>
      </w:pPr>
      <w:r>
        <w:t xml:space="preserve">20.4.2.8. М.А. Шолохов. Роман-эпопея «Тихий Дон» (избранные главы). </w:t>
      </w:r>
    </w:p>
    <w:p w:rsidR="00FE5DA3" w:rsidRDefault="009C71D5">
      <w:pPr>
        <w:ind w:left="-10" w:right="334" w:firstLine="711"/>
      </w:pPr>
      <w:r>
        <w:t xml:space="preserve">20.4.2.9. М.А. Булгаков. Романы «Белая гвардия», «Мастер и Маргарита» (один роман по выбору). </w:t>
      </w:r>
    </w:p>
    <w:p w:rsidR="00FE5DA3" w:rsidRDefault="009C71D5">
      <w:pPr>
        <w:ind w:left="-10" w:right="334" w:firstLine="711"/>
      </w:pPr>
      <w:r>
        <w:t xml:space="preserve">20.4.2.10. А.П. Платонов. Рассказы и повести (одно произведение по выбору). Например, «В прекрасном и яростном мире», «Котлован», «Возвращение» и другие.  </w:t>
      </w:r>
    </w:p>
    <w:p w:rsidR="00FE5DA3" w:rsidRDefault="009C71D5">
      <w:pPr>
        <w:ind w:left="-10" w:right="334" w:firstLine="711"/>
      </w:pPr>
      <w:r>
        <w:t xml:space="preserve">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FE5DA3" w:rsidRDefault="009C71D5">
      <w:pPr>
        <w:ind w:left="-10" w:right="334" w:firstLine="711"/>
      </w:pPr>
      <w:r>
        <w:t xml:space="preserve">20.4.2.12. Проза о Великой Отечественной войне (по одному произведению  не менее чем двух писателей по выбору). Например, В.П. Астафьев «Пастух  и пастушка»; В.О. Богомолов «В августе сорок четвёртого»; Ю.В. Бондарев «Горячий снег»; В.В. </w:t>
      </w:r>
    </w:p>
    <w:p w:rsidR="00FE5DA3" w:rsidRDefault="009C71D5">
      <w:pPr>
        <w:tabs>
          <w:tab w:val="center" w:pos="2424"/>
          <w:tab w:val="center" w:pos="4845"/>
          <w:tab w:val="center" w:pos="7353"/>
          <w:tab w:val="center" w:pos="9709"/>
        </w:tabs>
        <w:ind w:left="-10" w:right="0" w:firstLine="0"/>
        <w:jc w:val="left"/>
      </w:pPr>
      <w:r>
        <w:t xml:space="preserve">Быков </w:t>
      </w:r>
      <w:r>
        <w:tab/>
        <w:t xml:space="preserve">«Обелиск», </w:t>
      </w:r>
      <w:r>
        <w:tab/>
        <w:t xml:space="preserve">«Сотников», </w:t>
      </w:r>
      <w:r>
        <w:tab/>
        <w:t xml:space="preserve">«Альпийская </w:t>
      </w:r>
      <w:r>
        <w:tab/>
        <w:t xml:space="preserve">баллада»;  </w:t>
      </w:r>
    </w:p>
    <w:p w:rsidR="00FE5DA3" w:rsidRDefault="009C71D5">
      <w:pPr>
        <w:ind w:left="0" w:right="334"/>
      </w:pPr>
      <w:r>
        <w:t xml:space="preserve">Б.Л. Васильев «А зори здесь тихие», «В списках не значился», «Завтра была война»; К.Д. Воробьёв </w:t>
      </w:r>
    </w:p>
    <w:p w:rsidR="00FE5DA3" w:rsidRDefault="009C71D5">
      <w:pPr>
        <w:ind w:left="0" w:right="334"/>
      </w:pPr>
      <w:r>
        <w:t xml:space="preserve">«Убиты под Москвой», «Это мы, Господи!»; В.Л. Кондратьев «Сашка»; В.П. Некрасов «В окопах </w:t>
      </w:r>
    </w:p>
    <w:p w:rsidR="00FE5DA3" w:rsidRDefault="009C71D5">
      <w:pPr>
        <w:ind w:left="0" w:right="334"/>
      </w:pPr>
      <w:r>
        <w:t xml:space="preserve">Сталинграда»; Е.И. Носов «Красное вино победы», «Шопен, соната номер два»; С.С. Смирнов </w:t>
      </w:r>
    </w:p>
    <w:p w:rsidR="00FE5DA3" w:rsidRDefault="009C71D5">
      <w:pPr>
        <w:ind w:left="0" w:right="334"/>
      </w:pPr>
      <w:r>
        <w:t xml:space="preserve">«Брестская </w:t>
      </w:r>
      <w:r>
        <w:tab/>
        <w:t xml:space="preserve">крепость»   и другие. </w:t>
      </w:r>
    </w:p>
    <w:p w:rsidR="00FE5DA3" w:rsidRDefault="009C71D5">
      <w:pPr>
        <w:ind w:left="721" w:right="334"/>
      </w:pPr>
      <w:r>
        <w:t xml:space="preserve">20.4.2.13. А.А. Фадеев «Молодая гвардия».  </w:t>
      </w:r>
    </w:p>
    <w:p w:rsidR="00FE5DA3" w:rsidRDefault="009C71D5">
      <w:pPr>
        <w:ind w:left="-10" w:right="334" w:firstLine="711"/>
      </w:pPr>
      <w:r>
        <w:t xml:space="preserve">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p>
    <w:p w:rsidR="00FE5DA3" w:rsidRDefault="009C71D5">
      <w:pPr>
        <w:ind w:left="0" w:right="334"/>
      </w:pPr>
      <w:r>
        <w:t xml:space="preserve">К.М. Симонова, Б.А. Слуцкого и других. </w:t>
      </w:r>
    </w:p>
    <w:p w:rsidR="00FE5DA3" w:rsidRDefault="009C71D5">
      <w:pPr>
        <w:ind w:left="-10" w:right="334" w:firstLine="711"/>
      </w:pPr>
      <w:r>
        <w:t xml:space="preserve">20.4.2.15. Драматургия о Великой Отечественной войне. Пьесы (одно произведение по выбору). Например, В.С. Розов «Вечно живые» и другие. </w:t>
      </w:r>
    </w:p>
    <w:p w:rsidR="00FE5DA3" w:rsidRDefault="009C71D5">
      <w:pPr>
        <w:ind w:left="-10" w:right="334" w:firstLine="711"/>
      </w:pPr>
      <w:r>
        <w:t xml:space="preserve">20.4.2.16.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 </w:t>
      </w:r>
    </w:p>
    <w:p w:rsidR="00FE5DA3" w:rsidRDefault="009C71D5">
      <w:pPr>
        <w:ind w:left="721" w:right="334"/>
      </w:pPr>
      <w:r>
        <w:t xml:space="preserve">20.4.2.17. А.И. Солженицын. Произведения «Один день Ивана Денисовича», «Архипелаг </w:t>
      </w:r>
    </w:p>
    <w:p w:rsidR="00FE5DA3" w:rsidRDefault="009C71D5">
      <w:pPr>
        <w:ind w:left="0" w:right="334"/>
      </w:pPr>
      <w:r>
        <w:t xml:space="preserve">ГУЛАГ» </w:t>
      </w:r>
      <w:r>
        <w:tab/>
        <w:t xml:space="preserve">(фрагменты </w:t>
      </w:r>
      <w:r>
        <w:tab/>
        <w:t xml:space="preserve">книги </w:t>
      </w:r>
      <w:r>
        <w:tab/>
        <w:t xml:space="preserve">по </w:t>
      </w:r>
      <w:r>
        <w:tab/>
        <w:t xml:space="preserve">выбору, </w:t>
      </w:r>
      <w:r>
        <w:tab/>
        <w:t xml:space="preserve">например, </w:t>
      </w:r>
      <w:r>
        <w:tab/>
        <w:t xml:space="preserve">глава </w:t>
      </w:r>
      <w:r>
        <w:tab/>
        <w:t xml:space="preserve">«Поэзия  под плитой, правда под камнем»). </w:t>
      </w:r>
    </w:p>
    <w:p w:rsidR="00FE5DA3" w:rsidRDefault="009C71D5">
      <w:pPr>
        <w:ind w:left="721" w:right="334"/>
      </w:pPr>
      <w:r>
        <w:t xml:space="preserve">20.4.2.18. В.М. Шукшин. Рассказы (не менее двух по выбору). Например, «Срезал», </w:t>
      </w:r>
    </w:p>
    <w:p w:rsidR="00FE5DA3" w:rsidRDefault="009C71D5">
      <w:pPr>
        <w:ind w:left="0" w:right="334"/>
      </w:pPr>
      <w:r>
        <w:lastRenderedPageBreak/>
        <w:t xml:space="preserve">«Обида», </w:t>
      </w:r>
      <w:r>
        <w:tab/>
        <w:t xml:space="preserve">«Микроскоп», </w:t>
      </w:r>
      <w:r>
        <w:tab/>
        <w:t xml:space="preserve">«Мастер», </w:t>
      </w:r>
      <w:r>
        <w:tab/>
        <w:t xml:space="preserve">«Крепкий </w:t>
      </w:r>
      <w:r>
        <w:tab/>
        <w:t xml:space="preserve">мужик», </w:t>
      </w:r>
      <w:r>
        <w:tab/>
        <w:t xml:space="preserve">«Сапожки»  и другие. </w:t>
      </w:r>
    </w:p>
    <w:p w:rsidR="00FE5DA3" w:rsidRDefault="009C71D5">
      <w:pPr>
        <w:ind w:left="-10" w:right="334" w:firstLine="711"/>
      </w:pPr>
      <w:r>
        <w:t xml:space="preserve">20.4.2.19. В.Г. Распутин. Рассказы и повести (не менее одного произведения по выбору). Например, «Живи и помни», «Прощание с Матёрой» и другие.  </w:t>
      </w:r>
    </w:p>
    <w:p w:rsidR="00FE5DA3" w:rsidRDefault="009C71D5">
      <w:pPr>
        <w:ind w:left="-10" w:right="334" w:firstLine="711"/>
      </w:pPr>
      <w:r>
        <w:t xml:space="preserve">20.4.2.20. Н.М. Рубцов. Стихотворения (не менее трёх по выбору). Например, «Звезда полей», «Тихая моя родина!..», «В горнице моей светло…», «Привет, Россия…», «Русский </w:t>
      </w:r>
    </w:p>
    <w:p w:rsidR="00FE5DA3" w:rsidRDefault="009C71D5">
      <w:pPr>
        <w:ind w:left="0" w:right="334"/>
      </w:pPr>
      <w:r>
        <w:t xml:space="preserve">огонёк», </w:t>
      </w:r>
      <w:r>
        <w:tab/>
        <w:t xml:space="preserve">«Я </w:t>
      </w:r>
      <w:r>
        <w:tab/>
        <w:t xml:space="preserve">буду </w:t>
      </w:r>
      <w:r>
        <w:tab/>
        <w:t xml:space="preserve">скакать </w:t>
      </w:r>
      <w:r>
        <w:tab/>
        <w:t xml:space="preserve">по </w:t>
      </w:r>
      <w:r>
        <w:tab/>
        <w:t xml:space="preserve">холмам </w:t>
      </w:r>
      <w:r>
        <w:tab/>
        <w:t xml:space="preserve">задремавшей </w:t>
      </w:r>
      <w:r>
        <w:tab/>
        <w:t xml:space="preserve">отчизны...»  и другие. </w:t>
      </w:r>
    </w:p>
    <w:p w:rsidR="00FE5DA3" w:rsidRDefault="009C71D5">
      <w:pPr>
        <w:ind w:left="721" w:right="334"/>
      </w:pPr>
      <w:r>
        <w:t xml:space="preserve">20.4.2.21. И.А. Бродский. Стихотворения (не менее трёх по выбору). Например, «На смерть </w:t>
      </w:r>
    </w:p>
    <w:p w:rsidR="00FE5DA3" w:rsidRDefault="009C71D5">
      <w:pPr>
        <w:tabs>
          <w:tab w:val="center" w:pos="2331"/>
          <w:tab w:val="center" w:pos="3935"/>
          <w:tab w:val="center" w:pos="5503"/>
          <w:tab w:val="center" w:pos="7588"/>
          <w:tab w:val="center" w:pos="9700"/>
        </w:tabs>
        <w:ind w:left="-10" w:right="0" w:firstLine="0"/>
        <w:jc w:val="left"/>
      </w:pPr>
      <w:r>
        <w:t xml:space="preserve">Жукова», </w:t>
      </w:r>
      <w:r>
        <w:tab/>
        <w:t xml:space="preserve">«Осенний </w:t>
      </w:r>
      <w:r>
        <w:tab/>
        <w:t xml:space="preserve">крик </w:t>
      </w:r>
      <w:r>
        <w:tab/>
        <w:t xml:space="preserve">ястреба», </w:t>
      </w:r>
      <w:r>
        <w:tab/>
        <w:t xml:space="preserve">«Пилигримы», </w:t>
      </w:r>
      <w:r>
        <w:tab/>
        <w:t xml:space="preserve">«Стансы»  </w:t>
      </w:r>
    </w:p>
    <w:p w:rsidR="00FE5DA3" w:rsidRDefault="009C71D5">
      <w:pPr>
        <w:ind w:left="0" w:right="334"/>
      </w:pPr>
      <w:r>
        <w:t xml:space="preserve">(«Ни страны, ни погоста…»), «На столетие Анны Ахматовой», «Рождественский романс», «Я входил вместо дикого зверя в клетку…» и другие. </w:t>
      </w:r>
    </w:p>
    <w:p w:rsidR="00FE5DA3" w:rsidRDefault="009C71D5">
      <w:pPr>
        <w:ind w:left="-10" w:right="334" w:firstLine="711"/>
      </w:pPr>
      <w:r>
        <w:t xml:space="preserve">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p>
    <w:p w:rsidR="00FE5DA3" w:rsidRDefault="009C71D5">
      <w:pPr>
        <w:tabs>
          <w:tab w:val="center" w:pos="2901"/>
          <w:tab w:val="center" w:pos="5421"/>
          <w:tab w:val="center" w:pos="7618"/>
          <w:tab w:val="center" w:pos="9787"/>
        </w:tabs>
        <w:ind w:left="-10" w:right="0" w:firstLine="0"/>
        <w:jc w:val="left"/>
      </w:pPr>
      <w:r>
        <w:t xml:space="preserve">(рассказ </w:t>
      </w:r>
      <w:r>
        <w:tab/>
        <w:t xml:space="preserve">«Белый </w:t>
      </w:r>
      <w:r>
        <w:tab/>
        <w:t xml:space="preserve">квадрат» </w:t>
      </w:r>
      <w:r>
        <w:tab/>
        <w:t xml:space="preserve">и </w:t>
      </w:r>
      <w:r>
        <w:tab/>
        <w:t xml:space="preserve">другие);  </w:t>
      </w:r>
    </w:p>
    <w:p w:rsidR="00FE5DA3" w:rsidRDefault="009C71D5">
      <w:pPr>
        <w:ind w:left="0" w:right="334"/>
      </w:pPr>
      <w: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FE5DA3" w:rsidRDefault="009C71D5">
      <w:pPr>
        <w:ind w:left="-10" w:right="334" w:firstLine="711"/>
      </w:pPr>
      <w:r>
        <w:t xml:space="preserve">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w:t>
      </w:r>
    </w:p>
    <w:p w:rsidR="00FE5DA3" w:rsidRDefault="009C71D5">
      <w:pPr>
        <w:ind w:left="0" w:right="334"/>
      </w:pPr>
      <w:r>
        <w:t xml:space="preserve">Н.А. Заболоцкого, Т.Ю. Кибирова, Ю.П. Кузнецова, А.С. Кушнера, Л.Н. Мартынова, Б.Ш. Окуджавы, Р.И. Рождественского, А.А. Тарковского, О.Г. Чухонцева и других. </w:t>
      </w:r>
    </w:p>
    <w:p w:rsidR="00FE5DA3" w:rsidRDefault="009C71D5">
      <w:pPr>
        <w:ind w:left="-10" w:right="334" w:firstLine="711"/>
      </w:pPr>
      <w:r>
        <w:t xml:space="preserve">20.4.5. 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 </w:t>
      </w:r>
    </w:p>
    <w:p w:rsidR="00FE5DA3" w:rsidRDefault="009C71D5">
      <w:pPr>
        <w:ind w:left="721" w:right="334"/>
      </w:pPr>
      <w:r>
        <w:t xml:space="preserve">20.4.6. Литература народов России.  </w:t>
      </w:r>
    </w:p>
    <w:p w:rsidR="00FE5DA3" w:rsidRDefault="009C71D5">
      <w:pPr>
        <w:ind w:left="-10" w:right="334" w:firstLine="711"/>
      </w:pPr>
      <w: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w:t>
      </w:r>
    </w:p>
    <w:p w:rsidR="00FE5DA3" w:rsidRDefault="009C71D5">
      <w:pPr>
        <w:tabs>
          <w:tab w:val="center" w:pos="2506"/>
          <w:tab w:val="center" w:pos="3794"/>
          <w:tab w:val="center" w:pos="5076"/>
          <w:tab w:val="center" w:pos="6619"/>
          <w:tab w:val="center" w:pos="8202"/>
          <w:tab w:val="center" w:pos="9719"/>
        </w:tabs>
        <w:ind w:left="-10" w:right="0" w:firstLine="0"/>
        <w:jc w:val="left"/>
      </w:pPr>
      <w:r>
        <w:t xml:space="preserve">стихотворения </w:t>
      </w:r>
      <w:r>
        <w:tab/>
        <w:t xml:space="preserve">Г. </w:t>
      </w:r>
      <w:r>
        <w:tab/>
        <w:t xml:space="preserve">Айги, </w:t>
      </w:r>
      <w:r>
        <w:tab/>
        <w:t xml:space="preserve">Р. </w:t>
      </w:r>
      <w:r>
        <w:tab/>
        <w:t xml:space="preserve">Гамзатова, </w:t>
      </w:r>
      <w:r>
        <w:tab/>
        <w:t xml:space="preserve">М. </w:t>
      </w:r>
      <w:r>
        <w:tab/>
        <w:t xml:space="preserve">Джалиля,  </w:t>
      </w:r>
    </w:p>
    <w:p w:rsidR="00FE5DA3" w:rsidRDefault="009C71D5">
      <w:pPr>
        <w:ind w:left="0" w:right="334"/>
      </w:pPr>
      <w:r>
        <w:t xml:space="preserve">М. Карима, Д.  Кугультинова, К. Кулиева и других. </w:t>
      </w:r>
    </w:p>
    <w:p w:rsidR="00FE5DA3" w:rsidRDefault="009C71D5">
      <w:pPr>
        <w:ind w:left="721" w:right="334"/>
      </w:pPr>
      <w:r>
        <w:t xml:space="preserve">20.4.7. Зарубежная литература. </w:t>
      </w:r>
    </w:p>
    <w:p w:rsidR="00FE5DA3" w:rsidRDefault="009C71D5">
      <w:pPr>
        <w:ind w:left="-10" w:right="334" w:firstLine="711"/>
      </w:pPr>
      <w:r>
        <w:t xml:space="preserve">20.4.7.1. Зарубежная проза XX века (не менее одного произведения  по выбору). Например, произведения Р. Брэдбери «451 градус по Фаренгейту»;  </w:t>
      </w:r>
    </w:p>
    <w:p w:rsidR="00FE5DA3" w:rsidRDefault="009C71D5">
      <w:pPr>
        <w:ind w:left="0" w:right="334"/>
      </w:pPr>
      <w:r>
        <w:t xml:space="preserve">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w:t>
      </w:r>
    </w:p>
    <w:p w:rsidR="00FE5DA3" w:rsidRDefault="009C71D5">
      <w:pPr>
        <w:ind w:left="0" w:right="334"/>
      </w:pPr>
      <w:r>
        <w:t xml:space="preserve">Хемингуэя «Старик и море» и других.  </w:t>
      </w:r>
    </w:p>
    <w:p w:rsidR="00FE5DA3" w:rsidRDefault="009C71D5">
      <w:pPr>
        <w:ind w:left="-10" w:right="334" w:firstLine="711"/>
      </w:pPr>
      <w:r>
        <w:t xml:space="preserve">20.4.7.2. Зарубежная поэзия XX века (не менее двух стихотворений одного  из поэтов по выбору). Например, стихотворения Г. Аполлинера, Т. С. Элиота  и другие. </w:t>
      </w:r>
    </w:p>
    <w:p w:rsidR="00FE5DA3" w:rsidRDefault="009C71D5">
      <w:pPr>
        <w:ind w:left="-10" w:right="334" w:firstLine="711"/>
      </w:pPr>
      <w:r>
        <w:t xml:space="preserve">20.4.7.3. 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FE5DA3" w:rsidRDefault="009C71D5">
      <w:pPr>
        <w:ind w:left="-10" w:right="334" w:firstLine="711"/>
      </w:pPr>
      <w:r>
        <w:lastRenderedPageBreak/>
        <w:t xml:space="preserve">20.5. Планируемые результаты освоения программы по литературе  на уровне среднего общего образования. </w:t>
      </w:r>
    </w:p>
    <w:p w:rsidR="00FE5DA3" w:rsidRDefault="009C71D5">
      <w:pPr>
        <w:ind w:left="-10" w:right="334" w:firstLine="711"/>
      </w:pPr>
      <w:r>
        <w:t xml:space="preserve">20.5.1. Личностные результаты освоения программы по литературе на уровне среднего общего образования достигаются в единстве учебной  </w:t>
      </w:r>
    </w:p>
    <w:p w:rsidR="00FE5DA3" w:rsidRDefault="009C71D5">
      <w:pPr>
        <w:ind w:left="0" w:right="334"/>
      </w:pPr>
      <w: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w:t>
      </w:r>
    </w:p>
    <w:p w:rsidR="00FE5DA3" w:rsidRDefault="009C71D5">
      <w:pPr>
        <w:ind w:left="0" w:right="334"/>
      </w:pPr>
      <w:r>
        <w:t xml:space="preserve">и подвигам Героев Отечества, закону и правопорядку, человеку труда и старшему поколению, </w:t>
      </w:r>
    </w:p>
    <w:p w:rsidR="00FE5DA3" w:rsidRDefault="009C71D5">
      <w:pPr>
        <w:spacing w:after="11" w:line="270" w:lineRule="auto"/>
        <w:ind w:left="-5" w:right="334"/>
        <w:jc w:val="left"/>
      </w:pPr>
      <w:r>
        <w:t xml:space="preserve">взаимного </w:t>
      </w:r>
      <w:r>
        <w:tab/>
        <w:t xml:space="preserve">уважения, </w:t>
      </w:r>
      <w:r>
        <w:tab/>
        <w:t xml:space="preserve">бережного </w:t>
      </w:r>
      <w:r>
        <w:tab/>
        <w:t xml:space="preserve">отношения </w:t>
      </w:r>
      <w:r>
        <w:tab/>
        <w:t xml:space="preserve">к </w:t>
      </w:r>
      <w:r>
        <w:tab/>
        <w:t xml:space="preserve">культурному </w:t>
      </w:r>
      <w:r>
        <w:tab/>
        <w:t xml:space="preserve">наследию  и </w:t>
      </w:r>
      <w:r>
        <w:tab/>
        <w:t xml:space="preserve">традициям </w:t>
      </w:r>
      <w:r>
        <w:tab/>
        <w:t xml:space="preserve">многонационального </w:t>
      </w:r>
      <w:r>
        <w:tab/>
        <w:t xml:space="preserve">народа </w:t>
      </w:r>
      <w:r>
        <w:tab/>
        <w:t xml:space="preserve">Российской </w:t>
      </w:r>
      <w:r>
        <w:tab/>
        <w:t xml:space="preserve">Федерации, </w:t>
      </w:r>
      <w:r>
        <w:tab/>
        <w:t xml:space="preserve">природе  и окружающей среде. </w:t>
      </w:r>
    </w:p>
    <w:p w:rsidR="00FE5DA3" w:rsidRDefault="009C71D5">
      <w:pPr>
        <w:ind w:left="-10" w:right="334" w:firstLine="711"/>
      </w:pPr>
      <w:r>
        <w:t xml:space="preserve">20.5.2. В результате изучения литературы на уровне среднего общего образования у обучающегося будут сформированы следующие личностные результаты: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6"/>
          <w:tab w:val="center" w:pos="9683"/>
        </w:tabs>
        <w:spacing w:after="16" w:line="268" w:lineRule="auto"/>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3"/>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ind w:left="-10" w:right="334" w:firstLine="711"/>
      </w:pPr>
      <w: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готовность противостоять идеологии экстремизма, национализма, 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том числе в рамках школьного литературного </w:t>
      </w:r>
    </w:p>
    <w:p w:rsidR="00FE5DA3" w:rsidRDefault="009C71D5">
      <w:pPr>
        <w:tabs>
          <w:tab w:val="center" w:pos="2201"/>
          <w:tab w:val="center" w:pos="3589"/>
          <w:tab w:val="center" w:pos="5617"/>
          <w:tab w:val="center" w:pos="7647"/>
          <w:tab w:val="center" w:pos="9587"/>
        </w:tabs>
        <w:ind w:left="-10" w:right="0" w:firstLine="0"/>
        <w:jc w:val="left"/>
      </w:pPr>
      <w:r>
        <w:t xml:space="preserve">образования, </w:t>
      </w:r>
      <w:r>
        <w:tab/>
        <w:t xml:space="preserve">в </w:t>
      </w:r>
      <w:r>
        <w:tab/>
        <w:t xml:space="preserve">интересах </w:t>
      </w:r>
      <w:r>
        <w:tab/>
        <w:t xml:space="preserve">гражданского </w:t>
      </w:r>
      <w:r>
        <w:tab/>
        <w:t xml:space="preserve">общества, </w:t>
      </w:r>
      <w:r>
        <w:tab/>
        <w:t xml:space="preserve">участвовать  </w:t>
      </w:r>
    </w:p>
    <w:p w:rsidR="00FE5DA3" w:rsidRDefault="009C71D5">
      <w:pPr>
        <w:ind w:left="0" w:right="334"/>
      </w:pPr>
      <w:r>
        <w:t xml:space="preserve">в самоуправлении в образовательной организации и детско-юношеских организациях;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701" w:right="5535" w:hanging="711"/>
      </w:pPr>
      <w:r>
        <w:t xml:space="preserve">с их функциями и назначением; готовность к гуманитарной деятельности;  2) патриотического воспитания: </w:t>
      </w:r>
    </w:p>
    <w:p w:rsidR="00FE5DA3" w:rsidRDefault="009C71D5">
      <w:pPr>
        <w:tabs>
          <w:tab w:val="center" w:pos="1232"/>
          <w:tab w:val="center" w:pos="2884"/>
          <w:tab w:val="center" w:pos="4677"/>
          <w:tab w:val="center" w:pos="6588"/>
          <w:tab w:val="center" w:pos="7902"/>
          <w:tab w:val="center" w:pos="9351"/>
        </w:tabs>
        <w:ind w:left="0" w:right="0" w:firstLine="0"/>
        <w:jc w:val="left"/>
      </w:pPr>
      <w:r>
        <w:rPr>
          <w:rFonts w:ascii="Calibri" w:eastAsia="Calibri" w:hAnsi="Calibri" w:cs="Calibri"/>
          <w:sz w:val="22"/>
        </w:rPr>
        <w:tab/>
      </w: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w:t>
      </w:r>
    </w:p>
    <w:p w:rsidR="00FE5DA3" w:rsidRDefault="009C71D5">
      <w:pPr>
        <w:ind w:left="0" w:right="334"/>
      </w:pPr>
      <w:r>
        <w:t xml:space="preserve">и многоконфессиональном обществе, проявление интереса к познанию родного языка, истории, </w:t>
      </w:r>
    </w:p>
    <w:p w:rsidR="00FE5DA3" w:rsidRDefault="009C71D5">
      <w:pPr>
        <w:tabs>
          <w:tab w:val="center" w:pos="2254"/>
          <w:tab w:val="center" w:pos="4134"/>
          <w:tab w:val="center" w:pos="5748"/>
          <w:tab w:val="center" w:pos="7026"/>
          <w:tab w:val="center" w:pos="8381"/>
          <w:tab w:val="center" w:pos="9843"/>
        </w:tabs>
        <w:ind w:left="-10" w:right="0" w:firstLine="0"/>
        <w:jc w:val="left"/>
      </w:pPr>
      <w:r>
        <w:t xml:space="preserve">культуры </w:t>
      </w:r>
      <w:r>
        <w:tab/>
        <w:t xml:space="preserve">Российской </w:t>
      </w:r>
      <w:r>
        <w:tab/>
        <w:t xml:space="preserve">Федерации, </w:t>
      </w:r>
      <w:r>
        <w:tab/>
        <w:t xml:space="preserve">своего </w:t>
      </w:r>
      <w:r>
        <w:tab/>
        <w:t xml:space="preserve">края, </w:t>
      </w:r>
      <w:r>
        <w:tab/>
        <w:t xml:space="preserve">народов </w:t>
      </w:r>
      <w:r>
        <w:tab/>
        <w:t xml:space="preserve">России  </w:t>
      </w:r>
    </w:p>
    <w:p w:rsidR="00FE5DA3" w:rsidRDefault="009C71D5">
      <w:pPr>
        <w:ind w:left="0" w:right="334"/>
      </w:pPr>
      <w:r>
        <w:t xml:space="preserve">в контексте изучения произведений русской и зарубежной литературы, а также литератур народов </w:t>
      </w:r>
    </w:p>
    <w:p w:rsidR="00FE5DA3" w:rsidRDefault="009C71D5">
      <w:pPr>
        <w:ind w:left="0" w:right="334"/>
      </w:pPr>
      <w:r>
        <w:t xml:space="preserve">России;  </w:t>
      </w:r>
    </w:p>
    <w:p w:rsidR="00FE5DA3" w:rsidRDefault="009C71D5">
      <w:pPr>
        <w:tabs>
          <w:tab w:val="center" w:pos="1301"/>
          <w:tab w:val="center" w:pos="2987"/>
          <w:tab w:val="center" w:pos="4146"/>
          <w:tab w:val="center" w:pos="5634"/>
          <w:tab w:val="center" w:pos="7593"/>
          <w:tab w:val="center" w:pos="9429"/>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t xml:space="preserve">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w:t>
      </w:r>
    </w:p>
    <w:p w:rsidR="00FE5DA3" w:rsidRDefault="009C71D5">
      <w:pPr>
        <w:ind w:left="0" w:right="334"/>
      </w:pPr>
      <w:r>
        <w:t xml:space="preserve">судьбу, в том числе воспитанные на примерах из литературы. </w:t>
      </w:r>
    </w:p>
    <w:p w:rsidR="00FE5DA3" w:rsidRDefault="009C71D5">
      <w:pPr>
        <w:ind w:left="721" w:right="4457"/>
      </w:pPr>
      <w:r>
        <w:t xml:space="preserve">3) духовно-нравственного воспитания: 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10" w:right="334" w:firstLine="711"/>
      </w:pPr>
      <w:r>
        <w:lastRenderedPageBreak/>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w:t>
      </w:r>
    </w:p>
    <w:p w:rsidR="00FE5DA3" w:rsidRDefault="009C71D5">
      <w:pPr>
        <w:ind w:left="-10" w:right="334" w:firstLine="711"/>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701" w:right="334" w:hanging="711"/>
      </w:pPr>
      <w: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w:t>
      </w:r>
    </w:p>
    <w:p w:rsidR="00FE5DA3" w:rsidRDefault="009C71D5">
      <w:pPr>
        <w:ind w:left="0" w:right="334"/>
      </w:pPr>
      <w:r>
        <w:t xml:space="preserve">других </w:t>
      </w:r>
      <w:r>
        <w:tab/>
        <w:t xml:space="preserve">народов, </w:t>
      </w:r>
      <w:r>
        <w:tab/>
        <w:t xml:space="preserve">ощущать </w:t>
      </w:r>
      <w:r>
        <w:tab/>
        <w:t xml:space="preserve">эмоциональное </w:t>
      </w:r>
      <w:r>
        <w:tab/>
        <w:t xml:space="preserve">воздействие </w:t>
      </w:r>
      <w:r>
        <w:tab/>
        <w:t xml:space="preserve">искусства,  в том числе литературы;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убеждённость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ind w:left="701" w:right="334" w:hanging="711"/>
      </w:pPr>
      <w:r>
        <w:t xml:space="preserve">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качества </w:t>
      </w:r>
    </w:p>
    <w:p w:rsidR="00FE5DA3" w:rsidRDefault="009C71D5">
      <w:pPr>
        <w:ind w:left="0" w:right="334"/>
      </w:pPr>
      <w:r>
        <w:t xml:space="preserve">творческой </w:t>
      </w:r>
      <w:r>
        <w:tab/>
        <w:t xml:space="preserve">личности, </w:t>
      </w:r>
      <w:r>
        <w:tab/>
        <w:t xml:space="preserve">в </w:t>
      </w:r>
      <w:r>
        <w:tab/>
        <w:t xml:space="preserve">том </w:t>
      </w:r>
      <w:r>
        <w:tab/>
        <w:t xml:space="preserve">числе </w:t>
      </w:r>
      <w:r>
        <w:tab/>
        <w:t xml:space="preserve">при </w:t>
      </w:r>
      <w:r>
        <w:tab/>
        <w:t xml:space="preserve">выполнении </w:t>
      </w:r>
      <w:r>
        <w:tab/>
        <w:t xml:space="preserve">творческих </w:t>
      </w:r>
      <w:r>
        <w:tab/>
        <w:t xml:space="preserve">работ  по литературе; </w:t>
      </w:r>
    </w:p>
    <w:p w:rsidR="00FE5DA3" w:rsidRDefault="009C71D5">
      <w:pPr>
        <w:numPr>
          <w:ilvl w:val="0"/>
          <w:numId w:val="7"/>
        </w:numPr>
        <w:ind w:right="334" w:firstLine="711"/>
      </w:pPr>
      <w:r>
        <w:t xml:space="preserve">физического воспитания, формирования культуры здоровья  и эмоционального благополучия: </w:t>
      </w:r>
    </w:p>
    <w:p w:rsidR="00FE5DA3" w:rsidRDefault="009C71D5">
      <w:pPr>
        <w:ind w:left="721" w:right="334"/>
      </w:pPr>
      <w:r>
        <w:t xml:space="preserve">сформированность здорового и безопасного образа жизни, ответственного отношения к </w:t>
      </w:r>
    </w:p>
    <w:p w:rsidR="00FE5DA3" w:rsidRDefault="009C71D5">
      <w:pPr>
        <w:ind w:left="701" w:right="334" w:hanging="711"/>
      </w:pPr>
      <w:r>
        <w:t xml:space="preserve">своему здоровью; потребность в физическом совершенствовании, занятиях спортивно-оздоровительной </w:t>
      </w:r>
    </w:p>
    <w:p w:rsidR="00FE5DA3" w:rsidRDefault="009C71D5">
      <w:pPr>
        <w:spacing w:after="11" w:line="270" w:lineRule="auto"/>
        <w:ind w:left="696" w:right="334" w:hanging="711"/>
        <w:jc w:val="left"/>
      </w:pPr>
      <w:r>
        <w:t xml:space="preserve">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FE5DA3" w:rsidRDefault="009C71D5">
      <w:pPr>
        <w:numPr>
          <w:ilvl w:val="0"/>
          <w:numId w:val="7"/>
        </w:numPr>
        <w:ind w:right="334" w:firstLine="711"/>
      </w:pPr>
      <w:r>
        <w:t xml:space="preserve">трудового воспитания: </w:t>
      </w:r>
    </w:p>
    <w:p w:rsidR="00FE5DA3" w:rsidRDefault="009C71D5">
      <w:pPr>
        <w:ind w:left="721" w:right="334"/>
      </w:pPr>
      <w:r>
        <w:t xml:space="preserve">готовность к труду, осознание ценности мастерства, трудолюбие, в том числе при чтении </w:t>
      </w:r>
    </w:p>
    <w:p w:rsidR="00FE5DA3" w:rsidRDefault="009C71D5">
      <w:pPr>
        <w:ind w:left="0" w:right="334"/>
      </w:pPr>
      <w:r>
        <w:t xml:space="preserve">произведений о труде и тружениках, а также на основе знакомства  с профессиональной деятельностью героев отдельных литературных произведений; готовность к активной деятельности технологической и социальной направленности, </w:t>
      </w:r>
    </w:p>
    <w:p w:rsidR="00FE5DA3" w:rsidRDefault="009C71D5">
      <w:pPr>
        <w:ind w:left="0" w:right="334"/>
      </w:pPr>
      <w:r>
        <w:t xml:space="preserve">способность инициировать, планировать и самостоятельно выполнять такую деятельность в процессе литературного образования;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продуктивной читательской </w:t>
      </w:r>
    </w:p>
    <w:p w:rsidR="00FE5DA3" w:rsidRDefault="009C71D5">
      <w:pPr>
        <w:ind w:left="701" w:right="6033" w:hanging="711"/>
      </w:pPr>
      <w:r>
        <w:t xml:space="preserve">деятельности на протяжении всей жизни; 7) экологического воспитания: </w:t>
      </w:r>
    </w:p>
    <w:p w:rsidR="00FE5DA3" w:rsidRDefault="009C71D5">
      <w:pPr>
        <w:ind w:left="721" w:right="334"/>
      </w:pPr>
      <w:r>
        <w:t xml:space="preserve">сформированность экологической культуры, понимание влияния социально-экономических </w:t>
      </w:r>
    </w:p>
    <w:p w:rsidR="00FE5DA3" w:rsidRDefault="009C71D5">
      <w:pPr>
        <w:ind w:left="0" w:right="334"/>
      </w:pPr>
      <w:r>
        <w:t xml:space="preserve">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w:t>
      </w:r>
    </w:p>
    <w:p w:rsidR="00FE5DA3" w:rsidRDefault="009C71D5">
      <w:pPr>
        <w:ind w:left="0" w:right="334"/>
      </w:pPr>
      <w:r>
        <w:t xml:space="preserve">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w:t>
      </w:r>
    </w:p>
    <w:p w:rsidR="00FE5DA3" w:rsidRDefault="009C71D5">
      <w:pPr>
        <w:ind w:left="701" w:right="334" w:hanging="711"/>
      </w:pPr>
      <w:r>
        <w:lastRenderedPageBreak/>
        <w:t xml:space="preserve">представленной в произведениях русской, зарубежной литературы и литератур народов России;  8) ценности научного познания: </w:t>
      </w:r>
    </w:p>
    <w:p w:rsidR="00FE5DA3" w:rsidRDefault="009C71D5">
      <w:pPr>
        <w:ind w:left="-10" w:right="334" w:firstLine="711"/>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w:t>
      </w:r>
    </w:p>
    <w:p w:rsidR="00FE5DA3" w:rsidRDefault="009C71D5">
      <w:pPr>
        <w:ind w:left="0" w:right="334"/>
      </w:pPr>
      <w:r>
        <w:t xml:space="preserve">исследовательскую деятельность индивидуально и в группе, в том числе на литературные темы.  </w:t>
      </w:r>
    </w:p>
    <w:p w:rsidR="00FE5DA3" w:rsidRDefault="009C71D5">
      <w:pPr>
        <w:ind w:left="-10" w:right="334" w:firstLine="711"/>
      </w:pPr>
      <w: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rsidR="00FE5DA3" w:rsidRDefault="009C71D5">
      <w:pPr>
        <w:ind w:left="721" w:right="334"/>
      </w:pPr>
      <w:r>
        <w:t xml:space="preserve">самосознания, включающего способность понимать своё эмоциональное состояние, видеть </w:t>
      </w:r>
    </w:p>
    <w:p w:rsidR="00FE5DA3" w:rsidRDefault="009C71D5">
      <w:pPr>
        <w:ind w:left="0" w:right="334"/>
      </w:pPr>
      <w:r>
        <w:t xml:space="preserve">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701" w:right="334"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w:t>
      </w:r>
    </w:p>
    <w:p w:rsidR="00FE5DA3" w:rsidRDefault="009C71D5">
      <w:pPr>
        <w:ind w:left="0" w:right="334"/>
      </w:pPr>
      <w:r>
        <w:t xml:space="preserve">его </w:t>
      </w:r>
      <w:r>
        <w:tab/>
        <w:t xml:space="preserve">при </w:t>
      </w:r>
      <w:r>
        <w:tab/>
        <w:t xml:space="preserve">осуществлении </w:t>
      </w:r>
      <w:r>
        <w:tab/>
        <w:t xml:space="preserve">коммуникации, </w:t>
      </w:r>
      <w:r>
        <w:tab/>
        <w:t xml:space="preserve">способность  к сочувствию и сопереживанию;  </w:t>
      </w:r>
    </w:p>
    <w:p w:rsidR="00FE5DA3" w:rsidRDefault="009C71D5">
      <w:pPr>
        <w:tabs>
          <w:tab w:val="center" w:pos="1327"/>
          <w:tab w:val="center" w:pos="2860"/>
          <w:tab w:val="center" w:pos="4467"/>
          <w:tab w:val="center" w:pos="6244"/>
          <w:tab w:val="center" w:pos="7980"/>
          <w:tab w:val="center" w:pos="9638"/>
        </w:tabs>
        <w:ind w:left="0" w:right="0" w:firstLine="0"/>
        <w:jc w:val="left"/>
      </w:pPr>
      <w:r>
        <w:rPr>
          <w:rFonts w:ascii="Calibri" w:eastAsia="Calibri" w:hAnsi="Calibri" w:cs="Calibri"/>
          <w:sz w:val="22"/>
        </w:rPr>
        <w:tab/>
      </w:r>
      <w:r>
        <w:t xml:space="preserve">социальных </w:t>
      </w:r>
      <w:r>
        <w:tab/>
        <w:t xml:space="preserve">навыков, </w:t>
      </w:r>
      <w:r>
        <w:tab/>
        <w:t xml:space="preserve">включающих </w:t>
      </w:r>
      <w:r>
        <w:tab/>
        <w:t xml:space="preserve">способность </w:t>
      </w:r>
      <w:r>
        <w:tab/>
        <w:t xml:space="preserve">выстраивать </w:t>
      </w:r>
      <w:r>
        <w:tab/>
        <w:t xml:space="preserve">отношения  </w:t>
      </w:r>
    </w:p>
    <w:p w:rsidR="00FE5DA3" w:rsidRDefault="009C71D5">
      <w:pPr>
        <w:ind w:left="0" w:right="334"/>
      </w:pPr>
      <w:r>
        <w:t xml:space="preserve">с другими людьми, заботиться, проявлять интерес и разрешать конфликты, учитывая собственный читательский опыт. </w:t>
      </w:r>
    </w:p>
    <w:p w:rsidR="00FE5DA3" w:rsidRDefault="009C71D5">
      <w:pPr>
        <w:ind w:left="-10" w:right="334" w:firstLine="711"/>
      </w:pPr>
      <w:r>
        <w:t xml:space="preserve">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20.5.4.1.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tabs>
          <w:tab w:val="center" w:pos="1519"/>
          <w:tab w:val="center" w:pos="3552"/>
          <w:tab w:val="center" w:pos="4838"/>
          <w:tab w:val="center" w:pos="6181"/>
          <w:tab w:val="center" w:pos="7979"/>
          <w:tab w:val="center" w:pos="9564"/>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заложенную  </w:t>
      </w:r>
    </w:p>
    <w:p w:rsidR="00FE5DA3" w:rsidRDefault="009C71D5">
      <w:pPr>
        <w:ind w:left="701" w:right="334" w:hanging="711"/>
      </w:pPr>
      <w:r>
        <w:t xml:space="preserve">в художественном произведении, рассматривать её всесторонне;  устанавливать существенный признак или основания для сравнения литературных героев, </w:t>
      </w:r>
    </w:p>
    <w:p w:rsidR="00FE5DA3" w:rsidRDefault="009C71D5">
      <w:pPr>
        <w:ind w:left="0" w:right="334"/>
      </w:pPr>
      <w:r>
        <w:t xml:space="preserve">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w:t>
      </w:r>
    </w:p>
    <w:p w:rsidR="00FE5DA3" w:rsidRDefault="009C71D5">
      <w:pPr>
        <w:ind w:left="701" w:right="334" w:hanging="711"/>
      </w:pPr>
      <w:r>
        <w:t xml:space="preserve">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w:t>
      </w:r>
    </w:p>
    <w:p w:rsidR="00FE5DA3" w:rsidRDefault="009C71D5">
      <w:pPr>
        <w:ind w:left="701" w:right="334" w:hanging="711"/>
      </w:pPr>
      <w:r>
        <w:t xml:space="preserve">нематериальных ресурсов; вносить коррективы в деятельность, оценивать соответствие результатов целям, оценивать </w:t>
      </w:r>
    </w:p>
    <w:p w:rsidR="00FE5DA3" w:rsidRDefault="009C71D5">
      <w:pPr>
        <w:ind w:left="0" w:right="334"/>
      </w:pPr>
      <w:r>
        <w:t xml:space="preserve">риски последствий деятельности;  </w:t>
      </w:r>
    </w:p>
    <w:p w:rsidR="00FE5DA3" w:rsidRDefault="009C71D5">
      <w:pPr>
        <w:ind w:left="-10" w:right="334" w:firstLine="711"/>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FE5DA3" w:rsidRDefault="009C71D5">
      <w:pPr>
        <w:ind w:left="721" w:right="334"/>
      </w:pPr>
      <w:r>
        <w:t xml:space="preserve">развивать креативное мышление при решении жизненных проблем с опорой на </w:t>
      </w:r>
    </w:p>
    <w:p w:rsidR="00FE5DA3" w:rsidRDefault="009C71D5">
      <w:pPr>
        <w:ind w:left="0" w:right="334"/>
      </w:pPr>
      <w:r>
        <w:t xml:space="preserve">собственный читательский опыт. </w:t>
      </w:r>
    </w:p>
    <w:p w:rsidR="00FE5DA3" w:rsidRDefault="009C71D5">
      <w:pPr>
        <w:ind w:left="-10" w:right="334" w:firstLine="711"/>
      </w:pPr>
      <w:r>
        <w:lastRenderedPageBreak/>
        <w:t xml:space="preserve">20.5.4.2.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ind w:left="-10" w:right="334" w:firstLine="711"/>
      </w:pPr>
      <w: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w:t>
      </w:r>
    </w:p>
    <w:p w:rsidR="00FE5DA3" w:rsidRDefault="009C71D5">
      <w:pPr>
        <w:ind w:left="701" w:right="334" w:hanging="711"/>
      </w:pPr>
      <w:r>
        <w:t xml:space="preserve">понятиями и методами современного литературоведения;  ставить и формулировать собственные задачи в образовательной деятельности и </w:t>
      </w:r>
    </w:p>
    <w:p w:rsidR="00FE5DA3" w:rsidRDefault="009C71D5">
      <w:pPr>
        <w:ind w:left="0" w:right="334"/>
      </w:pPr>
      <w:r>
        <w:t xml:space="preserve">жизненных ситуациях с учётом собственного читательского опыта; </w:t>
      </w:r>
    </w:p>
    <w:p w:rsidR="00FE5DA3" w:rsidRDefault="009C71D5">
      <w:pPr>
        <w:tabs>
          <w:tab w:val="center" w:pos="1183"/>
          <w:tab w:val="center" w:pos="3505"/>
          <w:tab w:val="center" w:pos="5628"/>
          <w:tab w:val="center" w:pos="6574"/>
          <w:tab w:val="center" w:pos="8087"/>
          <w:tab w:val="center" w:pos="9873"/>
        </w:tabs>
        <w:ind w:left="0" w:right="0" w:firstLine="0"/>
        <w:jc w:val="left"/>
      </w:pPr>
      <w:r>
        <w:rPr>
          <w:rFonts w:ascii="Calibri" w:eastAsia="Calibri" w:hAnsi="Calibri" w:cs="Calibri"/>
          <w:sz w:val="22"/>
        </w:rPr>
        <w:tab/>
      </w:r>
      <w:r>
        <w:t xml:space="preserve">выявлять </w:t>
      </w:r>
      <w:r>
        <w:tab/>
        <w:t xml:space="preserve">причинно-следственные </w:t>
      </w:r>
      <w:r>
        <w:tab/>
        <w:t xml:space="preserve">связи </w:t>
      </w:r>
      <w:r>
        <w:tab/>
        <w:t xml:space="preserve">и </w:t>
      </w:r>
      <w:r>
        <w:tab/>
        <w:t xml:space="preserve">актуализировать </w:t>
      </w:r>
      <w:r>
        <w:tab/>
        <w:t xml:space="preserve">задачу  </w:t>
      </w:r>
    </w:p>
    <w:p w:rsidR="00FE5DA3" w:rsidRDefault="009C71D5">
      <w:pPr>
        <w:ind w:left="0" w:right="334"/>
      </w:pPr>
      <w:r>
        <w:t xml:space="preserve">при изучении литературных явлений и процессов, выдвигать гипотезу её решения, находить </w:t>
      </w:r>
    </w:p>
    <w:p w:rsidR="00FE5DA3" w:rsidRDefault="009C71D5">
      <w:pPr>
        <w:ind w:left="0" w:right="334"/>
      </w:pPr>
      <w:r>
        <w:t xml:space="preserve">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34" w:hanging="711"/>
      </w:pPr>
      <w:r>
        <w:t xml:space="preserve">достоверность, прогнозировать изменение в новых условиях; давать оценку новым ситуациям, оценивать приобретённый опыт, в том числе </w:t>
      </w:r>
    </w:p>
    <w:p w:rsidR="00FE5DA3" w:rsidRDefault="009C71D5">
      <w:pPr>
        <w:ind w:left="701" w:right="334" w:hanging="711"/>
      </w:pPr>
      <w:r>
        <w:t xml:space="preserve">читательский; осуществлять целенаправленный поиск переноса средств и способов действия в </w:t>
      </w:r>
    </w:p>
    <w:p w:rsidR="00FE5DA3" w:rsidRDefault="009C71D5">
      <w:pPr>
        <w:ind w:left="701" w:right="334" w:hanging="711"/>
      </w:pPr>
      <w:r>
        <w:t xml:space="preserve">профессиональную среду; уметь переносить знания, в том числе полученные в результате чтения  </w:t>
      </w:r>
    </w:p>
    <w:p w:rsidR="00FE5DA3" w:rsidRDefault="009C71D5">
      <w:pPr>
        <w:ind w:left="0" w:right="334"/>
      </w:pPr>
      <w:r>
        <w:t xml:space="preserve">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w:t>
      </w:r>
    </w:p>
    <w:p w:rsidR="00FE5DA3" w:rsidRDefault="009C71D5">
      <w:pPr>
        <w:ind w:left="721" w:right="334"/>
      </w:pPr>
      <w:r>
        <w:t xml:space="preserve">выдвигать новые идеи, предлагать оригинальные подходы и решения; ставить проблемы и </w:t>
      </w:r>
    </w:p>
    <w:p w:rsidR="00FE5DA3" w:rsidRDefault="009C71D5">
      <w:pPr>
        <w:ind w:left="0" w:right="334"/>
      </w:pPr>
      <w:r>
        <w:t xml:space="preserve">задачи, допускающие альтернативные решения. </w:t>
      </w:r>
    </w:p>
    <w:p w:rsidR="00FE5DA3" w:rsidRDefault="009C71D5">
      <w:pPr>
        <w:ind w:left="-10" w:right="334" w:firstLine="711"/>
      </w:pPr>
      <w:r>
        <w:t xml:space="preserve">20.5.4.3.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tabs>
          <w:tab w:val="center" w:pos="1101"/>
          <w:tab w:val="center" w:pos="2514"/>
          <w:tab w:val="center" w:pos="4071"/>
          <w:tab w:val="center" w:pos="5828"/>
          <w:tab w:val="center" w:pos="7111"/>
          <w:tab w:val="center" w:pos="8042"/>
          <w:tab w:val="center" w:pos="9555"/>
        </w:tabs>
        <w:ind w:left="0" w:right="0" w:firstLine="0"/>
        <w:jc w:val="left"/>
      </w:pPr>
      <w:r>
        <w:rPr>
          <w:rFonts w:ascii="Calibri" w:eastAsia="Calibri" w:hAnsi="Calibri" w:cs="Calibri"/>
          <w:sz w:val="22"/>
        </w:rPr>
        <w:tab/>
      </w:r>
      <w:r>
        <w:t xml:space="preserve">владеть </w:t>
      </w:r>
      <w:r>
        <w:tab/>
        <w:t xml:space="preserve">навыками </w:t>
      </w:r>
      <w:r>
        <w:tab/>
        <w:t xml:space="preserve">получения </w:t>
      </w:r>
      <w:r>
        <w:tab/>
        <w:t xml:space="preserve">литературной </w:t>
      </w:r>
      <w:r>
        <w:tab/>
        <w:t xml:space="preserve">и </w:t>
      </w:r>
      <w:r>
        <w:tab/>
        <w:t xml:space="preserve">другой </w:t>
      </w:r>
      <w:r>
        <w:tab/>
        <w:t xml:space="preserve">информации  </w:t>
      </w:r>
    </w:p>
    <w:p w:rsidR="00FE5DA3" w:rsidRDefault="009C71D5">
      <w:pPr>
        <w:ind w:left="0" w:right="334"/>
      </w:pPr>
      <w:r>
        <w:t xml:space="preserve">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FE5DA3" w:rsidRDefault="009C71D5">
      <w:pPr>
        <w:ind w:left="-10" w:right="334" w:firstLine="711"/>
      </w:pPr>
      <w: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w:t>
      </w:r>
    </w:p>
    <w:p w:rsidR="00FE5DA3" w:rsidRDefault="009C71D5">
      <w:pPr>
        <w:ind w:left="0" w:right="334"/>
      </w:pPr>
      <w:r>
        <w:t xml:space="preserve">соответствие правовым и морально-этическим нормам;  </w:t>
      </w:r>
    </w:p>
    <w:p w:rsidR="00FE5DA3" w:rsidRDefault="009C71D5">
      <w:pPr>
        <w:ind w:left="-10" w:right="334" w:firstLine="711"/>
      </w:pPr>
      <w:r>
        <w:t xml:space="preserve">использовать средства информационных и коммуникационных технологий  в решении когнитивных, коммуникативных и организационных задач  </w:t>
      </w:r>
    </w:p>
    <w:p w:rsidR="00FE5DA3" w:rsidRDefault="009C71D5">
      <w:pPr>
        <w:ind w:left="0" w:right="334"/>
      </w:pPr>
      <w: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w:t>
      </w:r>
    </w:p>
    <w:p w:rsidR="00FE5DA3" w:rsidRDefault="009C71D5">
      <w:pPr>
        <w:ind w:left="0" w:right="334"/>
      </w:pPr>
      <w:r>
        <w:t xml:space="preserve">информационной безопасности личности. </w:t>
      </w:r>
    </w:p>
    <w:p w:rsidR="00FE5DA3" w:rsidRDefault="009C71D5">
      <w:pPr>
        <w:ind w:left="-10" w:right="334" w:firstLine="711"/>
      </w:pPr>
      <w:r>
        <w:t xml:space="preserve">20.5.4.4.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721" w:right="334"/>
      </w:pPr>
      <w:r>
        <w:t xml:space="preserve">осуществлять коммуникации во всех сферах жизни, в том числе на уроке литературы и во </w:t>
      </w:r>
    </w:p>
    <w:p w:rsidR="00FE5DA3" w:rsidRDefault="009C71D5">
      <w:pPr>
        <w:ind w:left="0" w:right="334"/>
      </w:pPr>
      <w:r>
        <w:t xml:space="preserve">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FE5DA3" w:rsidRDefault="009C71D5">
      <w:pPr>
        <w:tabs>
          <w:tab w:val="center" w:pos="1101"/>
          <w:tab w:val="center" w:pos="2531"/>
          <w:tab w:val="center" w:pos="4113"/>
          <w:tab w:val="center" w:pos="5514"/>
          <w:tab w:val="center" w:pos="6439"/>
          <w:tab w:val="center" w:pos="7730"/>
          <w:tab w:val="center" w:pos="9007"/>
          <w:tab w:val="center" w:pos="9840"/>
        </w:tabs>
        <w:ind w:left="0" w:right="0" w:firstLine="0"/>
        <w:jc w:val="left"/>
      </w:pPr>
      <w:r>
        <w:rPr>
          <w:rFonts w:ascii="Calibri" w:eastAsia="Calibri" w:hAnsi="Calibri" w:cs="Calibri"/>
          <w:sz w:val="22"/>
        </w:rPr>
        <w:lastRenderedPageBreak/>
        <w:tab/>
      </w:r>
      <w:r>
        <w:t xml:space="preserve">владеть </w:t>
      </w:r>
      <w:r>
        <w:tab/>
        <w:t xml:space="preserve">различными </w:t>
      </w:r>
      <w:r>
        <w:tab/>
        <w:t xml:space="preserve">способами </w:t>
      </w:r>
      <w:r>
        <w:tab/>
        <w:t xml:space="preserve">общения </w:t>
      </w:r>
      <w:r>
        <w:tab/>
        <w:t xml:space="preserve">и </w:t>
      </w:r>
      <w:r>
        <w:tab/>
        <w:t xml:space="preserve">взаимодействия </w:t>
      </w:r>
      <w:r>
        <w:tab/>
        <w:t xml:space="preserve">в </w:t>
      </w:r>
      <w:r>
        <w:tab/>
        <w:t xml:space="preserve">парной  </w:t>
      </w:r>
    </w:p>
    <w:p w:rsidR="00FE5DA3" w:rsidRDefault="009C71D5">
      <w:pPr>
        <w:ind w:left="0" w:right="334"/>
      </w:pPr>
      <w:r>
        <w:t xml:space="preserve">и групповой работе на уроках литературы; аргументированно вести диалог, уметь смягчать конфликтные ситуации; развёрнуто и логично излагать в процессе анализа литературного произведения свою точку </w:t>
      </w:r>
    </w:p>
    <w:p w:rsidR="00FE5DA3" w:rsidRDefault="009C71D5">
      <w:pPr>
        <w:ind w:left="0" w:right="334"/>
      </w:pPr>
      <w:r>
        <w:t xml:space="preserve">зрения с использованием языковых средств. </w:t>
      </w:r>
    </w:p>
    <w:p w:rsidR="00FE5DA3" w:rsidRDefault="009C71D5">
      <w:pPr>
        <w:ind w:left="-10" w:right="334" w:firstLine="711"/>
      </w:pPr>
      <w:r>
        <w:t xml:space="preserve">20.5.4.5. У обучающегося будут сформированы следующие умения самоорганизации как части регулятивных универсальных учебных действий: </w:t>
      </w:r>
    </w:p>
    <w:p w:rsidR="00FE5DA3" w:rsidRDefault="009C71D5">
      <w:pPr>
        <w:ind w:left="721" w:right="334"/>
      </w:pPr>
      <w:r>
        <w:t xml:space="preserve">самостоятельно осуществлять познавательную деятельность, выявлять проблемы, ставить и </w:t>
      </w:r>
    </w:p>
    <w:p w:rsidR="00FE5DA3" w:rsidRDefault="009C71D5">
      <w:pPr>
        <w:ind w:left="0" w:right="334"/>
      </w:pPr>
      <w:r>
        <w:t xml:space="preserve">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w:t>
      </w:r>
    </w:p>
    <w:p w:rsidR="00FE5DA3" w:rsidRDefault="009C71D5">
      <w:pPr>
        <w:ind w:left="0" w:right="334"/>
      </w:pPr>
      <w:r>
        <w:t xml:space="preserve">имеющихся </w:t>
      </w:r>
      <w:r>
        <w:tab/>
        <w:t xml:space="preserve">ресурсов, </w:t>
      </w:r>
      <w:r>
        <w:tab/>
        <w:t xml:space="preserve">читательского </w:t>
      </w:r>
      <w:r>
        <w:tab/>
        <w:t xml:space="preserve">опыта, </w:t>
      </w:r>
      <w:r>
        <w:tab/>
        <w:t xml:space="preserve">собственных </w:t>
      </w:r>
      <w:r>
        <w:tab/>
        <w:t xml:space="preserve">возможностей  и предпочтений; </w:t>
      </w:r>
    </w:p>
    <w:p w:rsidR="00FE5DA3" w:rsidRDefault="009C71D5">
      <w:pPr>
        <w:tabs>
          <w:tab w:val="center" w:pos="1041"/>
          <w:tab w:val="center" w:pos="2262"/>
          <w:tab w:val="center" w:pos="3482"/>
          <w:tab w:val="center" w:pos="4920"/>
          <w:tab w:val="center" w:pos="6072"/>
          <w:tab w:val="center" w:pos="6854"/>
          <w:tab w:val="center" w:pos="7858"/>
          <w:tab w:val="center" w:pos="9442"/>
        </w:tabs>
        <w:ind w:left="0" w:right="0" w:firstLine="0"/>
        <w:jc w:val="left"/>
      </w:pPr>
      <w:r>
        <w:rPr>
          <w:rFonts w:ascii="Calibri" w:eastAsia="Calibri" w:hAnsi="Calibri" w:cs="Calibri"/>
          <w:sz w:val="22"/>
        </w:rPr>
        <w:tab/>
      </w:r>
      <w:r>
        <w:t xml:space="preserve">давать </w:t>
      </w:r>
      <w:r>
        <w:tab/>
        <w:t xml:space="preserve">оценку </w:t>
      </w:r>
      <w:r>
        <w:tab/>
        <w:t xml:space="preserve">новым </w:t>
      </w:r>
      <w:r>
        <w:tab/>
        <w:t xml:space="preserve">ситуациям, </w:t>
      </w:r>
      <w:r>
        <w:tab/>
        <w:t xml:space="preserve">в </w:t>
      </w:r>
      <w:r>
        <w:tab/>
        <w:t xml:space="preserve">том </w:t>
      </w:r>
      <w:r>
        <w:tab/>
        <w:t xml:space="preserve">числе </w:t>
      </w:r>
      <w:r>
        <w:tab/>
        <w:t xml:space="preserve">изображённым  </w:t>
      </w:r>
    </w:p>
    <w:p w:rsidR="00FE5DA3" w:rsidRDefault="009C71D5">
      <w:pPr>
        <w:ind w:left="701" w:right="334" w:hanging="711"/>
      </w:pPr>
      <w:r>
        <w:t xml:space="preserve">в художественной литературе; расширять рамки учебного предмета на основе личных предпочтений с опорой на </w:t>
      </w:r>
    </w:p>
    <w:p w:rsidR="00FE5DA3" w:rsidRDefault="009C71D5">
      <w:pPr>
        <w:ind w:left="0" w:right="334"/>
      </w:pPr>
      <w:r>
        <w:t xml:space="preserve">читательский опыт;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3264" w:hanging="711"/>
      </w:pPr>
      <w:r>
        <w:t xml:space="preserve">за решение; оценивать приобретённый опыт с учётом литературных знаний; </w:t>
      </w:r>
    </w:p>
    <w:p w:rsidR="00FE5DA3" w:rsidRDefault="009C71D5">
      <w:pPr>
        <w:ind w:left="-10" w:right="334" w:firstLine="711"/>
      </w:pPr>
      <w: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E5DA3" w:rsidRDefault="009C71D5">
      <w:pPr>
        <w:ind w:left="-10" w:right="334" w:firstLine="711"/>
      </w:pPr>
      <w:r>
        <w:t xml:space="preserve">20.5.4.6. 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FE5DA3" w:rsidRDefault="009C71D5">
      <w:pPr>
        <w:ind w:left="721" w:right="334"/>
      </w:pPr>
      <w:r>
        <w:t xml:space="preserve">давать оценку новым ситуациям, вносить коррективы в деятельность, оценивать </w:t>
      </w:r>
    </w:p>
    <w:p w:rsidR="00FE5DA3" w:rsidRDefault="009C71D5">
      <w:pPr>
        <w:ind w:left="701" w:right="334" w:hanging="711"/>
      </w:pPr>
      <w:r>
        <w:t xml:space="preserve">соответствие результатов целям;  владеть навыками познавательной рефлексии как осознания совершаемых действий и </w:t>
      </w:r>
    </w:p>
    <w:p w:rsidR="00FE5DA3" w:rsidRDefault="009C71D5">
      <w:pPr>
        <w:ind w:left="0" w:right="334"/>
      </w:pPr>
      <w:r>
        <w:t xml:space="preserve">мыслительных процессов, их результатов и оснований; использовать приёмы рефлексии;  </w:t>
      </w:r>
    </w:p>
    <w:p w:rsidR="00FE5DA3" w:rsidRDefault="009C71D5">
      <w:pPr>
        <w:tabs>
          <w:tab w:val="center" w:pos="886"/>
          <w:tab w:val="center" w:pos="1782"/>
          <w:tab w:val="center" w:pos="3002"/>
          <w:tab w:val="center" w:pos="4234"/>
          <w:tab w:val="center" w:pos="5363"/>
          <w:tab w:val="center" w:pos="6592"/>
          <w:tab w:val="center" w:pos="7881"/>
          <w:tab w:val="center" w:pos="8819"/>
          <w:tab w:val="center" w:pos="9743"/>
        </w:tabs>
        <w:ind w:left="0" w:right="0" w:firstLine="0"/>
        <w:jc w:val="left"/>
      </w:pPr>
      <w:r>
        <w:rPr>
          <w:rFonts w:ascii="Calibri" w:eastAsia="Calibri" w:hAnsi="Calibri" w:cs="Calibri"/>
          <w:sz w:val="22"/>
        </w:rPr>
        <w:tab/>
      </w:r>
      <w:r>
        <w:t xml:space="preserve">для </w:t>
      </w:r>
      <w:r>
        <w:tab/>
        <w:t xml:space="preserve">оценки </w:t>
      </w:r>
      <w:r>
        <w:tab/>
        <w:t xml:space="preserve">ситуации, </w:t>
      </w:r>
      <w:r>
        <w:tab/>
        <w:t xml:space="preserve">выбора </w:t>
      </w:r>
      <w:r>
        <w:tab/>
        <w:t xml:space="preserve">верного </w:t>
      </w:r>
      <w:r>
        <w:tab/>
        <w:t xml:space="preserve">решения, </w:t>
      </w:r>
      <w:r>
        <w:tab/>
        <w:t xml:space="preserve">опираясь </w:t>
      </w:r>
      <w:r>
        <w:tab/>
        <w:t xml:space="preserve">на </w:t>
      </w:r>
      <w:r>
        <w:tab/>
        <w:t xml:space="preserve">примеры  </w:t>
      </w:r>
    </w:p>
    <w:p w:rsidR="00FE5DA3" w:rsidRDefault="009C71D5">
      <w:pPr>
        <w:spacing w:after="11" w:line="270" w:lineRule="auto"/>
        <w:ind w:left="696" w:right="1882" w:hanging="711"/>
        <w:jc w:val="left"/>
      </w:pPr>
      <w:r>
        <w:t xml:space="preserve">из художественных произведений; уметь оценивать риски и своевременно принимать решения по их снижению; принимать себя, понимая свои недостатки и достоинства; </w:t>
      </w:r>
    </w:p>
    <w:p w:rsidR="00FE5DA3" w:rsidRDefault="009C71D5">
      <w:pPr>
        <w:ind w:left="721" w:right="334"/>
      </w:pPr>
      <w:r>
        <w:t xml:space="preserve">принимать мотивы и аргументы других при анализе результатов деятельности, в том числе </w:t>
      </w:r>
    </w:p>
    <w:p w:rsidR="00FE5DA3" w:rsidRDefault="009C71D5">
      <w:pPr>
        <w:ind w:left="0" w:right="334"/>
      </w:pPr>
      <w:r>
        <w:t xml:space="preserve">в процессе чтения художественной литературы и обсуждения литературных героев и проблем, поставленных в художественных произведениях; </w:t>
      </w:r>
    </w:p>
    <w:p w:rsidR="00FE5DA3" w:rsidRDefault="009C71D5">
      <w:pPr>
        <w:tabs>
          <w:tab w:val="center" w:pos="1283"/>
          <w:tab w:val="center" w:pos="2476"/>
          <w:tab w:val="center" w:pos="3387"/>
          <w:tab w:val="center" w:pos="4147"/>
          <w:tab w:val="center" w:pos="4898"/>
          <w:tab w:val="center" w:pos="5943"/>
          <w:tab w:val="center" w:pos="6810"/>
          <w:tab w:val="center" w:pos="7727"/>
          <w:tab w:val="center" w:pos="8585"/>
          <w:tab w:val="center" w:pos="9620"/>
        </w:tabs>
        <w:spacing w:after="16" w:line="268" w:lineRule="auto"/>
        <w:ind w:left="0" w:right="0" w:firstLine="0"/>
        <w:jc w:val="left"/>
      </w:pPr>
      <w:r>
        <w:rPr>
          <w:rFonts w:ascii="Calibri" w:eastAsia="Calibri" w:hAnsi="Calibri" w:cs="Calibri"/>
          <w:sz w:val="22"/>
        </w:rPr>
        <w:tab/>
      </w:r>
      <w:r>
        <w:t xml:space="preserve">признавать </w:t>
      </w:r>
      <w:r>
        <w:tab/>
        <w:t xml:space="preserve">своё </w:t>
      </w:r>
      <w:r>
        <w:tab/>
        <w:t xml:space="preserve">право </w:t>
      </w:r>
      <w:r>
        <w:tab/>
        <w:t xml:space="preserve">и </w:t>
      </w:r>
      <w:r>
        <w:tab/>
        <w:t xml:space="preserve">право </w:t>
      </w:r>
      <w:r>
        <w:tab/>
        <w:t xml:space="preserve">других </w:t>
      </w:r>
      <w:r>
        <w:tab/>
        <w:t xml:space="preserve">на </w:t>
      </w:r>
      <w:r>
        <w:tab/>
        <w:t xml:space="preserve">ошибки </w:t>
      </w:r>
      <w:r>
        <w:tab/>
        <w:t xml:space="preserve">в </w:t>
      </w:r>
      <w:r>
        <w:tab/>
        <w:t xml:space="preserve">дискуссиях  </w:t>
      </w:r>
    </w:p>
    <w:p w:rsidR="00FE5DA3" w:rsidRDefault="009C71D5">
      <w:pPr>
        <w:ind w:left="701" w:right="334" w:hanging="711"/>
      </w:pPr>
      <w:r>
        <w:t xml:space="preserve">на литературные темы; развивать способность понимать мир с позиции другого человека, используя знания по </w:t>
      </w:r>
    </w:p>
    <w:p w:rsidR="00FE5DA3" w:rsidRDefault="009C71D5">
      <w:pPr>
        <w:ind w:left="0" w:right="334"/>
      </w:pPr>
      <w:r>
        <w:t xml:space="preserve">литературе.  </w:t>
      </w:r>
    </w:p>
    <w:p w:rsidR="00FE5DA3" w:rsidRDefault="009C71D5">
      <w:pPr>
        <w:ind w:left="-10" w:right="334" w:firstLine="711"/>
      </w:pPr>
      <w:r>
        <w:t xml:space="preserve">20.5.4.7. У обучающегося будут сформированы следующие умения совместной деятельности: </w:t>
      </w:r>
    </w:p>
    <w:p w:rsidR="00FE5DA3" w:rsidRDefault="009C71D5">
      <w:pPr>
        <w:spacing w:after="16" w:line="268" w:lineRule="auto"/>
        <w:ind w:right="340"/>
        <w:jc w:val="right"/>
      </w:pPr>
      <w:r>
        <w:t xml:space="preserve">понимать и использовать преимущества командной и индивидуальной работы на уроке и во </w:t>
      </w:r>
    </w:p>
    <w:p w:rsidR="00FE5DA3" w:rsidRDefault="009C71D5">
      <w:pPr>
        <w:ind w:left="701" w:right="334" w:hanging="711"/>
      </w:pPr>
      <w:r>
        <w:t xml:space="preserve">внеурочной деятельности по литературе; выбирать тематику и методы совместных действий с учётом общих интересов и </w:t>
      </w:r>
    </w:p>
    <w:p w:rsidR="00FE5DA3" w:rsidRDefault="009C71D5">
      <w:pPr>
        <w:ind w:left="0" w:right="334"/>
      </w:pPr>
      <w: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w:t>
      </w:r>
      <w:r>
        <w:lastRenderedPageBreak/>
        <w:t xml:space="preserve">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в том числе литературные, оценивать идеи  </w:t>
      </w:r>
    </w:p>
    <w:p w:rsidR="00FE5DA3" w:rsidRDefault="009C71D5">
      <w:pPr>
        <w:ind w:left="701" w:right="334" w:hanging="711"/>
      </w:pPr>
      <w:r>
        <w:t xml:space="preserve">с позиции новизны, оригинальности, 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10" w:right="334" w:firstLine="711"/>
      </w:pPr>
      <w:r>
        <w:t xml:space="preserve">20.5.5. Предметные результаты освоения программы по литературе на уровне среднего общего образования должны обеспечивать: </w:t>
      </w:r>
    </w:p>
    <w:p w:rsidR="00FE5DA3" w:rsidRDefault="009C71D5">
      <w:pPr>
        <w:numPr>
          <w:ilvl w:val="0"/>
          <w:numId w:val="8"/>
        </w:numPr>
        <w:ind w:right="334" w:firstLine="711"/>
      </w:pPr>
      <w: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E5DA3" w:rsidRDefault="009C71D5">
      <w:pPr>
        <w:numPr>
          <w:ilvl w:val="0"/>
          <w:numId w:val="8"/>
        </w:numPr>
        <w:ind w:right="334" w:firstLine="711"/>
      </w:pPr>
      <w:r>
        <w:t xml:space="preserve">осознание взаимосвязи между языковым, литературным, интеллектуальным, духовнонравственным развитием личности;  </w:t>
      </w:r>
    </w:p>
    <w:p w:rsidR="00FE5DA3" w:rsidRDefault="009C71D5">
      <w:pPr>
        <w:numPr>
          <w:ilvl w:val="0"/>
          <w:numId w:val="8"/>
        </w:numPr>
        <w:ind w:right="334" w:firstLine="711"/>
      </w:pPr>
      <w: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E5DA3" w:rsidRDefault="009C71D5">
      <w:pPr>
        <w:numPr>
          <w:ilvl w:val="0"/>
          <w:numId w:val="8"/>
        </w:numPr>
        <w:ind w:right="334" w:firstLine="711"/>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w:t>
      </w:r>
    </w:p>
    <w:p w:rsidR="00FE5DA3" w:rsidRDefault="009C71D5">
      <w:pPr>
        <w:ind w:left="0" w:right="334"/>
      </w:pPr>
      <w:r>
        <w:t xml:space="preserve">«Гроза»; роман И.А. Гончарова «Обломов»; роман И.С. Тургенева «Отцы и дети»; стихотворения </w:t>
      </w:r>
    </w:p>
    <w:p w:rsidR="00FE5DA3" w:rsidRDefault="009C71D5">
      <w:pPr>
        <w:tabs>
          <w:tab w:val="center" w:pos="9740"/>
        </w:tabs>
        <w:ind w:left="-10" w:right="0" w:firstLine="0"/>
        <w:jc w:val="left"/>
      </w:pPr>
      <w:r>
        <w:t xml:space="preserve">Ф.И. </w:t>
      </w:r>
      <w:r>
        <w:tab/>
        <w:t xml:space="preserve">Тютчева,  </w:t>
      </w:r>
    </w:p>
    <w:p w:rsidR="00FE5DA3" w:rsidRDefault="009C71D5">
      <w:pPr>
        <w:ind w:left="0" w:right="334"/>
      </w:pPr>
      <w: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w:t>
      </w:r>
    </w:p>
    <w:p w:rsidR="00FE5DA3" w:rsidRDefault="009C71D5">
      <w:pPr>
        <w:ind w:left="0" w:right="334"/>
      </w:pPr>
      <w:r>
        <w:t xml:space="preserve">А.А. Ахматовой; роман Н.А. Островского «Как закалялась сталь» (избранные главы); роман М.А. </w:t>
      </w:r>
    </w:p>
    <w:p w:rsidR="00FE5DA3" w:rsidRDefault="009C71D5">
      <w:pPr>
        <w:spacing w:after="11" w:line="270" w:lineRule="auto"/>
        <w:ind w:left="-5" w:right="334"/>
        <w:jc w:val="left"/>
      </w:pPr>
      <w:r>
        <w:t xml:space="preserve">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p>
    <w:p w:rsidR="00FE5DA3" w:rsidRDefault="009C71D5">
      <w:pPr>
        <w:ind w:left="0" w:right="334"/>
      </w:pPr>
      <w:r>
        <w:t xml:space="preserve">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w:t>
      </w:r>
    </w:p>
    <w:p w:rsidR="00FE5DA3" w:rsidRDefault="009C71D5">
      <w:pPr>
        <w:tabs>
          <w:tab w:val="center" w:pos="1369"/>
          <w:tab w:val="center" w:pos="2830"/>
          <w:tab w:val="center" w:pos="4345"/>
          <w:tab w:val="center" w:pos="6106"/>
          <w:tab w:val="center" w:pos="7853"/>
          <w:tab w:val="center" w:pos="9633"/>
        </w:tabs>
        <w:ind w:left="-10" w:right="0" w:firstLine="0"/>
        <w:jc w:val="left"/>
      </w:pPr>
      <w:r>
        <w:t xml:space="preserve">(в </w:t>
      </w:r>
      <w:r>
        <w:tab/>
        <w:t xml:space="preserve">том </w:t>
      </w:r>
      <w:r>
        <w:tab/>
        <w:t xml:space="preserve">числе </w:t>
      </w:r>
      <w:r>
        <w:tab/>
        <w:t xml:space="preserve">Ф.А. </w:t>
      </w:r>
      <w:r>
        <w:tab/>
        <w:t xml:space="preserve">Абрамова, </w:t>
      </w:r>
      <w:r>
        <w:tab/>
        <w:t xml:space="preserve">В.П. </w:t>
      </w:r>
      <w:r>
        <w:tab/>
        <w:t xml:space="preserve">Астафьева,  </w:t>
      </w:r>
    </w:p>
    <w:p w:rsidR="00FE5DA3" w:rsidRDefault="009C71D5">
      <w:pPr>
        <w:ind w:left="0" w:right="334"/>
      </w:pPr>
      <w:r>
        <w:t xml:space="preserve">А.Г. Битова, Ю.В. Бондарева, Б.Л. Васильева, К.Д. Воробьёва, Ф.А. Искандера,  В.Л. Кондратьева, В.Г. Распутина, В.М. Шукшина и других); не менее двух поэтов по выбору (в </w:t>
      </w:r>
    </w:p>
    <w:p w:rsidR="00FE5DA3" w:rsidRDefault="009C71D5">
      <w:pPr>
        <w:tabs>
          <w:tab w:val="center" w:pos="1241"/>
          <w:tab w:val="center" w:pos="2334"/>
          <w:tab w:val="center" w:pos="3699"/>
          <w:tab w:val="center" w:pos="5055"/>
          <w:tab w:val="center" w:pos="6650"/>
          <w:tab w:val="center" w:pos="8228"/>
          <w:tab w:val="center" w:pos="9612"/>
        </w:tabs>
        <w:ind w:left="-10" w:right="0" w:firstLine="0"/>
        <w:jc w:val="left"/>
      </w:pPr>
      <w:r>
        <w:t xml:space="preserve">том </w:t>
      </w:r>
      <w:r>
        <w:tab/>
        <w:t xml:space="preserve">числе </w:t>
      </w:r>
      <w:r>
        <w:tab/>
        <w:t xml:space="preserve">И.А. </w:t>
      </w:r>
      <w:r>
        <w:tab/>
        <w:t xml:space="preserve">Бродского, </w:t>
      </w:r>
      <w:r>
        <w:tab/>
        <w:t xml:space="preserve">А.А. </w:t>
      </w:r>
      <w:r>
        <w:tab/>
        <w:t xml:space="preserve">Вознесенского, </w:t>
      </w:r>
      <w:r>
        <w:tab/>
        <w:t xml:space="preserve">В.С. </w:t>
      </w:r>
      <w:r>
        <w:tab/>
        <w:t xml:space="preserve">Высоцкого,  </w:t>
      </w:r>
    </w:p>
    <w:p w:rsidR="00FE5DA3" w:rsidRDefault="009C71D5">
      <w:pPr>
        <w:ind w:left="0" w:right="334"/>
      </w:pPr>
      <w:r>
        <w:t xml:space="preserve">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w:t>
      </w:r>
    </w:p>
    <w:p w:rsidR="00FE5DA3" w:rsidRDefault="009C71D5">
      <w:pPr>
        <w:tabs>
          <w:tab w:val="center" w:pos="1292"/>
          <w:tab w:val="center" w:pos="2581"/>
          <w:tab w:val="center" w:pos="3853"/>
          <w:tab w:val="center" w:pos="5048"/>
          <w:tab w:val="center" w:pos="5915"/>
          <w:tab w:val="center" w:pos="7120"/>
          <w:tab w:val="center" w:pos="8300"/>
          <w:tab w:val="center" w:pos="9613"/>
        </w:tabs>
        <w:ind w:left="-10" w:right="0" w:firstLine="0"/>
        <w:jc w:val="left"/>
      </w:pPr>
      <w:r>
        <w:t xml:space="preserve">Г. </w:t>
      </w:r>
      <w:r>
        <w:tab/>
        <w:t xml:space="preserve">Флобера, </w:t>
      </w:r>
      <w:r>
        <w:tab/>
        <w:t xml:space="preserve">Дж. </w:t>
      </w:r>
      <w:r>
        <w:tab/>
        <w:t xml:space="preserve">Оруэлла, </w:t>
      </w:r>
      <w:r>
        <w:tab/>
        <w:t xml:space="preserve">Э. </w:t>
      </w:r>
      <w:r>
        <w:tab/>
        <w:t xml:space="preserve">М. </w:t>
      </w:r>
      <w:r>
        <w:tab/>
        <w:t xml:space="preserve">Ремарка, </w:t>
      </w:r>
      <w:r>
        <w:tab/>
        <w:t xml:space="preserve">Э. </w:t>
      </w:r>
      <w:r>
        <w:tab/>
        <w:t xml:space="preserve">Хемингуэя,  </w:t>
      </w:r>
    </w:p>
    <w:p w:rsidR="00FE5DA3" w:rsidRDefault="009C71D5">
      <w:pPr>
        <w:tabs>
          <w:tab w:val="center" w:pos="1387"/>
          <w:tab w:val="center" w:pos="2478"/>
          <w:tab w:val="center" w:pos="3422"/>
          <w:tab w:val="center" w:pos="5024"/>
          <w:tab w:val="center" w:pos="6234"/>
          <w:tab w:val="center" w:pos="7033"/>
          <w:tab w:val="center" w:pos="7867"/>
          <w:tab w:val="center" w:pos="8804"/>
          <w:tab w:val="center" w:pos="9889"/>
        </w:tabs>
        <w:ind w:left="-10" w:right="0" w:firstLine="0"/>
        <w:jc w:val="left"/>
      </w:pPr>
      <w:r>
        <w:t xml:space="preserve">Дж. </w:t>
      </w:r>
      <w:r>
        <w:tab/>
        <w:t xml:space="preserve">Сэлинджера, </w:t>
      </w:r>
      <w:r>
        <w:tab/>
        <w:t xml:space="preserve">Р. </w:t>
      </w:r>
      <w:r>
        <w:tab/>
        <w:t xml:space="preserve">Брэдбери; </w:t>
      </w:r>
      <w:r>
        <w:tab/>
        <w:t xml:space="preserve">стихотворения </w:t>
      </w:r>
      <w:r>
        <w:tab/>
        <w:t xml:space="preserve">А. </w:t>
      </w:r>
      <w:r>
        <w:tab/>
        <w:t xml:space="preserve">Рембо, </w:t>
      </w:r>
      <w:r>
        <w:tab/>
        <w:t xml:space="preserve">Ш. </w:t>
      </w:r>
      <w:r>
        <w:tab/>
        <w:t xml:space="preserve">Бодлера; </w:t>
      </w:r>
      <w:r>
        <w:tab/>
        <w:t xml:space="preserve">пьесы  </w:t>
      </w:r>
    </w:p>
    <w:p w:rsidR="00FE5DA3" w:rsidRDefault="009C71D5">
      <w:pPr>
        <w:ind w:left="0" w:right="334"/>
      </w:pPr>
      <w:r>
        <w:lastRenderedPageBreak/>
        <w:t xml:space="preserve">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 </w:t>
      </w:r>
    </w:p>
    <w:p w:rsidR="00FE5DA3" w:rsidRDefault="009C71D5">
      <w:pPr>
        <w:numPr>
          <w:ilvl w:val="0"/>
          <w:numId w:val="9"/>
        </w:numPr>
        <w:ind w:right="337" w:firstLine="711"/>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E5DA3" w:rsidRDefault="009C71D5">
      <w:pPr>
        <w:numPr>
          <w:ilvl w:val="0"/>
          <w:numId w:val="9"/>
        </w:numPr>
        <w:ind w:right="337" w:firstLine="711"/>
      </w:pPr>
      <w: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FE5DA3" w:rsidRDefault="009C71D5">
      <w:pPr>
        <w:numPr>
          <w:ilvl w:val="0"/>
          <w:numId w:val="9"/>
        </w:numPr>
        <w:spacing w:after="16" w:line="268" w:lineRule="auto"/>
        <w:ind w:right="337" w:firstLine="711"/>
      </w:pPr>
      <w:r>
        <w:t xml:space="preserve">осознание </w:t>
      </w:r>
      <w:r>
        <w:tab/>
        <w:t xml:space="preserve">художественной </w:t>
      </w:r>
      <w:r>
        <w:tab/>
        <w:t xml:space="preserve">картины </w:t>
      </w:r>
      <w:r>
        <w:tab/>
        <w:t xml:space="preserve">жизни, </w:t>
      </w:r>
      <w:r>
        <w:tab/>
        <w:t xml:space="preserve">созданной </w:t>
      </w:r>
      <w:r>
        <w:tab/>
        <w:t xml:space="preserve">автором  </w:t>
      </w:r>
    </w:p>
    <w:p w:rsidR="00FE5DA3" w:rsidRDefault="009C71D5">
      <w:pPr>
        <w:ind w:left="0" w:right="334"/>
      </w:pPr>
      <w:r>
        <w:t xml:space="preserve">в литературном произведении, в единстве эмоционального личностного восприятия и интеллектуального понимания;  </w:t>
      </w:r>
    </w:p>
    <w:p w:rsidR="00FE5DA3" w:rsidRDefault="009C71D5">
      <w:pPr>
        <w:numPr>
          <w:ilvl w:val="0"/>
          <w:numId w:val="9"/>
        </w:numPr>
        <w:spacing w:after="16" w:line="268" w:lineRule="auto"/>
        <w:ind w:right="337" w:firstLine="711"/>
      </w:pPr>
      <w:r>
        <w:t xml:space="preserve">сформированность умений выразительно (с учётом индивидуальных особенностей </w:t>
      </w:r>
    </w:p>
    <w:p w:rsidR="00FE5DA3" w:rsidRDefault="009C71D5">
      <w:pPr>
        <w:tabs>
          <w:tab w:val="center" w:pos="2595"/>
          <w:tab w:val="center" w:pos="3751"/>
          <w:tab w:val="center" w:pos="4726"/>
          <w:tab w:val="center" w:pos="5930"/>
          <w:tab w:val="center" w:pos="7428"/>
          <w:tab w:val="center" w:pos="8756"/>
          <w:tab w:val="center" w:pos="9901"/>
        </w:tabs>
        <w:ind w:left="-10" w:right="0" w:firstLine="0"/>
        <w:jc w:val="left"/>
      </w:pPr>
      <w:r>
        <w:t xml:space="preserve">обучающихся) </w:t>
      </w:r>
      <w:r>
        <w:tab/>
        <w:t xml:space="preserve">читать, </w:t>
      </w:r>
      <w:r>
        <w:tab/>
        <w:t xml:space="preserve">в </w:t>
      </w:r>
      <w:r>
        <w:tab/>
        <w:t xml:space="preserve">том </w:t>
      </w:r>
      <w:r>
        <w:tab/>
        <w:t xml:space="preserve">числе </w:t>
      </w:r>
      <w:r>
        <w:tab/>
        <w:t xml:space="preserve">наизусть, </w:t>
      </w:r>
      <w:r>
        <w:tab/>
        <w:t xml:space="preserve">не </w:t>
      </w:r>
      <w:r>
        <w:tab/>
        <w:t xml:space="preserve">менее  </w:t>
      </w:r>
    </w:p>
    <w:p w:rsidR="00FE5DA3" w:rsidRDefault="009C71D5">
      <w:pPr>
        <w:ind w:left="0" w:right="334"/>
      </w:pPr>
      <w:r>
        <w:t xml:space="preserve">10 произведений и (или) фрагментов в каждом классе; </w:t>
      </w:r>
    </w:p>
    <w:p w:rsidR="00FE5DA3" w:rsidRDefault="009C71D5">
      <w:pPr>
        <w:numPr>
          <w:ilvl w:val="0"/>
          <w:numId w:val="10"/>
        </w:numPr>
        <w:ind w:right="334" w:firstLine="711"/>
      </w:pPr>
      <w: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w:t>
      </w:r>
    </w:p>
    <w:p w:rsidR="00FE5DA3" w:rsidRDefault="009C71D5">
      <w:pPr>
        <w:ind w:left="0" w:right="334"/>
      </w:pPr>
      <w: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E5DA3" w:rsidRDefault="009C71D5">
      <w:pPr>
        <w:numPr>
          <w:ilvl w:val="0"/>
          <w:numId w:val="10"/>
        </w:numPr>
        <w:ind w:right="334" w:firstLine="711"/>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FE5DA3" w:rsidRDefault="009C71D5">
      <w:pPr>
        <w:numPr>
          <w:ilvl w:val="0"/>
          <w:numId w:val="10"/>
        </w:numPr>
        <w:ind w:right="334" w:firstLine="711"/>
      </w:pPr>
      <w:r>
        <w:t xml:space="preserve">сформированность представлений о литературном произведении  как явлении словесного искусства, о языке художественной литературы  </w:t>
      </w:r>
    </w:p>
    <w:p w:rsidR="00FE5DA3" w:rsidRDefault="009C71D5">
      <w:pPr>
        <w:ind w:left="0" w:right="334"/>
      </w:pPr>
      <w: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E5DA3" w:rsidRDefault="009C71D5">
      <w:pPr>
        <w:numPr>
          <w:ilvl w:val="0"/>
          <w:numId w:val="10"/>
        </w:numPr>
        <w:ind w:right="334" w:firstLine="711"/>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w:t>
      </w:r>
    </w:p>
    <w:p w:rsidR="00FE5DA3" w:rsidRDefault="009C71D5">
      <w:pPr>
        <w:ind w:left="0" w:right="334"/>
      </w:pPr>
      <w:r>
        <w:t xml:space="preserve">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E5DA3" w:rsidRDefault="009C71D5">
      <w:pPr>
        <w:numPr>
          <w:ilvl w:val="0"/>
          <w:numId w:val="10"/>
        </w:numPr>
        <w:ind w:right="334" w:firstLine="711"/>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FE5DA3" w:rsidRDefault="009C71D5">
      <w:pPr>
        <w:tabs>
          <w:tab w:val="center" w:pos="1041"/>
          <w:tab w:val="center" w:pos="2343"/>
          <w:tab w:val="center" w:pos="3819"/>
          <w:tab w:val="center" w:pos="5130"/>
          <w:tab w:val="center" w:pos="6443"/>
          <w:tab w:val="center" w:pos="7410"/>
          <w:tab w:val="center" w:pos="8370"/>
          <w:tab w:val="center" w:pos="9260"/>
          <w:tab w:val="center" w:pos="9906"/>
        </w:tabs>
        <w:spacing w:after="16" w:line="268" w:lineRule="auto"/>
        <w:ind w:left="0" w:right="0" w:firstLine="0"/>
        <w:jc w:val="left"/>
      </w:pPr>
      <w:r>
        <w:rPr>
          <w:rFonts w:ascii="Calibri" w:eastAsia="Calibri" w:hAnsi="Calibri" w:cs="Calibri"/>
          <w:sz w:val="22"/>
        </w:rPr>
        <w:tab/>
      </w:r>
      <w:r>
        <w:t xml:space="preserve">20.5.6.  </w:t>
      </w:r>
      <w:r>
        <w:tab/>
        <w:t xml:space="preserve">Предметные </w:t>
      </w:r>
      <w:r>
        <w:tab/>
        <w:t xml:space="preserve">результаты </w:t>
      </w:r>
      <w:r>
        <w:tab/>
        <w:t xml:space="preserve">освоения </w:t>
      </w:r>
      <w:r>
        <w:tab/>
        <w:t xml:space="preserve">программы </w:t>
      </w:r>
      <w:r>
        <w:tab/>
        <w:t xml:space="preserve">по </w:t>
      </w:r>
      <w:r>
        <w:tab/>
        <w:t xml:space="preserve">литературе </w:t>
      </w:r>
      <w:r>
        <w:tab/>
        <w:t xml:space="preserve">к </w:t>
      </w:r>
      <w:r>
        <w:tab/>
        <w:t xml:space="preserve">концу  </w:t>
      </w:r>
    </w:p>
    <w:p w:rsidR="00FE5DA3" w:rsidRDefault="009C71D5">
      <w:pPr>
        <w:ind w:left="0" w:right="334"/>
      </w:pPr>
      <w:r>
        <w:t xml:space="preserve">10 класса должны обеспечивать: </w:t>
      </w:r>
    </w:p>
    <w:p w:rsidR="00FE5DA3" w:rsidRDefault="009C71D5">
      <w:pPr>
        <w:numPr>
          <w:ilvl w:val="2"/>
          <w:numId w:val="12"/>
        </w:numPr>
        <w:ind w:right="334" w:firstLine="711"/>
      </w:pPr>
      <w:r>
        <w:lastRenderedPageBreak/>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E5DA3" w:rsidRDefault="009C71D5">
      <w:pPr>
        <w:numPr>
          <w:ilvl w:val="2"/>
          <w:numId w:val="12"/>
        </w:numPr>
        <w:ind w:right="334" w:firstLine="711"/>
      </w:pPr>
      <w: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E5DA3" w:rsidRDefault="009C71D5">
      <w:pPr>
        <w:numPr>
          <w:ilvl w:val="2"/>
          <w:numId w:val="12"/>
        </w:numPr>
        <w:ind w:right="334" w:firstLine="711"/>
      </w:pPr>
      <w: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FE5DA3" w:rsidRDefault="009C71D5">
      <w:pPr>
        <w:numPr>
          <w:ilvl w:val="2"/>
          <w:numId w:val="12"/>
        </w:numPr>
        <w:spacing w:after="16" w:line="268" w:lineRule="auto"/>
        <w:ind w:right="334" w:firstLine="711"/>
      </w:pPr>
      <w:r>
        <w:t xml:space="preserve">знание содержания, понимание ключевых проблем и осознание историко-культурного и </w:t>
      </w:r>
    </w:p>
    <w:p w:rsidR="00FE5DA3" w:rsidRDefault="009C71D5">
      <w:pPr>
        <w:tabs>
          <w:tab w:val="center" w:pos="4679"/>
          <w:tab w:val="center" w:pos="7420"/>
          <w:tab w:val="center" w:pos="9798"/>
        </w:tabs>
        <w:ind w:left="-10" w:right="0" w:firstLine="0"/>
        <w:jc w:val="left"/>
      </w:pPr>
      <w:r>
        <w:t xml:space="preserve">нравственно-ценностного </w:t>
      </w:r>
      <w:r>
        <w:tab/>
        <w:t xml:space="preserve">взаимовлияния </w:t>
      </w:r>
      <w:r>
        <w:tab/>
        <w:t xml:space="preserve">произведений </w:t>
      </w:r>
      <w:r>
        <w:tab/>
        <w:t xml:space="preserve">русской  </w:t>
      </w:r>
    </w:p>
    <w:p w:rsidR="00FE5DA3" w:rsidRDefault="009C71D5">
      <w:pPr>
        <w:ind w:left="0" w:right="334"/>
      </w:pPr>
      <w:r>
        <w:t xml:space="preserve">и зарубежной классической литературы, а также литератур народов России (вторая половина XIX века); </w:t>
      </w:r>
    </w:p>
    <w:p w:rsidR="00FE5DA3" w:rsidRDefault="009C71D5">
      <w:pPr>
        <w:numPr>
          <w:ilvl w:val="2"/>
          <w:numId w:val="12"/>
        </w:numPr>
        <w:ind w:right="334" w:firstLine="711"/>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w:t>
      </w:r>
    </w:p>
    <w:p w:rsidR="00FE5DA3" w:rsidRDefault="009C71D5">
      <w:pPr>
        <w:tabs>
          <w:tab w:val="center" w:pos="3101"/>
          <w:tab w:val="center" w:pos="5119"/>
          <w:tab w:val="center" w:pos="6930"/>
          <w:tab w:val="center" w:pos="8607"/>
          <w:tab w:val="center" w:pos="9988"/>
        </w:tabs>
        <w:ind w:left="-10" w:right="0" w:firstLine="0"/>
        <w:jc w:val="left"/>
      </w:pPr>
      <w:r>
        <w:t xml:space="preserve">литературных </w:t>
      </w:r>
      <w:r>
        <w:tab/>
        <w:t xml:space="preserve">произведений </w:t>
      </w:r>
      <w:r>
        <w:tab/>
        <w:t xml:space="preserve">второй </w:t>
      </w:r>
      <w:r>
        <w:tab/>
        <w:t xml:space="preserve">половины </w:t>
      </w:r>
      <w:r>
        <w:tab/>
        <w:t xml:space="preserve">XIX </w:t>
      </w:r>
      <w:r>
        <w:tab/>
        <w:t xml:space="preserve">века  </w:t>
      </w:r>
    </w:p>
    <w:p w:rsidR="00FE5DA3" w:rsidRDefault="009C71D5">
      <w:pPr>
        <w:ind w:left="0" w:right="334"/>
      </w:pPr>
      <w: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E5DA3" w:rsidRDefault="009C71D5">
      <w:pPr>
        <w:numPr>
          <w:ilvl w:val="2"/>
          <w:numId w:val="12"/>
        </w:numPr>
        <w:ind w:right="334" w:firstLine="711"/>
      </w:pPr>
      <w:r>
        <w:t xml:space="preserve">способность выявлять в произведениях художественной литературы  XIX века образы, темы, идеи, проблемы и выражать своё отношение к ним  </w:t>
      </w:r>
    </w:p>
    <w:p w:rsidR="00FE5DA3" w:rsidRDefault="009C71D5">
      <w:pPr>
        <w:ind w:left="0" w:right="334"/>
      </w:pPr>
      <w:r>
        <w:t xml:space="preserve">в развёрнутых аргументированных устных и письменных высказываниях; участвовать в дискуссии </w:t>
      </w:r>
    </w:p>
    <w:p w:rsidR="00FE5DA3" w:rsidRDefault="009C71D5">
      <w:pPr>
        <w:tabs>
          <w:tab w:val="center" w:pos="1728"/>
          <w:tab w:val="center" w:pos="3517"/>
          <w:tab w:val="center" w:pos="4892"/>
          <w:tab w:val="center" w:pos="6580"/>
          <w:tab w:val="center" w:pos="8340"/>
          <w:tab w:val="center" w:pos="9851"/>
        </w:tabs>
        <w:ind w:left="-10" w:right="0" w:firstLine="0"/>
        <w:jc w:val="left"/>
      </w:pPr>
      <w:r>
        <w:t xml:space="preserve">на </w:t>
      </w:r>
      <w:r>
        <w:tab/>
        <w:t xml:space="preserve">литературные </w:t>
      </w:r>
      <w:r>
        <w:tab/>
        <w:t xml:space="preserve">темы; </w:t>
      </w:r>
      <w:r>
        <w:tab/>
        <w:t xml:space="preserve">иметь </w:t>
      </w:r>
      <w:r>
        <w:tab/>
        <w:t xml:space="preserve">устойчивые </w:t>
      </w:r>
      <w:r>
        <w:tab/>
        <w:t xml:space="preserve">навыки </w:t>
      </w:r>
      <w:r>
        <w:tab/>
        <w:t xml:space="preserve">устной  </w:t>
      </w:r>
    </w:p>
    <w:p w:rsidR="00FE5DA3" w:rsidRDefault="009C71D5">
      <w:pPr>
        <w:ind w:left="0" w:right="334"/>
      </w:pPr>
      <w:r>
        <w:t xml:space="preserve">и письменной речи в процессе чтения и обсуждения лучших образцов отечественной и зарубежной литературы;  </w:t>
      </w:r>
    </w:p>
    <w:p w:rsidR="00FE5DA3" w:rsidRDefault="009C71D5">
      <w:pPr>
        <w:numPr>
          <w:ilvl w:val="2"/>
          <w:numId w:val="12"/>
        </w:numPr>
        <w:ind w:right="334" w:firstLine="711"/>
      </w:pPr>
      <w: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w:t>
      </w:r>
    </w:p>
    <w:p w:rsidR="00FE5DA3" w:rsidRDefault="009C71D5">
      <w:pPr>
        <w:ind w:left="0" w:right="334"/>
      </w:pPr>
      <w:r>
        <w:t xml:space="preserve">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FE5DA3" w:rsidRDefault="009C71D5">
      <w:pPr>
        <w:numPr>
          <w:ilvl w:val="2"/>
          <w:numId w:val="12"/>
        </w:numPr>
        <w:ind w:right="334" w:firstLine="711"/>
      </w:pPr>
      <w: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FE5DA3" w:rsidRDefault="009C71D5">
      <w:pPr>
        <w:numPr>
          <w:ilvl w:val="2"/>
          <w:numId w:val="12"/>
        </w:numPr>
        <w:ind w:right="334" w:firstLine="711"/>
      </w:pPr>
      <w: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w:t>
      </w:r>
    </w:p>
    <w:p w:rsidR="00FE5DA3" w:rsidRDefault="009C71D5">
      <w:pPr>
        <w:ind w:left="0" w:right="334"/>
      </w:pPr>
      <w: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p>
    <w:p w:rsidR="00FE5DA3" w:rsidRDefault="009C71D5">
      <w:pPr>
        <w:ind w:left="0" w:right="334"/>
      </w:pPr>
      <w: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lastRenderedPageBreak/>
        <w:t xml:space="preserve">образы» в литературе; взаимосвязь и взаимовлияние национальных литератур; художественный перевод; литературная критика;  </w:t>
      </w:r>
    </w:p>
    <w:p w:rsidR="00FE5DA3" w:rsidRDefault="009C71D5">
      <w:pPr>
        <w:numPr>
          <w:ilvl w:val="2"/>
          <w:numId w:val="12"/>
        </w:numPr>
        <w:ind w:right="334" w:firstLine="711"/>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FE5DA3" w:rsidRDefault="009C71D5">
      <w:pPr>
        <w:numPr>
          <w:ilvl w:val="2"/>
          <w:numId w:val="12"/>
        </w:numPr>
        <w:ind w:right="334" w:firstLine="711"/>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FE5DA3" w:rsidRDefault="009C71D5">
      <w:pPr>
        <w:numPr>
          <w:ilvl w:val="2"/>
          <w:numId w:val="12"/>
        </w:numPr>
        <w:ind w:right="334" w:firstLine="711"/>
      </w:pPr>
      <w: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E5DA3" w:rsidRDefault="009C71D5">
      <w:pPr>
        <w:numPr>
          <w:ilvl w:val="2"/>
          <w:numId w:val="12"/>
        </w:numPr>
        <w:ind w:right="334" w:firstLine="711"/>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FE5DA3" w:rsidRDefault="009C71D5">
      <w:pPr>
        <w:ind w:left="-10" w:right="334" w:firstLine="711"/>
      </w:pPr>
      <w:r>
        <w:t xml:space="preserve">20.5.7.  Предметные результаты освоения программы по литературе к концу  11 класса должны обеспечивать: </w:t>
      </w:r>
    </w:p>
    <w:p w:rsidR="00FE5DA3" w:rsidRDefault="009C71D5">
      <w:pPr>
        <w:numPr>
          <w:ilvl w:val="2"/>
          <w:numId w:val="11"/>
        </w:numPr>
        <w:ind w:right="334" w:firstLine="711"/>
      </w:pPr>
      <w: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E5DA3" w:rsidRDefault="009C71D5">
      <w:pPr>
        <w:numPr>
          <w:ilvl w:val="2"/>
          <w:numId w:val="11"/>
        </w:numPr>
        <w:ind w:right="334" w:firstLine="711"/>
      </w:pPr>
      <w: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FE5DA3" w:rsidRDefault="009C71D5">
      <w:pPr>
        <w:numPr>
          <w:ilvl w:val="2"/>
          <w:numId w:val="11"/>
        </w:numPr>
        <w:spacing w:after="16" w:line="268" w:lineRule="auto"/>
        <w:ind w:right="334" w:firstLine="711"/>
      </w:pPr>
      <w:r>
        <w:t xml:space="preserve">приобщение </w:t>
      </w:r>
      <w:r>
        <w:tab/>
        <w:t xml:space="preserve">к </w:t>
      </w:r>
      <w:r>
        <w:tab/>
        <w:t xml:space="preserve">российскому </w:t>
      </w:r>
      <w:r>
        <w:tab/>
        <w:t xml:space="preserve">литературному </w:t>
      </w:r>
      <w:r>
        <w:tab/>
        <w:t xml:space="preserve">наследию </w:t>
      </w:r>
      <w:r>
        <w:tab/>
        <w:t xml:space="preserve">и </w:t>
      </w:r>
      <w:r>
        <w:tab/>
        <w:t xml:space="preserve">через </w:t>
      </w:r>
      <w:r>
        <w:tab/>
        <w:t xml:space="preserve">него </w:t>
      </w:r>
      <w:r>
        <w:tab/>
        <w:t xml:space="preserve">—  </w:t>
      </w:r>
    </w:p>
    <w:p w:rsidR="00FE5DA3" w:rsidRDefault="009C71D5">
      <w:pPr>
        <w:ind w:left="0" w:right="334"/>
      </w:pPr>
      <w:r>
        <w:t xml:space="preserve">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FE5DA3" w:rsidRDefault="009C71D5">
      <w:pPr>
        <w:numPr>
          <w:ilvl w:val="2"/>
          <w:numId w:val="11"/>
        </w:numPr>
        <w:ind w:right="334" w:firstLine="711"/>
      </w:pPr>
      <w: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FE5DA3" w:rsidRDefault="009C71D5">
      <w:pPr>
        <w:numPr>
          <w:ilvl w:val="2"/>
          <w:numId w:val="11"/>
        </w:numPr>
        <w:ind w:right="334" w:firstLine="711"/>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w:t>
      </w:r>
    </w:p>
    <w:p w:rsidR="00FE5DA3" w:rsidRDefault="009C71D5">
      <w:pPr>
        <w:ind w:left="0" w:right="334"/>
      </w:pPr>
      <w:r>
        <w:t xml:space="preserve">со временем написания, с современностью и традицией; выявлять «сквозные темы» и ключевые проблемы русской литературы; </w:t>
      </w:r>
    </w:p>
    <w:p w:rsidR="00FE5DA3" w:rsidRDefault="009C71D5">
      <w:pPr>
        <w:numPr>
          <w:ilvl w:val="2"/>
          <w:numId w:val="11"/>
        </w:numPr>
        <w:ind w:right="334" w:firstLine="711"/>
      </w:pPr>
      <w:r>
        <w:lastRenderedPageBreak/>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p>
    <w:p w:rsidR="00FE5DA3" w:rsidRDefault="009C71D5">
      <w:pPr>
        <w:tabs>
          <w:tab w:val="center" w:pos="3418"/>
          <w:tab w:val="center" w:pos="5962"/>
          <w:tab w:val="center" w:pos="7744"/>
          <w:tab w:val="center" w:pos="9666"/>
        </w:tabs>
        <w:ind w:left="-10" w:right="0" w:firstLine="0"/>
        <w:jc w:val="left"/>
      </w:pPr>
      <w:r>
        <w:t xml:space="preserve">письменных </w:t>
      </w:r>
      <w:r>
        <w:tab/>
        <w:t xml:space="preserve">высказываниях; </w:t>
      </w:r>
      <w:r>
        <w:tab/>
        <w:t xml:space="preserve">участие </w:t>
      </w:r>
      <w:r>
        <w:tab/>
        <w:t xml:space="preserve">в </w:t>
      </w:r>
      <w:r>
        <w:tab/>
        <w:t xml:space="preserve">дискуссии  </w:t>
      </w:r>
    </w:p>
    <w:p w:rsidR="00FE5DA3" w:rsidRDefault="009C71D5">
      <w:pPr>
        <w:ind w:left="0" w:right="334"/>
      </w:pPr>
      <w:r>
        <w:t xml:space="preserve">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FE5DA3" w:rsidRDefault="009C71D5">
      <w:pPr>
        <w:numPr>
          <w:ilvl w:val="2"/>
          <w:numId w:val="11"/>
        </w:numPr>
        <w:ind w:right="334" w:firstLine="711"/>
      </w:pPr>
      <w: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E5DA3" w:rsidRDefault="009C71D5">
      <w:pPr>
        <w:numPr>
          <w:ilvl w:val="2"/>
          <w:numId w:val="11"/>
        </w:numPr>
        <w:ind w:right="334" w:firstLine="711"/>
      </w:pPr>
      <w: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FE5DA3" w:rsidRDefault="009C71D5">
      <w:pPr>
        <w:numPr>
          <w:ilvl w:val="2"/>
          <w:numId w:val="11"/>
        </w:numPr>
        <w:ind w:right="334" w:firstLine="711"/>
      </w:pPr>
      <w: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E5DA3" w:rsidRDefault="009C71D5">
      <w:pPr>
        <w:numPr>
          <w:ilvl w:val="2"/>
          <w:numId w:val="11"/>
        </w:numPr>
        <w:ind w:right="334" w:firstLine="711"/>
      </w:pPr>
      <w: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FE5DA3" w:rsidRDefault="009C71D5">
      <w:pPr>
        <w:numPr>
          <w:ilvl w:val="2"/>
          <w:numId w:val="11"/>
        </w:numPr>
        <w:ind w:right="334" w:firstLine="711"/>
      </w:pPr>
      <w:r>
        <w:t xml:space="preserve">сформированность представлений о литературном произведении  как явлении словесного искусства, о языке художественной литературы  </w:t>
      </w:r>
    </w:p>
    <w:p w:rsidR="00FE5DA3" w:rsidRDefault="009C71D5">
      <w:pPr>
        <w:ind w:left="0" w:right="334"/>
      </w:pPr>
      <w:r>
        <w:t xml:space="preserve">в его эстетической функции и об изобразительно-выразительных возможностях русского языка в </w:t>
      </w:r>
    </w:p>
    <w:p w:rsidR="00FE5DA3" w:rsidRDefault="009C71D5">
      <w:pPr>
        <w:ind w:left="0" w:right="334"/>
      </w:pPr>
      <w:r>
        <w:t xml:space="preserve">произведениях художественной литературы и умение применять  их в речевой практике; </w:t>
      </w:r>
    </w:p>
    <w:p w:rsidR="00FE5DA3" w:rsidRDefault="009C71D5">
      <w:pPr>
        <w:numPr>
          <w:ilvl w:val="2"/>
          <w:numId w:val="11"/>
        </w:numPr>
        <w:ind w:right="334" w:firstLine="711"/>
      </w:pPr>
      <w: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E5DA3" w:rsidRDefault="009C71D5">
      <w:pPr>
        <w:numPr>
          <w:ilvl w:val="2"/>
          <w:numId w:val="11"/>
        </w:numPr>
        <w:ind w:right="334" w:firstLine="711"/>
      </w:pPr>
      <w: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FE5DA3" w:rsidRDefault="009C71D5">
      <w:pPr>
        <w:spacing w:after="80" w:line="259" w:lineRule="auto"/>
        <w:ind w:left="711" w:right="0" w:firstLine="0"/>
        <w:jc w:val="left"/>
      </w:pPr>
      <w:r>
        <w:t xml:space="preserve"> </w:t>
      </w:r>
    </w:p>
    <w:p w:rsidR="00FE5DA3" w:rsidRDefault="009C71D5">
      <w:pPr>
        <w:spacing w:after="14" w:line="271" w:lineRule="auto"/>
        <w:ind w:left="-15" w:right="0" w:firstLine="706"/>
        <w:jc w:val="left"/>
      </w:pPr>
      <w:r>
        <w:rPr>
          <w:b/>
          <w:sz w:val="28"/>
        </w:rPr>
        <w:t xml:space="preserve"> Федеральная рабочая программа по учебному предмету «Иностранный (английский) язык (базовый уровень)»  </w:t>
      </w:r>
    </w:p>
    <w:p w:rsidR="00FE5DA3" w:rsidRDefault="009C71D5">
      <w:pPr>
        <w:spacing w:after="267" w:line="259" w:lineRule="auto"/>
        <w:ind w:left="0" w:right="0" w:firstLine="0"/>
        <w:jc w:val="left"/>
      </w:pPr>
      <w:r>
        <w:rPr>
          <w:rFonts w:ascii="Calibri" w:eastAsia="Calibri" w:hAnsi="Calibri" w:cs="Calibri"/>
          <w:sz w:val="22"/>
        </w:rPr>
        <w:lastRenderedPageBreak/>
        <w:t xml:space="preserve"> </w:t>
      </w:r>
    </w:p>
    <w:p w:rsidR="00FE5DA3" w:rsidRDefault="009C71D5">
      <w:pPr>
        <w:ind w:left="-10" w:right="334" w:firstLine="711"/>
      </w:pPr>
      <w:r>
        <w:t xml:space="preserve">103.1.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w:t>
      </w:r>
    </w:p>
    <w:p w:rsidR="00FE5DA3" w:rsidRDefault="009C71D5">
      <w:pPr>
        <w:ind w:left="-10" w:right="334" w:firstLine="711"/>
      </w:pPr>
      <w:r>
        <w:t xml:space="preserve">103.2.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FE5DA3" w:rsidRDefault="009C71D5">
      <w:pPr>
        <w:ind w:left="-10" w:right="334" w:firstLine="711"/>
      </w:pPr>
      <w:r>
        <w:t xml:space="preserve">103.3.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spacing w:after="16" w:line="268" w:lineRule="auto"/>
        <w:ind w:right="340"/>
        <w:jc w:val="right"/>
      </w:pPr>
      <w:r>
        <w:t xml:space="preserve">103.4. Планируемые результаты освоения программы по английскому языку включают </w:t>
      </w:r>
    </w:p>
    <w:p w:rsidR="00FE5DA3" w:rsidRDefault="009C71D5">
      <w:pPr>
        <w:tabs>
          <w:tab w:val="center" w:pos="2764"/>
          <w:tab w:val="center" w:pos="4813"/>
          <w:tab w:val="center" w:pos="6113"/>
          <w:tab w:val="center" w:pos="7058"/>
          <w:tab w:val="center" w:pos="8267"/>
          <w:tab w:val="center" w:pos="9730"/>
        </w:tabs>
        <w:ind w:left="-10" w:right="0" w:firstLine="0"/>
        <w:jc w:val="left"/>
      </w:pPr>
      <w:r>
        <w:t xml:space="preserve">личностные, </w:t>
      </w:r>
      <w:r>
        <w:tab/>
        <w:t xml:space="preserve">метапредметные </w:t>
      </w:r>
      <w:r>
        <w:tab/>
        <w:t xml:space="preserve">результаты </w:t>
      </w:r>
      <w:r>
        <w:tab/>
        <w:t xml:space="preserve">за </w:t>
      </w:r>
      <w:r>
        <w:tab/>
        <w:t xml:space="preserve">весь </w:t>
      </w:r>
      <w:r>
        <w:tab/>
        <w:t xml:space="preserve">период </w:t>
      </w:r>
      <w:r>
        <w:tab/>
        <w:t xml:space="preserve">обучения  </w:t>
      </w:r>
    </w:p>
    <w:p w:rsidR="00FE5DA3" w:rsidRDefault="009C71D5">
      <w:pPr>
        <w:ind w:left="0" w:right="334"/>
      </w:pPr>
      <w:r>
        <w:t xml:space="preserve">на уровне среднего общего образования, а также предметные достижения обучающегося за каждый год обучения. </w:t>
      </w:r>
    </w:p>
    <w:p w:rsidR="00FE5DA3" w:rsidRDefault="009C71D5">
      <w:pPr>
        <w:ind w:left="721" w:right="334"/>
      </w:pPr>
      <w:r>
        <w:t xml:space="preserve">103.5. Пояснительная записка. </w:t>
      </w:r>
    </w:p>
    <w:p w:rsidR="00FE5DA3" w:rsidRDefault="009C71D5">
      <w:pPr>
        <w:ind w:left="-10" w:right="334" w:firstLine="711"/>
      </w:pPr>
      <w:r>
        <w:t xml:space="preserve">103.5.1.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w:t>
      </w:r>
    </w:p>
    <w:p w:rsidR="00FE5DA3" w:rsidRDefault="009C71D5">
      <w:pPr>
        <w:tabs>
          <w:tab w:val="center" w:pos="3042"/>
          <w:tab w:val="center" w:pos="5492"/>
          <w:tab w:val="center" w:pos="7941"/>
          <w:tab w:val="center" w:pos="10028"/>
        </w:tabs>
        <w:ind w:left="-10" w:right="0" w:firstLine="0"/>
        <w:jc w:val="left"/>
      </w:pPr>
      <w:r>
        <w:t xml:space="preserve">Федерации </w:t>
      </w:r>
      <w:r>
        <w:tab/>
        <w:t xml:space="preserve">от </w:t>
      </w:r>
      <w:r>
        <w:tab/>
        <w:t xml:space="preserve">17.05.2012 </w:t>
      </w:r>
      <w:r>
        <w:tab/>
        <w:t xml:space="preserve">№ </w:t>
      </w:r>
      <w:r>
        <w:tab/>
        <w:t xml:space="preserve">413  </w:t>
      </w:r>
    </w:p>
    <w:p w:rsidR="00FE5DA3" w:rsidRDefault="009C71D5">
      <w:pPr>
        <w:ind w:left="0" w:right="334"/>
      </w:pPr>
      <w:r>
        <w:t xml:space="preserve">с изменениями, внесёнными приказами Министерства образования и науки Российской Федерации от 29.12.2014 № 1645, от 31.12.2015 № 1578, от 29.06.2017  </w:t>
      </w:r>
    </w:p>
    <w:p w:rsidR="00FE5DA3" w:rsidRDefault="009C71D5">
      <w:pPr>
        <w:ind w:left="0" w:right="334"/>
      </w:pPr>
      <w: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w:t>
      </w:r>
    </w:p>
    <w:p w:rsidR="00FE5DA3" w:rsidRDefault="009C71D5">
      <w:pPr>
        <w:tabs>
          <w:tab w:val="center" w:pos="5150"/>
          <w:tab w:val="center" w:pos="9712"/>
        </w:tabs>
        <w:ind w:left="-10" w:right="0" w:firstLine="0"/>
        <w:jc w:val="left"/>
      </w:pPr>
      <w:r>
        <w:t xml:space="preserve">12.04.2021 </w:t>
      </w:r>
      <w:r>
        <w:tab/>
        <w:t xml:space="preserve">г., </w:t>
      </w:r>
      <w:r>
        <w:tab/>
        <w:t xml:space="preserve">Протокол  </w:t>
      </w:r>
    </w:p>
    <w:p w:rsidR="00FE5DA3" w:rsidRDefault="009C71D5">
      <w:pPr>
        <w:ind w:left="0" w:right="334"/>
      </w:pPr>
      <w:r>
        <w:t xml:space="preserve">№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 </w:t>
      </w:r>
    </w:p>
    <w:p w:rsidR="00FE5DA3" w:rsidRDefault="009C71D5">
      <w:pPr>
        <w:tabs>
          <w:tab w:val="center" w:pos="1707"/>
          <w:tab w:val="center" w:pos="3468"/>
          <w:tab w:val="center" w:pos="4900"/>
          <w:tab w:val="center" w:pos="6508"/>
          <w:tab w:val="center" w:pos="7890"/>
          <w:tab w:val="center" w:pos="9591"/>
        </w:tabs>
        <w:spacing w:after="16" w:line="268" w:lineRule="auto"/>
        <w:ind w:left="0" w:right="0" w:firstLine="0"/>
        <w:jc w:val="left"/>
      </w:pPr>
      <w:r>
        <w:rPr>
          <w:rFonts w:ascii="Calibri" w:eastAsia="Calibri" w:hAnsi="Calibri" w:cs="Calibri"/>
          <w:sz w:val="22"/>
        </w:rPr>
        <w:tab/>
      </w:r>
      <w:r>
        <w:t xml:space="preserve">103.5.2. Программа </w:t>
      </w:r>
      <w:r>
        <w:tab/>
        <w:t xml:space="preserve">по </w:t>
      </w:r>
      <w:r>
        <w:tab/>
        <w:t xml:space="preserve">английскому </w:t>
      </w:r>
      <w:r>
        <w:tab/>
        <w:t xml:space="preserve">языку </w:t>
      </w:r>
      <w:r>
        <w:tab/>
        <w:t xml:space="preserve">является </w:t>
      </w:r>
      <w:r>
        <w:tab/>
        <w:t xml:space="preserve">ориентиром  </w:t>
      </w:r>
    </w:p>
    <w:p w:rsidR="00FE5DA3" w:rsidRDefault="009C71D5">
      <w:pPr>
        <w:ind w:left="0" w:right="334"/>
      </w:pPr>
      <w:r>
        <w:t xml:space="preserve">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w:t>
      </w:r>
    </w:p>
    <w:p w:rsidR="00FE5DA3" w:rsidRDefault="009C71D5">
      <w:pPr>
        <w:ind w:left="0" w:right="334"/>
      </w:pPr>
      <w:r>
        <w:t xml:space="preserve">язык», определяет инвариантную (обязательную) часть содержания учебного курса по английскому </w:t>
      </w:r>
      <w:r>
        <w:tab/>
        <w:t xml:space="preserve">языку  </w:t>
      </w:r>
    </w:p>
    <w:p w:rsidR="00FE5DA3" w:rsidRDefault="009C71D5">
      <w:pPr>
        <w:ind w:left="0" w:right="334"/>
      </w:pPr>
      <w: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E5DA3" w:rsidRDefault="009C71D5">
      <w:pPr>
        <w:ind w:left="-10" w:right="334" w:firstLine="711"/>
      </w:pPr>
      <w:r>
        <w:t xml:space="preserve">103.5.3.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w:t>
      </w:r>
      <w:r>
        <w:lastRenderedPageBreak/>
        <w:t xml:space="preserve">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w:t>
      </w:r>
    </w:p>
    <w:p w:rsidR="00FE5DA3" w:rsidRDefault="009C71D5">
      <w:pPr>
        <w:ind w:left="0" w:right="334"/>
      </w:pPr>
      <w:r>
        <w:t xml:space="preserve">других общеобразовательных предметов, изучаемых в 10–11 классах, а также с учётом возрастных </w:t>
      </w:r>
    </w:p>
    <w:p w:rsidR="00FE5DA3" w:rsidRDefault="009C71D5">
      <w:pPr>
        <w:tabs>
          <w:tab w:val="center" w:pos="2781"/>
          <w:tab w:val="center" w:pos="4249"/>
          <w:tab w:val="center" w:pos="5535"/>
          <w:tab w:val="center" w:pos="6859"/>
          <w:tab w:val="center" w:pos="8296"/>
          <w:tab w:val="center" w:pos="9906"/>
        </w:tabs>
        <w:ind w:left="-10" w:right="0" w:firstLine="0"/>
        <w:jc w:val="left"/>
      </w:pPr>
      <w:r>
        <w:t xml:space="preserve">особенностей </w:t>
      </w:r>
      <w:r>
        <w:tab/>
        <w:t xml:space="preserve">обучающихся. </w:t>
      </w:r>
      <w:r>
        <w:tab/>
        <w:t xml:space="preserve">В </w:t>
      </w:r>
      <w:r>
        <w:tab/>
        <w:t xml:space="preserve">программе </w:t>
      </w:r>
      <w:r>
        <w:tab/>
        <w:t xml:space="preserve">по </w:t>
      </w:r>
      <w:r>
        <w:tab/>
        <w:t xml:space="preserve">английскому </w:t>
      </w:r>
      <w:r>
        <w:tab/>
        <w:t xml:space="preserve">языку  </w:t>
      </w:r>
    </w:p>
    <w:p w:rsidR="00FE5DA3" w:rsidRDefault="009C71D5">
      <w:pPr>
        <w:ind w:left="0" w:right="334"/>
      </w:pPr>
      <w:r>
        <w:t xml:space="preserve">для уровня среднего общего образования предусмотрено дальнейшее совершенствование </w:t>
      </w:r>
    </w:p>
    <w:p w:rsidR="00FE5DA3" w:rsidRDefault="009C71D5">
      <w:pPr>
        <w:tabs>
          <w:tab w:val="center" w:pos="3449"/>
          <w:tab w:val="center" w:pos="5539"/>
          <w:tab w:val="center" w:pos="7374"/>
          <w:tab w:val="center" w:pos="9493"/>
        </w:tabs>
        <w:ind w:left="-10" w:right="0" w:firstLine="0"/>
        <w:jc w:val="left"/>
      </w:pPr>
      <w:r>
        <w:t xml:space="preserve">сформированных </w:t>
      </w:r>
      <w:r>
        <w:tab/>
        <w:t xml:space="preserve">иноязычных </w:t>
      </w:r>
      <w:r>
        <w:tab/>
        <w:t xml:space="preserve">речевых </w:t>
      </w:r>
      <w:r>
        <w:tab/>
        <w:t xml:space="preserve">умений </w:t>
      </w:r>
      <w:r>
        <w:tab/>
        <w:t xml:space="preserve">обучающихся  </w:t>
      </w:r>
    </w:p>
    <w:p w:rsidR="00FE5DA3" w:rsidRDefault="009C71D5">
      <w:pPr>
        <w:ind w:left="0" w:right="334"/>
      </w:pPr>
      <w: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w:t>
      </w:r>
    </w:p>
    <w:p w:rsidR="00FE5DA3" w:rsidRDefault="009C71D5">
      <w:pPr>
        <w:ind w:left="0" w:right="334"/>
      </w:pPr>
      <w: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w:t>
      </w:r>
    </w:p>
    <w:p w:rsidR="00FE5DA3" w:rsidRDefault="009C71D5">
      <w:pPr>
        <w:ind w:left="-10" w:right="334" w:firstLine="711"/>
      </w:pPr>
      <w:r>
        <w:t xml:space="preserve">103.5.4.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FE5DA3" w:rsidRDefault="009C71D5">
      <w:pPr>
        <w:ind w:left="-10" w:right="334" w:firstLine="711"/>
      </w:pPr>
      <w:r>
        <w:t xml:space="preserve">103.5.5.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p>
    <w:p w:rsidR="00FE5DA3" w:rsidRDefault="009C71D5">
      <w:pPr>
        <w:ind w:left="0" w:right="334"/>
      </w:pPr>
      <w:r>
        <w:t xml:space="preserve">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FE5DA3" w:rsidRDefault="009C71D5">
      <w:pPr>
        <w:ind w:left="-10" w:right="334" w:firstLine="711"/>
      </w:pPr>
      <w:r>
        <w:t xml:space="preserve">103.5.6.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FE5DA3" w:rsidRDefault="009C71D5">
      <w:pPr>
        <w:spacing w:after="16" w:line="268" w:lineRule="auto"/>
        <w:ind w:right="340"/>
        <w:jc w:val="right"/>
      </w:pPr>
      <w:r>
        <w:t xml:space="preserve">103.5.7. В настоящее время происходит трансформация взглядов на владение иностранным </w:t>
      </w:r>
    </w:p>
    <w:p w:rsidR="00FE5DA3" w:rsidRDefault="009C71D5">
      <w:pPr>
        <w:ind w:left="0" w:right="334"/>
      </w:pPr>
      <w:r>
        <w:t xml:space="preserve">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p>
    <w:p w:rsidR="00FE5DA3" w:rsidRDefault="009C71D5">
      <w:pPr>
        <w:ind w:left="0" w:right="334"/>
      </w:pPr>
      <w: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w:t>
      </w:r>
    </w:p>
    <w:p w:rsidR="00FE5DA3" w:rsidRDefault="009C71D5">
      <w:pPr>
        <w:ind w:left="0" w:right="334"/>
      </w:pPr>
      <w:r>
        <w:t xml:space="preserve">профильных предметов (математика, история, физика и другие). Таким образом владение иностранным языком становится одним  </w:t>
      </w:r>
    </w:p>
    <w:p w:rsidR="00FE5DA3" w:rsidRDefault="009C71D5">
      <w:pPr>
        <w:ind w:left="0" w:right="334"/>
      </w:pPr>
      <w:r>
        <w:t xml:space="preserve">из важнейших средств социализации, самовыражения и успешной профессиональной деятельности выпускника средней общеобразовательной школы. </w:t>
      </w:r>
    </w:p>
    <w:p w:rsidR="00FE5DA3" w:rsidRDefault="009C71D5">
      <w:pPr>
        <w:ind w:left="-10" w:right="334" w:firstLine="711"/>
      </w:pPr>
      <w:r>
        <w:lastRenderedPageBreak/>
        <w:t xml:space="preserve">103.5.8.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w:t>
      </w:r>
    </w:p>
    <w:p w:rsidR="00FE5DA3" w:rsidRDefault="009C71D5">
      <w:pPr>
        <w:tabs>
          <w:tab w:val="center" w:pos="2989"/>
          <w:tab w:val="center" w:pos="4729"/>
          <w:tab w:val="center" w:pos="5998"/>
          <w:tab w:val="center" w:pos="7201"/>
          <w:tab w:val="center" w:pos="9273"/>
        </w:tabs>
        <w:ind w:left="-10" w:right="0" w:firstLine="0"/>
        <w:jc w:val="left"/>
      </w:pPr>
      <w:r>
        <w:t xml:space="preserve">стратегическим </w:t>
      </w:r>
      <w:r>
        <w:tab/>
        <w:t xml:space="preserve">интересам </w:t>
      </w:r>
      <w:r>
        <w:tab/>
        <w:t xml:space="preserve">России </w:t>
      </w:r>
      <w:r>
        <w:tab/>
        <w:t xml:space="preserve">в </w:t>
      </w:r>
      <w:r>
        <w:tab/>
        <w:t xml:space="preserve">эпоху </w:t>
      </w:r>
      <w:r>
        <w:tab/>
        <w:t xml:space="preserve">постглобализации  </w:t>
      </w:r>
    </w:p>
    <w:p w:rsidR="00FE5DA3" w:rsidRDefault="009C71D5">
      <w:pPr>
        <w:ind w:left="0" w:right="334"/>
      </w:pPr>
      <w:r>
        <w:t xml:space="preserve">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w:t>
      </w:r>
    </w:p>
    <w:p w:rsidR="00FE5DA3" w:rsidRDefault="009C71D5">
      <w:pPr>
        <w:ind w:left="-10" w:right="334" w:firstLine="711"/>
      </w:pPr>
      <w:r>
        <w:t xml:space="preserve">103.5.9. Естественно, возрастание значимости владения иностранными языками приводит к переосмыслению целей и содержания обучения предмету. </w:t>
      </w:r>
    </w:p>
    <w:p w:rsidR="00FE5DA3" w:rsidRDefault="009C71D5">
      <w:pPr>
        <w:spacing w:after="16" w:line="268" w:lineRule="auto"/>
        <w:ind w:right="340"/>
        <w:jc w:val="right"/>
      </w:pPr>
      <w:r>
        <w:t xml:space="preserve">103.5.10. Исходя из вышесказанного, цели иноязычного образования становятся более </w:t>
      </w:r>
    </w:p>
    <w:p w:rsidR="00FE5DA3" w:rsidRDefault="009C71D5">
      <w:pPr>
        <w:tabs>
          <w:tab w:val="center" w:pos="1753"/>
          <w:tab w:val="center" w:pos="2963"/>
          <w:tab w:val="center" w:pos="4875"/>
          <w:tab w:val="center" w:pos="6367"/>
          <w:tab w:val="center" w:pos="7675"/>
          <w:tab w:val="center" w:pos="9536"/>
        </w:tabs>
        <w:ind w:left="-10" w:right="0" w:firstLine="0"/>
        <w:jc w:val="left"/>
      </w:pPr>
      <w:r>
        <w:t xml:space="preserve">сложными </w:t>
      </w:r>
      <w:r>
        <w:tab/>
        <w:t xml:space="preserve">по </w:t>
      </w:r>
      <w:r>
        <w:tab/>
        <w:t xml:space="preserve">структуре, </w:t>
      </w:r>
      <w:r>
        <w:tab/>
        <w:t xml:space="preserve">формулируются </w:t>
      </w:r>
      <w:r>
        <w:tab/>
        <w:t xml:space="preserve">на </w:t>
      </w:r>
      <w:r>
        <w:tab/>
        <w:t xml:space="preserve">ценностном, </w:t>
      </w:r>
      <w:r>
        <w:tab/>
        <w:t xml:space="preserve">когнитивном  </w:t>
      </w:r>
    </w:p>
    <w:p w:rsidR="00FE5DA3" w:rsidRDefault="009C71D5">
      <w:pPr>
        <w:ind w:left="0" w:right="334"/>
      </w:pPr>
      <w:r>
        <w:t xml:space="preserve">и прагматическом уровнях и соответственно воплощаются в личностных, метапредметных и </w:t>
      </w:r>
    </w:p>
    <w:p w:rsidR="00FE5DA3" w:rsidRDefault="009C71D5">
      <w:pPr>
        <w:tabs>
          <w:tab w:val="center" w:pos="3048"/>
          <w:tab w:val="center" w:pos="5556"/>
          <w:tab w:val="center" w:pos="7668"/>
          <w:tab w:val="center" w:pos="9636"/>
        </w:tabs>
        <w:ind w:left="-10" w:right="0" w:firstLine="0"/>
        <w:jc w:val="left"/>
      </w:pPr>
      <w:r>
        <w:t xml:space="preserve">предметных </w:t>
      </w:r>
      <w:r>
        <w:tab/>
        <w:t xml:space="preserve">результатах. </w:t>
      </w:r>
      <w:r>
        <w:tab/>
        <w:t xml:space="preserve">Иностранный </w:t>
      </w:r>
      <w:r>
        <w:tab/>
        <w:t xml:space="preserve">язык </w:t>
      </w:r>
      <w:r>
        <w:tab/>
        <w:t xml:space="preserve">признается  </w:t>
      </w:r>
    </w:p>
    <w:p w:rsidR="00FE5DA3" w:rsidRDefault="009C71D5">
      <w:pPr>
        <w:ind w:left="0" w:right="334"/>
      </w:pPr>
      <w:r>
        <w:t xml:space="preserve">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FE5DA3" w:rsidRDefault="009C71D5">
      <w:pPr>
        <w:ind w:left="-10" w:right="334" w:firstLine="711"/>
      </w:pPr>
      <w:r>
        <w:t xml:space="preserve">103.5.11.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компенсаторная  и метапредметная компетенции: </w:t>
      </w:r>
    </w:p>
    <w:p w:rsidR="00FE5DA3" w:rsidRDefault="009C71D5">
      <w:pPr>
        <w:spacing w:after="16" w:line="268" w:lineRule="auto"/>
        <w:ind w:right="340"/>
        <w:jc w:val="right"/>
      </w:pPr>
      <w:r>
        <w:t xml:space="preserve">речевая компетенция – развитие коммуникативных умений в четырёх основных видах </w:t>
      </w:r>
    </w:p>
    <w:p w:rsidR="00FE5DA3" w:rsidRDefault="009C71D5">
      <w:pPr>
        <w:ind w:left="0" w:right="334"/>
      </w:pPr>
      <w:r>
        <w:t xml:space="preserve">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w:t>
      </w:r>
    </w:p>
    <w:p w:rsidR="00FE5DA3" w:rsidRDefault="009C71D5">
      <w:pPr>
        <w:ind w:left="0" w:right="334"/>
      </w:pPr>
      <w:r>
        <w:t xml:space="preserve">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w:t>
      </w:r>
    </w:p>
    <w:p w:rsidR="00FE5DA3" w:rsidRDefault="009C71D5">
      <w:pPr>
        <w:ind w:left="-10" w:right="334" w:firstLine="711"/>
      </w:pPr>
      <w: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FE5DA3" w:rsidRDefault="009C71D5">
      <w:pPr>
        <w:ind w:left="-10" w:right="334" w:firstLine="711"/>
      </w:pPr>
      <w:r>
        <w:t xml:space="preserve">103.5.12.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E5DA3" w:rsidRDefault="009C71D5">
      <w:pPr>
        <w:ind w:left="-10" w:right="334" w:firstLine="711"/>
      </w:pPr>
      <w:r>
        <w:t xml:space="preserve">103.5.13.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w:t>
      </w:r>
      <w:r>
        <w:lastRenderedPageBreak/>
        <w:t xml:space="preserve">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 </w:t>
      </w:r>
    </w:p>
    <w:p w:rsidR="00FE5DA3" w:rsidRDefault="009C71D5">
      <w:pPr>
        <w:tabs>
          <w:tab w:val="center" w:pos="1924"/>
          <w:tab w:val="center" w:pos="4081"/>
          <w:tab w:val="center" w:pos="5443"/>
          <w:tab w:val="center" w:pos="7129"/>
          <w:tab w:val="center" w:pos="8694"/>
          <w:tab w:val="center" w:pos="9849"/>
        </w:tabs>
        <w:spacing w:after="16" w:line="268" w:lineRule="auto"/>
        <w:ind w:left="0" w:right="0" w:firstLine="0"/>
        <w:jc w:val="left"/>
      </w:pPr>
      <w:r>
        <w:rPr>
          <w:rFonts w:ascii="Calibri" w:eastAsia="Calibri" w:hAnsi="Calibri" w:cs="Calibri"/>
          <w:sz w:val="22"/>
        </w:rPr>
        <w:tab/>
      </w:r>
      <w:r>
        <w:t xml:space="preserve">103.5.14. Обязательный </w:t>
      </w:r>
      <w:r>
        <w:tab/>
        <w:t xml:space="preserve">учебный </w:t>
      </w:r>
      <w:r>
        <w:tab/>
        <w:t xml:space="preserve">предмет </w:t>
      </w:r>
      <w:r>
        <w:tab/>
        <w:t xml:space="preserve">«Иностранный </w:t>
      </w:r>
      <w:r>
        <w:tab/>
        <w:t xml:space="preserve">язык» </w:t>
      </w:r>
      <w:r>
        <w:tab/>
        <w:t xml:space="preserve">входит  </w:t>
      </w:r>
    </w:p>
    <w:p w:rsidR="00FE5DA3" w:rsidRDefault="009C71D5">
      <w:pPr>
        <w:ind w:left="0" w:right="334"/>
      </w:pPr>
      <w:r>
        <w:t xml:space="preserve">в предметную область «Иностранные языки» наряду с предметом «Второй иностранный язык», </w:t>
      </w:r>
    </w:p>
    <w:p w:rsidR="00FE5DA3" w:rsidRDefault="009C71D5">
      <w:pPr>
        <w:tabs>
          <w:tab w:val="center" w:pos="2317"/>
          <w:tab w:val="center" w:pos="4303"/>
          <w:tab w:val="center" w:pos="6014"/>
          <w:tab w:val="center" w:pos="7559"/>
          <w:tab w:val="center" w:pos="9559"/>
        </w:tabs>
        <w:ind w:left="-10" w:right="0" w:firstLine="0"/>
        <w:jc w:val="left"/>
      </w:pPr>
      <w:r>
        <w:t xml:space="preserve">изучение </w:t>
      </w:r>
      <w:r>
        <w:tab/>
        <w:t xml:space="preserve">которого </w:t>
      </w:r>
      <w:r>
        <w:tab/>
        <w:t xml:space="preserve">происходит </w:t>
      </w:r>
      <w:r>
        <w:tab/>
        <w:t xml:space="preserve">при </w:t>
      </w:r>
      <w:r>
        <w:tab/>
        <w:t xml:space="preserve">наличии </w:t>
      </w:r>
      <w:r>
        <w:tab/>
        <w:t xml:space="preserve">потребности  </w:t>
      </w:r>
    </w:p>
    <w:p w:rsidR="00FE5DA3" w:rsidRDefault="009C71D5">
      <w:pPr>
        <w:ind w:left="0" w:right="334"/>
      </w:pPr>
      <w:r>
        <w:t xml:space="preserve">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 </w:t>
      </w:r>
    </w:p>
    <w:p w:rsidR="00FE5DA3" w:rsidRDefault="009C71D5">
      <w:pPr>
        <w:ind w:left="-10" w:right="334" w:firstLine="711"/>
      </w:pPr>
      <w:r>
        <w:t xml:space="preserve">103.5.15. Общее число часов, рекомендованных для изучения иностранного (английского) языка - 204 часа: в 10 классе -102 часа (3 часа в неделю), в 11 классе – 102 часа  (3 часа в неделю). </w:t>
      </w:r>
    </w:p>
    <w:p w:rsidR="00FE5DA3" w:rsidRDefault="009C71D5">
      <w:pPr>
        <w:ind w:left="-10" w:right="334" w:firstLine="711"/>
      </w:pPr>
      <w:r>
        <w:t xml:space="preserve">103.5.16.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w:t>
      </w:r>
    </w:p>
    <w:p w:rsidR="00FE5DA3" w:rsidRDefault="009C71D5">
      <w:pPr>
        <w:ind w:left="0" w:right="334"/>
      </w:pPr>
      <w:r>
        <w:t xml:space="preserve">(английском) языке в разных формах (устно  и письменно, непосредственно и опосредованно, в том числе через Интернет)  на пороговом уровне.  </w:t>
      </w:r>
    </w:p>
    <w:p w:rsidR="00FE5DA3" w:rsidRDefault="009C71D5">
      <w:pPr>
        <w:ind w:left="-10" w:right="334" w:firstLine="711"/>
      </w:pPr>
      <w:r>
        <w:t xml:space="preserve">103.5.17.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p>
    <w:p w:rsidR="00FE5DA3" w:rsidRDefault="009C71D5">
      <w:pPr>
        <w:ind w:left="0" w:right="334"/>
      </w:pPr>
      <w: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FE5DA3" w:rsidRDefault="009C71D5">
      <w:pPr>
        <w:ind w:left="721" w:right="334"/>
      </w:pPr>
      <w:r>
        <w:t xml:space="preserve">103.6. Содержание обучения в 10 классе. </w:t>
      </w:r>
    </w:p>
    <w:p w:rsidR="00FE5DA3" w:rsidRDefault="009C71D5">
      <w:pPr>
        <w:ind w:left="721" w:right="334"/>
      </w:pPr>
      <w:r>
        <w:t xml:space="preserve">103.6.1. Коммуникативные умения. </w:t>
      </w:r>
    </w:p>
    <w:p w:rsidR="00FE5DA3" w:rsidRDefault="009C71D5">
      <w:pPr>
        <w:ind w:left="-10" w:right="334" w:firstLine="711"/>
      </w:pPr>
      <w: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FE5DA3" w:rsidRDefault="009C71D5">
      <w:pPr>
        <w:ind w:left="-10" w:right="334" w:firstLine="711"/>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w:t>
      </w:r>
    </w:p>
    <w:p w:rsidR="00FE5DA3" w:rsidRDefault="009C71D5">
      <w:pPr>
        <w:ind w:left="-10" w:right="334" w:firstLine="711"/>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FE5DA3" w:rsidRDefault="009C71D5">
      <w:pPr>
        <w:ind w:left="-10" w:right="334" w:firstLine="711"/>
      </w:pPr>
      <w: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w:t>
      </w:r>
    </w:p>
    <w:p w:rsidR="00FE5DA3" w:rsidRDefault="009C71D5">
      <w:pPr>
        <w:ind w:left="-10" w:right="334" w:firstLine="711"/>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  </w:t>
      </w:r>
    </w:p>
    <w:p w:rsidR="00FE5DA3" w:rsidRDefault="009C71D5">
      <w:pPr>
        <w:ind w:left="-10" w:right="334" w:firstLine="711"/>
      </w:pPr>
      <w:r>
        <w:t xml:space="preserve">Молодёжь в современном обществе. Досуг молодёжи: чтение, кино, театр, музыка, музеи, Интернет, компьютерные игры. Любовь и дружба. </w:t>
      </w:r>
    </w:p>
    <w:p w:rsidR="00FE5DA3" w:rsidRDefault="009C71D5">
      <w:pPr>
        <w:ind w:left="721" w:right="334"/>
      </w:pPr>
      <w:r>
        <w:lastRenderedPageBreak/>
        <w:t xml:space="preserve">Покупки: одежда, обувь и продукты питания. Карманные деньги. Молодёжная мода.  </w:t>
      </w:r>
    </w:p>
    <w:p w:rsidR="00FE5DA3" w:rsidRDefault="009C71D5">
      <w:pPr>
        <w:ind w:left="721" w:right="334"/>
      </w:pPr>
      <w:r>
        <w:t xml:space="preserve">Туризм. Виды отдыха. Путешествия по России и зарубежным странам. </w:t>
      </w:r>
    </w:p>
    <w:p w:rsidR="00FE5DA3" w:rsidRDefault="009C71D5">
      <w:pPr>
        <w:ind w:left="721" w:right="334"/>
      </w:pPr>
      <w:r>
        <w:t xml:space="preserve">Проблемы экологии. Защита окружающей среды. Стихийные бедствия. </w:t>
      </w:r>
    </w:p>
    <w:p w:rsidR="00FE5DA3" w:rsidRDefault="009C71D5">
      <w:pPr>
        <w:ind w:left="721" w:right="334"/>
      </w:pPr>
      <w:r>
        <w:t xml:space="preserve">Условия проживания в городской/сельской местности. </w:t>
      </w:r>
    </w:p>
    <w:p w:rsidR="00FE5DA3" w:rsidRDefault="009C71D5">
      <w:pPr>
        <w:ind w:left="-10" w:right="334" w:firstLine="711"/>
      </w:pPr>
      <w:r>
        <w:t xml:space="preserve">Технический прогресс: перспективы и последствия. Современные средства связи (мобильные телефоны, смартфоны, планшеты, компьютеры). </w:t>
      </w:r>
    </w:p>
    <w:p w:rsidR="00FE5DA3" w:rsidRDefault="009C71D5">
      <w:pPr>
        <w:ind w:left="-10" w:right="334" w:firstLine="711"/>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FE5DA3" w:rsidRDefault="009C71D5">
      <w:pPr>
        <w:ind w:left="-10" w:right="334" w:firstLine="711"/>
      </w:pPr>
      <w: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 103.6.1.1. Говорение. </w:t>
      </w:r>
    </w:p>
    <w:p w:rsidR="00FE5DA3" w:rsidRDefault="009C71D5">
      <w:pPr>
        <w:ind w:left="-10" w:right="334" w:firstLine="711"/>
      </w:pPr>
      <w: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E5DA3" w:rsidRDefault="009C71D5">
      <w:pPr>
        <w:ind w:left="721" w:right="334"/>
      </w:pPr>
      <w:r>
        <w:t xml:space="preserve">диалог этикетного характера: начинать, поддерживать и заканчивать разговор, вежливо </w:t>
      </w:r>
    </w:p>
    <w:p w:rsidR="00FE5DA3" w:rsidRDefault="009C71D5">
      <w:pPr>
        <w:ind w:left="0" w:right="334"/>
      </w:pPr>
      <w:r>
        <w:t xml:space="preserve">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w:t>
      </w:r>
    </w:p>
    <w:p w:rsidR="00FE5DA3" w:rsidRDefault="009C71D5">
      <w:pPr>
        <w:ind w:left="0" w:right="334"/>
      </w:pPr>
      <w:r>
        <w:t xml:space="preserve">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зрения и обосновывать её; высказывать своё </w:t>
      </w:r>
    </w:p>
    <w:p w:rsidR="00FE5DA3" w:rsidRDefault="009C71D5">
      <w:pPr>
        <w:ind w:left="0" w:right="334"/>
      </w:pPr>
      <w:r>
        <w:t xml:space="preserve">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E5DA3" w:rsidRDefault="009C71D5">
      <w:pPr>
        <w:ind w:left="-10" w:right="334" w:firstLine="711"/>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FE5DA3" w:rsidRDefault="009C71D5">
      <w:pPr>
        <w:ind w:left="721" w:right="334"/>
      </w:pPr>
      <w:r>
        <w:t xml:space="preserve">Объём диалога – 8 реплик со стороны каждого собеседника.  </w:t>
      </w:r>
    </w:p>
    <w:p w:rsidR="00FE5DA3" w:rsidRDefault="009C71D5">
      <w:pPr>
        <w:ind w:left="-10" w:right="334" w:firstLine="711"/>
      </w:pPr>
      <w:r>
        <w:t xml:space="preserve">Развитие коммуникативных умений монологической речи на базе умений, сформированных в основной школе:  </w:t>
      </w:r>
    </w:p>
    <w:p w:rsidR="00FE5DA3" w:rsidRDefault="009C71D5">
      <w:pPr>
        <w:ind w:left="721" w:right="334"/>
      </w:pPr>
      <w:r>
        <w:t xml:space="preserve">создание устных связных монологических высказываний с использованием основных </w:t>
      </w:r>
    </w:p>
    <w:p w:rsidR="00FE5DA3" w:rsidRDefault="009C71D5">
      <w:pPr>
        <w:ind w:left="0" w:right="334"/>
      </w:pPr>
      <w:r>
        <w:t xml:space="preserve">коммуникативных типов речи:  </w:t>
      </w:r>
    </w:p>
    <w:p w:rsidR="00FE5DA3" w:rsidRDefault="009C71D5">
      <w:pPr>
        <w:ind w:left="721" w:right="334"/>
      </w:pPr>
      <w:r>
        <w:t xml:space="preserve">описание (предмета, местности, внешности и одежды человека), характеристика (черты </w:t>
      </w:r>
    </w:p>
    <w:p w:rsidR="00FE5DA3" w:rsidRDefault="009C71D5">
      <w:pPr>
        <w:spacing w:after="11" w:line="270" w:lineRule="auto"/>
        <w:ind w:left="696" w:right="4193" w:hanging="711"/>
        <w:jc w:val="left"/>
      </w:pPr>
      <w:r>
        <w:t xml:space="preserve">характера реального человека или литературного персонажа);  повествование/сообщение;  рассуждение; </w:t>
      </w:r>
    </w:p>
    <w:p w:rsidR="00FE5DA3" w:rsidRDefault="009C71D5">
      <w:pPr>
        <w:tabs>
          <w:tab w:val="center" w:pos="1152"/>
          <w:tab w:val="center" w:pos="2760"/>
          <w:tab w:val="center" w:pos="4563"/>
          <w:tab w:val="center" w:pos="7380"/>
          <w:tab w:val="center" w:pos="9883"/>
        </w:tabs>
        <w:ind w:left="0" w:right="0" w:firstLine="0"/>
        <w:jc w:val="left"/>
      </w:pPr>
      <w:r>
        <w:rPr>
          <w:rFonts w:ascii="Calibri" w:eastAsia="Calibri" w:hAnsi="Calibri" w:cs="Calibri"/>
          <w:sz w:val="22"/>
        </w:rPr>
        <w:tab/>
      </w:r>
      <w:r>
        <w:t xml:space="preserve">пересказ </w:t>
      </w:r>
      <w:r>
        <w:tab/>
        <w:t xml:space="preserve">основного </w:t>
      </w:r>
      <w:r>
        <w:tab/>
        <w:t xml:space="preserve">содержания, </w:t>
      </w:r>
      <w:r>
        <w:tab/>
        <w:t xml:space="preserve">прочитанного/прослушанного </w:t>
      </w:r>
      <w:r>
        <w:tab/>
        <w:t xml:space="preserve">текста </w:t>
      </w:r>
    </w:p>
    <w:p w:rsidR="00FE5DA3" w:rsidRDefault="009C71D5">
      <w:pPr>
        <w:ind w:left="0" w:right="334"/>
      </w:pPr>
      <w:r>
        <w:t xml:space="preserve">с выражением своего отношения к событиям и фактам, изложенным в тексте; </w:t>
      </w:r>
    </w:p>
    <w:p w:rsidR="00FE5DA3" w:rsidRDefault="009C71D5">
      <w:pPr>
        <w:ind w:left="721" w:right="334"/>
      </w:pPr>
      <w:r>
        <w:t xml:space="preserve">устное представление (презентация) результатов выполненной проектной работы. </w:t>
      </w:r>
    </w:p>
    <w:p w:rsidR="00FE5DA3" w:rsidRDefault="009C71D5">
      <w:pPr>
        <w:ind w:left="-10" w:right="334" w:firstLine="711"/>
      </w:pPr>
      <w:r>
        <w:lastRenderedPageBreak/>
        <w:t xml:space="preserve">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w:t>
      </w:r>
    </w:p>
    <w:p w:rsidR="00FE5DA3" w:rsidRDefault="009C71D5">
      <w:pPr>
        <w:ind w:left="721" w:right="334"/>
      </w:pPr>
      <w:r>
        <w:t xml:space="preserve">Объём монологического высказывания – до 14 фраз. </w:t>
      </w:r>
    </w:p>
    <w:p w:rsidR="00FE5DA3" w:rsidRDefault="009C71D5">
      <w:pPr>
        <w:ind w:left="721" w:right="334"/>
      </w:pPr>
      <w:r>
        <w:t xml:space="preserve">103.6.1.2. Аудирование. </w:t>
      </w:r>
    </w:p>
    <w:p w:rsidR="00FE5DA3" w:rsidRDefault="009C71D5">
      <w:pPr>
        <w:ind w:left="-10" w:right="334" w:firstLine="711"/>
      </w:pPr>
      <w: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w:t>
      </w:r>
    </w:p>
    <w:p w:rsidR="00FE5DA3" w:rsidRDefault="009C71D5">
      <w:pPr>
        <w:ind w:left="0" w:right="334"/>
      </w:pPr>
      <w:r>
        <w:t xml:space="preserve">языковые явления, с использованием языковой и контекстуальной догадки, с разной глубиной проникновения в их содержание  </w:t>
      </w:r>
    </w:p>
    <w:p w:rsidR="00FE5DA3" w:rsidRDefault="009C71D5">
      <w:pPr>
        <w:ind w:left="0" w:right="334"/>
      </w:pPr>
      <w: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E5DA3" w:rsidRDefault="009C71D5">
      <w:pPr>
        <w:ind w:left="-10" w:right="334" w:firstLine="711"/>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w:t>
      </w:r>
    </w:p>
    <w:p w:rsidR="00FE5DA3" w:rsidRDefault="009C71D5">
      <w:pPr>
        <w:ind w:left="0" w:right="334"/>
      </w:pPr>
      <w:r>
        <w:t xml:space="preserve">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FE5DA3" w:rsidRDefault="009C71D5">
      <w:pPr>
        <w:ind w:left="-10" w:right="334" w:firstLine="711"/>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FE5DA3" w:rsidRDefault="009C71D5">
      <w:pPr>
        <w:ind w:left="-10" w:right="334" w:firstLine="711"/>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минуты. </w:t>
      </w:r>
    </w:p>
    <w:p w:rsidR="00FE5DA3" w:rsidRDefault="009C71D5">
      <w:pPr>
        <w:ind w:left="721" w:right="334"/>
      </w:pPr>
      <w:r>
        <w:t xml:space="preserve">103.6.1.3. Смысловое чтение. </w:t>
      </w:r>
    </w:p>
    <w:p w:rsidR="00FE5DA3" w:rsidRDefault="009C71D5">
      <w:pPr>
        <w:tabs>
          <w:tab w:val="center" w:pos="1172"/>
          <w:tab w:val="center" w:pos="2871"/>
          <w:tab w:val="center" w:pos="4168"/>
          <w:tab w:val="center" w:pos="5060"/>
          <w:tab w:val="center" w:pos="6219"/>
          <w:tab w:val="center" w:pos="7276"/>
          <w:tab w:val="center" w:pos="8348"/>
          <w:tab w:val="center" w:pos="9219"/>
          <w:tab w:val="center" w:pos="9982"/>
        </w:tabs>
        <w:ind w:left="0" w:right="0" w:firstLine="0"/>
        <w:jc w:val="left"/>
      </w:pPr>
      <w:r>
        <w:rPr>
          <w:rFonts w:ascii="Calibri" w:eastAsia="Calibri" w:hAnsi="Calibri" w:cs="Calibri"/>
          <w:sz w:val="22"/>
        </w:rPr>
        <w:tab/>
      </w:r>
      <w:r>
        <w:t xml:space="preserve">Развитие </w:t>
      </w:r>
      <w:r>
        <w:tab/>
        <w:t xml:space="preserve">сформированных </w:t>
      </w:r>
      <w:r>
        <w:tab/>
        <w:t xml:space="preserve">в </w:t>
      </w:r>
      <w:r>
        <w:tab/>
        <w:t xml:space="preserve">основной </w:t>
      </w:r>
      <w:r>
        <w:tab/>
        <w:t xml:space="preserve">школе </w:t>
      </w:r>
      <w:r>
        <w:tab/>
        <w:t xml:space="preserve">умений </w:t>
      </w:r>
      <w:r>
        <w:tab/>
        <w:t xml:space="preserve">читать </w:t>
      </w:r>
      <w:r>
        <w:tab/>
        <w:t xml:space="preserve">про </w:t>
      </w:r>
      <w:r>
        <w:tab/>
        <w:t xml:space="preserve">себя  </w:t>
      </w:r>
    </w:p>
    <w:p w:rsidR="00FE5DA3" w:rsidRDefault="009C71D5">
      <w:pPr>
        <w:spacing w:after="11" w:line="270" w:lineRule="auto"/>
        <w:ind w:left="-5" w:right="334"/>
        <w:jc w:val="left"/>
      </w:pPr>
      <w: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w:t>
      </w:r>
      <w:r>
        <w:tab/>
        <w:t xml:space="preserve">в </w:t>
      </w:r>
      <w:r>
        <w:tab/>
        <w:t xml:space="preserve">их </w:t>
      </w:r>
      <w:r>
        <w:tab/>
        <w:t xml:space="preserve">содержание </w:t>
      </w:r>
      <w:r>
        <w:tab/>
        <w:t xml:space="preserve">в </w:t>
      </w:r>
      <w:r>
        <w:tab/>
        <w:t xml:space="preserve">зависимости  от </w:t>
      </w:r>
      <w:r>
        <w:tab/>
        <w:t xml:space="preserve">поставленной </w:t>
      </w:r>
      <w:r>
        <w:tab/>
        <w:t xml:space="preserve">коммуникативной </w:t>
      </w:r>
      <w:r>
        <w:tab/>
        <w:t xml:space="preserve">задачи: </w:t>
      </w:r>
      <w:r>
        <w:tab/>
        <w:t xml:space="preserve">с </w:t>
      </w:r>
      <w:r>
        <w:tab/>
        <w:t xml:space="preserve">пониманием </w:t>
      </w:r>
      <w:r>
        <w:tab/>
        <w:t xml:space="preserve">основного </w:t>
      </w:r>
      <w:r>
        <w:tab/>
        <w:t xml:space="preserve">содержания,  с пониманием нужной/интересующей/запрашиваемой информации, с полным пониманием содержания текста.  </w:t>
      </w:r>
    </w:p>
    <w:p w:rsidR="00FE5DA3" w:rsidRDefault="009C71D5">
      <w:pPr>
        <w:ind w:left="-10" w:right="334" w:firstLine="711"/>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E5DA3" w:rsidRDefault="009C71D5">
      <w:pPr>
        <w:ind w:left="-10" w:right="334" w:firstLine="711"/>
      </w:pPr>
      <w: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E5DA3" w:rsidRDefault="009C71D5">
      <w:pPr>
        <w:ind w:left="-10" w:right="334" w:firstLine="711"/>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E5DA3" w:rsidRDefault="009C71D5">
      <w:pPr>
        <w:ind w:left="-10" w:right="334" w:firstLine="711"/>
      </w:pPr>
      <w:r>
        <w:t xml:space="preserve">Чтение </w:t>
      </w:r>
      <w:r>
        <w:tab/>
        <w:t xml:space="preserve">несплошных </w:t>
      </w:r>
      <w:r>
        <w:tab/>
        <w:t xml:space="preserve">текстов </w:t>
      </w:r>
      <w:r>
        <w:tab/>
        <w:t xml:space="preserve">(таблиц, </w:t>
      </w:r>
      <w:r>
        <w:tab/>
        <w:t xml:space="preserve">диаграмм, </w:t>
      </w:r>
      <w:r>
        <w:tab/>
        <w:t xml:space="preserve">графиков </w:t>
      </w:r>
      <w:r>
        <w:tab/>
        <w:t xml:space="preserve">и </w:t>
      </w:r>
      <w:r>
        <w:tab/>
        <w:t xml:space="preserve">другие)  и понимание представленной в них информации.  </w:t>
      </w:r>
    </w:p>
    <w:p w:rsidR="00FE5DA3" w:rsidRDefault="009C71D5">
      <w:pPr>
        <w:ind w:left="-10" w:right="334" w:firstLine="711"/>
      </w:pPr>
      <w:r>
        <w:lastRenderedPageBreak/>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
    <w:p w:rsidR="00FE5DA3" w:rsidRDefault="009C71D5">
      <w:pPr>
        <w:ind w:left="721" w:right="334"/>
      </w:pPr>
      <w:r>
        <w:t xml:space="preserve">Объём текста/текстов для чтения – 500–700 слов. </w:t>
      </w:r>
    </w:p>
    <w:p w:rsidR="00FE5DA3" w:rsidRDefault="009C71D5">
      <w:pPr>
        <w:ind w:left="721" w:right="334"/>
      </w:pPr>
      <w:r>
        <w:t xml:space="preserve">103.6.1.4. Письменная речь. </w:t>
      </w:r>
    </w:p>
    <w:p w:rsidR="00FE5DA3" w:rsidRDefault="009C71D5">
      <w:pPr>
        <w:ind w:left="-10" w:right="334" w:firstLine="711"/>
      </w:pPr>
      <w:r>
        <w:t xml:space="preserve">Развитие умений письменной речи на базе умений, сформированных в основной школе: </w:t>
      </w:r>
    </w:p>
    <w:p w:rsidR="00FE5DA3" w:rsidRDefault="009C71D5">
      <w:pPr>
        <w:tabs>
          <w:tab w:val="center" w:pos="1296"/>
          <w:tab w:val="center" w:pos="2497"/>
          <w:tab w:val="center" w:pos="3178"/>
          <w:tab w:val="center" w:pos="4201"/>
          <w:tab w:val="center" w:pos="5218"/>
          <w:tab w:val="center" w:pos="6283"/>
          <w:tab w:val="center" w:pos="7354"/>
          <w:tab w:val="center" w:pos="8220"/>
          <w:tab w:val="center" w:pos="9621"/>
        </w:tabs>
        <w:ind w:left="0" w:right="0" w:firstLine="0"/>
        <w:jc w:val="left"/>
      </w:pPr>
      <w:r>
        <w:rPr>
          <w:rFonts w:ascii="Calibri" w:eastAsia="Calibri" w:hAnsi="Calibri" w:cs="Calibri"/>
          <w:sz w:val="22"/>
        </w:rPr>
        <w:tab/>
      </w:r>
      <w:r>
        <w:t xml:space="preserve">заполнение </w:t>
      </w:r>
      <w:r>
        <w:tab/>
        <w:t xml:space="preserve">анкет </w:t>
      </w:r>
      <w:r>
        <w:tab/>
        <w:t xml:space="preserve">и </w:t>
      </w:r>
      <w:r>
        <w:tab/>
        <w:t xml:space="preserve">формуляров </w:t>
      </w:r>
      <w:r>
        <w:tab/>
        <w:t xml:space="preserve">в </w:t>
      </w:r>
      <w:r>
        <w:tab/>
        <w:t xml:space="preserve">соответствии </w:t>
      </w:r>
      <w:r>
        <w:tab/>
        <w:t xml:space="preserve">с </w:t>
      </w:r>
      <w:r>
        <w:tab/>
        <w:t xml:space="preserve">нормами, </w:t>
      </w:r>
      <w:r>
        <w:tab/>
        <w:t xml:space="preserve">принятыми </w:t>
      </w:r>
    </w:p>
    <w:p w:rsidR="00FE5DA3" w:rsidRDefault="009C71D5">
      <w:pPr>
        <w:ind w:left="0" w:right="334"/>
      </w:pPr>
      <w:r>
        <w:t xml:space="preserve">в стране/странах изучаемого языка;  </w:t>
      </w:r>
    </w:p>
    <w:p w:rsidR="00FE5DA3" w:rsidRDefault="009C71D5">
      <w:pPr>
        <w:tabs>
          <w:tab w:val="center" w:pos="1246"/>
          <w:tab w:val="center" w:pos="2572"/>
          <w:tab w:val="center" w:pos="3610"/>
          <w:tab w:val="center" w:pos="4323"/>
          <w:tab w:val="center" w:pos="5425"/>
          <w:tab w:val="center" w:pos="6973"/>
          <w:tab w:val="center" w:pos="8352"/>
          <w:tab w:val="center" w:pos="9290"/>
          <w:tab w:val="center" w:pos="9986"/>
        </w:tabs>
        <w:ind w:left="0" w:right="0" w:firstLine="0"/>
        <w:jc w:val="left"/>
      </w:pPr>
      <w:r>
        <w:rPr>
          <w:rFonts w:ascii="Calibri" w:eastAsia="Calibri" w:hAnsi="Calibri" w:cs="Calibri"/>
          <w:sz w:val="22"/>
        </w:rPr>
        <w:tab/>
      </w:r>
      <w:r>
        <w:t xml:space="preserve">написание </w:t>
      </w:r>
      <w:r>
        <w:tab/>
        <w:t xml:space="preserve">резюме </w:t>
      </w:r>
      <w:r>
        <w:tab/>
        <w:t xml:space="preserve">(CV) </w:t>
      </w:r>
      <w:r>
        <w:tab/>
        <w:t xml:space="preserve">с </w:t>
      </w:r>
      <w:r>
        <w:tab/>
        <w:t xml:space="preserve">сообщением </w:t>
      </w:r>
      <w:r>
        <w:tab/>
        <w:t xml:space="preserve">основных </w:t>
      </w:r>
      <w:r>
        <w:tab/>
        <w:t xml:space="preserve">сведений </w:t>
      </w:r>
      <w:r>
        <w:tab/>
        <w:t xml:space="preserve">о </w:t>
      </w:r>
      <w:r>
        <w:tab/>
        <w:t xml:space="preserve">себе  </w:t>
      </w:r>
    </w:p>
    <w:p w:rsidR="00FE5DA3" w:rsidRDefault="009C71D5">
      <w:pPr>
        <w:ind w:left="0" w:right="334"/>
      </w:pPr>
      <w:r>
        <w:t xml:space="preserve">в соответствии с нормами, принятыми в стране/странах изучаемого языка;  </w:t>
      </w:r>
    </w:p>
    <w:p w:rsidR="00FE5DA3" w:rsidRDefault="009C71D5">
      <w:pPr>
        <w:tabs>
          <w:tab w:val="center" w:pos="1246"/>
          <w:tab w:val="center" w:pos="2908"/>
          <w:tab w:val="center" w:pos="4599"/>
          <w:tab w:val="center" w:pos="6006"/>
          <w:tab w:val="center" w:pos="7360"/>
          <w:tab w:val="center" w:pos="8352"/>
          <w:tab w:val="center" w:pos="9525"/>
        </w:tabs>
        <w:ind w:left="0" w:right="0" w:firstLine="0"/>
        <w:jc w:val="left"/>
      </w:pPr>
      <w:r>
        <w:rPr>
          <w:rFonts w:ascii="Calibri" w:eastAsia="Calibri" w:hAnsi="Calibri" w:cs="Calibri"/>
          <w:sz w:val="22"/>
        </w:rPr>
        <w:tab/>
      </w:r>
      <w:r>
        <w:t xml:space="preserve">написание </w:t>
      </w:r>
      <w:r>
        <w:tab/>
        <w:t xml:space="preserve">электронного </w:t>
      </w:r>
      <w:r>
        <w:tab/>
        <w:t xml:space="preserve">сообщения </w:t>
      </w:r>
      <w:r>
        <w:tab/>
        <w:t xml:space="preserve">личного </w:t>
      </w:r>
      <w:r>
        <w:tab/>
        <w:t xml:space="preserve">характера </w:t>
      </w:r>
      <w:r>
        <w:tab/>
        <w:t xml:space="preserve">в </w:t>
      </w:r>
      <w:r>
        <w:tab/>
        <w:t xml:space="preserve">соответствии  </w:t>
      </w:r>
    </w:p>
    <w:p w:rsidR="00FE5DA3" w:rsidRDefault="009C71D5">
      <w:pPr>
        <w:ind w:left="0" w:right="334"/>
      </w:pPr>
      <w:r>
        <w:t xml:space="preserve">с нормами неофициального общения, принятыми в стране/странах изучаемого языка, объём сообщения – до 130 слов; </w:t>
      </w:r>
    </w:p>
    <w:p w:rsidR="00FE5DA3" w:rsidRDefault="009C71D5">
      <w:pPr>
        <w:ind w:left="-10" w:right="334" w:firstLine="711"/>
      </w:pPr>
      <w:r>
        <w:t xml:space="preserve">создание небольшого письменного высказывания (рассказа, сочинения  и другие) на основе плана, иллюстрации, таблицы, диаграммы  </w:t>
      </w:r>
    </w:p>
    <w:p w:rsidR="00FE5DA3" w:rsidRDefault="009C71D5">
      <w:pPr>
        <w:ind w:left="0" w:right="334"/>
      </w:pPr>
      <w:r>
        <w:t xml:space="preserve">и/или прочитанного/прослушанного текста с опорой на образец, объём письменного высказывания </w:t>
      </w:r>
    </w:p>
    <w:p w:rsidR="00FE5DA3" w:rsidRDefault="009C71D5">
      <w:pPr>
        <w:ind w:left="701" w:right="334" w:hanging="711"/>
      </w:pPr>
      <w:r>
        <w:t xml:space="preserve">– до 150 слов; заполнение таблицы: краткая фиксация содержания, прочитанного/прослушанного текста </w:t>
      </w:r>
    </w:p>
    <w:p w:rsidR="00FE5DA3" w:rsidRDefault="009C71D5">
      <w:pPr>
        <w:ind w:left="0" w:right="334"/>
      </w:pPr>
      <w:r>
        <w:t xml:space="preserve">или дополнение информации в таблице;  письменное предоставление результатов выполненной проектной работы,  в том числе в форме презентации, объём – до 150 слов. </w:t>
      </w:r>
    </w:p>
    <w:p w:rsidR="00FE5DA3" w:rsidRDefault="009C71D5">
      <w:pPr>
        <w:ind w:left="721" w:right="334"/>
      </w:pPr>
      <w:r>
        <w:t xml:space="preserve">103.6.2. Языковые знания и навыки. </w:t>
      </w:r>
    </w:p>
    <w:p w:rsidR="00FE5DA3" w:rsidRDefault="009C71D5">
      <w:pPr>
        <w:ind w:left="721" w:right="334"/>
      </w:pPr>
      <w:r>
        <w:t xml:space="preserve">103.6.2.1. Фонетическая сторона речи. </w:t>
      </w:r>
    </w:p>
    <w:p w:rsidR="00FE5DA3" w:rsidRDefault="009C71D5">
      <w:pPr>
        <w:ind w:left="-10" w:right="334" w:firstLine="711"/>
      </w:pPr>
      <w:r>
        <w:t xml:space="preserve">Различение на слух и адекватное (без ошибок, ведущих к сбою  в коммуникации) произношение слов с соблюдением правильного ударения  </w:t>
      </w:r>
    </w:p>
    <w:p w:rsidR="00FE5DA3" w:rsidRDefault="009C71D5">
      <w:pPr>
        <w:ind w:left="0" w:right="334"/>
      </w:pPr>
      <w:r>
        <w:t xml:space="preserve">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FE5DA3" w:rsidRDefault="009C71D5">
      <w:pPr>
        <w:ind w:left="-10" w:right="334" w:firstLine="711"/>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FE5DA3" w:rsidRDefault="009C71D5">
      <w:pPr>
        <w:tabs>
          <w:tab w:val="center" w:pos="1081"/>
          <w:tab w:val="center" w:pos="1936"/>
          <w:tab w:val="center" w:pos="2767"/>
          <w:tab w:val="center" w:pos="3735"/>
          <w:tab w:val="center" w:pos="4926"/>
          <w:tab w:val="center" w:pos="6731"/>
          <w:tab w:val="center" w:pos="8507"/>
          <w:tab w:val="center" w:pos="9771"/>
        </w:tabs>
        <w:ind w:left="0" w:right="0" w:firstLine="0"/>
        <w:jc w:val="left"/>
      </w:pPr>
      <w:r>
        <w:rPr>
          <w:rFonts w:ascii="Calibri" w:eastAsia="Calibri" w:hAnsi="Calibri" w:cs="Calibri"/>
          <w:sz w:val="22"/>
        </w:rPr>
        <w:tab/>
      </w:r>
      <w:r>
        <w:t xml:space="preserve">Тексты </w:t>
      </w:r>
      <w:r>
        <w:tab/>
        <w:t xml:space="preserve">для </w:t>
      </w:r>
      <w:r>
        <w:tab/>
        <w:t xml:space="preserve">чтения </w:t>
      </w:r>
      <w:r>
        <w:tab/>
        <w:t xml:space="preserve">вслух: </w:t>
      </w:r>
      <w:r>
        <w:tab/>
        <w:t xml:space="preserve">сообщение </w:t>
      </w:r>
      <w:r>
        <w:tab/>
        <w:t xml:space="preserve">информационного </w:t>
      </w:r>
      <w:r>
        <w:tab/>
        <w:t xml:space="preserve">характера, </w:t>
      </w:r>
      <w:r>
        <w:tab/>
        <w:t xml:space="preserve">отрывок  </w:t>
      </w:r>
    </w:p>
    <w:p w:rsidR="00FE5DA3" w:rsidRDefault="009C71D5">
      <w:pPr>
        <w:ind w:left="0" w:right="334"/>
      </w:pPr>
      <w:r>
        <w:t xml:space="preserve">из статьи научно-популярного характера, рассказ, диалог (беседа), интервью, объём текста для чтения вслух – до 140 слов. </w:t>
      </w:r>
    </w:p>
    <w:p w:rsidR="00FE5DA3" w:rsidRDefault="009C71D5">
      <w:pPr>
        <w:ind w:left="721" w:right="4740"/>
      </w:pPr>
      <w:r>
        <w:t xml:space="preserve">103.6.2.2. Орфография и пунктуация. Правильное написание изученных слов. </w:t>
      </w:r>
    </w:p>
    <w:p w:rsidR="00FE5DA3" w:rsidRDefault="009C71D5">
      <w:pPr>
        <w:ind w:left="-10" w:right="334" w:firstLine="711"/>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E5DA3" w:rsidRDefault="009C71D5">
      <w:pPr>
        <w:tabs>
          <w:tab w:val="center" w:pos="1521"/>
          <w:tab w:val="center" w:pos="3382"/>
          <w:tab w:val="center" w:pos="5049"/>
          <w:tab w:val="center" w:pos="6511"/>
          <w:tab w:val="center" w:pos="7586"/>
          <w:tab w:val="center" w:pos="8331"/>
          <w:tab w:val="center" w:pos="9523"/>
        </w:tabs>
        <w:ind w:left="0" w:right="0" w:firstLine="0"/>
        <w:jc w:val="left"/>
      </w:pPr>
      <w:r>
        <w:rPr>
          <w:rFonts w:ascii="Calibri" w:eastAsia="Calibri" w:hAnsi="Calibri" w:cs="Calibri"/>
          <w:sz w:val="22"/>
        </w:rPr>
        <w:tab/>
      </w:r>
      <w:r>
        <w:t xml:space="preserve">Пунктуационно </w:t>
      </w:r>
      <w:r>
        <w:tab/>
        <w:t xml:space="preserve">правильное </w:t>
      </w:r>
      <w:r>
        <w:tab/>
        <w:t xml:space="preserve">оформление </w:t>
      </w:r>
      <w:r>
        <w:tab/>
        <w:t xml:space="preserve">прямой </w:t>
      </w:r>
      <w:r>
        <w:tab/>
        <w:t xml:space="preserve">речи </w:t>
      </w:r>
      <w:r>
        <w:tab/>
        <w:t xml:space="preserve">в </w:t>
      </w:r>
      <w:r>
        <w:tab/>
        <w:t xml:space="preserve">соответствии  </w:t>
      </w:r>
    </w:p>
    <w:p w:rsidR="00FE5DA3" w:rsidRDefault="009C71D5">
      <w:pPr>
        <w:ind w:left="0" w:right="334"/>
      </w:pPr>
      <w:r>
        <w:t xml:space="preserve">с нормами изучаемого языка: использование запятой/двоеточия после слов автора перед прямой речью, заключение прямой речи в кавычки. </w:t>
      </w:r>
    </w:p>
    <w:p w:rsidR="00FE5DA3" w:rsidRDefault="009C71D5">
      <w:pPr>
        <w:ind w:left="-10" w:right="334" w:firstLine="711"/>
      </w:pPr>
      <w: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FE5DA3" w:rsidRDefault="009C71D5">
      <w:pPr>
        <w:ind w:left="721" w:right="334"/>
      </w:pPr>
      <w:r>
        <w:t xml:space="preserve">103.6.2.3. Лексическая сторона речи. </w:t>
      </w:r>
    </w:p>
    <w:p w:rsidR="00FE5DA3" w:rsidRDefault="009C71D5">
      <w:pPr>
        <w:ind w:left="-10" w:right="334" w:firstLine="711"/>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w:t>
      </w:r>
    </w:p>
    <w:p w:rsidR="00FE5DA3" w:rsidRDefault="009C71D5">
      <w:pPr>
        <w:ind w:left="0" w:right="334"/>
      </w:pPr>
      <w:r>
        <w:lastRenderedPageBreak/>
        <w:t xml:space="preserve">словосочетаний, речевых клише, средств логической связи), обслуживающих ситуации общения в рамках тематического содержания речи  </w:t>
      </w:r>
    </w:p>
    <w:p w:rsidR="00FE5DA3" w:rsidRDefault="009C71D5">
      <w:pPr>
        <w:ind w:left="0" w:right="334"/>
      </w:pPr>
      <w:r>
        <w:t xml:space="preserve">10 класса, с соблюдением существующей в английском языке нормы лексической сочетаемости. </w:t>
      </w:r>
    </w:p>
    <w:p w:rsidR="00FE5DA3" w:rsidRDefault="009C71D5">
      <w:pPr>
        <w:ind w:left="721" w:right="334"/>
      </w:pPr>
      <w:r>
        <w:t xml:space="preserve">Объём – 1300 лексических единиц для продуктивного использования (включая 1200 </w:t>
      </w:r>
    </w:p>
    <w:p w:rsidR="00FE5DA3" w:rsidRDefault="009C71D5">
      <w:pPr>
        <w:ind w:left="0" w:right="334"/>
      </w:pPr>
      <w:r>
        <w:t xml:space="preserve">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аффиксация:  </w:t>
      </w:r>
    </w:p>
    <w:p w:rsidR="00FE5DA3" w:rsidRDefault="009C71D5">
      <w:pPr>
        <w:ind w:left="-10" w:right="334" w:firstLine="711"/>
      </w:pPr>
      <w:r>
        <w:t xml:space="preserve">образование глаголов при помощи префиксов dis-, mis-, re-, over-, under- и суффикса -ise/-ize;  </w:t>
      </w:r>
    </w:p>
    <w:p w:rsidR="00FE5DA3" w:rsidRDefault="009C71D5">
      <w:pPr>
        <w:spacing w:after="32" w:line="248" w:lineRule="auto"/>
        <w:ind w:left="-15" w:right="329" w:firstLine="711"/>
      </w:pPr>
      <w:r>
        <w:t xml:space="preserve">образование имён существительных при помощи префиксов un-, in-/im- и суффиксов -ance/-ence, -er/-or, -ing, -ist, -ity, -ment, -ness, -sion/-tion, -ship;  </w:t>
      </w:r>
    </w:p>
    <w:p w:rsidR="00FE5DA3" w:rsidRDefault="009C71D5">
      <w:pPr>
        <w:ind w:left="721" w:right="334"/>
      </w:pPr>
      <w:r>
        <w:t xml:space="preserve">образование имён прилагательных при помощи префиксов un-, in-/im-, inter-, non- и </w:t>
      </w:r>
    </w:p>
    <w:p w:rsidR="00FE5DA3" w:rsidRPr="00E15041" w:rsidRDefault="009C71D5">
      <w:pPr>
        <w:tabs>
          <w:tab w:val="center" w:pos="1903"/>
          <w:tab w:val="center" w:pos="2839"/>
          <w:tab w:val="center" w:pos="3440"/>
          <w:tab w:val="center" w:pos="4107"/>
          <w:tab w:val="center" w:pos="4789"/>
          <w:tab w:val="center" w:pos="5653"/>
          <w:tab w:val="center" w:pos="6539"/>
          <w:tab w:val="center" w:pos="7230"/>
          <w:tab w:val="center" w:pos="7917"/>
          <w:tab w:val="center" w:pos="8642"/>
          <w:tab w:val="center" w:pos="9312"/>
          <w:tab w:val="center" w:pos="9977"/>
        </w:tabs>
        <w:spacing w:line="248" w:lineRule="auto"/>
        <w:ind w:left="-15" w:right="0" w:firstLine="0"/>
        <w:jc w:val="left"/>
        <w:rPr>
          <w:lang w:val="en-US"/>
        </w:rPr>
      </w:pPr>
      <w:r>
        <w:t>суффиксов</w:t>
      </w:r>
      <w:r w:rsidRPr="00E15041">
        <w:rPr>
          <w:lang w:val="en-US"/>
        </w:rPr>
        <w:t xml:space="preserve"> </w:t>
      </w:r>
      <w:r w:rsidRPr="00E15041">
        <w:rPr>
          <w:lang w:val="en-US"/>
        </w:rPr>
        <w:tab/>
        <w:t xml:space="preserve">-able/-ible, </w:t>
      </w:r>
      <w:r w:rsidRPr="00E15041">
        <w:rPr>
          <w:lang w:val="en-US"/>
        </w:rPr>
        <w:tab/>
        <w:t xml:space="preserve">-al, </w:t>
      </w:r>
      <w:r w:rsidRPr="00E15041">
        <w:rPr>
          <w:lang w:val="en-US"/>
        </w:rPr>
        <w:tab/>
        <w:t xml:space="preserve">-ed, </w:t>
      </w:r>
      <w:r w:rsidRPr="00E15041">
        <w:rPr>
          <w:lang w:val="en-US"/>
        </w:rPr>
        <w:tab/>
        <w:t xml:space="preserve">-ese, </w:t>
      </w:r>
      <w:r w:rsidRPr="00E15041">
        <w:rPr>
          <w:lang w:val="en-US"/>
        </w:rPr>
        <w:tab/>
        <w:t xml:space="preserve">-ful, </w:t>
      </w:r>
      <w:r w:rsidRPr="00E15041">
        <w:rPr>
          <w:lang w:val="en-US"/>
        </w:rPr>
        <w:tab/>
        <w:t xml:space="preserve">-ian/-an, </w:t>
      </w:r>
      <w:r w:rsidRPr="00E15041">
        <w:rPr>
          <w:lang w:val="en-US"/>
        </w:rPr>
        <w:tab/>
        <w:t xml:space="preserve">-ing, </w:t>
      </w:r>
      <w:r w:rsidRPr="00E15041">
        <w:rPr>
          <w:lang w:val="en-US"/>
        </w:rPr>
        <w:tab/>
        <w:t xml:space="preserve">-ish, </w:t>
      </w:r>
      <w:r w:rsidRPr="00E15041">
        <w:rPr>
          <w:lang w:val="en-US"/>
        </w:rPr>
        <w:tab/>
        <w:t xml:space="preserve">-ive, </w:t>
      </w:r>
      <w:r w:rsidRPr="00E15041">
        <w:rPr>
          <w:lang w:val="en-US"/>
        </w:rPr>
        <w:tab/>
        <w:t xml:space="preserve">-less, </w:t>
      </w:r>
      <w:r w:rsidRPr="00E15041">
        <w:rPr>
          <w:lang w:val="en-US"/>
        </w:rPr>
        <w:tab/>
        <w:t xml:space="preserve">-ly, </w:t>
      </w:r>
      <w:r w:rsidRPr="00E15041">
        <w:rPr>
          <w:lang w:val="en-US"/>
        </w:rPr>
        <w:tab/>
        <w:t xml:space="preserve">-ous,  </w:t>
      </w:r>
    </w:p>
    <w:p w:rsidR="00FE5DA3" w:rsidRDefault="009C71D5">
      <w:pPr>
        <w:spacing w:after="32" w:line="248" w:lineRule="auto"/>
        <w:ind w:left="-5" w:right="329"/>
      </w:pPr>
      <w:r>
        <w:t xml:space="preserve">-y; </w:t>
      </w:r>
    </w:p>
    <w:p w:rsidR="00FE5DA3" w:rsidRDefault="009C71D5">
      <w:pPr>
        <w:spacing w:after="11" w:line="270" w:lineRule="auto"/>
        <w:ind w:left="721" w:right="334"/>
        <w:jc w:val="left"/>
      </w:pPr>
      <w:r>
        <w:t xml:space="preserve">образование наречий при помощи префиксов un-, in-/im- и суффикса -ly;  образование числительных при помощи суффиксов -teen, -ty, -th; словосложение:  образование сложных существительных путём соединения основ существительных </w:t>
      </w:r>
    </w:p>
    <w:p w:rsidR="00FE5DA3" w:rsidRDefault="009C71D5">
      <w:pPr>
        <w:spacing w:line="248" w:lineRule="auto"/>
        <w:ind w:left="-5" w:right="329"/>
      </w:pPr>
      <w:r>
        <w:t xml:space="preserve">(football); </w:t>
      </w:r>
    </w:p>
    <w:p w:rsidR="00FE5DA3" w:rsidRDefault="009C71D5">
      <w:pPr>
        <w:ind w:left="721" w:right="334"/>
      </w:pPr>
      <w:r>
        <w:t xml:space="preserve">образование сложных существительных путём соединения основы прилагательного с </w:t>
      </w:r>
    </w:p>
    <w:p w:rsidR="00FE5DA3" w:rsidRDefault="009C71D5">
      <w:pPr>
        <w:ind w:left="701" w:right="334" w:hanging="711"/>
      </w:pPr>
      <w:r>
        <w:t xml:space="preserve">основой существительного (blackboard);  образование сложных существительных путём соединения основ существительных с </w:t>
      </w:r>
    </w:p>
    <w:p w:rsidR="00FE5DA3" w:rsidRDefault="009C71D5">
      <w:pPr>
        <w:ind w:left="0" w:right="334"/>
      </w:pPr>
      <w:r>
        <w:t xml:space="preserve">предлогом (father-in-law);  </w:t>
      </w:r>
    </w:p>
    <w:p w:rsidR="00FE5DA3" w:rsidRDefault="009C71D5">
      <w:pPr>
        <w:tabs>
          <w:tab w:val="center" w:pos="1347"/>
          <w:tab w:val="center" w:pos="3062"/>
          <w:tab w:val="center" w:pos="4969"/>
          <w:tab w:val="center" w:pos="6720"/>
          <w:tab w:val="center" w:pos="8244"/>
          <w:tab w:val="center" w:pos="9829"/>
        </w:tabs>
        <w:ind w:left="0" w:righ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rsidR="00FE5DA3" w:rsidRDefault="009C71D5">
      <w:pPr>
        <w:ind w:left="0" w:right="334"/>
      </w:pPr>
      <w:r>
        <w:t xml:space="preserve">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причасти я II (well-behaved); </w:t>
      </w:r>
    </w:p>
    <w:p w:rsidR="00FE5DA3" w:rsidRDefault="009C71D5">
      <w:pPr>
        <w:ind w:left="721" w:right="334"/>
      </w:pPr>
      <w:r>
        <w:t xml:space="preserve">образование сложных прилагательных путём соединения основы прилагательного с </w:t>
      </w:r>
    </w:p>
    <w:p w:rsidR="00FE5DA3" w:rsidRDefault="009C71D5">
      <w:pPr>
        <w:ind w:left="701" w:right="5774" w:hanging="711"/>
      </w:pPr>
      <w:r>
        <w:t xml:space="preserve">основой причастия I (nice-looking); конверсия:  </w:t>
      </w:r>
    </w:p>
    <w:p w:rsidR="00FE5DA3" w:rsidRDefault="009C71D5">
      <w:pPr>
        <w:tabs>
          <w:tab w:val="center" w:pos="1347"/>
          <w:tab w:val="center" w:pos="2636"/>
          <w:tab w:val="center" w:pos="4203"/>
          <w:tab w:val="center" w:pos="5622"/>
          <w:tab w:val="center" w:pos="6969"/>
          <w:tab w:val="center" w:pos="8557"/>
          <w:tab w:val="center" w:pos="9754"/>
        </w:tabs>
        <w:ind w:left="0" w:right="0" w:firstLine="0"/>
        <w:jc w:val="left"/>
      </w:pPr>
      <w:r>
        <w:rPr>
          <w:rFonts w:ascii="Calibri" w:eastAsia="Calibri" w:hAnsi="Calibri" w:cs="Calibri"/>
          <w:sz w:val="22"/>
        </w:rPr>
        <w:tab/>
      </w:r>
      <w:r>
        <w:t xml:space="preserve">образование </w:t>
      </w:r>
      <w:r>
        <w:tab/>
        <w:t xml:space="preserve">имён </w:t>
      </w:r>
      <w:r>
        <w:tab/>
        <w:t xml:space="preserve">существительных </w:t>
      </w:r>
      <w:r>
        <w:tab/>
        <w:t xml:space="preserve">от </w:t>
      </w:r>
      <w:r>
        <w:tab/>
        <w:t xml:space="preserve">неопределённой </w:t>
      </w:r>
      <w:r>
        <w:tab/>
        <w:t xml:space="preserve">формы </w:t>
      </w:r>
      <w:r>
        <w:tab/>
        <w:t xml:space="preserve">глаголов  </w:t>
      </w:r>
    </w:p>
    <w:p w:rsidR="00FE5DA3" w:rsidRDefault="009C71D5">
      <w:pPr>
        <w:spacing w:after="32" w:line="248" w:lineRule="auto"/>
        <w:ind w:left="-5" w:right="329"/>
      </w:pPr>
      <w:r>
        <w:t xml:space="preserve">(to run – a run);  </w:t>
      </w:r>
    </w:p>
    <w:p w:rsidR="00FE5DA3" w:rsidRDefault="009C71D5">
      <w:pPr>
        <w:tabs>
          <w:tab w:val="center" w:pos="1347"/>
          <w:tab w:val="center" w:pos="2936"/>
          <w:tab w:val="center" w:pos="4801"/>
          <w:tab w:val="center" w:pos="6521"/>
          <w:tab w:val="center" w:pos="7593"/>
          <w:tab w:val="center" w:pos="9379"/>
        </w:tabs>
        <w:ind w:left="0" w:right="0" w:firstLine="0"/>
        <w:jc w:val="left"/>
      </w:pPr>
      <w:r>
        <w:rPr>
          <w:rFonts w:ascii="Calibri" w:eastAsia="Calibri" w:hAnsi="Calibri" w:cs="Calibri"/>
          <w:sz w:val="22"/>
        </w:rPr>
        <w:tab/>
      </w:r>
      <w:r>
        <w:t xml:space="preserve">образование </w:t>
      </w:r>
      <w:r>
        <w:tab/>
        <w:t xml:space="preserve">имён </w:t>
      </w:r>
      <w:r>
        <w:tab/>
        <w:t xml:space="preserve">существительных </w:t>
      </w:r>
      <w:r>
        <w:tab/>
        <w:t xml:space="preserve">от </w:t>
      </w:r>
      <w:r>
        <w:tab/>
        <w:t xml:space="preserve">имён </w:t>
      </w:r>
      <w:r>
        <w:tab/>
        <w:t xml:space="preserve">прилагательных  </w:t>
      </w:r>
    </w:p>
    <w:p w:rsidR="00FE5DA3" w:rsidRDefault="009C71D5">
      <w:pPr>
        <w:spacing w:after="11" w:line="270" w:lineRule="auto"/>
        <w:ind w:left="696" w:right="3000" w:hanging="711"/>
        <w:jc w:val="left"/>
      </w:pPr>
      <w:r>
        <w:t xml:space="preserve">(rich people – the rich); образование глаголов от имён существительных (a hand – to hand);  образование глаголов от имён прилагательных (cool – to cool).  Имена прилагательные на -ed и -ing (excited – exciting). </w:t>
      </w:r>
    </w:p>
    <w:p w:rsidR="00FE5DA3" w:rsidRDefault="009C71D5">
      <w:pPr>
        <w:ind w:left="721" w:right="334"/>
      </w:pPr>
      <w:r>
        <w:t xml:space="preserve">Многозначные лексические единицы. Синонимы. Антонимы. Интернациональные слова. </w:t>
      </w:r>
    </w:p>
    <w:p w:rsidR="00FE5DA3" w:rsidRDefault="009C71D5">
      <w:pPr>
        <w:ind w:left="0" w:right="334"/>
      </w:pPr>
      <w:r>
        <w:t xml:space="preserve">Наиболее </w:t>
      </w:r>
      <w:r>
        <w:tab/>
        <w:t xml:space="preserve">частотные </w:t>
      </w:r>
      <w:r>
        <w:tab/>
        <w:t xml:space="preserve">фразовые </w:t>
      </w:r>
      <w:r>
        <w:tab/>
        <w:t xml:space="preserve">глаголы. </w:t>
      </w:r>
      <w:r>
        <w:tab/>
        <w:t xml:space="preserve">Сокращения  и аббревиатуры.  </w:t>
      </w:r>
    </w:p>
    <w:p w:rsidR="00FE5DA3" w:rsidRDefault="009C71D5">
      <w:pPr>
        <w:ind w:left="-10" w:right="334" w:firstLine="711"/>
      </w:pPr>
      <w:r>
        <w:t xml:space="preserve">Различные средства связи для обеспечения целостности и логичности устного/письменного высказывания.  </w:t>
      </w:r>
    </w:p>
    <w:p w:rsidR="00FE5DA3" w:rsidRDefault="009C71D5">
      <w:pPr>
        <w:ind w:left="721" w:right="334"/>
      </w:pPr>
      <w:r>
        <w:t xml:space="preserve">103.6.2.4. Грамматическая сторона речи. </w:t>
      </w:r>
    </w:p>
    <w:p w:rsidR="00FE5DA3" w:rsidRDefault="009C71D5">
      <w:pPr>
        <w:spacing w:after="11" w:line="270" w:lineRule="auto"/>
        <w:ind w:left="-15" w:right="334" w:firstLine="711"/>
        <w:jc w:val="left"/>
      </w:pPr>
      <w:r>
        <w:t xml:space="preserve">Распознавание </w:t>
      </w:r>
      <w:r>
        <w:tab/>
        <w:t xml:space="preserve">в </w:t>
      </w:r>
      <w:r>
        <w:tab/>
        <w:t xml:space="preserve">звучащем </w:t>
      </w:r>
      <w:r>
        <w:tab/>
        <w:t xml:space="preserve">и </w:t>
      </w:r>
      <w:r>
        <w:tab/>
        <w:t xml:space="preserve">письменном </w:t>
      </w:r>
      <w:r>
        <w:tab/>
        <w:t xml:space="preserve">тексте </w:t>
      </w:r>
      <w:r>
        <w:tab/>
        <w:t xml:space="preserve">и </w:t>
      </w:r>
      <w:r>
        <w:tab/>
        <w:t xml:space="preserve">употребление </w:t>
      </w:r>
      <w:r>
        <w:tab/>
        <w:t xml:space="preserve">в </w:t>
      </w:r>
      <w:r>
        <w:tab/>
        <w:t xml:space="preserve">устной  и письменной речи изученных морфологических форм и синтаксических конструкций английского языка.  </w:t>
      </w:r>
    </w:p>
    <w:p w:rsidR="00FE5DA3" w:rsidRDefault="009C71D5">
      <w:pPr>
        <w:ind w:left="-10" w:right="334" w:firstLine="711"/>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E5DA3" w:rsidRDefault="009C71D5">
      <w:pPr>
        <w:tabs>
          <w:tab w:val="center" w:pos="1803"/>
          <w:tab w:val="center" w:pos="3711"/>
          <w:tab w:val="center" w:pos="5483"/>
          <w:tab w:val="center" w:pos="7611"/>
          <w:tab w:val="center" w:pos="9501"/>
        </w:tabs>
        <w:ind w:left="0" w:right="0" w:firstLine="0"/>
        <w:jc w:val="left"/>
      </w:pPr>
      <w:r>
        <w:rPr>
          <w:rFonts w:ascii="Calibri" w:eastAsia="Calibri" w:hAnsi="Calibri" w:cs="Calibri"/>
          <w:sz w:val="22"/>
        </w:rPr>
        <w:tab/>
      </w:r>
      <w:r>
        <w:t xml:space="preserve">Нераспространённые </w:t>
      </w:r>
      <w:r>
        <w:tab/>
        <w:t xml:space="preserve">и </w:t>
      </w:r>
      <w:r>
        <w:tab/>
        <w:t xml:space="preserve">распространённые </w:t>
      </w:r>
      <w:r>
        <w:tab/>
        <w:t xml:space="preserve">простые </w:t>
      </w:r>
      <w:r>
        <w:tab/>
        <w:t xml:space="preserve">предложения,  </w:t>
      </w:r>
    </w:p>
    <w:p w:rsidR="00FE5DA3" w:rsidRDefault="009C71D5">
      <w:pPr>
        <w:ind w:left="0" w:right="334"/>
      </w:pPr>
      <w:r>
        <w:lastRenderedPageBreak/>
        <w:t xml:space="preserve">в том числе с несколькими обстоятельствами, следующими в определённом порядке (We moved to a new house last year.).  </w:t>
      </w:r>
    </w:p>
    <w:p w:rsidR="00FE5DA3" w:rsidRDefault="009C71D5">
      <w:pPr>
        <w:ind w:left="721" w:right="334"/>
      </w:pPr>
      <w:r>
        <w:t xml:space="preserve">Предложения с начальным It.  </w:t>
      </w:r>
    </w:p>
    <w:p w:rsidR="00FE5DA3" w:rsidRDefault="009C71D5">
      <w:pPr>
        <w:ind w:left="721" w:right="334"/>
      </w:pPr>
      <w:r>
        <w:t xml:space="preserve">Предложения с начальным There + to be.  </w:t>
      </w:r>
    </w:p>
    <w:p w:rsidR="00FE5DA3" w:rsidRPr="00E15041" w:rsidRDefault="009C71D5">
      <w:pPr>
        <w:spacing w:after="32" w:line="248" w:lineRule="auto"/>
        <w:ind w:left="-15" w:right="329" w:firstLine="711"/>
        <w:rPr>
          <w:lang w:val="en-US"/>
        </w:rPr>
      </w:pPr>
      <w:r>
        <w:t>Предложения</w:t>
      </w:r>
      <w:r w:rsidRPr="00E15041">
        <w:rPr>
          <w:lang w:val="en-US"/>
        </w:rPr>
        <w:t xml:space="preserve"> </w:t>
      </w:r>
      <w:r>
        <w:t>с</w:t>
      </w:r>
      <w:r w:rsidRPr="00E15041">
        <w:rPr>
          <w:lang w:val="en-US"/>
        </w:rPr>
        <w:t xml:space="preserve"> </w:t>
      </w:r>
      <w:r>
        <w:t>глагольными</w:t>
      </w:r>
      <w:r w:rsidRPr="00E15041">
        <w:rPr>
          <w:lang w:val="en-US"/>
        </w:rPr>
        <w:t xml:space="preserve"> </w:t>
      </w:r>
      <w:r>
        <w:t>конструкциями</w:t>
      </w:r>
      <w:r w:rsidRPr="00E15041">
        <w:rPr>
          <w:lang w:val="en-US"/>
        </w:rPr>
        <w:t xml:space="preserve">, </w:t>
      </w:r>
      <w:r>
        <w:t>содержащими</w:t>
      </w:r>
      <w:r w:rsidRPr="00E15041">
        <w:rPr>
          <w:lang w:val="en-US"/>
        </w:rPr>
        <w:t xml:space="preserve"> </w:t>
      </w:r>
      <w:r>
        <w:t>глаголы</w:t>
      </w:r>
      <w:r w:rsidRPr="00E15041">
        <w:rPr>
          <w:lang w:val="en-US"/>
        </w:rPr>
        <w:t>-</w:t>
      </w:r>
      <w:r>
        <w:t>связки</w:t>
      </w:r>
      <w:r w:rsidRPr="00E15041">
        <w:rPr>
          <w:lang w:val="en-US"/>
        </w:rPr>
        <w:t xml:space="preserve">  to be, to look, to seem, to feel (He looks/seems/feels happy.).  </w:t>
      </w:r>
    </w:p>
    <w:p w:rsidR="00FE5DA3" w:rsidRDefault="009C71D5">
      <w:pPr>
        <w:spacing w:after="11" w:line="248" w:lineRule="auto"/>
        <w:ind w:left="-15" w:right="329" w:firstLine="711"/>
      </w:pPr>
      <w:r>
        <w:t>Предложения</w:t>
      </w:r>
      <w:r w:rsidRPr="00E15041">
        <w:rPr>
          <w:lang w:val="en-US"/>
        </w:rPr>
        <w:t xml:space="preserve"> c</w:t>
      </w:r>
      <w:r>
        <w:t>о</w:t>
      </w:r>
      <w:r w:rsidRPr="00E15041">
        <w:rPr>
          <w:lang w:val="en-US"/>
        </w:rPr>
        <w:t xml:space="preserve"> </w:t>
      </w:r>
      <w:r>
        <w:t>сложным</w:t>
      </w:r>
      <w:r w:rsidRPr="00E15041">
        <w:rPr>
          <w:lang w:val="en-US"/>
        </w:rPr>
        <w:t xml:space="preserve"> </w:t>
      </w:r>
      <w:r>
        <w:t>дополнением</w:t>
      </w:r>
      <w:r w:rsidRPr="00E15041">
        <w:rPr>
          <w:lang w:val="en-US"/>
        </w:rPr>
        <w:t xml:space="preserve"> – Complex Object (I want you to help me. I saw her cross/crossing the road. I want to have my hair cut.).  </w:t>
      </w:r>
      <w:r>
        <w:t xml:space="preserve">Сложносочинённые предложения с сочинительными союзами and, but, or. </w:t>
      </w:r>
    </w:p>
    <w:p w:rsidR="00FE5DA3" w:rsidRDefault="009C71D5">
      <w:pPr>
        <w:ind w:left="-10" w:right="334" w:firstLine="711"/>
      </w:pPr>
      <w:r>
        <w:t xml:space="preserve">Сложноподчинённые предложения с союзами и союзными словами because, if, when, where, what, why, how. </w:t>
      </w:r>
    </w:p>
    <w:p w:rsidR="00FE5DA3" w:rsidRDefault="009C71D5">
      <w:pPr>
        <w:ind w:left="-10" w:right="334" w:firstLine="711"/>
      </w:pPr>
      <w:r>
        <w:t xml:space="preserve">Сложноподчинённые предложения с определительными придаточными с союзными словами who, which, that. </w:t>
      </w:r>
    </w:p>
    <w:p w:rsidR="00FE5DA3" w:rsidRDefault="009C71D5">
      <w:pPr>
        <w:ind w:left="-10" w:right="334" w:firstLine="711"/>
      </w:pPr>
      <w:r>
        <w:t xml:space="preserve">Сложноподчинённые предложения с союзными словами whoever, whatever, however, whenever.  </w:t>
      </w:r>
    </w:p>
    <w:p w:rsidR="00FE5DA3" w:rsidRDefault="009C71D5">
      <w:pPr>
        <w:tabs>
          <w:tab w:val="center" w:pos="1225"/>
          <w:tab w:val="center" w:pos="2934"/>
          <w:tab w:val="center" w:pos="4179"/>
          <w:tab w:val="center" w:pos="5270"/>
          <w:tab w:val="center" w:pos="6365"/>
          <w:tab w:val="center" w:pos="7711"/>
          <w:tab w:val="center" w:pos="9598"/>
        </w:tabs>
        <w:ind w:left="0" w:right="0" w:firstLine="0"/>
        <w:jc w:val="left"/>
      </w:pPr>
      <w:r>
        <w:rPr>
          <w:rFonts w:ascii="Calibri" w:eastAsia="Calibri" w:hAnsi="Calibri" w:cs="Calibri"/>
          <w:sz w:val="22"/>
        </w:rPr>
        <w:tab/>
      </w:r>
      <w:r>
        <w:t xml:space="preserve">Условные </w:t>
      </w:r>
      <w:r>
        <w:tab/>
        <w:t xml:space="preserve">предложения </w:t>
      </w:r>
      <w:r>
        <w:tab/>
        <w:t xml:space="preserve">с </w:t>
      </w:r>
      <w:r>
        <w:tab/>
        <w:t xml:space="preserve">глаголами </w:t>
      </w:r>
      <w:r>
        <w:tab/>
        <w:t xml:space="preserve">в </w:t>
      </w:r>
      <w:r>
        <w:tab/>
        <w:t xml:space="preserve">изъявительном </w:t>
      </w:r>
      <w:r>
        <w:tab/>
        <w:t xml:space="preserve">наклонении  </w:t>
      </w:r>
    </w:p>
    <w:p w:rsidR="00FE5DA3" w:rsidRDefault="009C71D5">
      <w:pPr>
        <w:tabs>
          <w:tab w:val="center" w:pos="1663"/>
          <w:tab w:val="center" w:pos="2690"/>
          <w:tab w:val="center" w:pos="3701"/>
          <w:tab w:val="center" w:pos="4217"/>
          <w:tab w:val="center" w:pos="4704"/>
          <w:tab w:val="center" w:pos="5646"/>
          <w:tab w:val="center" w:pos="6593"/>
          <w:tab w:val="center" w:pos="7821"/>
          <w:tab w:val="center" w:pos="9593"/>
        </w:tabs>
        <w:ind w:left="-10" w:right="0" w:firstLine="0"/>
        <w:jc w:val="left"/>
      </w:pPr>
      <w:r>
        <w:t xml:space="preserve">(Conditional </w:t>
      </w:r>
      <w:r>
        <w:tab/>
        <w:t xml:space="preserve">0, </w:t>
      </w:r>
      <w:r>
        <w:tab/>
        <w:t xml:space="preserve">Conditional </w:t>
      </w:r>
      <w:r>
        <w:tab/>
        <w:t xml:space="preserve">I) </w:t>
      </w:r>
      <w:r>
        <w:tab/>
        <w:t xml:space="preserve">и </w:t>
      </w:r>
      <w:r>
        <w:tab/>
        <w:t xml:space="preserve">с </w:t>
      </w:r>
      <w:r>
        <w:tab/>
        <w:t xml:space="preserve">глаголами </w:t>
      </w:r>
      <w:r>
        <w:tab/>
        <w:t xml:space="preserve">в </w:t>
      </w:r>
      <w:r>
        <w:tab/>
        <w:t xml:space="preserve">сослагательном </w:t>
      </w:r>
      <w:r>
        <w:tab/>
        <w:t xml:space="preserve">наклонении  </w:t>
      </w:r>
    </w:p>
    <w:p w:rsidR="00FE5DA3" w:rsidRPr="00C80CC5" w:rsidRDefault="009C71D5">
      <w:pPr>
        <w:spacing w:after="32" w:line="248" w:lineRule="auto"/>
        <w:ind w:left="-5" w:right="329"/>
      </w:pPr>
      <w:r w:rsidRPr="00C80CC5">
        <w:t>(</w:t>
      </w:r>
      <w:r w:rsidRPr="00E15041">
        <w:rPr>
          <w:lang w:val="en-US"/>
        </w:rPr>
        <w:t>Conditional</w:t>
      </w:r>
      <w:r w:rsidRPr="00C80CC5">
        <w:t xml:space="preserve"> </w:t>
      </w:r>
      <w:r w:rsidRPr="00E15041">
        <w:rPr>
          <w:lang w:val="en-US"/>
        </w:rPr>
        <w:t>II</w:t>
      </w:r>
      <w:r w:rsidRPr="00C80CC5">
        <w:t xml:space="preserve">). </w:t>
      </w:r>
    </w:p>
    <w:p w:rsidR="00FE5DA3" w:rsidRPr="00C80CC5" w:rsidRDefault="009C71D5">
      <w:pPr>
        <w:spacing w:after="35" w:line="246" w:lineRule="auto"/>
        <w:ind w:left="0" w:right="0" w:firstLine="711"/>
        <w:jc w:val="left"/>
      </w:pPr>
      <w:r>
        <w:t>Все</w:t>
      </w:r>
      <w:r w:rsidRPr="00C80CC5">
        <w:t xml:space="preserve"> </w:t>
      </w:r>
      <w:r w:rsidRPr="00C80CC5">
        <w:tab/>
      </w:r>
      <w:r>
        <w:t>типы</w:t>
      </w:r>
      <w:r w:rsidRPr="00C80CC5">
        <w:t xml:space="preserve"> </w:t>
      </w:r>
      <w:r w:rsidRPr="00C80CC5">
        <w:tab/>
      </w:r>
      <w:r>
        <w:t>вопросительных</w:t>
      </w:r>
      <w:r w:rsidRPr="00C80CC5">
        <w:t xml:space="preserve"> </w:t>
      </w:r>
      <w:r w:rsidRPr="00C80CC5">
        <w:tab/>
      </w:r>
      <w:r>
        <w:t>предложений</w:t>
      </w:r>
      <w:r w:rsidRPr="00C80CC5">
        <w:t xml:space="preserve"> </w:t>
      </w:r>
      <w:r w:rsidRPr="00C80CC5">
        <w:tab/>
        <w:t>(</w:t>
      </w:r>
      <w:r>
        <w:t>общий</w:t>
      </w:r>
      <w:r w:rsidRPr="00C80CC5">
        <w:t xml:space="preserve">, </w:t>
      </w:r>
      <w:r w:rsidRPr="00C80CC5">
        <w:tab/>
      </w:r>
      <w:r>
        <w:t>специальный</w:t>
      </w:r>
      <w:r w:rsidRPr="00C80CC5">
        <w:t xml:space="preserve">, </w:t>
      </w:r>
      <w:r w:rsidRPr="00C80CC5">
        <w:tab/>
      </w:r>
      <w:r>
        <w:t>альтернативный</w:t>
      </w:r>
      <w:r w:rsidRPr="00C80CC5">
        <w:t xml:space="preserve">, </w:t>
      </w:r>
      <w:r>
        <w:t>разделительный</w:t>
      </w:r>
      <w:r w:rsidRPr="00C80CC5">
        <w:t xml:space="preserve"> </w:t>
      </w:r>
      <w:r>
        <w:t>вопросы</w:t>
      </w:r>
      <w:r w:rsidRPr="00C80CC5">
        <w:t xml:space="preserve"> </w:t>
      </w:r>
      <w:r>
        <w:t>в</w:t>
      </w:r>
      <w:r w:rsidRPr="00C80CC5">
        <w:t xml:space="preserve"> </w:t>
      </w:r>
      <w:r w:rsidRPr="00E15041">
        <w:rPr>
          <w:lang w:val="en-US"/>
        </w:rPr>
        <w:t>Present</w:t>
      </w:r>
      <w:r w:rsidRPr="00C80CC5">
        <w:t>/</w:t>
      </w:r>
      <w:r w:rsidRPr="00E15041">
        <w:rPr>
          <w:lang w:val="en-US"/>
        </w:rPr>
        <w:t>Past</w:t>
      </w:r>
      <w:r w:rsidRPr="00C80CC5">
        <w:t>/</w:t>
      </w:r>
      <w:r w:rsidRPr="00E15041">
        <w:rPr>
          <w:lang w:val="en-US"/>
        </w:rPr>
        <w:t>Future</w:t>
      </w:r>
      <w:r w:rsidRPr="00C80CC5">
        <w:t xml:space="preserve"> </w:t>
      </w:r>
      <w:r w:rsidRPr="00E15041">
        <w:rPr>
          <w:lang w:val="en-US"/>
        </w:rPr>
        <w:t>Simple</w:t>
      </w:r>
      <w:r w:rsidRPr="00C80CC5">
        <w:t xml:space="preserve"> </w:t>
      </w:r>
      <w:r w:rsidRPr="00E15041">
        <w:rPr>
          <w:lang w:val="en-US"/>
        </w:rPr>
        <w:t>Tense</w:t>
      </w:r>
      <w:r w:rsidRPr="00C80CC5">
        <w:t xml:space="preserve">, </w:t>
      </w:r>
      <w:r w:rsidRPr="00E15041">
        <w:rPr>
          <w:lang w:val="en-US"/>
        </w:rPr>
        <w:t>Present</w:t>
      </w:r>
      <w:r w:rsidRPr="00C80CC5">
        <w:t>/</w:t>
      </w:r>
      <w:r w:rsidRPr="00E15041">
        <w:rPr>
          <w:lang w:val="en-US"/>
        </w:rPr>
        <w:t>Past</w:t>
      </w:r>
      <w:r w:rsidRPr="00C80CC5">
        <w:t xml:space="preserve"> </w:t>
      </w:r>
      <w:r w:rsidRPr="00E15041">
        <w:rPr>
          <w:lang w:val="en-US"/>
        </w:rPr>
        <w:t>Continuous</w:t>
      </w:r>
      <w:r w:rsidRPr="00C80CC5">
        <w:t xml:space="preserve"> </w:t>
      </w:r>
      <w:r w:rsidRPr="00E15041">
        <w:rPr>
          <w:lang w:val="en-US"/>
        </w:rPr>
        <w:t>Tense</w:t>
      </w:r>
      <w:r w:rsidRPr="00C80CC5">
        <w:t xml:space="preserve">, </w:t>
      </w:r>
      <w:r w:rsidRPr="00E15041">
        <w:rPr>
          <w:lang w:val="en-US"/>
        </w:rPr>
        <w:t>Present</w:t>
      </w:r>
      <w:r w:rsidRPr="00C80CC5">
        <w:t>/</w:t>
      </w:r>
      <w:r w:rsidRPr="00E15041">
        <w:rPr>
          <w:lang w:val="en-US"/>
        </w:rPr>
        <w:t>Past</w:t>
      </w:r>
      <w:r w:rsidRPr="00C80CC5">
        <w:t xml:space="preserve"> </w:t>
      </w:r>
      <w:r w:rsidRPr="00E15041">
        <w:rPr>
          <w:lang w:val="en-US"/>
        </w:rPr>
        <w:t>Perfect</w:t>
      </w:r>
      <w:r w:rsidRPr="00C80CC5">
        <w:t xml:space="preserve"> </w:t>
      </w:r>
      <w:r w:rsidRPr="00E15041">
        <w:rPr>
          <w:lang w:val="en-US"/>
        </w:rPr>
        <w:t>Tense</w:t>
      </w:r>
      <w:r w:rsidRPr="00C80CC5">
        <w:t xml:space="preserve">, </w:t>
      </w:r>
      <w:r w:rsidRPr="00E15041">
        <w:rPr>
          <w:lang w:val="en-US"/>
        </w:rPr>
        <w:t>Present</w:t>
      </w:r>
      <w:r w:rsidRPr="00C80CC5">
        <w:t xml:space="preserve"> </w:t>
      </w:r>
      <w:r w:rsidRPr="00E15041">
        <w:rPr>
          <w:lang w:val="en-US"/>
        </w:rPr>
        <w:t>Perfect</w:t>
      </w:r>
      <w:r w:rsidRPr="00C80CC5">
        <w:t xml:space="preserve"> </w:t>
      </w:r>
      <w:r w:rsidRPr="00E15041">
        <w:rPr>
          <w:lang w:val="en-US"/>
        </w:rPr>
        <w:t>Continuous</w:t>
      </w:r>
      <w:r w:rsidRPr="00C80CC5">
        <w:t xml:space="preserve"> </w:t>
      </w:r>
      <w:r w:rsidRPr="00E15041">
        <w:rPr>
          <w:lang w:val="en-US"/>
        </w:rPr>
        <w:t>Tense</w:t>
      </w:r>
      <w:r w:rsidRPr="00C80CC5">
        <w:t xml:space="preserve">).  </w:t>
      </w:r>
    </w:p>
    <w:p w:rsidR="00FE5DA3" w:rsidRDefault="009C71D5">
      <w:pPr>
        <w:tabs>
          <w:tab w:val="center" w:pos="1748"/>
          <w:tab w:val="center" w:pos="4295"/>
          <w:tab w:val="center" w:pos="5866"/>
          <w:tab w:val="center" w:pos="7390"/>
          <w:tab w:val="center" w:pos="9527"/>
        </w:tabs>
        <w:ind w:left="0" w:right="0" w:firstLine="0"/>
        <w:jc w:val="left"/>
      </w:pPr>
      <w:r w:rsidRPr="00C80CC5">
        <w:rPr>
          <w:rFonts w:ascii="Calibri" w:eastAsia="Calibri" w:hAnsi="Calibri" w:cs="Calibri"/>
          <w:sz w:val="22"/>
        </w:rPr>
        <w:tab/>
      </w:r>
      <w:r>
        <w:t xml:space="preserve">Повествовательные, </w:t>
      </w:r>
      <w:r>
        <w:tab/>
        <w:t xml:space="preserve">вопросительные </w:t>
      </w:r>
      <w:r>
        <w:tab/>
        <w:t xml:space="preserve">и </w:t>
      </w:r>
      <w:r>
        <w:tab/>
        <w:t xml:space="preserve">побудительные </w:t>
      </w:r>
      <w:r>
        <w:tab/>
        <w:t xml:space="preserve">предложения  </w:t>
      </w:r>
    </w:p>
    <w:p w:rsidR="00FE5DA3" w:rsidRDefault="009C71D5">
      <w:pPr>
        <w:ind w:left="0" w:right="334"/>
      </w:pPr>
      <w:r>
        <w:t xml:space="preserve">в косвенной речи в настоящем и прошедшем времени, согласование времён в рамках сложного предложения.  </w:t>
      </w:r>
    </w:p>
    <w:p w:rsidR="00FE5DA3" w:rsidRDefault="009C71D5">
      <w:pPr>
        <w:ind w:left="721" w:right="334"/>
      </w:pPr>
      <w:r>
        <w:t xml:space="preserve">Модальные глаголы в косвенной речи в настоящем и прошедшем времени.  </w:t>
      </w:r>
    </w:p>
    <w:p w:rsidR="00FE5DA3" w:rsidRPr="00E15041" w:rsidRDefault="009C71D5">
      <w:pPr>
        <w:ind w:left="-10" w:right="334" w:firstLine="711"/>
        <w:rPr>
          <w:lang w:val="en-US"/>
        </w:rPr>
      </w:pPr>
      <w:r>
        <w:t>Предложения</w:t>
      </w:r>
      <w:r w:rsidRPr="00E15041">
        <w:rPr>
          <w:lang w:val="en-US"/>
        </w:rPr>
        <w:t xml:space="preserve"> </w:t>
      </w:r>
      <w:r>
        <w:t>с</w:t>
      </w:r>
      <w:r w:rsidRPr="00E15041">
        <w:rPr>
          <w:lang w:val="en-US"/>
        </w:rPr>
        <w:t xml:space="preserve"> </w:t>
      </w:r>
      <w:r>
        <w:t>конструкциями</w:t>
      </w:r>
      <w:r w:rsidRPr="00E15041">
        <w:rPr>
          <w:lang w:val="en-US"/>
        </w:rPr>
        <w:t xml:space="preserve"> as … as, not so … as, both … and …, either … or, neither … nor.  </w:t>
      </w:r>
    </w:p>
    <w:p w:rsidR="00FE5DA3" w:rsidRDefault="009C71D5">
      <w:pPr>
        <w:ind w:left="721" w:right="334"/>
      </w:pPr>
      <w:r>
        <w:t xml:space="preserve">Предложения с I wish…  </w:t>
      </w:r>
    </w:p>
    <w:p w:rsidR="00FE5DA3" w:rsidRDefault="009C71D5">
      <w:pPr>
        <w:spacing w:line="248" w:lineRule="auto"/>
        <w:ind w:left="721" w:right="329"/>
      </w:pPr>
      <w:r>
        <w:t xml:space="preserve">Конструкции с глаголами на -ing: to love/hate doing smth. </w:t>
      </w:r>
    </w:p>
    <w:p w:rsidR="00FE5DA3" w:rsidRPr="00E15041" w:rsidRDefault="009C71D5">
      <w:pPr>
        <w:spacing w:after="32" w:line="248" w:lineRule="auto"/>
        <w:ind w:left="-15" w:right="329" w:firstLine="711"/>
        <w:rPr>
          <w:lang w:val="en-US"/>
        </w:rPr>
      </w:pPr>
      <w:r>
        <w:t>Конструкции</w:t>
      </w:r>
      <w:r w:rsidRPr="00E15041">
        <w:rPr>
          <w:lang w:val="en-US"/>
        </w:rPr>
        <w:t xml:space="preserve"> c </w:t>
      </w:r>
      <w:r>
        <w:t>глаголами</w:t>
      </w:r>
      <w:r w:rsidRPr="00E15041">
        <w:rPr>
          <w:lang w:val="en-US"/>
        </w:rPr>
        <w:t xml:space="preserve"> to stop, to remember, to forget (</w:t>
      </w:r>
      <w:r>
        <w:t>разница</w:t>
      </w:r>
      <w:r w:rsidRPr="00E15041">
        <w:rPr>
          <w:lang w:val="en-US"/>
        </w:rPr>
        <w:t xml:space="preserve"> </w:t>
      </w:r>
      <w:r>
        <w:t>в</w:t>
      </w:r>
      <w:r w:rsidRPr="00E15041">
        <w:rPr>
          <w:lang w:val="en-US"/>
        </w:rPr>
        <w:t xml:space="preserve"> </w:t>
      </w:r>
      <w:r>
        <w:t>значении</w:t>
      </w:r>
      <w:r w:rsidRPr="00E15041">
        <w:rPr>
          <w:lang w:val="en-US"/>
        </w:rPr>
        <w:t xml:space="preserve">  to stop doing smth </w:t>
      </w:r>
      <w:r>
        <w:t>и</w:t>
      </w:r>
      <w:r w:rsidRPr="00E15041">
        <w:rPr>
          <w:lang w:val="en-US"/>
        </w:rPr>
        <w:t xml:space="preserve"> to stop to do smth).  </w:t>
      </w:r>
    </w:p>
    <w:p w:rsidR="00FE5DA3" w:rsidRPr="00E15041" w:rsidRDefault="009C71D5">
      <w:pPr>
        <w:ind w:left="721" w:right="334"/>
        <w:rPr>
          <w:lang w:val="en-US"/>
        </w:rPr>
      </w:pPr>
      <w:r>
        <w:t>Конструкция</w:t>
      </w:r>
      <w:r w:rsidRPr="00E15041">
        <w:rPr>
          <w:lang w:val="en-US"/>
        </w:rPr>
        <w:t xml:space="preserve"> It takes me … to do smth.  </w:t>
      </w:r>
    </w:p>
    <w:p w:rsidR="00FE5DA3" w:rsidRDefault="009C71D5">
      <w:pPr>
        <w:ind w:left="721" w:right="334"/>
      </w:pPr>
      <w:r>
        <w:t xml:space="preserve">Конструкция used to + инфинитив глагола.  </w:t>
      </w:r>
    </w:p>
    <w:p w:rsidR="00FE5DA3" w:rsidRPr="00E15041" w:rsidRDefault="009C71D5">
      <w:pPr>
        <w:spacing w:after="32" w:line="248" w:lineRule="auto"/>
        <w:ind w:left="721" w:right="329"/>
        <w:rPr>
          <w:lang w:val="en-US"/>
        </w:rPr>
      </w:pPr>
      <w:r>
        <w:t>Конструкции</w:t>
      </w:r>
      <w:r w:rsidRPr="00E15041">
        <w:rPr>
          <w:lang w:val="en-US"/>
        </w:rPr>
        <w:t xml:space="preserve"> be/get used to smth, be/get used to doing smth.  </w:t>
      </w:r>
    </w:p>
    <w:p w:rsidR="00FE5DA3" w:rsidRPr="00E15041" w:rsidRDefault="009C71D5">
      <w:pPr>
        <w:ind w:left="-10" w:right="334" w:firstLine="711"/>
        <w:rPr>
          <w:lang w:val="en-US"/>
        </w:rPr>
      </w:pPr>
      <w:r>
        <w:t>Конструкции</w:t>
      </w:r>
      <w:r w:rsidRPr="00E15041">
        <w:rPr>
          <w:lang w:val="en-US"/>
        </w:rPr>
        <w:t xml:space="preserve"> </w:t>
      </w:r>
      <w:r w:rsidRPr="00E15041">
        <w:rPr>
          <w:lang w:val="en-US"/>
        </w:rPr>
        <w:tab/>
        <w:t xml:space="preserve">I </w:t>
      </w:r>
      <w:r w:rsidRPr="00E15041">
        <w:rPr>
          <w:lang w:val="en-US"/>
        </w:rPr>
        <w:tab/>
        <w:t xml:space="preserve">prefer, </w:t>
      </w:r>
      <w:r w:rsidRPr="00E15041">
        <w:rPr>
          <w:lang w:val="en-US"/>
        </w:rPr>
        <w:tab/>
        <w:t xml:space="preserve">I’d </w:t>
      </w:r>
      <w:r w:rsidRPr="00E15041">
        <w:rPr>
          <w:lang w:val="en-US"/>
        </w:rPr>
        <w:tab/>
        <w:t xml:space="preserve">prefer, </w:t>
      </w:r>
      <w:r w:rsidRPr="00E15041">
        <w:rPr>
          <w:lang w:val="en-US"/>
        </w:rPr>
        <w:tab/>
        <w:t xml:space="preserve">I’d </w:t>
      </w:r>
      <w:r w:rsidRPr="00E15041">
        <w:rPr>
          <w:lang w:val="en-US"/>
        </w:rPr>
        <w:tab/>
        <w:t xml:space="preserve">rather </w:t>
      </w:r>
      <w:r w:rsidRPr="00E15041">
        <w:rPr>
          <w:lang w:val="en-US"/>
        </w:rPr>
        <w:tab/>
        <w:t xml:space="preserve">prefer, </w:t>
      </w:r>
      <w:r w:rsidRPr="00E15041">
        <w:rPr>
          <w:lang w:val="en-US"/>
        </w:rPr>
        <w:tab/>
      </w:r>
      <w:r>
        <w:t>выражающие</w:t>
      </w:r>
      <w:r w:rsidRPr="00E15041">
        <w:rPr>
          <w:lang w:val="en-US"/>
        </w:rPr>
        <w:t xml:space="preserve"> </w:t>
      </w:r>
      <w:r w:rsidRPr="00E15041">
        <w:rPr>
          <w:lang w:val="en-US"/>
        </w:rPr>
        <w:tab/>
      </w:r>
      <w:r>
        <w:t>предпочтение</w:t>
      </w:r>
      <w:r w:rsidRPr="00E15041">
        <w:rPr>
          <w:lang w:val="en-US"/>
        </w:rPr>
        <w:t xml:space="preserve">,  </w:t>
      </w:r>
      <w:r>
        <w:t>а</w:t>
      </w:r>
      <w:r w:rsidRPr="00E15041">
        <w:rPr>
          <w:lang w:val="en-US"/>
        </w:rPr>
        <w:t xml:space="preserve"> </w:t>
      </w:r>
      <w:r>
        <w:t>также</w:t>
      </w:r>
      <w:r w:rsidRPr="00E15041">
        <w:rPr>
          <w:lang w:val="en-US"/>
        </w:rPr>
        <w:t xml:space="preserve"> </w:t>
      </w:r>
      <w:r>
        <w:t>конструкции</w:t>
      </w:r>
      <w:r w:rsidRPr="00E15041">
        <w:rPr>
          <w:lang w:val="en-US"/>
        </w:rPr>
        <w:t xml:space="preserve"> I’d rather, You’d better.  </w:t>
      </w:r>
    </w:p>
    <w:p w:rsidR="00FE5DA3" w:rsidRDefault="009C71D5">
      <w:pPr>
        <w:ind w:left="-10" w:right="334" w:firstLine="711"/>
      </w:pPr>
      <w:r>
        <w:t xml:space="preserve">Подлежащее, выраженное собирательным существительным (family, police),  и его согласование со сказуемым.  </w:t>
      </w:r>
    </w:p>
    <w:p w:rsidR="00FE5DA3" w:rsidRDefault="009C71D5">
      <w:pPr>
        <w:ind w:left="-10" w:right="334" w:firstLine="711"/>
      </w:pPr>
      <w: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w:t>
      </w:r>
    </w:p>
    <w:p w:rsidR="00FE5DA3" w:rsidRPr="00E15041" w:rsidRDefault="009C71D5">
      <w:pPr>
        <w:spacing w:line="248" w:lineRule="auto"/>
        <w:ind w:left="-5" w:right="329"/>
        <w:rPr>
          <w:lang w:val="en-US"/>
        </w:rPr>
      </w:pPr>
      <w:r w:rsidRPr="00E15041">
        <w:rPr>
          <w:lang w:val="en-US"/>
        </w:rPr>
        <w:t xml:space="preserve">Passive).  </w:t>
      </w:r>
    </w:p>
    <w:p w:rsidR="00FE5DA3" w:rsidRPr="00E15041" w:rsidRDefault="009C71D5">
      <w:pPr>
        <w:spacing w:after="32" w:line="248" w:lineRule="auto"/>
        <w:ind w:left="-15" w:right="329" w:firstLine="711"/>
        <w:rPr>
          <w:lang w:val="en-US"/>
        </w:rPr>
      </w:pPr>
      <w:r>
        <w:t>Конструкция</w:t>
      </w:r>
      <w:r w:rsidRPr="00E15041">
        <w:rPr>
          <w:lang w:val="en-US"/>
        </w:rPr>
        <w:t xml:space="preserve"> to be going to, </w:t>
      </w:r>
      <w:r>
        <w:t>формы</w:t>
      </w:r>
      <w:r w:rsidRPr="00E15041">
        <w:rPr>
          <w:lang w:val="en-US"/>
        </w:rPr>
        <w:t xml:space="preserve"> Future Simple Tense </w:t>
      </w:r>
      <w:r>
        <w:t>и</w:t>
      </w:r>
      <w:r w:rsidRPr="00E15041">
        <w:rPr>
          <w:lang w:val="en-US"/>
        </w:rPr>
        <w:t xml:space="preserve"> Present Continuous Tense </w:t>
      </w:r>
      <w:r>
        <w:t>для</w:t>
      </w:r>
      <w:r w:rsidRPr="00E15041">
        <w:rPr>
          <w:lang w:val="en-US"/>
        </w:rPr>
        <w:t xml:space="preserve"> </w:t>
      </w:r>
      <w:r>
        <w:t>выражения</w:t>
      </w:r>
      <w:r w:rsidRPr="00E15041">
        <w:rPr>
          <w:lang w:val="en-US"/>
        </w:rPr>
        <w:t xml:space="preserve"> </w:t>
      </w:r>
      <w:r>
        <w:t>будущего</w:t>
      </w:r>
      <w:r w:rsidRPr="00E15041">
        <w:rPr>
          <w:lang w:val="en-US"/>
        </w:rPr>
        <w:t xml:space="preserve"> </w:t>
      </w:r>
      <w:r>
        <w:t>действия</w:t>
      </w:r>
      <w:r w:rsidRPr="00E15041">
        <w:rPr>
          <w:lang w:val="en-US"/>
        </w:rPr>
        <w:t xml:space="preserve">.  </w:t>
      </w:r>
    </w:p>
    <w:p w:rsidR="00FE5DA3" w:rsidRPr="00E15041" w:rsidRDefault="009C71D5">
      <w:pPr>
        <w:spacing w:line="248" w:lineRule="auto"/>
        <w:ind w:left="721" w:right="329"/>
        <w:rPr>
          <w:lang w:val="en-US"/>
        </w:rPr>
      </w:pPr>
      <w:r>
        <w:t>Модальные</w:t>
      </w:r>
      <w:r w:rsidRPr="00E15041">
        <w:rPr>
          <w:lang w:val="en-US"/>
        </w:rPr>
        <w:t xml:space="preserve"> </w:t>
      </w:r>
      <w:r>
        <w:t>глаголы</w:t>
      </w:r>
      <w:r w:rsidRPr="00E15041">
        <w:rPr>
          <w:lang w:val="en-US"/>
        </w:rPr>
        <w:t xml:space="preserve"> </w:t>
      </w:r>
      <w:r>
        <w:t>и</w:t>
      </w:r>
      <w:r w:rsidRPr="00E15041">
        <w:rPr>
          <w:lang w:val="en-US"/>
        </w:rPr>
        <w:t xml:space="preserve"> </w:t>
      </w:r>
      <w:r>
        <w:t>их</w:t>
      </w:r>
      <w:r w:rsidRPr="00E15041">
        <w:rPr>
          <w:lang w:val="en-US"/>
        </w:rPr>
        <w:t xml:space="preserve"> </w:t>
      </w:r>
      <w:r>
        <w:t>эквиваленты</w:t>
      </w:r>
      <w:r w:rsidRPr="00E15041">
        <w:rPr>
          <w:lang w:val="en-US"/>
        </w:rPr>
        <w:t xml:space="preserve"> (can/be able to, could, must/have to, may, might, should, </w:t>
      </w:r>
    </w:p>
    <w:p w:rsidR="00FE5DA3" w:rsidRPr="00E15041" w:rsidRDefault="009C71D5">
      <w:pPr>
        <w:spacing w:after="32" w:line="248" w:lineRule="auto"/>
        <w:ind w:left="-5" w:right="329"/>
        <w:rPr>
          <w:lang w:val="en-US"/>
        </w:rPr>
      </w:pPr>
      <w:r w:rsidRPr="00E15041">
        <w:rPr>
          <w:lang w:val="en-US"/>
        </w:rPr>
        <w:t xml:space="preserve">shall, would, will, need).  </w:t>
      </w:r>
    </w:p>
    <w:p w:rsidR="00FE5DA3" w:rsidRPr="00E15041" w:rsidRDefault="009C71D5">
      <w:pPr>
        <w:tabs>
          <w:tab w:val="center" w:pos="1234"/>
          <w:tab w:val="center" w:pos="2429"/>
          <w:tab w:val="center" w:pos="3479"/>
          <w:tab w:val="center" w:pos="4238"/>
          <w:tab w:val="center" w:pos="5214"/>
          <w:tab w:val="center" w:pos="6635"/>
          <w:tab w:val="center" w:pos="7983"/>
          <w:tab w:val="center" w:pos="9318"/>
          <w:tab w:val="center" w:pos="10170"/>
        </w:tabs>
        <w:ind w:left="0" w:right="0" w:firstLine="0"/>
        <w:jc w:val="left"/>
        <w:rPr>
          <w:lang w:val="en-US"/>
        </w:rPr>
      </w:pPr>
      <w:r w:rsidRPr="00E15041">
        <w:rPr>
          <w:rFonts w:ascii="Calibri" w:eastAsia="Calibri" w:hAnsi="Calibri" w:cs="Calibri"/>
          <w:sz w:val="22"/>
          <w:lang w:val="en-US"/>
        </w:rPr>
        <w:tab/>
      </w:r>
      <w:r>
        <w:t>Неличные</w:t>
      </w:r>
      <w:r w:rsidRPr="00E15041">
        <w:rPr>
          <w:lang w:val="en-US"/>
        </w:rPr>
        <w:t xml:space="preserve"> </w:t>
      </w:r>
      <w:r w:rsidRPr="00E15041">
        <w:rPr>
          <w:lang w:val="en-US"/>
        </w:rPr>
        <w:tab/>
      </w:r>
      <w:r>
        <w:t>формы</w:t>
      </w:r>
      <w:r w:rsidRPr="00E15041">
        <w:rPr>
          <w:lang w:val="en-US"/>
        </w:rPr>
        <w:t xml:space="preserve"> </w:t>
      </w:r>
      <w:r w:rsidRPr="00E15041">
        <w:rPr>
          <w:lang w:val="en-US"/>
        </w:rPr>
        <w:tab/>
      </w:r>
      <w:r>
        <w:t>глагола</w:t>
      </w:r>
      <w:r w:rsidRPr="00E15041">
        <w:rPr>
          <w:lang w:val="en-US"/>
        </w:rPr>
        <w:t xml:space="preserve"> </w:t>
      </w:r>
      <w:r w:rsidRPr="00E15041">
        <w:rPr>
          <w:lang w:val="en-US"/>
        </w:rPr>
        <w:tab/>
        <w:t xml:space="preserve">– </w:t>
      </w:r>
      <w:r w:rsidRPr="00E15041">
        <w:rPr>
          <w:lang w:val="en-US"/>
        </w:rPr>
        <w:tab/>
      </w:r>
      <w:r>
        <w:t>инфинитив</w:t>
      </w:r>
      <w:r w:rsidRPr="00E15041">
        <w:rPr>
          <w:lang w:val="en-US"/>
        </w:rPr>
        <w:t xml:space="preserve">, </w:t>
      </w:r>
      <w:r w:rsidRPr="00E15041">
        <w:rPr>
          <w:lang w:val="en-US"/>
        </w:rPr>
        <w:tab/>
      </w:r>
      <w:r>
        <w:t>герундий</w:t>
      </w:r>
      <w:r w:rsidRPr="00E15041">
        <w:rPr>
          <w:lang w:val="en-US"/>
        </w:rPr>
        <w:t xml:space="preserve">, </w:t>
      </w:r>
      <w:r w:rsidRPr="00E15041">
        <w:rPr>
          <w:lang w:val="en-US"/>
        </w:rPr>
        <w:tab/>
      </w:r>
      <w:r>
        <w:t>причастие</w:t>
      </w:r>
      <w:r w:rsidRPr="00E15041">
        <w:rPr>
          <w:lang w:val="en-US"/>
        </w:rPr>
        <w:t xml:space="preserve"> </w:t>
      </w:r>
      <w:r w:rsidRPr="00E15041">
        <w:rPr>
          <w:lang w:val="en-US"/>
        </w:rPr>
        <w:tab/>
        <w:t xml:space="preserve">(Participle </w:t>
      </w:r>
      <w:r w:rsidRPr="00E15041">
        <w:rPr>
          <w:lang w:val="en-US"/>
        </w:rPr>
        <w:tab/>
        <w:t xml:space="preserve">I  </w:t>
      </w:r>
    </w:p>
    <w:p w:rsidR="00FE5DA3" w:rsidRDefault="009C71D5">
      <w:pPr>
        <w:ind w:left="0" w:right="334"/>
      </w:pPr>
      <w:r>
        <w:lastRenderedPageBreak/>
        <w:t>и</w:t>
      </w:r>
      <w:r w:rsidRPr="00E15041">
        <w:rPr>
          <w:lang w:val="en-US"/>
        </w:rPr>
        <w:t xml:space="preserve"> Participle II), </w:t>
      </w:r>
      <w:r>
        <w:t>причастия</w:t>
      </w:r>
      <w:r w:rsidRPr="00E15041">
        <w:rPr>
          <w:lang w:val="en-US"/>
        </w:rPr>
        <w:t xml:space="preserve"> </w:t>
      </w:r>
      <w:r>
        <w:t>в</w:t>
      </w:r>
      <w:r w:rsidRPr="00E15041">
        <w:rPr>
          <w:lang w:val="en-US"/>
        </w:rPr>
        <w:t xml:space="preserve"> </w:t>
      </w:r>
      <w:r>
        <w:t>функции</w:t>
      </w:r>
      <w:r w:rsidRPr="00E15041">
        <w:rPr>
          <w:lang w:val="en-US"/>
        </w:rPr>
        <w:t xml:space="preserve"> </w:t>
      </w:r>
      <w:r>
        <w:t>определения</w:t>
      </w:r>
      <w:r w:rsidRPr="00E15041">
        <w:rPr>
          <w:lang w:val="en-US"/>
        </w:rPr>
        <w:t xml:space="preserve"> (Participle I – a playing child, Participle II – a written text). </w:t>
      </w:r>
      <w:r>
        <w:t xml:space="preserve">Определённый, неопределённый и нулевой артикли.  </w:t>
      </w:r>
    </w:p>
    <w:p w:rsidR="00FE5DA3" w:rsidRDefault="009C71D5">
      <w:pPr>
        <w:ind w:left="-10" w:right="334" w:firstLine="711"/>
      </w:pPr>
      <w:r>
        <w:t xml:space="preserve">Имена существительные во множественном числе, образованных по правилу, и исключения.  </w:t>
      </w:r>
    </w:p>
    <w:p w:rsidR="00FE5DA3" w:rsidRDefault="009C71D5">
      <w:pPr>
        <w:ind w:left="721" w:right="334"/>
      </w:pPr>
      <w:r>
        <w:t xml:space="preserve">Неисчисляемые имена существительные, имеющие форму только множественного числа.  </w:t>
      </w:r>
    </w:p>
    <w:p w:rsidR="00FE5DA3" w:rsidRDefault="009C71D5">
      <w:pPr>
        <w:ind w:left="721" w:right="334"/>
      </w:pPr>
      <w:r>
        <w:t xml:space="preserve">Притяжательный падеж имён существительных. </w:t>
      </w:r>
    </w:p>
    <w:p w:rsidR="00FE5DA3" w:rsidRDefault="009C71D5">
      <w:pPr>
        <w:ind w:left="-10" w:right="334" w:firstLine="711"/>
      </w:pPr>
      <w:r>
        <w:t xml:space="preserve">Имена прилагательные и наречия в положительной, сравнительной  и превосходной степенях, образованные по правилу, и исключения.  </w:t>
      </w:r>
    </w:p>
    <w:p w:rsidR="00FE5DA3" w:rsidRDefault="009C71D5">
      <w:pPr>
        <w:ind w:left="-10" w:right="334" w:firstLine="711"/>
      </w:pPr>
      <w:r>
        <w:t xml:space="preserve">Порядок следования нескольких прилагательных (мнение – размер – возраст – цвет – происхождение). </w:t>
      </w:r>
    </w:p>
    <w:p w:rsidR="00FE5DA3" w:rsidRPr="00E15041" w:rsidRDefault="009C71D5">
      <w:pPr>
        <w:spacing w:line="248" w:lineRule="auto"/>
        <w:ind w:left="721" w:right="329"/>
        <w:rPr>
          <w:lang w:val="en-US"/>
        </w:rPr>
      </w:pPr>
      <w:r>
        <w:t>Слова</w:t>
      </w:r>
      <w:r w:rsidRPr="00E15041">
        <w:rPr>
          <w:lang w:val="en-US"/>
        </w:rPr>
        <w:t xml:space="preserve">, </w:t>
      </w:r>
      <w:r>
        <w:t>выражающие</w:t>
      </w:r>
      <w:r w:rsidRPr="00E15041">
        <w:rPr>
          <w:lang w:val="en-US"/>
        </w:rPr>
        <w:t xml:space="preserve"> </w:t>
      </w:r>
      <w:r>
        <w:t>количество</w:t>
      </w:r>
      <w:r w:rsidRPr="00E15041">
        <w:rPr>
          <w:lang w:val="en-US"/>
        </w:rPr>
        <w:t xml:space="preserve"> (many/much, little/a little, few/a few, a lot of).  </w:t>
      </w:r>
    </w:p>
    <w:p w:rsidR="00FE5DA3" w:rsidRDefault="009C71D5">
      <w:pPr>
        <w:ind w:left="-10" w:right="334" w:firstLine="711"/>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FE5DA3" w:rsidRDefault="009C71D5">
      <w:pPr>
        <w:ind w:left="721" w:right="334"/>
      </w:pPr>
      <w:r>
        <w:t xml:space="preserve">Количественные и порядковые числительные.  </w:t>
      </w:r>
    </w:p>
    <w:p w:rsidR="00FE5DA3" w:rsidRDefault="009C71D5">
      <w:pPr>
        <w:ind w:left="-10" w:right="334" w:firstLine="711"/>
      </w:pPr>
      <w:r>
        <w:t xml:space="preserve">Предлоги места, времени, направления, предлоги, употребляемые с глаголами в страдательном залоге.  </w:t>
      </w:r>
    </w:p>
    <w:p w:rsidR="00FE5DA3" w:rsidRDefault="009C71D5">
      <w:pPr>
        <w:ind w:left="721" w:right="334"/>
      </w:pPr>
      <w:r>
        <w:t xml:space="preserve">103.6.3. Социокультурные знания и умения. </w:t>
      </w:r>
    </w:p>
    <w:p w:rsidR="00FE5DA3" w:rsidRDefault="009C71D5">
      <w:pPr>
        <w:ind w:left="-10" w:right="334" w:firstLine="711"/>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FE5DA3" w:rsidRDefault="009C71D5">
      <w:pPr>
        <w:ind w:left="721" w:right="334"/>
      </w:pPr>
      <w:r>
        <w:t xml:space="preserve">Знание и использование в устной и письменной речи наиболее употребительной </w:t>
      </w:r>
    </w:p>
    <w:p w:rsidR="00FE5DA3" w:rsidRDefault="009C71D5">
      <w:pPr>
        <w:tabs>
          <w:tab w:val="center" w:pos="2646"/>
          <w:tab w:val="center" w:pos="4299"/>
          <w:tab w:val="center" w:pos="5576"/>
          <w:tab w:val="center" w:pos="6793"/>
          <w:tab w:val="center" w:pos="8317"/>
          <w:tab w:val="center" w:pos="9847"/>
        </w:tabs>
        <w:ind w:left="-10" w:right="0" w:firstLine="0"/>
        <w:jc w:val="left"/>
      </w:pPr>
      <w:r>
        <w:t xml:space="preserve">тематической </w:t>
      </w:r>
      <w:r>
        <w:tab/>
        <w:t xml:space="preserve">фоновой </w:t>
      </w:r>
      <w:r>
        <w:tab/>
        <w:t xml:space="preserve">лексики </w:t>
      </w:r>
      <w:r>
        <w:tab/>
        <w:t xml:space="preserve">и </w:t>
      </w:r>
      <w:r>
        <w:tab/>
        <w:t xml:space="preserve">реалий </w:t>
      </w:r>
      <w:r>
        <w:tab/>
        <w:t xml:space="preserve">родной </w:t>
      </w:r>
      <w:r>
        <w:tab/>
        <w:t xml:space="preserve">страны  </w:t>
      </w:r>
    </w:p>
    <w:p w:rsidR="00FE5DA3" w:rsidRDefault="009C71D5">
      <w:pPr>
        <w:ind w:left="0" w:right="334"/>
      </w:pPr>
      <w: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w:t>
      </w:r>
    </w:p>
    <w:p w:rsidR="00FE5DA3" w:rsidRDefault="009C71D5">
      <w:pPr>
        <w:ind w:left="0" w:right="334"/>
      </w:pPr>
      <w:r>
        <w:t xml:space="preserve">этикетные </w:t>
      </w:r>
      <w:r>
        <w:tab/>
        <w:t xml:space="preserve">особенности </w:t>
      </w:r>
      <w:r>
        <w:tab/>
        <w:t xml:space="preserve">общения, </w:t>
      </w:r>
      <w:r>
        <w:tab/>
        <w:t xml:space="preserve">традиции </w:t>
      </w:r>
      <w:r>
        <w:tab/>
        <w:t xml:space="preserve">в </w:t>
      </w:r>
      <w:r>
        <w:tab/>
        <w:t xml:space="preserve">кулинарии  и другие. </w:t>
      </w:r>
    </w:p>
    <w:p w:rsidR="00FE5DA3" w:rsidRDefault="009C71D5">
      <w:pPr>
        <w:ind w:left="-10" w:right="334" w:firstLine="711"/>
      </w:pPr>
      <w:r>
        <w:t xml:space="preserve">Владение основными сведениями о социокультурном портрете и культурном наследии страны/стран, говорящих на английском языке.  </w:t>
      </w:r>
    </w:p>
    <w:p w:rsidR="00FE5DA3" w:rsidRDefault="009C71D5">
      <w:pPr>
        <w:ind w:left="721" w:right="334"/>
      </w:pPr>
      <w:r>
        <w:t xml:space="preserve">Понимание речевых различий в ситуациях официального и неофициального общения в </w:t>
      </w:r>
    </w:p>
    <w:p w:rsidR="00FE5DA3" w:rsidRDefault="009C71D5">
      <w:pPr>
        <w:ind w:left="0" w:right="334"/>
      </w:pPr>
      <w:r>
        <w:t xml:space="preserve">рамках </w:t>
      </w:r>
      <w:r>
        <w:tab/>
        <w:t xml:space="preserve">тематического </w:t>
      </w:r>
      <w:r>
        <w:tab/>
        <w:t xml:space="preserve">содержания </w:t>
      </w:r>
      <w:r>
        <w:tab/>
        <w:t xml:space="preserve">речи </w:t>
      </w:r>
      <w:r>
        <w:tab/>
        <w:t xml:space="preserve">и </w:t>
      </w:r>
      <w:r>
        <w:tab/>
        <w:t xml:space="preserve">использование  лексико-грамматических средств с их учётом. </w:t>
      </w:r>
    </w:p>
    <w:p w:rsidR="00FE5DA3" w:rsidRDefault="009C71D5">
      <w:pPr>
        <w:ind w:left="-10" w:right="334" w:firstLine="711"/>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 </w:t>
      </w:r>
    </w:p>
    <w:p w:rsidR="00FE5DA3" w:rsidRDefault="009C71D5">
      <w:pPr>
        <w:ind w:left="721" w:right="334"/>
      </w:pPr>
      <w:r>
        <w:t xml:space="preserve">103.6.4. Компенсаторные умения. </w:t>
      </w:r>
    </w:p>
    <w:p w:rsidR="00FE5DA3" w:rsidRDefault="009C71D5">
      <w:pPr>
        <w:ind w:left="-10" w:right="334" w:firstLine="711"/>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E5DA3" w:rsidRDefault="009C71D5">
      <w:pPr>
        <w:ind w:left="-10" w:right="334" w:firstLine="711"/>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FE5DA3" w:rsidRDefault="009C71D5">
      <w:pPr>
        <w:ind w:left="721" w:right="334"/>
      </w:pPr>
      <w:r>
        <w:t xml:space="preserve">103.7. Содержание обучения в 11 классе. </w:t>
      </w:r>
    </w:p>
    <w:p w:rsidR="00FE5DA3" w:rsidRDefault="009C71D5">
      <w:pPr>
        <w:ind w:left="721" w:right="334"/>
      </w:pPr>
      <w:r>
        <w:t xml:space="preserve">103.7.1. Коммуникативные умения. </w:t>
      </w:r>
    </w:p>
    <w:p w:rsidR="00FE5DA3" w:rsidRDefault="009C71D5">
      <w:pPr>
        <w:ind w:left="-10" w:right="334" w:firstLine="711"/>
      </w:pPr>
      <w:r>
        <w:lastRenderedPageBreak/>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FE5DA3" w:rsidRDefault="009C71D5">
      <w:pPr>
        <w:ind w:left="-10" w:right="334" w:firstLine="711"/>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w:t>
      </w:r>
    </w:p>
    <w:p w:rsidR="00FE5DA3" w:rsidRDefault="009C71D5">
      <w:pPr>
        <w:ind w:left="-10" w:right="334" w:firstLine="711"/>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FE5DA3" w:rsidRDefault="009C71D5">
      <w:pPr>
        <w:ind w:left="721" w:right="334"/>
      </w:pPr>
      <w:r>
        <w:t xml:space="preserve">Школьное образование, школьная жизнь. Переписка с зарубежными сверстниками. </w:t>
      </w:r>
    </w:p>
    <w:p w:rsidR="00FE5DA3" w:rsidRDefault="009C71D5">
      <w:pPr>
        <w:ind w:left="0" w:right="334"/>
      </w:pPr>
      <w:r>
        <w:t xml:space="preserve">Взаимоотношения </w:t>
      </w:r>
      <w:r>
        <w:tab/>
        <w:t xml:space="preserve">в </w:t>
      </w:r>
      <w:r>
        <w:tab/>
        <w:t xml:space="preserve">школе. </w:t>
      </w:r>
      <w:r>
        <w:tab/>
        <w:t xml:space="preserve">Проблемы </w:t>
      </w:r>
      <w:r>
        <w:tab/>
        <w:t xml:space="preserve">и </w:t>
      </w:r>
      <w:r>
        <w:tab/>
        <w:t xml:space="preserve">решения. </w:t>
      </w:r>
      <w:r>
        <w:tab/>
        <w:t xml:space="preserve">Подготовка  к выпускным экзаменам. Выбор профессии. Альтернативы в продолжении образования. </w:t>
      </w:r>
    </w:p>
    <w:p w:rsidR="00FE5DA3" w:rsidRDefault="009C71D5">
      <w:pPr>
        <w:ind w:left="-10" w:right="334" w:firstLine="711"/>
      </w:pPr>
      <w:r>
        <w:t xml:space="preserve">Место иностранного языка в повседневной жизни и профессиональной деятельности в современном мире. </w:t>
      </w:r>
    </w:p>
    <w:p w:rsidR="00FE5DA3" w:rsidRDefault="009C71D5">
      <w:pPr>
        <w:ind w:left="721" w:right="334"/>
      </w:pPr>
      <w:r>
        <w:t xml:space="preserve">Молодёжь в современном обществе. Ценностные ориентиры. Участие молодёжи в жизни </w:t>
      </w:r>
    </w:p>
    <w:p w:rsidR="00FE5DA3" w:rsidRDefault="009C71D5">
      <w:pPr>
        <w:ind w:left="0" w:right="334"/>
      </w:pPr>
      <w:r>
        <w:t xml:space="preserve">общества. </w:t>
      </w:r>
      <w:r>
        <w:tab/>
        <w:t xml:space="preserve">Досуг </w:t>
      </w:r>
      <w:r>
        <w:tab/>
        <w:t xml:space="preserve">молодёжи: </w:t>
      </w:r>
      <w:r>
        <w:tab/>
        <w:t xml:space="preserve">увлечения </w:t>
      </w:r>
      <w:r>
        <w:tab/>
        <w:t xml:space="preserve">и </w:t>
      </w:r>
      <w:r>
        <w:tab/>
        <w:t xml:space="preserve">интересы. </w:t>
      </w:r>
      <w:r>
        <w:tab/>
        <w:t xml:space="preserve">Любовь  и дружба. </w:t>
      </w:r>
    </w:p>
    <w:p w:rsidR="00FE5DA3" w:rsidRDefault="009C71D5">
      <w:pPr>
        <w:ind w:left="-10" w:right="334" w:firstLine="711"/>
      </w:pPr>
      <w:r>
        <w:t xml:space="preserve">Роль спорта в современной жизни: виды спорта, экстремальный спорт, спортивные соревнования, Олимпийские игры. </w:t>
      </w:r>
    </w:p>
    <w:p w:rsidR="00FE5DA3" w:rsidRDefault="009C71D5">
      <w:pPr>
        <w:ind w:left="721" w:right="334"/>
      </w:pPr>
      <w:r>
        <w:t xml:space="preserve">Туризм. Виды отдыха. Экотуризм. Путешествия по России и зарубежным странам. </w:t>
      </w:r>
    </w:p>
    <w:p w:rsidR="00FE5DA3" w:rsidRDefault="009C71D5">
      <w:pPr>
        <w:ind w:left="721" w:right="334"/>
      </w:pPr>
      <w:r>
        <w:t xml:space="preserve">Вселенная и человек. Природа. Проблемы экологии. Защита окружающей среды. </w:t>
      </w:r>
    </w:p>
    <w:p w:rsidR="00FE5DA3" w:rsidRDefault="009C71D5">
      <w:pPr>
        <w:ind w:left="0" w:right="334"/>
      </w:pPr>
      <w:r>
        <w:t xml:space="preserve">Проживание в городской/сельской местности. </w:t>
      </w:r>
    </w:p>
    <w:p w:rsidR="00FE5DA3" w:rsidRDefault="009C71D5">
      <w:pPr>
        <w:ind w:left="721" w:right="334"/>
      </w:pPr>
      <w:r>
        <w:t xml:space="preserve">Технический прогресс: перспективы и последствия. Современные средства информации и </w:t>
      </w:r>
    </w:p>
    <w:p w:rsidR="00FE5DA3" w:rsidRDefault="009C71D5">
      <w:pPr>
        <w:ind w:left="0" w:right="334"/>
      </w:pPr>
      <w:r>
        <w:t xml:space="preserve">коммуникации </w:t>
      </w:r>
      <w:r>
        <w:tab/>
        <w:t xml:space="preserve">(пресса, </w:t>
      </w:r>
      <w:r>
        <w:tab/>
        <w:t xml:space="preserve">телевидение, </w:t>
      </w:r>
      <w:r>
        <w:tab/>
        <w:t xml:space="preserve">Интернет, </w:t>
      </w:r>
      <w:r>
        <w:tab/>
        <w:t xml:space="preserve">социальные </w:t>
      </w:r>
      <w:r>
        <w:tab/>
        <w:t xml:space="preserve">сети  и другие). Интернет-безопасность. </w:t>
      </w:r>
    </w:p>
    <w:p w:rsidR="00FE5DA3" w:rsidRDefault="009C71D5">
      <w:pPr>
        <w:ind w:left="-10" w:right="334" w:firstLine="711"/>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FE5DA3" w:rsidRDefault="009C71D5">
      <w:pPr>
        <w:ind w:left="-10" w:right="334" w:firstLine="711"/>
      </w:pPr>
      <w:r>
        <w:t xml:space="preserve">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 </w:t>
      </w:r>
    </w:p>
    <w:p w:rsidR="00FE5DA3" w:rsidRDefault="009C71D5">
      <w:pPr>
        <w:ind w:left="721" w:right="334"/>
      </w:pPr>
      <w:r>
        <w:t xml:space="preserve">103.7.1.1. Говорение. </w:t>
      </w:r>
    </w:p>
    <w:p w:rsidR="00FE5DA3" w:rsidRDefault="009C71D5">
      <w:pPr>
        <w:ind w:left="721" w:right="334"/>
      </w:pPr>
      <w:r>
        <w:t xml:space="preserve">Развитие коммуникативных умений диалогической речи, а именно умений вести разные </w:t>
      </w:r>
    </w:p>
    <w:p w:rsidR="00FE5DA3" w:rsidRDefault="009C71D5">
      <w:pPr>
        <w:tabs>
          <w:tab w:val="center" w:pos="1706"/>
          <w:tab w:val="center" w:pos="3266"/>
          <w:tab w:val="center" w:pos="4995"/>
          <w:tab w:val="center" w:pos="6868"/>
          <w:tab w:val="center" w:pos="9193"/>
        </w:tabs>
        <w:ind w:left="-10" w:right="0" w:firstLine="0"/>
        <w:jc w:val="left"/>
      </w:pPr>
      <w:r>
        <w:t xml:space="preserve">виды </w:t>
      </w:r>
      <w:r>
        <w:tab/>
        <w:t xml:space="preserve">диалога </w:t>
      </w:r>
      <w:r>
        <w:tab/>
        <w:t xml:space="preserve">(диалог </w:t>
      </w:r>
      <w:r>
        <w:tab/>
        <w:t xml:space="preserve">этикетного </w:t>
      </w:r>
      <w:r>
        <w:tab/>
        <w:t xml:space="preserve">характера, </w:t>
      </w:r>
      <w:r>
        <w:tab/>
        <w:t xml:space="preserve">диалог-побуждение  </w:t>
      </w:r>
    </w:p>
    <w:p w:rsidR="00FE5DA3" w:rsidRDefault="009C71D5">
      <w:pPr>
        <w:ind w:left="0" w:right="334"/>
      </w:pPr>
      <w:r>
        <w:t xml:space="preserve">к действию, диалог – расспрос, диалог-обмен мнениями, комбинированный диалог, включающий разные виды диалогов): </w:t>
      </w:r>
    </w:p>
    <w:p w:rsidR="00FE5DA3" w:rsidRDefault="009C71D5">
      <w:pPr>
        <w:ind w:left="-10" w:right="334" w:firstLine="711"/>
      </w:pPr>
      <w: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диалог-обмен мнениями: выражать свою точку зрения и обосновывать её, высказывать своё </w:t>
      </w:r>
    </w:p>
    <w:p w:rsidR="00FE5DA3" w:rsidRDefault="009C71D5">
      <w:pPr>
        <w:ind w:left="0" w:right="334"/>
      </w:pPr>
      <w:r>
        <w:t xml:space="preserve">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E5DA3" w:rsidRDefault="009C71D5">
      <w:pPr>
        <w:ind w:left="-10" w:right="334" w:firstLine="711"/>
      </w:pPr>
      <w:r>
        <w:lastRenderedPageBreak/>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FE5DA3" w:rsidRDefault="009C71D5">
      <w:pPr>
        <w:ind w:left="721" w:right="334"/>
      </w:pPr>
      <w:r>
        <w:t xml:space="preserve">Объём диалога – до 9 реплик со стороны каждого собеседника. </w:t>
      </w:r>
    </w:p>
    <w:p w:rsidR="00FE5DA3" w:rsidRDefault="009C71D5">
      <w:pPr>
        <w:ind w:left="721" w:right="334"/>
      </w:pPr>
      <w:r>
        <w:t xml:space="preserve">Развитие коммуникативных умений монологической речи: создание устных связных монологических высказываний с использованием основных </w:t>
      </w:r>
    </w:p>
    <w:p w:rsidR="00FE5DA3" w:rsidRDefault="009C71D5">
      <w:pPr>
        <w:ind w:left="0" w:right="334"/>
      </w:pPr>
      <w:r>
        <w:t xml:space="preserve">коммуникативных типов речи:  </w:t>
      </w:r>
    </w:p>
    <w:p w:rsidR="00FE5DA3" w:rsidRDefault="009C71D5">
      <w:pPr>
        <w:ind w:left="721" w:right="334"/>
      </w:pPr>
      <w:r>
        <w:t xml:space="preserve">описание (предмета, местности, внешности и одежды человека), характеристика (черты </w:t>
      </w:r>
    </w:p>
    <w:p w:rsidR="00FE5DA3" w:rsidRDefault="009C71D5">
      <w:pPr>
        <w:spacing w:after="11" w:line="270" w:lineRule="auto"/>
        <w:ind w:left="696" w:right="4193" w:hanging="711"/>
        <w:jc w:val="left"/>
      </w:pPr>
      <w:r>
        <w:t xml:space="preserve">характера реального человека или литературного персонажа);  повествование/сообщение;  рассуждение;  </w:t>
      </w:r>
    </w:p>
    <w:p w:rsidR="00FE5DA3" w:rsidRDefault="009C71D5">
      <w:pPr>
        <w:ind w:left="-10" w:right="334" w:firstLine="711"/>
      </w:pPr>
      <w:r>
        <w:t xml:space="preserve">пересказ основного содержания, прочитанного/прослушанного текста  без опоры на ключевые слова, план с выражением своего отношения к событиям  </w:t>
      </w:r>
    </w:p>
    <w:p w:rsidR="00FE5DA3" w:rsidRDefault="009C71D5">
      <w:pPr>
        <w:ind w:left="701" w:right="1403" w:hanging="711"/>
      </w:pPr>
      <w:r>
        <w:t xml:space="preserve">и фактам, изложенным в тексте; устное представление (презентация) результатов выполненной проектной работы. </w:t>
      </w:r>
    </w:p>
    <w:p w:rsidR="00FE5DA3" w:rsidRDefault="009C71D5">
      <w:pPr>
        <w:ind w:left="-10" w:right="334" w:firstLine="711"/>
      </w:pPr>
      <w:r>
        <w:t xml:space="preserve">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w:t>
      </w:r>
    </w:p>
    <w:p w:rsidR="00FE5DA3" w:rsidRDefault="009C71D5">
      <w:pPr>
        <w:ind w:left="721" w:right="334"/>
      </w:pPr>
      <w:r>
        <w:t xml:space="preserve">Объём монологического высказывания – 14–15 фраз. </w:t>
      </w:r>
    </w:p>
    <w:p w:rsidR="00FE5DA3" w:rsidRDefault="009C71D5">
      <w:pPr>
        <w:ind w:left="721" w:right="334"/>
      </w:pPr>
      <w:r>
        <w:t xml:space="preserve">103.7.1.2. Аудирование. </w:t>
      </w:r>
    </w:p>
    <w:p w:rsidR="00FE5DA3" w:rsidRDefault="009C71D5">
      <w:pPr>
        <w:ind w:left="721" w:right="334"/>
      </w:pPr>
      <w:r>
        <w:t xml:space="preserve">Развитие коммуникативных умений аудирования: понимание на слух аутентичных текстов, </w:t>
      </w:r>
    </w:p>
    <w:p w:rsidR="00FE5DA3" w:rsidRDefault="009C71D5">
      <w:pPr>
        <w:ind w:left="0" w:right="334"/>
      </w:pPr>
      <w:r>
        <w:t xml:space="preserve">содержащих </w:t>
      </w:r>
      <w:r>
        <w:tab/>
        <w:t xml:space="preserve">отдельные </w:t>
      </w:r>
      <w:r>
        <w:tab/>
        <w:t xml:space="preserve">неизученные </w:t>
      </w:r>
      <w:r>
        <w:tab/>
        <w:t xml:space="preserve">языковые </w:t>
      </w:r>
      <w:r>
        <w:tab/>
        <w:t xml:space="preserve">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E5DA3" w:rsidRDefault="009C71D5">
      <w:pPr>
        <w:ind w:left="-10" w:right="334" w:firstLine="711"/>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w:t>
      </w:r>
    </w:p>
    <w:p w:rsidR="00FE5DA3" w:rsidRDefault="009C71D5">
      <w:pPr>
        <w:ind w:left="0" w:right="334"/>
      </w:pPr>
      <w:r>
        <w:t xml:space="preserve">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FE5DA3" w:rsidRDefault="009C71D5">
      <w:pPr>
        <w:ind w:left="-10" w:right="334" w:firstLine="711"/>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FE5DA3" w:rsidRDefault="009C71D5">
      <w:pPr>
        <w:ind w:left="-10" w:right="334" w:firstLine="711"/>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FE5DA3" w:rsidRDefault="009C71D5">
      <w:pPr>
        <w:ind w:left="-10" w:right="334" w:firstLine="711"/>
      </w:pPr>
      <w:r>
        <w:t xml:space="preserve">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текста/текстов для аудирования – до 2,5 минуты. </w:t>
      </w:r>
    </w:p>
    <w:p w:rsidR="00FE5DA3" w:rsidRDefault="009C71D5">
      <w:pPr>
        <w:ind w:left="721" w:right="334"/>
      </w:pPr>
      <w:r>
        <w:t xml:space="preserve">103.7.1.3. Смысловое чтение. </w:t>
      </w:r>
    </w:p>
    <w:p w:rsidR="00FE5DA3" w:rsidRDefault="009C71D5">
      <w:pPr>
        <w:ind w:left="-10" w:right="334" w:firstLine="711"/>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FE5DA3" w:rsidRDefault="009C71D5">
      <w:pPr>
        <w:ind w:left="-10" w:right="334" w:firstLine="711"/>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w:t>
      </w:r>
      <w:r>
        <w:lastRenderedPageBreak/>
        <w:t xml:space="preserve">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E5DA3" w:rsidRDefault="009C71D5">
      <w:pPr>
        <w:ind w:left="-10" w:right="334" w:firstLine="711"/>
      </w:pPr>
      <w: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E5DA3" w:rsidRDefault="009C71D5">
      <w:pPr>
        <w:ind w:left="-10" w:right="334" w:firstLine="711"/>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E5DA3" w:rsidRDefault="009C71D5">
      <w:pPr>
        <w:ind w:left="-10" w:right="334" w:firstLine="711"/>
      </w:pPr>
      <w:r>
        <w:t xml:space="preserve">Чтение </w:t>
      </w:r>
      <w:r>
        <w:tab/>
        <w:t xml:space="preserve">несплошных </w:t>
      </w:r>
      <w:r>
        <w:tab/>
        <w:t xml:space="preserve">текстов </w:t>
      </w:r>
      <w:r>
        <w:tab/>
        <w:t xml:space="preserve">(таблиц, </w:t>
      </w:r>
      <w:r>
        <w:tab/>
        <w:t xml:space="preserve">диаграмм, </w:t>
      </w:r>
      <w:r>
        <w:tab/>
        <w:t xml:space="preserve">графиков </w:t>
      </w:r>
      <w:r>
        <w:tab/>
        <w:t xml:space="preserve">и </w:t>
      </w:r>
      <w:r>
        <w:tab/>
        <w:t xml:space="preserve">других)  и понимание представленной в них информации.  </w:t>
      </w:r>
    </w:p>
    <w:p w:rsidR="00FE5DA3" w:rsidRDefault="009C71D5">
      <w:pPr>
        <w:ind w:left="-10" w:right="334" w:firstLine="711"/>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
    <w:p w:rsidR="00FE5DA3" w:rsidRDefault="009C71D5">
      <w:pPr>
        <w:ind w:left="-10" w:right="334" w:firstLine="711"/>
      </w:pPr>
      <w:r>
        <w:t xml:space="preserve">Языковая сложность текстов для чтения должна соответствовать пороговому уровню (В1 – пороговый уровень по общеевропейской шкале). </w:t>
      </w:r>
    </w:p>
    <w:p w:rsidR="00FE5DA3" w:rsidRDefault="009C71D5">
      <w:pPr>
        <w:spacing w:after="11" w:line="270" w:lineRule="auto"/>
        <w:ind w:left="721" w:right="4476"/>
        <w:jc w:val="left"/>
      </w:pPr>
      <w:r>
        <w:t xml:space="preserve">Объём текста/текстов для чтения – до 600–800 слов. 103.7.1.4. Письменная речь. Развитие умений письменной речи: </w:t>
      </w:r>
    </w:p>
    <w:p w:rsidR="00FE5DA3" w:rsidRDefault="009C71D5">
      <w:pPr>
        <w:tabs>
          <w:tab w:val="center" w:pos="1296"/>
          <w:tab w:val="center" w:pos="2497"/>
          <w:tab w:val="center" w:pos="3178"/>
          <w:tab w:val="center" w:pos="4201"/>
          <w:tab w:val="center" w:pos="5218"/>
          <w:tab w:val="center" w:pos="6283"/>
          <w:tab w:val="center" w:pos="7354"/>
          <w:tab w:val="center" w:pos="8220"/>
          <w:tab w:val="center" w:pos="9621"/>
        </w:tabs>
        <w:ind w:left="0" w:right="0" w:firstLine="0"/>
        <w:jc w:val="left"/>
      </w:pPr>
      <w:r>
        <w:rPr>
          <w:rFonts w:ascii="Calibri" w:eastAsia="Calibri" w:hAnsi="Calibri" w:cs="Calibri"/>
          <w:sz w:val="22"/>
        </w:rPr>
        <w:tab/>
      </w:r>
      <w:r>
        <w:t xml:space="preserve">заполнение </w:t>
      </w:r>
      <w:r>
        <w:tab/>
        <w:t xml:space="preserve">анкет </w:t>
      </w:r>
      <w:r>
        <w:tab/>
        <w:t xml:space="preserve">и </w:t>
      </w:r>
      <w:r>
        <w:tab/>
        <w:t xml:space="preserve">формуляров </w:t>
      </w:r>
      <w:r>
        <w:tab/>
        <w:t xml:space="preserve">в </w:t>
      </w:r>
      <w:r>
        <w:tab/>
        <w:t xml:space="preserve">соответствии </w:t>
      </w:r>
      <w:r>
        <w:tab/>
        <w:t xml:space="preserve">с </w:t>
      </w:r>
      <w:r>
        <w:tab/>
        <w:t xml:space="preserve">нормами, </w:t>
      </w:r>
      <w:r>
        <w:tab/>
        <w:t xml:space="preserve">принятыми  </w:t>
      </w:r>
    </w:p>
    <w:p w:rsidR="00FE5DA3" w:rsidRDefault="009C71D5">
      <w:pPr>
        <w:ind w:left="0" w:right="334"/>
      </w:pPr>
      <w:r>
        <w:t xml:space="preserve">в стране/странах изучаемого языка;  </w:t>
      </w:r>
    </w:p>
    <w:p w:rsidR="00FE5DA3" w:rsidRDefault="009C71D5">
      <w:pPr>
        <w:tabs>
          <w:tab w:val="center" w:pos="1246"/>
          <w:tab w:val="center" w:pos="2572"/>
          <w:tab w:val="center" w:pos="3610"/>
          <w:tab w:val="center" w:pos="4323"/>
          <w:tab w:val="center" w:pos="5422"/>
          <w:tab w:val="center" w:pos="6967"/>
          <w:tab w:val="center" w:pos="8346"/>
          <w:tab w:val="center" w:pos="9284"/>
          <w:tab w:val="center" w:pos="9980"/>
        </w:tabs>
        <w:ind w:left="0" w:right="0" w:firstLine="0"/>
        <w:jc w:val="left"/>
      </w:pPr>
      <w:r>
        <w:rPr>
          <w:rFonts w:ascii="Calibri" w:eastAsia="Calibri" w:hAnsi="Calibri" w:cs="Calibri"/>
          <w:sz w:val="22"/>
        </w:rPr>
        <w:tab/>
      </w:r>
      <w:r>
        <w:t xml:space="preserve">написание </w:t>
      </w:r>
      <w:r>
        <w:tab/>
        <w:t xml:space="preserve">резюме </w:t>
      </w:r>
      <w:r>
        <w:tab/>
        <w:t xml:space="preserve">(CV) </w:t>
      </w:r>
      <w:r>
        <w:tab/>
        <w:t xml:space="preserve">с </w:t>
      </w:r>
      <w:r>
        <w:tab/>
        <w:t xml:space="preserve">сообщением </w:t>
      </w:r>
      <w:r>
        <w:tab/>
        <w:t xml:space="preserve">основных </w:t>
      </w:r>
      <w:r>
        <w:tab/>
        <w:t xml:space="preserve">сведений </w:t>
      </w:r>
      <w:r>
        <w:tab/>
        <w:t xml:space="preserve">о </w:t>
      </w:r>
      <w:r>
        <w:tab/>
        <w:t xml:space="preserve">себе  </w:t>
      </w:r>
    </w:p>
    <w:p w:rsidR="00FE5DA3" w:rsidRDefault="009C71D5">
      <w:pPr>
        <w:ind w:left="0" w:right="334"/>
      </w:pPr>
      <w:r>
        <w:t xml:space="preserve">в соответствии с нормами, принятыми в стране/странах изучаемого языка;  </w:t>
      </w:r>
    </w:p>
    <w:p w:rsidR="00FE5DA3" w:rsidRDefault="009C71D5">
      <w:pPr>
        <w:tabs>
          <w:tab w:val="center" w:pos="1246"/>
          <w:tab w:val="center" w:pos="2909"/>
          <w:tab w:val="center" w:pos="4601"/>
          <w:tab w:val="center" w:pos="6008"/>
          <w:tab w:val="center" w:pos="7362"/>
          <w:tab w:val="center" w:pos="8354"/>
          <w:tab w:val="center" w:pos="9527"/>
        </w:tabs>
        <w:ind w:left="0" w:right="0" w:firstLine="0"/>
        <w:jc w:val="left"/>
      </w:pPr>
      <w:r>
        <w:rPr>
          <w:rFonts w:ascii="Calibri" w:eastAsia="Calibri" w:hAnsi="Calibri" w:cs="Calibri"/>
          <w:sz w:val="22"/>
        </w:rPr>
        <w:tab/>
      </w:r>
      <w:r>
        <w:t xml:space="preserve">написание </w:t>
      </w:r>
      <w:r>
        <w:tab/>
        <w:t xml:space="preserve">электронного </w:t>
      </w:r>
      <w:r>
        <w:tab/>
        <w:t xml:space="preserve">сообщения </w:t>
      </w:r>
      <w:r>
        <w:tab/>
        <w:t xml:space="preserve">личного </w:t>
      </w:r>
      <w:r>
        <w:tab/>
        <w:t xml:space="preserve">характера </w:t>
      </w:r>
      <w:r>
        <w:tab/>
        <w:t xml:space="preserve">в </w:t>
      </w:r>
      <w:r>
        <w:tab/>
        <w:t xml:space="preserve">соответствии  </w:t>
      </w:r>
    </w:p>
    <w:p w:rsidR="00FE5DA3" w:rsidRDefault="009C71D5">
      <w:pPr>
        <w:ind w:left="0" w:right="334"/>
      </w:pPr>
      <w:r>
        <w:t xml:space="preserve">с нормами неофициального общения, принятыми в стране/странах изучаемого языка, объём сообщения – до 140 слов; </w:t>
      </w:r>
    </w:p>
    <w:p w:rsidR="00FE5DA3" w:rsidRDefault="009C71D5">
      <w:pPr>
        <w:ind w:left="721" w:right="334"/>
      </w:pPr>
      <w:r>
        <w:t xml:space="preserve">создание небольшого письменного высказывания (рассказа, сочинения, статьи и другие) на </w:t>
      </w:r>
    </w:p>
    <w:p w:rsidR="00FE5DA3" w:rsidRDefault="009C71D5">
      <w:pPr>
        <w:tabs>
          <w:tab w:val="center" w:pos="1902"/>
          <w:tab w:val="center" w:pos="3821"/>
          <w:tab w:val="center" w:pos="5882"/>
          <w:tab w:val="center" w:pos="7672"/>
          <w:tab w:val="center" w:pos="9604"/>
        </w:tabs>
        <w:ind w:left="-10" w:right="0" w:firstLine="0"/>
        <w:jc w:val="left"/>
      </w:pPr>
      <w:r>
        <w:t xml:space="preserve">основе </w:t>
      </w:r>
      <w:r>
        <w:tab/>
        <w:t xml:space="preserve">плана, </w:t>
      </w:r>
      <w:r>
        <w:tab/>
        <w:t xml:space="preserve">иллюстрации, </w:t>
      </w:r>
      <w:r>
        <w:tab/>
        <w:t xml:space="preserve">таблицы, </w:t>
      </w:r>
      <w:r>
        <w:tab/>
        <w:t xml:space="preserve">графика, </w:t>
      </w:r>
      <w:r>
        <w:tab/>
        <w:t xml:space="preserve">диаграммы,  </w:t>
      </w:r>
    </w:p>
    <w:p w:rsidR="00FE5DA3" w:rsidRDefault="009C71D5">
      <w:pPr>
        <w:ind w:left="0" w:right="334"/>
      </w:pPr>
      <w:r>
        <w:t xml:space="preserve">и/или прочитанного/прослушанного текста с опорой на образец, объем письменного высказывания </w:t>
      </w:r>
    </w:p>
    <w:p w:rsidR="00FE5DA3" w:rsidRDefault="009C71D5">
      <w:pPr>
        <w:ind w:left="0" w:right="334"/>
      </w:pPr>
      <w:r>
        <w:t xml:space="preserve">– до 180 слов; </w:t>
      </w:r>
    </w:p>
    <w:p w:rsidR="00FE5DA3" w:rsidRDefault="009C71D5">
      <w:pPr>
        <w:tabs>
          <w:tab w:val="center" w:pos="1296"/>
          <w:tab w:val="center" w:pos="2934"/>
          <w:tab w:val="center" w:pos="4377"/>
          <w:tab w:val="center" w:pos="5841"/>
          <w:tab w:val="center" w:pos="7525"/>
          <w:tab w:val="center" w:pos="9460"/>
        </w:tabs>
        <w:ind w:left="0" w:right="0" w:firstLine="0"/>
        <w:jc w:val="left"/>
      </w:pPr>
      <w:r>
        <w:rPr>
          <w:rFonts w:ascii="Calibri" w:eastAsia="Calibri" w:hAnsi="Calibri" w:cs="Calibri"/>
          <w:sz w:val="22"/>
        </w:rPr>
        <w:tab/>
      </w:r>
      <w:r>
        <w:t xml:space="preserve">заполнение </w:t>
      </w:r>
      <w:r>
        <w:tab/>
        <w:t xml:space="preserve">таблицы: </w:t>
      </w:r>
      <w:r>
        <w:tab/>
        <w:t xml:space="preserve">краткая </w:t>
      </w:r>
      <w:r>
        <w:tab/>
        <w:t xml:space="preserve">фиксация </w:t>
      </w:r>
      <w:r>
        <w:tab/>
        <w:t xml:space="preserve">содержания </w:t>
      </w:r>
      <w:r>
        <w:tab/>
        <w:t xml:space="preserve">прочитанного/ </w:t>
      </w:r>
    </w:p>
    <w:p w:rsidR="00FE5DA3" w:rsidRDefault="009C71D5">
      <w:pPr>
        <w:ind w:left="0" w:right="334"/>
      </w:pPr>
      <w:r>
        <w:t xml:space="preserve">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 до 180 слов. </w:t>
      </w:r>
    </w:p>
    <w:p w:rsidR="00FE5DA3" w:rsidRDefault="009C71D5">
      <w:pPr>
        <w:ind w:left="721" w:right="334"/>
      </w:pPr>
      <w:r>
        <w:t xml:space="preserve">103.7.2. Языковые знания и навыки. </w:t>
      </w:r>
    </w:p>
    <w:p w:rsidR="00FE5DA3" w:rsidRDefault="009C71D5">
      <w:pPr>
        <w:ind w:left="721" w:right="334"/>
      </w:pPr>
      <w:r>
        <w:t xml:space="preserve">103.7.2.1. Фонетическая сторона речи. </w:t>
      </w:r>
    </w:p>
    <w:p w:rsidR="00FE5DA3" w:rsidRDefault="009C71D5">
      <w:pPr>
        <w:ind w:left="-10" w:right="334" w:firstLine="711"/>
      </w:pPr>
      <w:r>
        <w:t xml:space="preserve">Различение на слух и адекватное (без ошибок, ведущих к сбою  в коммуникации) произношение слов с соблюдением правильного ударения  </w:t>
      </w:r>
    </w:p>
    <w:p w:rsidR="00FE5DA3" w:rsidRDefault="009C71D5">
      <w:pPr>
        <w:ind w:left="0" w:right="334"/>
      </w:pPr>
      <w:r>
        <w:t xml:space="preserve">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FE5DA3" w:rsidRDefault="009C71D5">
      <w:pPr>
        <w:ind w:left="-10" w:right="334" w:firstLine="711"/>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FE5DA3" w:rsidRDefault="009C71D5">
      <w:pPr>
        <w:tabs>
          <w:tab w:val="center" w:pos="1081"/>
          <w:tab w:val="center" w:pos="1936"/>
          <w:tab w:val="center" w:pos="2767"/>
          <w:tab w:val="center" w:pos="3735"/>
          <w:tab w:val="center" w:pos="4926"/>
          <w:tab w:val="center" w:pos="6731"/>
          <w:tab w:val="center" w:pos="8507"/>
          <w:tab w:val="center" w:pos="9771"/>
        </w:tabs>
        <w:ind w:left="0" w:right="0" w:firstLine="0"/>
        <w:jc w:val="left"/>
      </w:pPr>
      <w:r>
        <w:rPr>
          <w:rFonts w:ascii="Calibri" w:eastAsia="Calibri" w:hAnsi="Calibri" w:cs="Calibri"/>
          <w:sz w:val="22"/>
        </w:rPr>
        <w:tab/>
      </w:r>
      <w:r>
        <w:t xml:space="preserve">Тексты </w:t>
      </w:r>
      <w:r>
        <w:tab/>
        <w:t xml:space="preserve">для </w:t>
      </w:r>
      <w:r>
        <w:tab/>
        <w:t xml:space="preserve">чтения </w:t>
      </w:r>
      <w:r>
        <w:tab/>
        <w:t xml:space="preserve">вслух: </w:t>
      </w:r>
      <w:r>
        <w:tab/>
        <w:t xml:space="preserve">сообщение </w:t>
      </w:r>
      <w:r>
        <w:tab/>
        <w:t xml:space="preserve">информационного </w:t>
      </w:r>
      <w:r>
        <w:tab/>
        <w:t xml:space="preserve">характера, </w:t>
      </w:r>
      <w:r>
        <w:tab/>
        <w:t xml:space="preserve">отрывок  </w:t>
      </w:r>
    </w:p>
    <w:p w:rsidR="00FE5DA3" w:rsidRDefault="009C71D5">
      <w:pPr>
        <w:ind w:left="0" w:right="334"/>
      </w:pPr>
      <w:r>
        <w:lastRenderedPageBreak/>
        <w:t xml:space="preserve">из статьи научно-популярного характера, рассказ, диалог (беседа), интервью, объём текста для чтения вслух – до 150 слов. </w:t>
      </w:r>
    </w:p>
    <w:p w:rsidR="00FE5DA3" w:rsidRDefault="009C71D5">
      <w:pPr>
        <w:ind w:left="721" w:right="4740"/>
      </w:pPr>
      <w:r>
        <w:t xml:space="preserve">103.7.2.2. Орфография и пунктуация. Правильное написание изученных слов. </w:t>
      </w:r>
    </w:p>
    <w:p w:rsidR="00FE5DA3" w:rsidRDefault="009C71D5">
      <w:pPr>
        <w:ind w:left="-10" w:right="334" w:firstLine="711"/>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E5DA3" w:rsidRDefault="009C71D5">
      <w:pPr>
        <w:tabs>
          <w:tab w:val="center" w:pos="1521"/>
          <w:tab w:val="center" w:pos="3382"/>
          <w:tab w:val="center" w:pos="5049"/>
          <w:tab w:val="center" w:pos="6511"/>
          <w:tab w:val="center" w:pos="7586"/>
          <w:tab w:val="center" w:pos="8331"/>
          <w:tab w:val="center" w:pos="9523"/>
        </w:tabs>
        <w:ind w:left="0" w:right="0" w:firstLine="0"/>
        <w:jc w:val="left"/>
      </w:pPr>
      <w:r>
        <w:rPr>
          <w:rFonts w:ascii="Calibri" w:eastAsia="Calibri" w:hAnsi="Calibri" w:cs="Calibri"/>
          <w:sz w:val="22"/>
        </w:rPr>
        <w:tab/>
      </w:r>
      <w:r>
        <w:t xml:space="preserve">Пунктуационно </w:t>
      </w:r>
      <w:r>
        <w:tab/>
        <w:t xml:space="preserve">правильное </w:t>
      </w:r>
      <w:r>
        <w:tab/>
        <w:t xml:space="preserve">оформление </w:t>
      </w:r>
      <w:r>
        <w:tab/>
        <w:t xml:space="preserve">прямой </w:t>
      </w:r>
      <w:r>
        <w:tab/>
        <w:t xml:space="preserve">речи </w:t>
      </w:r>
      <w:r>
        <w:tab/>
        <w:t xml:space="preserve">в </w:t>
      </w:r>
      <w:r>
        <w:tab/>
        <w:t xml:space="preserve">соответствии  </w:t>
      </w:r>
    </w:p>
    <w:p w:rsidR="00FE5DA3" w:rsidRDefault="009C71D5">
      <w:pPr>
        <w:ind w:left="0" w:right="334"/>
      </w:pPr>
      <w:r>
        <w:t xml:space="preserve">с нормами изучаемого языка: использование запятой/двоеточия после слов автора перед прямой речью, заключение прямой речи в кавычки. </w:t>
      </w:r>
    </w:p>
    <w:p w:rsidR="00FE5DA3" w:rsidRDefault="009C71D5">
      <w:pPr>
        <w:ind w:left="-10" w:right="334" w:firstLine="711"/>
      </w:pPr>
      <w: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FE5DA3" w:rsidRDefault="009C71D5">
      <w:pPr>
        <w:ind w:left="721" w:right="334"/>
      </w:pPr>
      <w:r>
        <w:t xml:space="preserve">103.7.2.3. Лексическая сторона речи. </w:t>
      </w:r>
    </w:p>
    <w:p w:rsidR="00FE5DA3" w:rsidRDefault="009C71D5">
      <w:pPr>
        <w:ind w:left="-10" w:right="334" w:firstLine="711"/>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FE5DA3" w:rsidRDefault="009C71D5">
      <w:pPr>
        <w:ind w:left="-10" w:right="334" w:firstLine="711"/>
      </w:pPr>
      <w:r>
        <w:t xml:space="preserve">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w:t>
      </w:r>
    </w:p>
    <w:p w:rsidR="00FE5DA3" w:rsidRDefault="009C71D5">
      <w:pPr>
        <w:ind w:left="721" w:right="4472"/>
      </w:pPr>
      <w:r>
        <w:t xml:space="preserve">Основные способы словообразования:  аффиксация:  </w:t>
      </w:r>
    </w:p>
    <w:p w:rsidR="00FE5DA3" w:rsidRDefault="009C71D5">
      <w:pPr>
        <w:ind w:left="-10" w:right="334" w:firstLine="711"/>
      </w:pPr>
      <w:r>
        <w:t xml:space="preserve">образование глаголов при помощи префиксов dis-, mis-, re-, over-, under-  и суффиксов -ise/-ize, -en;  образование имён существительных при помощи префиксов un-, in-/im-, il-/ir- и суффиксов </w:t>
      </w:r>
    </w:p>
    <w:p w:rsidR="00FE5DA3" w:rsidRPr="00C80CC5" w:rsidRDefault="009C71D5">
      <w:pPr>
        <w:spacing w:after="32" w:line="248" w:lineRule="auto"/>
        <w:ind w:left="696" w:right="329" w:hanging="711"/>
      </w:pPr>
      <w:r w:rsidRPr="00C80CC5">
        <w:t>-</w:t>
      </w:r>
      <w:r w:rsidRPr="00E15041">
        <w:rPr>
          <w:lang w:val="en-US"/>
        </w:rPr>
        <w:t>ance</w:t>
      </w:r>
      <w:r w:rsidRPr="00C80CC5">
        <w:t>/-</w:t>
      </w:r>
      <w:r w:rsidRPr="00E15041">
        <w:rPr>
          <w:lang w:val="en-US"/>
        </w:rPr>
        <w:t>ence</w:t>
      </w:r>
      <w:r w:rsidRPr="00C80CC5">
        <w:t>, -</w:t>
      </w:r>
      <w:r w:rsidRPr="00E15041">
        <w:rPr>
          <w:lang w:val="en-US"/>
        </w:rPr>
        <w:t>er</w:t>
      </w:r>
      <w:r w:rsidRPr="00C80CC5">
        <w:t>/-</w:t>
      </w:r>
      <w:r w:rsidRPr="00E15041">
        <w:rPr>
          <w:lang w:val="en-US"/>
        </w:rPr>
        <w:t>or</w:t>
      </w:r>
      <w:r w:rsidRPr="00C80CC5">
        <w:t>, -</w:t>
      </w:r>
      <w:r w:rsidRPr="00E15041">
        <w:rPr>
          <w:lang w:val="en-US"/>
        </w:rPr>
        <w:t>ing</w:t>
      </w:r>
      <w:r w:rsidRPr="00C80CC5">
        <w:t>, -</w:t>
      </w:r>
      <w:r w:rsidRPr="00E15041">
        <w:rPr>
          <w:lang w:val="en-US"/>
        </w:rPr>
        <w:t>ist</w:t>
      </w:r>
      <w:r w:rsidRPr="00C80CC5">
        <w:t>, -</w:t>
      </w:r>
      <w:r w:rsidRPr="00E15041">
        <w:rPr>
          <w:lang w:val="en-US"/>
        </w:rPr>
        <w:t>ity</w:t>
      </w:r>
      <w:r w:rsidRPr="00C80CC5">
        <w:t>, -</w:t>
      </w:r>
      <w:r w:rsidRPr="00E15041">
        <w:rPr>
          <w:lang w:val="en-US"/>
        </w:rPr>
        <w:t>ment</w:t>
      </w:r>
      <w:r w:rsidRPr="00C80CC5">
        <w:t>, -</w:t>
      </w:r>
      <w:r w:rsidRPr="00E15041">
        <w:rPr>
          <w:lang w:val="en-US"/>
        </w:rPr>
        <w:t>ness</w:t>
      </w:r>
      <w:r w:rsidRPr="00C80CC5">
        <w:t>, -</w:t>
      </w:r>
      <w:r w:rsidRPr="00E15041">
        <w:rPr>
          <w:lang w:val="en-US"/>
        </w:rPr>
        <w:t>sion</w:t>
      </w:r>
      <w:r w:rsidRPr="00C80CC5">
        <w:t>/-</w:t>
      </w:r>
      <w:r w:rsidRPr="00E15041">
        <w:rPr>
          <w:lang w:val="en-US"/>
        </w:rPr>
        <w:t>tion</w:t>
      </w:r>
      <w:r w:rsidRPr="00C80CC5">
        <w:t>, -</w:t>
      </w:r>
      <w:r w:rsidRPr="00E15041">
        <w:rPr>
          <w:lang w:val="en-US"/>
        </w:rPr>
        <w:t>ship</w:t>
      </w:r>
      <w:r w:rsidRPr="00C80CC5">
        <w:t xml:space="preserve">;  </w:t>
      </w:r>
      <w:r>
        <w:t>образование</w:t>
      </w:r>
      <w:r w:rsidRPr="00C80CC5">
        <w:t xml:space="preserve"> </w:t>
      </w:r>
      <w:r>
        <w:t>имён</w:t>
      </w:r>
      <w:r w:rsidRPr="00C80CC5">
        <w:t xml:space="preserve"> </w:t>
      </w:r>
      <w:r>
        <w:t>прилагательных</w:t>
      </w:r>
      <w:r w:rsidRPr="00C80CC5">
        <w:t xml:space="preserve"> </w:t>
      </w:r>
      <w:r>
        <w:t>при</w:t>
      </w:r>
      <w:r w:rsidRPr="00C80CC5">
        <w:t xml:space="preserve"> </w:t>
      </w:r>
      <w:r>
        <w:t>помощи</w:t>
      </w:r>
      <w:r w:rsidRPr="00C80CC5">
        <w:t xml:space="preserve"> </w:t>
      </w:r>
      <w:r>
        <w:t>префиксов</w:t>
      </w:r>
      <w:r w:rsidRPr="00C80CC5">
        <w:t xml:space="preserve"> </w:t>
      </w:r>
      <w:r w:rsidRPr="00E15041">
        <w:rPr>
          <w:lang w:val="en-US"/>
        </w:rPr>
        <w:t>un</w:t>
      </w:r>
      <w:r w:rsidRPr="00C80CC5">
        <w:t xml:space="preserve">-, </w:t>
      </w:r>
      <w:r w:rsidRPr="00E15041">
        <w:rPr>
          <w:lang w:val="en-US"/>
        </w:rPr>
        <w:t>in</w:t>
      </w:r>
      <w:r w:rsidRPr="00C80CC5">
        <w:t>-/</w:t>
      </w:r>
      <w:r w:rsidRPr="00E15041">
        <w:rPr>
          <w:lang w:val="en-US"/>
        </w:rPr>
        <w:t>im</w:t>
      </w:r>
      <w:r w:rsidRPr="00C80CC5">
        <w:t xml:space="preserve">-, </w:t>
      </w:r>
      <w:r w:rsidRPr="00E15041">
        <w:rPr>
          <w:lang w:val="en-US"/>
        </w:rPr>
        <w:t>il</w:t>
      </w:r>
      <w:r w:rsidRPr="00C80CC5">
        <w:t>-/</w:t>
      </w:r>
      <w:r w:rsidRPr="00E15041">
        <w:rPr>
          <w:lang w:val="en-US"/>
        </w:rPr>
        <w:t>ir</w:t>
      </w:r>
      <w:r w:rsidRPr="00C80CC5">
        <w:t xml:space="preserve">-, </w:t>
      </w:r>
      <w:r w:rsidRPr="00E15041">
        <w:rPr>
          <w:lang w:val="en-US"/>
        </w:rPr>
        <w:t>inter</w:t>
      </w:r>
      <w:r w:rsidRPr="00C80CC5">
        <w:t xml:space="preserve">-, </w:t>
      </w:r>
      <w:r w:rsidRPr="00E15041">
        <w:rPr>
          <w:lang w:val="en-US"/>
        </w:rPr>
        <w:t>non</w:t>
      </w:r>
      <w:r w:rsidRPr="00C80CC5">
        <w:t xml:space="preserve">-, </w:t>
      </w:r>
    </w:p>
    <w:p w:rsidR="00FE5DA3" w:rsidRPr="00E15041" w:rsidRDefault="009C71D5">
      <w:pPr>
        <w:tabs>
          <w:tab w:val="center" w:pos="1074"/>
          <w:tab w:val="center" w:pos="1668"/>
          <w:tab w:val="center" w:pos="2632"/>
          <w:tab w:val="center" w:pos="4049"/>
          <w:tab w:val="center" w:pos="5067"/>
          <w:tab w:val="center" w:pos="5749"/>
          <w:tab w:val="center" w:pos="6493"/>
          <w:tab w:val="center" w:pos="7252"/>
          <w:tab w:val="center" w:pos="8196"/>
          <w:tab w:val="center" w:pos="9180"/>
          <w:tab w:val="center" w:pos="9984"/>
        </w:tabs>
        <w:spacing w:line="248" w:lineRule="auto"/>
        <w:ind w:left="-15" w:right="0" w:firstLine="0"/>
        <w:jc w:val="left"/>
        <w:rPr>
          <w:lang w:val="en-US"/>
        </w:rPr>
      </w:pPr>
      <w:r w:rsidRPr="00E15041">
        <w:rPr>
          <w:lang w:val="en-US"/>
        </w:rPr>
        <w:t xml:space="preserve">post-, </w:t>
      </w:r>
      <w:r w:rsidRPr="00E15041">
        <w:rPr>
          <w:lang w:val="en-US"/>
        </w:rPr>
        <w:tab/>
        <w:t xml:space="preserve">pre- </w:t>
      </w:r>
      <w:r w:rsidRPr="00E15041">
        <w:rPr>
          <w:lang w:val="en-US"/>
        </w:rPr>
        <w:tab/>
      </w:r>
      <w:r>
        <w:t>и</w:t>
      </w:r>
      <w:r w:rsidRPr="00E15041">
        <w:rPr>
          <w:lang w:val="en-US"/>
        </w:rPr>
        <w:t xml:space="preserve"> </w:t>
      </w:r>
      <w:r w:rsidRPr="00E15041">
        <w:rPr>
          <w:lang w:val="en-US"/>
        </w:rPr>
        <w:tab/>
      </w:r>
      <w:r>
        <w:t>суффиксов</w:t>
      </w:r>
      <w:r w:rsidRPr="00E15041">
        <w:rPr>
          <w:lang w:val="en-US"/>
        </w:rPr>
        <w:t xml:space="preserve"> </w:t>
      </w:r>
      <w:r w:rsidRPr="00E15041">
        <w:rPr>
          <w:lang w:val="en-US"/>
        </w:rPr>
        <w:tab/>
        <w:t xml:space="preserve">-able/-ible, </w:t>
      </w:r>
      <w:r w:rsidRPr="00E15041">
        <w:rPr>
          <w:lang w:val="en-US"/>
        </w:rPr>
        <w:tab/>
        <w:t xml:space="preserve">-al, </w:t>
      </w:r>
      <w:r w:rsidRPr="00E15041">
        <w:rPr>
          <w:lang w:val="en-US"/>
        </w:rPr>
        <w:tab/>
        <w:t xml:space="preserve">-ed, </w:t>
      </w:r>
      <w:r w:rsidRPr="00E15041">
        <w:rPr>
          <w:lang w:val="en-US"/>
        </w:rPr>
        <w:tab/>
        <w:t xml:space="preserve">-ese, </w:t>
      </w:r>
      <w:r w:rsidRPr="00E15041">
        <w:rPr>
          <w:lang w:val="en-US"/>
        </w:rPr>
        <w:tab/>
        <w:t xml:space="preserve">-ful, </w:t>
      </w:r>
      <w:r w:rsidRPr="00E15041">
        <w:rPr>
          <w:lang w:val="en-US"/>
        </w:rPr>
        <w:tab/>
        <w:t xml:space="preserve">-ian/-an, </w:t>
      </w:r>
      <w:r w:rsidRPr="00E15041">
        <w:rPr>
          <w:lang w:val="en-US"/>
        </w:rPr>
        <w:tab/>
        <w:t xml:space="preserve">-ical, </w:t>
      </w:r>
      <w:r w:rsidRPr="00E15041">
        <w:rPr>
          <w:lang w:val="en-US"/>
        </w:rPr>
        <w:tab/>
        <w:t xml:space="preserve">-ing,  </w:t>
      </w:r>
    </w:p>
    <w:p w:rsidR="00FE5DA3" w:rsidRPr="00E15041" w:rsidRDefault="009C71D5">
      <w:pPr>
        <w:spacing w:after="11" w:line="270" w:lineRule="auto"/>
        <w:ind w:left="696" w:right="1761" w:hanging="711"/>
        <w:jc w:val="left"/>
        <w:rPr>
          <w:lang w:val="en-US"/>
        </w:rPr>
      </w:pPr>
      <w:r w:rsidRPr="00E15041">
        <w:rPr>
          <w:lang w:val="en-US"/>
        </w:rPr>
        <w:t xml:space="preserve">-ish, -ive, -less, -ly, -ous, -y; </w:t>
      </w:r>
      <w:r>
        <w:t>образование</w:t>
      </w:r>
      <w:r w:rsidRPr="00E15041">
        <w:rPr>
          <w:lang w:val="en-US"/>
        </w:rPr>
        <w:t xml:space="preserve"> </w:t>
      </w:r>
      <w:r>
        <w:t>наречий</w:t>
      </w:r>
      <w:r w:rsidRPr="00E15041">
        <w:rPr>
          <w:lang w:val="en-US"/>
        </w:rPr>
        <w:t xml:space="preserve"> </w:t>
      </w:r>
      <w:r>
        <w:t>при</w:t>
      </w:r>
      <w:r w:rsidRPr="00E15041">
        <w:rPr>
          <w:lang w:val="en-US"/>
        </w:rPr>
        <w:t xml:space="preserve"> </w:t>
      </w:r>
      <w:r>
        <w:t>помощи</w:t>
      </w:r>
      <w:r w:rsidRPr="00E15041">
        <w:rPr>
          <w:lang w:val="en-US"/>
        </w:rPr>
        <w:t xml:space="preserve"> </w:t>
      </w:r>
      <w:r>
        <w:t>префиксов</w:t>
      </w:r>
      <w:r w:rsidRPr="00E15041">
        <w:rPr>
          <w:lang w:val="en-US"/>
        </w:rPr>
        <w:t xml:space="preserve"> un-, in-/im-, il-/ir- </w:t>
      </w:r>
      <w:r>
        <w:t>и</w:t>
      </w:r>
      <w:r w:rsidRPr="00E15041">
        <w:rPr>
          <w:lang w:val="en-US"/>
        </w:rPr>
        <w:t xml:space="preserve"> </w:t>
      </w:r>
      <w:r>
        <w:t>суффикса</w:t>
      </w:r>
      <w:r w:rsidRPr="00E15041">
        <w:rPr>
          <w:lang w:val="en-US"/>
        </w:rPr>
        <w:t xml:space="preserve"> -ly;  </w:t>
      </w:r>
      <w:r>
        <w:t>образование</w:t>
      </w:r>
      <w:r w:rsidRPr="00E15041">
        <w:rPr>
          <w:lang w:val="en-US"/>
        </w:rPr>
        <w:t xml:space="preserve"> </w:t>
      </w:r>
      <w:r>
        <w:t>числительных</w:t>
      </w:r>
      <w:r w:rsidRPr="00E15041">
        <w:rPr>
          <w:lang w:val="en-US"/>
        </w:rPr>
        <w:t xml:space="preserve"> </w:t>
      </w:r>
      <w:r>
        <w:t>при</w:t>
      </w:r>
      <w:r w:rsidRPr="00E15041">
        <w:rPr>
          <w:lang w:val="en-US"/>
        </w:rPr>
        <w:t xml:space="preserve"> </w:t>
      </w:r>
      <w:r>
        <w:t>помощи</w:t>
      </w:r>
      <w:r w:rsidRPr="00E15041">
        <w:rPr>
          <w:lang w:val="en-US"/>
        </w:rPr>
        <w:t xml:space="preserve"> </w:t>
      </w:r>
      <w:r>
        <w:t>суффиксов</w:t>
      </w:r>
      <w:r w:rsidRPr="00E15041">
        <w:rPr>
          <w:lang w:val="en-US"/>
        </w:rPr>
        <w:t xml:space="preserve"> -teen, -ty, -th;  </w:t>
      </w:r>
      <w:r>
        <w:t>словосложение</w:t>
      </w:r>
      <w:r w:rsidRPr="00E15041">
        <w:rPr>
          <w:lang w:val="en-US"/>
        </w:rPr>
        <w:t xml:space="preserve">:  </w:t>
      </w:r>
    </w:p>
    <w:p w:rsidR="00FE5DA3" w:rsidRDefault="009C71D5">
      <w:pPr>
        <w:ind w:left="721" w:right="334"/>
      </w:pPr>
      <w:r>
        <w:t xml:space="preserve">образование сложных существительных путём соединения основ существительных (football); </w:t>
      </w:r>
    </w:p>
    <w:p w:rsidR="00FE5DA3" w:rsidRDefault="009C71D5">
      <w:pPr>
        <w:ind w:left="721" w:right="334"/>
      </w:pPr>
      <w:r>
        <w:t xml:space="preserve">образование сложных существительных путём соединения основы прилагательного с </w:t>
      </w:r>
    </w:p>
    <w:p w:rsidR="00FE5DA3" w:rsidRDefault="009C71D5">
      <w:pPr>
        <w:ind w:left="701" w:right="334" w:hanging="711"/>
      </w:pPr>
      <w:r>
        <w:t xml:space="preserve">основой существительного (blue-bell);  образование сложных существительных путём соединения основ существительных с </w:t>
      </w:r>
    </w:p>
    <w:p w:rsidR="00FE5DA3" w:rsidRDefault="009C71D5">
      <w:pPr>
        <w:ind w:left="0" w:right="334"/>
      </w:pPr>
      <w:r>
        <w:t xml:space="preserve">предлогом (father-in-law);  </w:t>
      </w:r>
    </w:p>
    <w:p w:rsidR="00FE5DA3" w:rsidRDefault="009C71D5">
      <w:pPr>
        <w:tabs>
          <w:tab w:val="center" w:pos="1347"/>
          <w:tab w:val="center" w:pos="3063"/>
          <w:tab w:val="center" w:pos="4970"/>
          <w:tab w:val="center" w:pos="6721"/>
          <w:tab w:val="center" w:pos="8245"/>
          <w:tab w:val="center" w:pos="9830"/>
        </w:tabs>
        <w:ind w:left="0" w:righ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rsidR="00FE5DA3" w:rsidRDefault="009C71D5">
      <w:pPr>
        <w:ind w:left="0" w:right="334"/>
      </w:pPr>
      <w:r>
        <w:t xml:space="preserve">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причастия II </w:t>
      </w:r>
    </w:p>
    <w:p w:rsidR="00FE5DA3" w:rsidRDefault="009C71D5">
      <w:pPr>
        <w:ind w:left="701" w:right="334" w:hanging="711"/>
      </w:pPr>
      <w:r>
        <w:t xml:space="preserve">(well-behaved); образование сложных прилагательных путём соединения основы прилагательного с </w:t>
      </w:r>
    </w:p>
    <w:p w:rsidR="00FE5DA3" w:rsidRDefault="009C71D5">
      <w:pPr>
        <w:spacing w:after="11" w:line="270" w:lineRule="auto"/>
        <w:ind w:left="696" w:right="334" w:hanging="711"/>
        <w:jc w:val="left"/>
      </w:pPr>
      <w:r>
        <w:t xml:space="preserve">основой причастия I (nice-looking); конверсия:  образование образование имён существительных от неопределённой формы глаголов (to run </w:t>
      </w:r>
    </w:p>
    <w:p w:rsidR="00FE5DA3" w:rsidRDefault="009C71D5">
      <w:pPr>
        <w:spacing w:after="11" w:line="270" w:lineRule="auto"/>
        <w:ind w:left="696" w:right="1781" w:hanging="711"/>
        <w:jc w:val="left"/>
      </w:pPr>
      <w:r>
        <w:t xml:space="preserve">– a run); образование имён существительных от прилагательных (rich people – the rich); образование глаголов от имён существительных (a hand – to hand); </w:t>
      </w:r>
      <w:r>
        <w:lastRenderedPageBreak/>
        <w:t xml:space="preserve">образование глаголов от имён прилагательных (cool – to cool). Имена прилагательные на -ed и -ing (excited – exciting). </w:t>
      </w:r>
    </w:p>
    <w:p w:rsidR="00FE5DA3" w:rsidRDefault="009C71D5">
      <w:pPr>
        <w:ind w:left="721" w:right="334"/>
      </w:pPr>
      <w:r>
        <w:t xml:space="preserve">Многозначные лексические единицы. Синонимы. Антонимы. Интернациональные слова. </w:t>
      </w:r>
    </w:p>
    <w:p w:rsidR="00FE5DA3" w:rsidRDefault="009C71D5">
      <w:pPr>
        <w:ind w:left="0" w:right="334"/>
      </w:pPr>
      <w:r>
        <w:t xml:space="preserve">Наиболее </w:t>
      </w:r>
      <w:r>
        <w:tab/>
        <w:t xml:space="preserve">частотные </w:t>
      </w:r>
      <w:r>
        <w:tab/>
        <w:t xml:space="preserve">фразовые </w:t>
      </w:r>
      <w:r>
        <w:tab/>
        <w:t xml:space="preserve">глаголы. </w:t>
      </w:r>
      <w:r>
        <w:tab/>
        <w:t xml:space="preserve">Сокращения  и аббревиатуры. </w:t>
      </w:r>
    </w:p>
    <w:p w:rsidR="00FE5DA3" w:rsidRDefault="009C71D5">
      <w:pPr>
        <w:ind w:left="-10" w:right="334" w:firstLine="711"/>
      </w:pPr>
      <w:r>
        <w:t xml:space="preserve">Различные средства связи для обеспечения целостности и логичности устного/письменного высказывания.  </w:t>
      </w:r>
    </w:p>
    <w:p w:rsidR="00FE5DA3" w:rsidRDefault="009C71D5">
      <w:pPr>
        <w:ind w:left="721" w:right="334"/>
      </w:pPr>
      <w:r>
        <w:t xml:space="preserve">103.7.2.4. Грамматическая сторона речи. </w:t>
      </w:r>
    </w:p>
    <w:p w:rsidR="00FE5DA3" w:rsidRDefault="009C71D5">
      <w:pPr>
        <w:spacing w:after="11" w:line="270" w:lineRule="auto"/>
        <w:ind w:left="-15" w:right="334" w:firstLine="711"/>
        <w:jc w:val="left"/>
      </w:pPr>
      <w:r>
        <w:t xml:space="preserve">Распознавание </w:t>
      </w:r>
      <w:r>
        <w:tab/>
        <w:t xml:space="preserve">в </w:t>
      </w:r>
      <w:r>
        <w:tab/>
        <w:t xml:space="preserve">звучащем </w:t>
      </w:r>
      <w:r>
        <w:tab/>
        <w:t xml:space="preserve">и </w:t>
      </w:r>
      <w:r>
        <w:tab/>
        <w:t xml:space="preserve">письменном </w:t>
      </w:r>
      <w:r>
        <w:tab/>
        <w:t xml:space="preserve">тексте </w:t>
      </w:r>
      <w:r>
        <w:tab/>
        <w:t xml:space="preserve">и </w:t>
      </w:r>
      <w:r>
        <w:tab/>
        <w:t xml:space="preserve">употребление </w:t>
      </w:r>
      <w:r>
        <w:tab/>
        <w:t xml:space="preserve">в </w:t>
      </w:r>
      <w:r>
        <w:tab/>
        <w:t xml:space="preserve">устной  и письменной речи изученных морфологических форм и синтаксических конструкций английского языка.  </w:t>
      </w:r>
    </w:p>
    <w:p w:rsidR="00FE5DA3" w:rsidRDefault="009C71D5">
      <w:pPr>
        <w:ind w:left="-10" w:right="334" w:firstLine="711"/>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E5DA3" w:rsidRDefault="009C71D5">
      <w:pPr>
        <w:tabs>
          <w:tab w:val="center" w:pos="1803"/>
          <w:tab w:val="center" w:pos="3711"/>
          <w:tab w:val="center" w:pos="5483"/>
          <w:tab w:val="center" w:pos="7611"/>
          <w:tab w:val="center" w:pos="9498"/>
        </w:tabs>
        <w:ind w:left="0" w:right="0" w:firstLine="0"/>
        <w:jc w:val="left"/>
      </w:pPr>
      <w:r>
        <w:rPr>
          <w:rFonts w:ascii="Calibri" w:eastAsia="Calibri" w:hAnsi="Calibri" w:cs="Calibri"/>
          <w:sz w:val="22"/>
        </w:rPr>
        <w:tab/>
      </w:r>
      <w:r>
        <w:t xml:space="preserve">Нераспространённые </w:t>
      </w:r>
      <w:r>
        <w:tab/>
        <w:t xml:space="preserve">и </w:t>
      </w:r>
      <w:r>
        <w:tab/>
        <w:t xml:space="preserve">распространённые </w:t>
      </w:r>
      <w:r>
        <w:tab/>
        <w:t xml:space="preserve">простые </w:t>
      </w:r>
      <w:r>
        <w:tab/>
        <w:t xml:space="preserve">предложения,  </w:t>
      </w:r>
    </w:p>
    <w:p w:rsidR="00FE5DA3" w:rsidRDefault="009C71D5">
      <w:pPr>
        <w:ind w:left="0" w:right="334"/>
      </w:pPr>
      <w:r>
        <w:t xml:space="preserve">в том числе с несколькими обстоятельствами, следующими в определённом порядке (We moved to a new house last year.). </w:t>
      </w:r>
    </w:p>
    <w:p w:rsidR="00FE5DA3" w:rsidRDefault="009C71D5">
      <w:pPr>
        <w:ind w:left="721" w:right="334"/>
      </w:pPr>
      <w:r>
        <w:t xml:space="preserve">Предложения с начальным It.  </w:t>
      </w:r>
    </w:p>
    <w:p w:rsidR="00FE5DA3" w:rsidRDefault="009C71D5">
      <w:pPr>
        <w:ind w:left="721" w:right="334"/>
      </w:pPr>
      <w:r>
        <w:t xml:space="preserve">Предложения с начальным There + to be.  </w:t>
      </w:r>
    </w:p>
    <w:p w:rsidR="00FE5DA3" w:rsidRPr="00E15041" w:rsidRDefault="009C71D5">
      <w:pPr>
        <w:spacing w:after="32" w:line="248" w:lineRule="auto"/>
        <w:ind w:left="-15" w:right="329" w:firstLine="711"/>
        <w:rPr>
          <w:lang w:val="en-US"/>
        </w:rPr>
      </w:pPr>
      <w:r>
        <w:t>Предложения</w:t>
      </w:r>
      <w:r w:rsidRPr="00E15041">
        <w:rPr>
          <w:lang w:val="en-US"/>
        </w:rPr>
        <w:t xml:space="preserve"> </w:t>
      </w:r>
      <w:r>
        <w:t>с</w:t>
      </w:r>
      <w:r w:rsidRPr="00E15041">
        <w:rPr>
          <w:lang w:val="en-US"/>
        </w:rPr>
        <w:t xml:space="preserve"> </w:t>
      </w:r>
      <w:r>
        <w:t>глагольными</w:t>
      </w:r>
      <w:r w:rsidRPr="00E15041">
        <w:rPr>
          <w:lang w:val="en-US"/>
        </w:rPr>
        <w:t xml:space="preserve"> </w:t>
      </w:r>
      <w:r>
        <w:t>конструкциями</w:t>
      </w:r>
      <w:r w:rsidRPr="00E15041">
        <w:rPr>
          <w:lang w:val="en-US"/>
        </w:rPr>
        <w:t xml:space="preserve">, </w:t>
      </w:r>
      <w:r>
        <w:t>содержащими</w:t>
      </w:r>
      <w:r w:rsidRPr="00E15041">
        <w:rPr>
          <w:lang w:val="en-US"/>
        </w:rPr>
        <w:t xml:space="preserve"> </w:t>
      </w:r>
      <w:r>
        <w:t>глаголы</w:t>
      </w:r>
      <w:r w:rsidRPr="00E15041">
        <w:rPr>
          <w:lang w:val="en-US"/>
        </w:rPr>
        <w:t>-</w:t>
      </w:r>
      <w:r>
        <w:t>связки</w:t>
      </w:r>
      <w:r w:rsidRPr="00E15041">
        <w:rPr>
          <w:lang w:val="en-US"/>
        </w:rPr>
        <w:t xml:space="preserve">  to be, to look, to seem, to feel (He looks/seems/feels happy.).  </w:t>
      </w:r>
    </w:p>
    <w:p w:rsidR="00FE5DA3" w:rsidRDefault="009C71D5">
      <w:pPr>
        <w:ind w:left="721" w:right="334"/>
      </w:pPr>
      <w:r>
        <w:t xml:space="preserve">Предложения cо сложным подлежащим – Complex Subject. </w:t>
      </w:r>
    </w:p>
    <w:p w:rsidR="00FE5DA3" w:rsidRPr="00E15041" w:rsidRDefault="009C71D5">
      <w:pPr>
        <w:spacing w:after="32" w:line="248" w:lineRule="auto"/>
        <w:ind w:left="-15" w:right="329" w:firstLine="711"/>
        <w:rPr>
          <w:lang w:val="en-US"/>
        </w:rPr>
      </w:pPr>
      <w:r>
        <w:t>Предложения</w:t>
      </w:r>
      <w:r w:rsidRPr="00E15041">
        <w:rPr>
          <w:lang w:val="en-US"/>
        </w:rPr>
        <w:t xml:space="preserve"> c</w:t>
      </w:r>
      <w:r>
        <w:t>о</w:t>
      </w:r>
      <w:r w:rsidRPr="00E15041">
        <w:rPr>
          <w:lang w:val="en-US"/>
        </w:rPr>
        <w:t xml:space="preserve"> </w:t>
      </w:r>
      <w:r>
        <w:t>сложным</w:t>
      </w:r>
      <w:r w:rsidRPr="00E15041">
        <w:rPr>
          <w:lang w:val="en-US"/>
        </w:rPr>
        <w:t xml:space="preserve"> </w:t>
      </w:r>
      <w:r>
        <w:t>дополнением</w:t>
      </w:r>
      <w:r w:rsidRPr="00E15041">
        <w:rPr>
          <w:lang w:val="en-US"/>
        </w:rPr>
        <w:t xml:space="preserve"> – Complex Object (I want you to help me. I saw her cross/crossing the road. I want to have my hair cut.). </w:t>
      </w:r>
    </w:p>
    <w:p w:rsidR="00FE5DA3" w:rsidRDefault="009C71D5">
      <w:pPr>
        <w:ind w:left="721" w:right="334"/>
      </w:pPr>
      <w:r>
        <w:t xml:space="preserve">Сложносочинённые предложения с сочинительными союзами and, but, or. </w:t>
      </w:r>
    </w:p>
    <w:p w:rsidR="00FE5DA3" w:rsidRDefault="009C71D5">
      <w:pPr>
        <w:ind w:left="-10" w:right="334" w:firstLine="711"/>
      </w:pPr>
      <w:r>
        <w:t xml:space="preserve">Сложноподчинённые предложения с союзами и союзными словами because, if, when, where, what, why, how. </w:t>
      </w:r>
    </w:p>
    <w:p w:rsidR="00FE5DA3" w:rsidRDefault="009C71D5">
      <w:pPr>
        <w:ind w:left="-10" w:right="334" w:firstLine="711"/>
      </w:pPr>
      <w:r>
        <w:t xml:space="preserve">Сложноподчинённые предложения с определительными придаточными  с союзными словами who, which, that. </w:t>
      </w:r>
    </w:p>
    <w:p w:rsidR="00FE5DA3" w:rsidRDefault="009C71D5">
      <w:pPr>
        <w:ind w:left="-10" w:right="334" w:firstLine="711"/>
      </w:pPr>
      <w:r>
        <w:t xml:space="preserve">Сложноподчинённые предложения с союзными словами whoever, whatever, however, whenever.  </w:t>
      </w:r>
    </w:p>
    <w:p w:rsidR="00FE5DA3" w:rsidRDefault="009C71D5">
      <w:pPr>
        <w:tabs>
          <w:tab w:val="center" w:pos="1225"/>
          <w:tab w:val="center" w:pos="2934"/>
          <w:tab w:val="center" w:pos="4179"/>
          <w:tab w:val="center" w:pos="5270"/>
          <w:tab w:val="center" w:pos="6365"/>
          <w:tab w:val="center" w:pos="7711"/>
          <w:tab w:val="center" w:pos="9598"/>
        </w:tabs>
        <w:ind w:left="0" w:right="0" w:firstLine="0"/>
        <w:jc w:val="left"/>
      </w:pPr>
      <w:r>
        <w:rPr>
          <w:rFonts w:ascii="Calibri" w:eastAsia="Calibri" w:hAnsi="Calibri" w:cs="Calibri"/>
          <w:sz w:val="22"/>
        </w:rPr>
        <w:tab/>
      </w:r>
      <w:r>
        <w:t xml:space="preserve">Условные </w:t>
      </w:r>
      <w:r>
        <w:tab/>
        <w:t xml:space="preserve">предложения </w:t>
      </w:r>
      <w:r>
        <w:tab/>
        <w:t xml:space="preserve">с </w:t>
      </w:r>
      <w:r>
        <w:tab/>
        <w:t xml:space="preserve">глаголами </w:t>
      </w:r>
      <w:r>
        <w:tab/>
        <w:t xml:space="preserve">в </w:t>
      </w:r>
      <w:r>
        <w:tab/>
        <w:t xml:space="preserve">изъявительном </w:t>
      </w:r>
      <w:r>
        <w:tab/>
        <w:t xml:space="preserve">наклонении  </w:t>
      </w:r>
    </w:p>
    <w:p w:rsidR="00FE5DA3" w:rsidRDefault="009C71D5">
      <w:pPr>
        <w:tabs>
          <w:tab w:val="center" w:pos="1663"/>
          <w:tab w:val="center" w:pos="2690"/>
          <w:tab w:val="center" w:pos="3701"/>
          <w:tab w:val="center" w:pos="4217"/>
          <w:tab w:val="center" w:pos="4704"/>
          <w:tab w:val="center" w:pos="5646"/>
          <w:tab w:val="center" w:pos="6593"/>
          <w:tab w:val="center" w:pos="7821"/>
          <w:tab w:val="center" w:pos="9593"/>
        </w:tabs>
        <w:ind w:left="-10" w:right="0" w:firstLine="0"/>
        <w:jc w:val="left"/>
      </w:pPr>
      <w:r>
        <w:t xml:space="preserve">(Conditional </w:t>
      </w:r>
      <w:r>
        <w:tab/>
        <w:t xml:space="preserve">0, </w:t>
      </w:r>
      <w:r>
        <w:tab/>
        <w:t xml:space="preserve">Conditional </w:t>
      </w:r>
      <w:r>
        <w:tab/>
        <w:t xml:space="preserve">I) </w:t>
      </w:r>
      <w:r>
        <w:tab/>
        <w:t xml:space="preserve">и </w:t>
      </w:r>
      <w:r>
        <w:tab/>
        <w:t xml:space="preserve">с </w:t>
      </w:r>
      <w:r>
        <w:tab/>
        <w:t xml:space="preserve">глаголами </w:t>
      </w:r>
      <w:r>
        <w:tab/>
        <w:t xml:space="preserve">в </w:t>
      </w:r>
      <w:r>
        <w:tab/>
        <w:t xml:space="preserve">сослагательном </w:t>
      </w:r>
      <w:r>
        <w:tab/>
        <w:t xml:space="preserve">наклонении  </w:t>
      </w:r>
    </w:p>
    <w:p w:rsidR="00FE5DA3" w:rsidRPr="00C80CC5" w:rsidRDefault="009C71D5">
      <w:pPr>
        <w:spacing w:after="32" w:line="248" w:lineRule="auto"/>
        <w:ind w:left="-5" w:right="329"/>
      </w:pPr>
      <w:r w:rsidRPr="00C80CC5">
        <w:t>(</w:t>
      </w:r>
      <w:r w:rsidRPr="00E15041">
        <w:rPr>
          <w:lang w:val="en-US"/>
        </w:rPr>
        <w:t>Conditional</w:t>
      </w:r>
      <w:r w:rsidRPr="00C80CC5">
        <w:t xml:space="preserve"> </w:t>
      </w:r>
      <w:r w:rsidRPr="00E15041">
        <w:rPr>
          <w:lang w:val="en-US"/>
        </w:rPr>
        <w:t>II</w:t>
      </w:r>
      <w:r w:rsidRPr="00C80CC5">
        <w:t xml:space="preserve">). </w:t>
      </w:r>
    </w:p>
    <w:p w:rsidR="00FE5DA3" w:rsidRPr="00C80CC5" w:rsidRDefault="009C71D5">
      <w:pPr>
        <w:spacing w:after="32" w:line="248" w:lineRule="auto"/>
        <w:ind w:left="-15" w:right="329" w:firstLine="711"/>
      </w:pPr>
      <w:r>
        <w:t>Все</w:t>
      </w:r>
      <w:r w:rsidRPr="00C80CC5">
        <w:t xml:space="preserve"> </w:t>
      </w:r>
      <w:r>
        <w:t>типы</w:t>
      </w:r>
      <w:r w:rsidRPr="00C80CC5">
        <w:t xml:space="preserve"> </w:t>
      </w:r>
      <w:r>
        <w:t>вопросительных</w:t>
      </w:r>
      <w:r w:rsidRPr="00C80CC5">
        <w:t xml:space="preserve"> </w:t>
      </w:r>
      <w:r>
        <w:t>предложений</w:t>
      </w:r>
      <w:r w:rsidRPr="00C80CC5">
        <w:t xml:space="preserve"> (</w:t>
      </w:r>
      <w:r>
        <w:t>общий</w:t>
      </w:r>
      <w:r w:rsidRPr="00C80CC5">
        <w:t xml:space="preserve">, </w:t>
      </w:r>
      <w:r>
        <w:t>специальный</w:t>
      </w:r>
      <w:r w:rsidRPr="00C80CC5">
        <w:t xml:space="preserve">, </w:t>
      </w:r>
      <w:r>
        <w:t>альтернативный</w:t>
      </w:r>
      <w:r w:rsidRPr="00C80CC5">
        <w:t xml:space="preserve">, </w:t>
      </w:r>
      <w:r>
        <w:t>разделительный</w:t>
      </w:r>
      <w:r w:rsidRPr="00C80CC5">
        <w:t xml:space="preserve"> </w:t>
      </w:r>
      <w:r>
        <w:t>вопросы</w:t>
      </w:r>
      <w:r w:rsidRPr="00C80CC5">
        <w:t xml:space="preserve"> </w:t>
      </w:r>
      <w:r>
        <w:t>в</w:t>
      </w:r>
      <w:r w:rsidRPr="00C80CC5">
        <w:t xml:space="preserve"> </w:t>
      </w:r>
      <w:r w:rsidRPr="00E15041">
        <w:rPr>
          <w:lang w:val="en-US"/>
        </w:rPr>
        <w:t>Present</w:t>
      </w:r>
      <w:r w:rsidRPr="00C80CC5">
        <w:t>/</w:t>
      </w:r>
      <w:r w:rsidRPr="00E15041">
        <w:rPr>
          <w:lang w:val="en-US"/>
        </w:rPr>
        <w:t>Past</w:t>
      </w:r>
      <w:r w:rsidRPr="00C80CC5">
        <w:t>/</w:t>
      </w:r>
      <w:r w:rsidRPr="00E15041">
        <w:rPr>
          <w:lang w:val="en-US"/>
        </w:rPr>
        <w:t>Future</w:t>
      </w:r>
      <w:r w:rsidRPr="00C80CC5">
        <w:t xml:space="preserve"> </w:t>
      </w:r>
      <w:r w:rsidRPr="00E15041">
        <w:rPr>
          <w:lang w:val="en-US"/>
        </w:rPr>
        <w:t>Simple</w:t>
      </w:r>
      <w:r w:rsidRPr="00C80CC5">
        <w:t xml:space="preserve"> </w:t>
      </w:r>
      <w:r w:rsidRPr="00E15041">
        <w:rPr>
          <w:lang w:val="en-US"/>
        </w:rPr>
        <w:t>Tense</w:t>
      </w:r>
      <w:r w:rsidRPr="00C80CC5">
        <w:t xml:space="preserve">, </w:t>
      </w:r>
      <w:r w:rsidRPr="00E15041">
        <w:rPr>
          <w:lang w:val="en-US"/>
        </w:rPr>
        <w:t>Present</w:t>
      </w:r>
      <w:r w:rsidRPr="00C80CC5">
        <w:t>/</w:t>
      </w:r>
      <w:r w:rsidRPr="00E15041">
        <w:rPr>
          <w:lang w:val="en-US"/>
        </w:rPr>
        <w:t>Past</w:t>
      </w:r>
      <w:r w:rsidRPr="00C80CC5">
        <w:t xml:space="preserve"> </w:t>
      </w:r>
      <w:r w:rsidRPr="00E15041">
        <w:rPr>
          <w:lang w:val="en-US"/>
        </w:rPr>
        <w:t>Continuous</w:t>
      </w:r>
      <w:r w:rsidRPr="00C80CC5">
        <w:t xml:space="preserve"> </w:t>
      </w:r>
      <w:r w:rsidRPr="00E15041">
        <w:rPr>
          <w:lang w:val="en-US"/>
        </w:rPr>
        <w:t>Tense</w:t>
      </w:r>
      <w:r w:rsidRPr="00C80CC5">
        <w:t xml:space="preserve">, </w:t>
      </w:r>
      <w:r w:rsidRPr="00E15041">
        <w:rPr>
          <w:lang w:val="en-US"/>
        </w:rPr>
        <w:t>Present</w:t>
      </w:r>
      <w:r w:rsidRPr="00C80CC5">
        <w:t>/</w:t>
      </w:r>
      <w:r w:rsidRPr="00E15041">
        <w:rPr>
          <w:lang w:val="en-US"/>
        </w:rPr>
        <w:t>Past</w:t>
      </w:r>
      <w:r w:rsidRPr="00C80CC5">
        <w:t xml:space="preserve"> </w:t>
      </w:r>
      <w:r w:rsidRPr="00E15041">
        <w:rPr>
          <w:lang w:val="en-US"/>
        </w:rPr>
        <w:t>Perfect</w:t>
      </w:r>
      <w:r w:rsidRPr="00C80CC5">
        <w:t xml:space="preserve"> </w:t>
      </w:r>
      <w:r w:rsidRPr="00E15041">
        <w:rPr>
          <w:lang w:val="en-US"/>
        </w:rPr>
        <w:t>Tense</w:t>
      </w:r>
      <w:r w:rsidRPr="00C80CC5">
        <w:t xml:space="preserve">, </w:t>
      </w:r>
      <w:r w:rsidRPr="00E15041">
        <w:rPr>
          <w:lang w:val="en-US"/>
        </w:rPr>
        <w:t>Present</w:t>
      </w:r>
      <w:r w:rsidRPr="00C80CC5">
        <w:t xml:space="preserve"> </w:t>
      </w:r>
      <w:r w:rsidRPr="00E15041">
        <w:rPr>
          <w:lang w:val="en-US"/>
        </w:rPr>
        <w:t>Perfect</w:t>
      </w:r>
      <w:r w:rsidRPr="00C80CC5">
        <w:t xml:space="preserve"> </w:t>
      </w:r>
      <w:r w:rsidRPr="00E15041">
        <w:rPr>
          <w:lang w:val="en-US"/>
        </w:rPr>
        <w:t>Continuous</w:t>
      </w:r>
      <w:r w:rsidRPr="00C80CC5">
        <w:t xml:space="preserve"> </w:t>
      </w:r>
      <w:r w:rsidRPr="00E15041">
        <w:rPr>
          <w:lang w:val="en-US"/>
        </w:rPr>
        <w:t>Tense</w:t>
      </w:r>
      <w:r w:rsidRPr="00C80CC5">
        <w:t xml:space="preserve">).  </w:t>
      </w:r>
    </w:p>
    <w:p w:rsidR="00FE5DA3" w:rsidRDefault="009C71D5">
      <w:pPr>
        <w:tabs>
          <w:tab w:val="center" w:pos="1748"/>
          <w:tab w:val="center" w:pos="4295"/>
          <w:tab w:val="center" w:pos="5866"/>
          <w:tab w:val="center" w:pos="7390"/>
          <w:tab w:val="center" w:pos="9527"/>
        </w:tabs>
        <w:ind w:left="0" w:right="0" w:firstLine="0"/>
        <w:jc w:val="left"/>
      </w:pPr>
      <w:r w:rsidRPr="00C80CC5">
        <w:rPr>
          <w:rFonts w:ascii="Calibri" w:eastAsia="Calibri" w:hAnsi="Calibri" w:cs="Calibri"/>
          <w:sz w:val="22"/>
        </w:rPr>
        <w:tab/>
      </w:r>
      <w:r>
        <w:t xml:space="preserve">Повествовательные, </w:t>
      </w:r>
      <w:r>
        <w:tab/>
        <w:t xml:space="preserve">вопросительные </w:t>
      </w:r>
      <w:r>
        <w:tab/>
        <w:t xml:space="preserve">и </w:t>
      </w:r>
      <w:r>
        <w:tab/>
        <w:t xml:space="preserve">побудительные </w:t>
      </w:r>
      <w:r>
        <w:tab/>
        <w:t xml:space="preserve">предложения  </w:t>
      </w:r>
    </w:p>
    <w:p w:rsidR="00FE5DA3" w:rsidRDefault="009C71D5">
      <w:pPr>
        <w:ind w:left="0" w:right="334"/>
      </w:pPr>
      <w:r>
        <w:t xml:space="preserve">в косвенной речи в настоящем и прошедшем времени, согласование времён в рамках сложного предложения.  </w:t>
      </w:r>
    </w:p>
    <w:p w:rsidR="00FE5DA3" w:rsidRDefault="009C71D5">
      <w:pPr>
        <w:ind w:left="721" w:right="334"/>
      </w:pPr>
      <w:r>
        <w:t xml:space="preserve">Модальные глаголы в косвенной речи в настоящем и прошедшем времени.  </w:t>
      </w:r>
    </w:p>
    <w:p w:rsidR="00FE5DA3" w:rsidRPr="00E15041" w:rsidRDefault="009C71D5">
      <w:pPr>
        <w:ind w:left="-10" w:right="334" w:firstLine="711"/>
        <w:rPr>
          <w:lang w:val="en-US"/>
        </w:rPr>
      </w:pPr>
      <w:r>
        <w:t>Предложения</w:t>
      </w:r>
      <w:r w:rsidRPr="00E15041">
        <w:rPr>
          <w:lang w:val="en-US"/>
        </w:rPr>
        <w:t xml:space="preserve"> </w:t>
      </w:r>
      <w:r>
        <w:t>с</w:t>
      </w:r>
      <w:r w:rsidRPr="00E15041">
        <w:rPr>
          <w:lang w:val="en-US"/>
        </w:rPr>
        <w:t xml:space="preserve"> </w:t>
      </w:r>
      <w:r>
        <w:t>конструкциями</w:t>
      </w:r>
      <w:r w:rsidRPr="00E15041">
        <w:rPr>
          <w:lang w:val="en-US"/>
        </w:rPr>
        <w:t xml:space="preserve"> as … as, not so … as, both … and …, either … or, neither … nor.  </w:t>
      </w:r>
    </w:p>
    <w:p w:rsidR="00FE5DA3" w:rsidRDefault="009C71D5">
      <w:pPr>
        <w:ind w:left="721" w:right="334"/>
      </w:pPr>
      <w:r>
        <w:t xml:space="preserve">Предложения с I wish…  </w:t>
      </w:r>
    </w:p>
    <w:p w:rsidR="00FE5DA3" w:rsidRDefault="009C71D5">
      <w:pPr>
        <w:spacing w:after="32" w:line="248" w:lineRule="auto"/>
        <w:ind w:left="721" w:right="329"/>
      </w:pPr>
      <w:r>
        <w:t xml:space="preserve">Конструкции с глаголами на -ing: to love/hate doing smth. </w:t>
      </w:r>
    </w:p>
    <w:p w:rsidR="00FE5DA3" w:rsidRPr="00E15041" w:rsidRDefault="009C71D5">
      <w:pPr>
        <w:spacing w:after="11" w:line="270" w:lineRule="auto"/>
        <w:ind w:left="-15" w:right="334" w:firstLine="711"/>
        <w:jc w:val="left"/>
        <w:rPr>
          <w:lang w:val="en-US"/>
        </w:rPr>
      </w:pPr>
      <w:r>
        <w:t>Конструкции</w:t>
      </w:r>
      <w:r w:rsidRPr="00E15041">
        <w:rPr>
          <w:lang w:val="en-US"/>
        </w:rPr>
        <w:t xml:space="preserve"> c </w:t>
      </w:r>
      <w:r>
        <w:t>глаголами</w:t>
      </w:r>
      <w:r w:rsidRPr="00E15041">
        <w:rPr>
          <w:lang w:val="en-US"/>
        </w:rPr>
        <w:t xml:space="preserve"> to stop, to remember, to forget (</w:t>
      </w:r>
      <w:r>
        <w:t>разница</w:t>
      </w:r>
      <w:r w:rsidRPr="00E15041">
        <w:rPr>
          <w:lang w:val="en-US"/>
        </w:rPr>
        <w:t xml:space="preserve"> </w:t>
      </w:r>
      <w:r>
        <w:t>в</w:t>
      </w:r>
      <w:r w:rsidRPr="00E15041">
        <w:rPr>
          <w:lang w:val="en-US"/>
        </w:rPr>
        <w:t xml:space="preserve"> </w:t>
      </w:r>
      <w:r>
        <w:t>значении</w:t>
      </w:r>
      <w:r w:rsidRPr="00E15041">
        <w:rPr>
          <w:lang w:val="en-US"/>
        </w:rPr>
        <w:t xml:space="preserve">  to stop doing smth </w:t>
      </w:r>
      <w:r>
        <w:t>и</w:t>
      </w:r>
      <w:r w:rsidRPr="00E15041">
        <w:rPr>
          <w:lang w:val="en-US"/>
        </w:rPr>
        <w:t xml:space="preserve"> to stop to do smth).  </w:t>
      </w:r>
      <w:r>
        <w:t>Конструкция</w:t>
      </w:r>
      <w:r w:rsidRPr="00E15041">
        <w:rPr>
          <w:lang w:val="en-US"/>
        </w:rPr>
        <w:t xml:space="preserve"> It takes me … to do smth.  </w:t>
      </w:r>
      <w:r>
        <w:t>Конструкция</w:t>
      </w:r>
      <w:r w:rsidRPr="00E15041">
        <w:rPr>
          <w:lang w:val="en-US"/>
        </w:rPr>
        <w:t xml:space="preserve"> used to + </w:t>
      </w:r>
      <w:r>
        <w:t>инфинитив</w:t>
      </w:r>
      <w:r w:rsidRPr="00E15041">
        <w:rPr>
          <w:lang w:val="en-US"/>
        </w:rPr>
        <w:t xml:space="preserve"> </w:t>
      </w:r>
      <w:r>
        <w:t>глагола</w:t>
      </w:r>
      <w:r w:rsidRPr="00E15041">
        <w:rPr>
          <w:lang w:val="en-US"/>
        </w:rPr>
        <w:t xml:space="preserve">.  </w:t>
      </w:r>
    </w:p>
    <w:p w:rsidR="00FE5DA3" w:rsidRPr="00E15041" w:rsidRDefault="009C71D5">
      <w:pPr>
        <w:spacing w:after="32" w:line="248" w:lineRule="auto"/>
        <w:ind w:left="721" w:right="329"/>
        <w:rPr>
          <w:lang w:val="en-US"/>
        </w:rPr>
      </w:pPr>
      <w:r>
        <w:t>Конструкции</w:t>
      </w:r>
      <w:r w:rsidRPr="00E15041">
        <w:rPr>
          <w:lang w:val="en-US"/>
        </w:rPr>
        <w:t xml:space="preserve"> be/get used to smth, be/get used to doing smth.  </w:t>
      </w:r>
    </w:p>
    <w:p w:rsidR="00FE5DA3" w:rsidRPr="00E15041" w:rsidRDefault="009C71D5">
      <w:pPr>
        <w:ind w:left="-10" w:right="334" w:firstLine="711"/>
        <w:rPr>
          <w:lang w:val="en-US"/>
        </w:rPr>
      </w:pPr>
      <w:r>
        <w:lastRenderedPageBreak/>
        <w:t>Конструкции</w:t>
      </w:r>
      <w:r w:rsidRPr="00E15041">
        <w:rPr>
          <w:lang w:val="en-US"/>
        </w:rPr>
        <w:t xml:space="preserve"> </w:t>
      </w:r>
      <w:r w:rsidRPr="00E15041">
        <w:rPr>
          <w:lang w:val="en-US"/>
        </w:rPr>
        <w:tab/>
        <w:t xml:space="preserve">I </w:t>
      </w:r>
      <w:r w:rsidRPr="00E15041">
        <w:rPr>
          <w:lang w:val="en-US"/>
        </w:rPr>
        <w:tab/>
        <w:t xml:space="preserve">prefer, </w:t>
      </w:r>
      <w:r w:rsidRPr="00E15041">
        <w:rPr>
          <w:lang w:val="en-US"/>
        </w:rPr>
        <w:tab/>
        <w:t xml:space="preserve">I’d </w:t>
      </w:r>
      <w:r w:rsidRPr="00E15041">
        <w:rPr>
          <w:lang w:val="en-US"/>
        </w:rPr>
        <w:tab/>
        <w:t xml:space="preserve">prefer, </w:t>
      </w:r>
      <w:r w:rsidRPr="00E15041">
        <w:rPr>
          <w:lang w:val="en-US"/>
        </w:rPr>
        <w:tab/>
        <w:t xml:space="preserve">I’d </w:t>
      </w:r>
      <w:r w:rsidRPr="00E15041">
        <w:rPr>
          <w:lang w:val="en-US"/>
        </w:rPr>
        <w:tab/>
        <w:t xml:space="preserve">rather </w:t>
      </w:r>
      <w:r w:rsidRPr="00E15041">
        <w:rPr>
          <w:lang w:val="en-US"/>
        </w:rPr>
        <w:tab/>
        <w:t xml:space="preserve">prefer, </w:t>
      </w:r>
      <w:r w:rsidRPr="00E15041">
        <w:rPr>
          <w:lang w:val="en-US"/>
        </w:rPr>
        <w:tab/>
      </w:r>
      <w:r>
        <w:t>выражающие</w:t>
      </w:r>
      <w:r w:rsidRPr="00E15041">
        <w:rPr>
          <w:lang w:val="en-US"/>
        </w:rPr>
        <w:t xml:space="preserve"> </w:t>
      </w:r>
      <w:r w:rsidRPr="00E15041">
        <w:rPr>
          <w:lang w:val="en-US"/>
        </w:rPr>
        <w:tab/>
      </w:r>
      <w:r>
        <w:t>предпочтение</w:t>
      </w:r>
      <w:r w:rsidRPr="00E15041">
        <w:rPr>
          <w:lang w:val="en-US"/>
        </w:rPr>
        <w:t xml:space="preserve">,  </w:t>
      </w:r>
      <w:r>
        <w:t>а</w:t>
      </w:r>
      <w:r w:rsidRPr="00E15041">
        <w:rPr>
          <w:lang w:val="en-US"/>
        </w:rPr>
        <w:t xml:space="preserve"> </w:t>
      </w:r>
      <w:r>
        <w:t>также</w:t>
      </w:r>
      <w:r w:rsidRPr="00E15041">
        <w:rPr>
          <w:lang w:val="en-US"/>
        </w:rPr>
        <w:t xml:space="preserve"> </w:t>
      </w:r>
      <w:r>
        <w:t>конструкции</w:t>
      </w:r>
      <w:r w:rsidRPr="00E15041">
        <w:rPr>
          <w:lang w:val="en-US"/>
        </w:rPr>
        <w:t xml:space="preserve"> I’d rather, You’d better.  </w:t>
      </w:r>
    </w:p>
    <w:p w:rsidR="00FE5DA3" w:rsidRDefault="009C71D5">
      <w:pPr>
        <w:ind w:left="-10" w:right="334" w:firstLine="711"/>
      </w:pPr>
      <w:r>
        <w:t xml:space="preserve">Подлежащее, выраженное собирательным существительным (family, police),  и его согласование со сказуемым.  </w:t>
      </w:r>
    </w:p>
    <w:p w:rsidR="00FE5DA3" w:rsidRDefault="009C71D5">
      <w:pPr>
        <w:ind w:left="-10" w:right="334" w:firstLine="711"/>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w:t>
      </w:r>
    </w:p>
    <w:p w:rsidR="00FE5DA3" w:rsidRPr="00E15041" w:rsidRDefault="009C71D5">
      <w:pPr>
        <w:spacing w:line="248" w:lineRule="auto"/>
        <w:ind w:left="-5" w:right="329"/>
        <w:rPr>
          <w:lang w:val="en-US"/>
        </w:rPr>
      </w:pPr>
      <w:r w:rsidRPr="00E15041">
        <w:rPr>
          <w:lang w:val="en-US"/>
        </w:rPr>
        <w:t xml:space="preserve">Passive).  </w:t>
      </w:r>
    </w:p>
    <w:p w:rsidR="00FE5DA3" w:rsidRPr="00E15041" w:rsidRDefault="009C71D5">
      <w:pPr>
        <w:spacing w:after="32" w:line="248" w:lineRule="auto"/>
        <w:ind w:left="-15" w:right="329" w:firstLine="711"/>
        <w:rPr>
          <w:lang w:val="en-US"/>
        </w:rPr>
      </w:pPr>
      <w:r>
        <w:t>Конструкция</w:t>
      </w:r>
      <w:r w:rsidRPr="00E15041">
        <w:rPr>
          <w:lang w:val="en-US"/>
        </w:rPr>
        <w:t xml:space="preserve"> to be going to, </w:t>
      </w:r>
      <w:r>
        <w:t>формы</w:t>
      </w:r>
      <w:r w:rsidRPr="00E15041">
        <w:rPr>
          <w:lang w:val="en-US"/>
        </w:rPr>
        <w:t xml:space="preserve"> Future Simple Tense </w:t>
      </w:r>
      <w:r>
        <w:t>и</w:t>
      </w:r>
      <w:r w:rsidRPr="00E15041">
        <w:rPr>
          <w:lang w:val="en-US"/>
        </w:rPr>
        <w:t xml:space="preserve"> Present Continuous Tense </w:t>
      </w:r>
      <w:r>
        <w:t>для</w:t>
      </w:r>
      <w:r w:rsidRPr="00E15041">
        <w:rPr>
          <w:lang w:val="en-US"/>
        </w:rPr>
        <w:t xml:space="preserve"> </w:t>
      </w:r>
      <w:r>
        <w:t>выражения</w:t>
      </w:r>
      <w:r w:rsidRPr="00E15041">
        <w:rPr>
          <w:lang w:val="en-US"/>
        </w:rPr>
        <w:t xml:space="preserve"> </w:t>
      </w:r>
      <w:r>
        <w:t>будущего</w:t>
      </w:r>
      <w:r w:rsidRPr="00E15041">
        <w:rPr>
          <w:lang w:val="en-US"/>
        </w:rPr>
        <w:t xml:space="preserve"> </w:t>
      </w:r>
      <w:r>
        <w:t>действия</w:t>
      </w:r>
      <w:r w:rsidRPr="00E15041">
        <w:rPr>
          <w:lang w:val="en-US"/>
        </w:rPr>
        <w:t xml:space="preserve">.  </w:t>
      </w:r>
    </w:p>
    <w:p w:rsidR="00FE5DA3" w:rsidRPr="00E15041" w:rsidRDefault="009C71D5">
      <w:pPr>
        <w:spacing w:line="248" w:lineRule="auto"/>
        <w:ind w:left="721" w:right="329"/>
        <w:rPr>
          <w:lang w:val="en-US"/>
        </w:rPr>
      </w:pPr>
      <w:r>
        <w:t>Модальные</w:t>
      </w:r>
      <w:r w:rsidRPr="00E15041">
        <w:rPr>
          <w:lang w:val="en-US"/>
        </w:rPr>
        <w:t xml:space="preserve"> </w:t>
      </w:r>
      <w:r>
        <w:t>глаголы</w:t>
      </w:r>
      <w:r w:rsidRPr="00E15041">
        <w:rPr>
          <w:lang w:val="en-US"/>
        </w:rPr>
        <w:t xml:space="preserve"> </w:t>
      </w:r>
      <w:r>
        <w:t>и</w:t>
      </w:r>
      <w:r w:rsidRPr="00E15041">
        <w:rPr>
          <w:lang w:val="en-US"/>
        </w:rPr>
        <w:t xml:space="preserve"> </w:t>
      </w:r>
      <w:r>
        <w:t>их</w:t>
      </w:r>
      <w:r w:rsidRPr="00E15041">
        <w:rPr>
          <w:lang w:val="en-US"/>
        </w:rPr>
        <w:t xml:space="preserve"> </w:t>
      </w:r>
      <w:r>
        <w:t>эквиваленты</w:t>
      </w:r>
      <w:r w:rsidRPr="00E15041">
        <w:rPr>
          <w:lang w:val="en-US"/>
        </w:rPr>
        <w:t xml:space="preserve"> (can/be able to, could, must/have to, may, might, should, </w:t>
      </w:r>
    </w:p>
    <w:p w:rsidR="00FE5DA3" w:rsidRPr="00E15041" w:rsidRDefault="009C71D5">
      <w:pPr>
        <w:spacing w:after="32" w:line="248" w:lineRule="auto"/>
        <w:ind w:left="-5" w:right="329"/>
        <w:rPr>
          <w:lang w:val="en-US"/>
        </w:rPr>
      </w:pPr>
      <w:r w:rsidRPr="00E15041">
        <w:rPr>
          <w:lang w:val="en-US"/>
        </w:rPr>
        <w:t xml:space="preserve">shall, would, will, need).  </w:t>
      </w:r>
    </w:p>
    <w:p w:rsidR="00FE5DA3" w:rsidRPr="00E15041" w:rsidRDefault="009C71D5">
      <w:pPr>
        <w:tabs>
          <w:tab w:val="center" w:pos="1234"/>
          <w:tab w:val="center" w:pos="2429"/>
          <w:tab w:val="center" w:pos="3479"/>
          <w:tab w:val="center" w:pos="4238"/>
          <w:tab w:val="center" w:pos="5214"/>
          <w:tab w:val="center" w:pos="6635"/>
          <w:tab w:val="center" w:pos="7983"/>
          <w:tab w:val="center" w:pos="9318"/>
          <w:tab w:val="center" w:pos="10170"/>
        </w:tabs>
        <w:ind w:left="0" w:right="0" w:firstLine="0"/>
        <w:jc w:val="left"/>
        <w:rPr>
          <w:lang w:val="en-US"/>
        </w:rPr>
      </w:pPr>
      <w:r w:rsidRPr="00E15041">
        <w:rPr>
          <w:rFonts w:ascii="Calibri" w:eastAsia="Calibri" w:hAnsi="Calibri" w:cs="Calibri"/>
          <w:sz w:val="22"/>
          <w:lang w:val="en-US"/>
        </w:rPr>
        <w:tab/>
      </w:r>
      <w:r>
        <w:t>Неличные</w:t>
      </w:r>
      <w:r w:rsidRPr="00E15041">
        <w:rPr>
          <w:lang w:val="en-US"/>
        </w:rPr>
        <w:t xml:space="preserve"> </w:t>
      </w:r>
      <w:r w:rsidRPr="00E15041">
        <w:rPr>
          <w:lang w:val="en-US"/>
        </w:rPr>
        <w:tab/>
      </w:r>
      <w:r>
        <w:t>формы</w:t>
      </w:r>
      <w:r w:rsidRPr="00E15041">
        <w:rPr>
          <w:lang w:val="en-US"/>
        </w:rPr>
        <w:t xml:space="preserve"> </w:t>
      </w:r>
      <w:r w:rsidRPr="00E15041">
        <w:rPr>
          <w:lang w:val="en-US"/>
        </w:rPr>
        <w:tab/>
      </w:r>
      <w:r>
        <w:t>глагола</w:t>
      </w:r>
      <w:r w:rsidRPr="00E15041">
        <w:rPr>
          <w:lang w:val="en-US"/>
        </w:rPr>
        <w:t xml:space="preserve"> </w:t>
      </w:r>
      <w:r w:rsidRPr="00E15041">
        <w:rPr>
          <w:lang w:val="en-US"/>
        </w:rPr>
        <w:tab/>
        <w:t xml:space="preserve">– </w:t>
      </w:r>
      <w:r w:rsidRPr="00E15041">
        <w:rPr>
          <w:lang w:val="en-US"/>
        </w:rPr>
        <w:tab/>
      </w:r>
      <w:r>
        <w:t>инфинитив</w:t>
      </w:r>
      <w:r w:rsidRPr="00E15041">
        <w:rPr>
          <w:lang w:val="en-US"/>
        </w:rPr>
        <w:t xml:space="preserve">, </w:t>
      </w:r>
      <w:r w:rsidRPr="00E15041">
        <w:rPr>
          <w:lang w:val="en-US"/>
        </w:rPr>
        <w:tab/>
      </w:r>
      <w:r>
        <w:t>герундий</w:t>
      </w:r>
      <w:r w:rsidRPr="00E15041">
        <w:rPr>
          <w:lang w:val="en-US"/>
        </w:rPr>
        <w:t xml:space="preserve">, </w:t>
      </w:r>
      <w:r w:rsidRPr="00E15041">
        <w:rPr>
          <w:lang w:val="en-US"/>
        </w:rPr>
        <w:tab/>
      </w:r>
      <w:r>
        <w:t>причастие</w:t>
      </w:r>
      <w:r w:rsidRPr="00E15041">
        <w:rPr>
          <w:lang w:val="en-US"/>
        </w:rPr>
        <w:t xml:space="preserve"> </w:t>
      </w:r>
      <w:r w:rsidRPr="00E15041">
        <w:rPr>
          <w:lang w:val="en-US"/>
        </w:rPr>
        <w:tab/>
        <w:t xml:space="preserve">(Participle </w:t>
      </w:r>
      <w:r w:rsidRPr="00E15041">
        <w:rPr>
          <w:lang w:val="en-US"/>
        </w:rPr>
        <w:tab/>
        <w:t xml:space="preserve">I  </w:t>
      </w:r>
    </w:p>
    <w:p w:rsidR="00FE5DA3" w:rsidRDefault="009C71D5">
      <w:pPr>
        <w:ind w:left="0" w:right="334"/>
      </w:pPr>
      <w:r>
        <w:t>и</w:t>
      </w:r>
      <w:r w:rsidRPr="00E15041">
        <w:rPr>
          <w:lang w:val="en-US"/>
        </w:rPr>
        <w:t xml:space="preserve"> Participle II), </w:t>
      </w:r>
      <w:r>
        <w:t>причастия</w:t>
      </w:r>
      <w:r w:rsidRPr="00E15041">
        <w:rPr>
          <w:lang w:val="en-US"/>
        </w:rPr>
        <w:t xml:space="preserve"> </w:t>
      </w:r>
      <w:r>
        <w:t>в</w:t>
      </w:r>
      <w:r w:rsidRPr="00E15041">
        <w:rPr>
          <w:lang w:val="en-US"/>
        </w:rPr>
        <w:t xml:space="preserve"> </w:t>
      </w:r>
      <w:r>
        <w:t>функции</w:t>
      </w:r>
      <w:r w:rsidRPr="00E15041">
        <w:rPr>
          <w:lang w:val="en-US"/>
        </w:rPr>
        <w:t xml:space="preserve"> </w:t>
      </w:r>
      <w:r>
        <w:t>определения</w:t>
      </w:r>
      <w:r w:rsidRPr="00E15041">
        <w:rPr>
          <w:lang w:val="en-US"/>
        </w:rPr>
        <w:t xml:space="preserve"> (Participle I – a playing child, Participle II – a written text). </w:t>
      </w:r>
      <w:r>
        <w:t xml:space="preserve">Определённый, неопределённый и нулевой артикли.  </w:t>
      </w:r>
    </w:p>
    <w:p w:rsidR="00FE5DA3" w:rsidRDefault="009C71D5">
      <w:pPr>
        <w:ind w:left="-10" w:right="334" w:firstLine="711"/>
      </w:pPr>
      <w:r>
        <w:t xml:space="preserve">Имена существительные во множественном числе, образованных по правилу, и исключения.  </w:t>
      </w:r>
    </w:p>
    <w:p w:rsidR="00FE5DA3" w:rsidRDefault="009C71D5">
      <w:pPr>
        <w:ind w:left="721" w:right="334"/>
      </w:pPr>
      <w:r>
        <w:t xml:space="preserve">Неисчисляемые имена существительные, имеющие форму только множественного числа.  </w:t>
      </w:r>
    </w:p>
    <w:p w:rsidR="00FE5DA3" w:rsidRDefault="009C71D5">
      <w:pPr>
        <w:ind w:left="721" w:right="334"/>
      </w:pPr>
      <w:r>
        <w:t xml:space="preserve">Притяжательный падеж имён существительных. </w:t>
      </w:r>
    </w:p>
    <w:p w:rsidR="00FE5DA3" w:rsidRDefault="009C71D5">
      <w:pPr>
        <w:ind w:left="-10" w:right="334" w:firstLine="711"/>
      </w:pPr>
      <w:r>
        <w:t xml:space="preserve">Имена прилагательные и наречия в положительной, сравнительной  и превосходной степенях, образованных по правилу, и исключения.  </w:t>
      </w:r>
    </w:p>
    <w:p w:rsidR="00FE5DA3" w:rsidRDefault="009C71D5">
      <w:pPr>
        <w:ind w:left="-10" w:right="334" w:firstLine="711"/>
      </w:pPr>
      <w:r>
        <w:t xml:space="preserve">Порядок следования нескольких прилагательных (мнение – размер – возраст – цвет – происхождение). </w:t>
      </w:r>
    </w:p>
    <w:p w:rsidR="00FE5DA3" w:rsidRPr="00E15041" w:rsidRDefault="009C71D5">
      <w:pPr>
        <w:spacing w:line="248" w:lineRule="auto"/>
        <w:ind w:left="721" w:right="329"/>
        <w:rPr>
          <w:lang w:val="en-US"/>
        </w:rPr>
      </w:pPr>
      <w:r>
        <w:t>Слова</w:t>
      </w:r>
      <w:r w:rsidRPr="00E15041">
        <w:rPr>
          <w:lang w:val="en-US"/>
        </w:rPr>
        <w:t xml:space="preserve">, </w:t>
      </w:r>
      <w:r>
        <w:t>выражающие</w:t>
      </w:r>
      <w:r w:rsidRPr="00E15041">
        <w:rPr>
          <w:lang w:val="en-US"/>
        </w:rPr>
        <w:t xml:space="preserve"> </w:t>
      </w:r>
      <w:r>
        <w:t>количество</w:t>
      </w:r>
      <w:r w:rsidRPr="00E15041">
        <w:rPr>
          <w:lang w:val="en-US"/>
        </w:rPr>
        <w:t xml:space="preserve"> (many/much, little/a little, few/a few, a lot of).  </w:t>
      </w:r>
    </w:p>
    <w:p w:rsidR="00FE5DA3" w:rsidRDefault="009C71D5">
      <w:pPr>
        <w:ind w:left="-10" w:right="334" w:firstLine="711"/>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FE5DA3" w:rsidRDefault="009C71D5">
      <w:pPr>
        <w:ind w:left="721" w:right="334"/>
      </w:pPr>
      <w:r>
        <w:t xml:space="preserve">Количественные и порядковые числительные.  </w:t>
      </w:r>
    </w:p>
    <w:p w:rsidR="00FE5DA3" w:rsidRDefault="009C71D5">
      <w:pPr>
        <w:ind w:left="-10" w:right="334" w:firstLine="711"/>
      </w:pPr>
      <w:r>
        <w:t xml:space="preserve">Предлоги места, времени, направления, предлоги, употребляемые с глаголами в страдательном залоге.  </w:t>
      </w:r>
    </w:p>
    <w:p w:rsidR="00FE5DA3" w:rsidRDefault="009C71D5">
      <w:pPr>
        <w:ind w:left="721" w:right="334"/>
      </w:pPr>
      <w:r>
        <w:t xml:space="preserve">103.7.3. Социокультурные знания и умения. </w:t>
      </w:r>
    </w:p>
    <w:p w:rsidR="00FE5DA3" w:rsidRDefault="009C71D5">
      <w:pPr>
        <w:ind w:left="-10" w:right="334" w:firstLine="711"/>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w:t>
      </w:r>
    </w:p>
    <w:p w:rsidR="00FE5DA3" w:rsidRDefault="009C71D5">
      <w:pPr>
        <w:ind w:left="721" w:right="334"/>
      </w:pPr>
      <w:r>
        <w:t xml:space="preserve">Знание и использование в устной и письменной речи наиболее употребительной тематической </w:t>
      </w:r>
      <w:r>
        <w:tab/>
        <w:t xml:space="preserve">фоновой </w:t>
      </w:r>
      <w:r>
        <w:tab/>
        <w:t xml:space="preserve">лексики </w:t>
      </w:r>
      <w:r>
        <w:tab/>
        <w:t xml:space="preserve">и </w:t>
      </w:r>
      <w:r>
        <w:tab/>
        <w:t xml:space="preserve">реалий </w:t>
      </w:r>
      <w:r>
        <w:tab/>
        <w:t xml:space="preserve">родной </w:t>
      </w:r>
      <w:r>
        <w:tab/>
        <w:t xml:space="preserve">страны  </w:t>
      </w:r>
    </w:p>
    <w:p w:rsidR="00FE5DA3" w:rsidRDefault="009C71D5">
      <w:pPr>
        <w:ind w:left="0" w:right="334"/>
      </w:pPr>
      <w: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w:t>
      </w:r>
    </w:p>
    <w:p w:rsidR="00FE5DA3" w:rsidRDefault="009C71D5">
      <w:pPr>
        <w:ind w:left="0" w:right="334"/>
      </w:pPr>
      <w:r>
        <w:t xml:space="preserve">этикетные </w:t>
      </w:r>
      <w:r>
        <w:tab/>
        <w:t xml:space="preserve">особенности </w:t>
      </w:r>
      <w:r>
        <w:tab/>
        <w:t xml:space="preserve">общения, </w:t>
      </w:r>
      <w:r>
        <w:tab/>
        <w:t xml:space="preserve">традиции </w:t>
      </w:r>
      <w:r>
        <w:tab/>
        <w:t xml:space="preserve">в </w:t>
      </w:r>
      <w:r>
        <w:tab/>
        <w:t xml:space="preserve">кулинарии  и другие. </w:t>
      </w:r>
    </w:p>
    <w:p w:rsidR="00FE5DA3" w:rsidRDefault="009C71D5">
      <w:pPr>
        <w:ind w:left="-10" w:right="334" w:firstLine="711"/>
      </w:pPr>
      <w:r>
        <w:t xml:space="preserve">Владение основными сведениями о социокультурном портрете и культурном наследии страны/стран, говорящих на английском языке.  </w:t>
      </w:r>
    </w:p>
    <w:p w:rsidR="00FE5DA3" w:rsidRDefault="009C71D5">
      <w:pPr>
        <w:ind w:left="721" w:right="334"/>
      </w:pPr>
      <w:r>
        <w:t xml:space="preserve">Понимание речевых различий в ситуациях официального и неофициального общения в </w:t>
      </w:r>
    </w:p>
    <w:p w:rsidR="00FE5DA3" w:rsidRDefault="009C71D5">
      <w:pPr>
        <w:ind w:left="0" w:right="334"/>
      </w:pPr>
      <w:r>
        <w:t xml:space="preserve">рамках </w:t>
      </w:r>
      <w:r>
        <w:tab/>
        <w:t xml:space="preserve">тематического </w:t>
      </w:r>
      <w:r>
        <w:tab/>
        <w:t xml:space="preserve">содержания </w:t>
      </w:r>
      <w:r>
        <w:tab/>
        <w:t xml:space="preserve">речи </w:t>
      </w:r>
      <w:r>
        <w:tab/>
        <w:t xml:space="preserve">и </w:t>
      </w:r>
      <w:r>
        <w:tab/>
        <w:t xml:space="preserve">использование  лексико-грамматических средств с их учётом. </w:t>
      </w:r>
    </w:p>
    <w:p w:rsidR="00FE5DA3" w:rsidRDefault="009C71D5">
      <w:pPr>
        <w:ind w:left="-10" w:right="334" w:firstLine="711"/>
      </w:pPr>
      <w:r>
        <w:lastRenderedPageBreak/>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 </w:t>
      </w:r>
    </w:p>
    <w:p w:rsidR="00FE5DA3" w:rsidRDefault="009C71D5">
      <w:pPr>
        <w:ind w:left="721" w:right="334"/>
      </w:pPr>
      <w:r>
        <w:t xml:space="preserve">103.7.4. Компенсаторные умения. </w:t>
      </w:r>
    </w:p>
    <w:p w:rsidR="00FE5DA3" w:rsidRDefault="009C71D5">
      <w:pPr>
        <w:ind w:left="-10" w:right="334" w:firstLine="711"/>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E5DA3" w:rsidRDefault="009C71D5">
      <w:pPr>
        <w:ind w:left="-10" w:right="334" w:firstLine="711"/>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FE5DA3" w:rsidRDefault="009C71D5">
      <w:pPr>
        <w:ind w:left="-10" w:right="334" w:firstLine="711"/>
      </w:pPr>
      <w:r>
        <w:t xml:space="preserve">103.8. Планируемые результаты освоения программы по английскому языку  на уровне среднего общего образования. </w:t>
      </w:r>
    </w:p>
    <w:p w:rsidR="00FE5DA3" w:rsidRDefault="009C71D5">
      <w:pPr>
        <w:ind w:left="-10" w:right="334" w:firstLine="711"/>
      </w:pPr>
      <w:r>
        <w:t xml:space="preserve">103.8.1.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w:t>
      </w:r>
    </w:p>
    <w:p w:rsidR="00FE5DA3" w:rsidRDefault="009C71D5">
      <w:pPr>
        <w:ind w:left="0" w:right="334"/>
      </w:pPr>
      <w:r>
        <w:t xml:space="preserve">социокультурными, историческими и духовно-нравственными ценностями, принятыми в обществе правилами и нормами поведения,  </w:t>
      </w:r>
    </w:p>
    <w:p w:rsidR="00FE5DA3" w:rsidRDefault="009C71D5">
      <w:pPr>
        <w:ind w:left="0" w:right="334"/>
      </w:pPr>
      <w:r>
        <w:t xml:space="preserve">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E5DA3" w:rsidRDefault="009C71D5">
      <w:pPr>
        <w:tabs>
          <w:tab w:val="center" w:pos="1767"/>
          <w:tab w:val="center" w:pos="4035"/>
          <w:tab w:val="center" w:pos="5723"/>
          <w:tab w:val="center" w:pos="7620"/>
          <w:tab w:val="center" w:pos="9632"/>
        </w:tabs>
        <w:ind w:left="0" w:right="0" w:firstLine="0"/>
        <w:jc w:val="left"/>
      </w:pPr>
      <w:r>
        <w:rPr>
          <w:rFonts w:ascii="Calibri" w:eastAsia="Calibri" w:hAnsi="Calibri" w:cs="Calibri"/>
          <w:sz w:val="22"/>
        </w:rPr>
        <w:tab/>
      </w:r>
      <w:r>
        <w:t xml:space="preserve">103.8.2. Личностные </w:t>
      </w:r>
      <w:r>
        <w:tab/>
        <w:t xml:space="preserve">результаты </w:t>
      </w:r>
      <w:r>
        <w:tab/>
        <w:t xml:space="preserve">освоения </w:t>
      </w:r>
      <w:r>
        <w:tab/>
        <w:t xml:space="preserve">обучающимися </w:t>
      </w:r>
      <w:r>
        <w:tab/>
        <w:t xml:space="preserve">программы  </w:t>
      </w:r>
    </w:p>
    <w:p w:rsidR="00FE5DA3" w:rsidRDefault="009C71D5">
      <w:pPr>
        <w:ind w:left="0" w:right="334"/>
      </w:pPr>
      <w:r>
        <w:t xml:space="preserve">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FE5DA3" w:rsidRDefault="009C71D5">
      <w:pPr>
        <w:ind w:left="-10" w:right="334" w:firstLine="711"/>
      </w:pPr>
      <w:r>
        <w:t xml:space="preserve">103.8.3.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3"/>
          <w:tab w:val="center" w:pos="5420"/>
          <w:tab w:val="center" w:pos="6053"/>
          <w:tab w:val="center" w:pos="7168"/>
          <w:tab w:val="center" w:pos="8709"/>
          <w:tab w:val="center" w:pos="9867"/>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tabs>
          <w:tab w:val="center" w:pos="1191"/>
          <w:tab w:val="center" w:pos="2869"/>
          <w:tab w:val="center" w:pos="4839"/>
          <w:tab w:val="center" w:pos="7018"/>
          <w:tab w:val="center" w:pos="9313"/>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национальных, </w:t>
      </w:r>
      <w:r>
        <w:tab/>
        <w:t xml:space="preserve">общечеловеческих </w:t>
      </w:r>
      <w:r>
        <w:tab/>
        <w:t xml:space="preserve">гуманистических  </w:t>
      </w:r>
    </w:p>
    <w:p w:rsidR="00FE5DA3" w:rsidRDefault="009C71D5">
      <w:pPr>
        <w:ind w:left="701" w:right="334" w:hanging="711"/>
      </w:pPr>
      <w:r>
        <w:t xml:space="preserve">и демократических ценностей;  готовность противостоять идеологии экстремизма, национализма, 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в школе и детско-юношеских организациях; </w:t>
      </w:r>
    </w:p>
    <w:p w:rsidR="00FE5DA3" w:rsidRDefault="009C71D5">
      <w:pPr>
        <w:tabs>
          <w:tab w:val="center" w:pos="1081"/>
          <w:tab w:val="center" w:pos="2849"/>
          <w:tab w:val="center" w:pos="4299"/>
          <w:tab w:val="center" w:pos="5468"/>
          <w:tab w:val="center" w:pos="7240"/>
          <w:tab w:val="center" w:pos="8378"/>
          <w:tab w:val="center" w:pos="9536"/>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701" w:right="3886" w:hanging="711"/>
      </w:pPr>
      <w:r>
        <w:t xml:space="preserve">с их функциями и назначением; готовность к гуманитарной и волонтёрской деятельности; 2) патриотического воспитания: </w:t>
      </w:r>
    </w:p>
    <w:p w:rsidR="00FE5DA3" w:rsidRDefault="009C71D5">
      <w:pPr>
        <w:ind w:left="721" w:right="334"/>
      </w:pPr>
      <w:r>
        <w:lastRenderedPageBreak/>
        <w:t xml:space="preserve">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90"/>
          <w:tab w:val="center" w:pos="9750"/>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свой язык и культуру, прошлое и настоящее многонационального народа России;  </w:t>
      </w:r>
    </w:p>
    <w:p w:rsidR="00FE5DA3" w:rsidRDefault="009C71D5">
      <w:pPr>
        <w:tabs>
          <w:tab w:val="center" w:pos="1301"/>
          <w:tab w:val="center" w:pos="2987"/>
          <w:tab w:val="center" w:pos="4146"/>
          <w:tab w:val="center" w:pos="5634"/>
          <w:tab w:val="center" w:pos="7593"/>
          <w:tab w:val="center" w:pos="9429"/>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w:t>
      </w:r>
    </w:p>
    <w:p w:rsidR="00FE5DA3" w:rsidRDefault="009C71D5">
      <w:pPr>
        <w:ind w:left="0" w:right="334"/>
      </w:pPr>
      <w:r>
        <w:t xml:space="preserve">судьбу; </w:t>
      </w:r>
    </w:p>
    <w:p w:rsidR="00FE5DA3" w:rsidRDefault="009C71D5">
      <w:pPr>
        <w:ind w:left="721" w:right="4457"/>
      </w:pPr>
      <w:r>
        <w:t xml:space="preserve">3) духовно-нравственного воспитания: 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3" w:hanging="711"/>
      </w:pPr>
      <w:r>
        <w:t xml:space="preserve">морально-нравственные нормы и ценности; осознание личного вклада в построение устойчивого будущего; </w:t>
      </w:r>
    </w:p>
    <w:p w:rsidR="00FE5DA3" w:rsidRDefault="009C71D5">
      <w:pPr>
        <w:ind w:left="721" w:right="334"/>
      </w:pPr>
      <w:r>
        <w:t xml:space="preserve">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2"/>
          <w:tab w:val="center" w:pos="7384"/>
          <w:tab w:val="center" w:pos="8544"/>
          <w:tab w:val="center" w:pos="9735"/>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701" w:right="334" w:hanging="711"/>
      </w:pPr>
      <w: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w:t>
      </w:r>
    </w:p>
    <w:p w:rsidR="00FE5DA3" w:rsidRDefault="009C71D5">
      <w:pPr>
        <w:tabs>
          <w:tab w:val="center" w:pos="1856"/>
          <w:tab w:val="center" w:pos="3675"/>
          <w:tab w:val="center" w:pos="5106"/>
          <w:tab w:val="center" w:pos="6407"/>
          <w:tab w:val="center" w:pos="8090"/>
          <w:tab w:val="center" w:pos="9716"/>
        </w:tabs>
        <w:ind w:left="-10" w:right="0" w:firstLine="0"/>
        <w:jc w:val="left"/>
      </w:pPr>
      <w:r>
        <w:t xml:space="preserve">других </w:t>
      </w:r>
      <w:r>
        <w:tab/>
        <w:t xml:space="preserve">народов, </w:t>
      </w:r>
      <w:r>
        <w:tab/>
        <w:t xml:space="preserve">приобщаться </w:t>
      </w:r>
      <w:r>
        <w:tab/>
        <w:t xml:space="preserve">к </w:t>
      </w:r>
      <w:r>
        <w:tab/>
        <w:t xml:space="preserve">ценностям </w:t>
      </w:r>
      <w:r>
        <w:tab/>
        <w:t xml:space="preserve">мировой </w:t>
      </w:r>
      <w:r>
        <w:tab/>
        <w:t xml:space="preserve">культуры  </w:t>
      </w:r>
    </w:p>
    <w:p w:rsidR="00FE5DA3" w:rsidRDefault="009C71D5">
      <w:pPr>
        <w:ind w:left="0" w:right="334"/>
      </w:pPr>
      <w:r>
        <w:t xml:space="preserve">через источники информации на иностранном (английском) языке, ощущать эмоциональное воздействие искусства;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убеждённость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ind w:left="701" w:right="334" w:hanging="711"/>
      </w:pPr>
      <w:r>
        <w:t xml:space="preserve">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w:t>
      </w:r>
    </w:p>
    <w:p w:rsidR="00FE5DA3" w:rsidRDefault="009C71D5">
      <w:pPr>
        <w:ind w:left="701" w:right="334" w:hanging="711"/>
      </w:pPr>
      <w:r>
        <w:t xml:space="preserve">ознакомлению с ней представителей других стран; готовность к самовыражению в разных видах искусства, стремление проявлять качества </w:t>
      </w:r>
    </w:p>
    <w:p w:rsidR="00FE5DA3" w:rsidRDefault="009C71D5">
      <w:pPr>
        <w:ind w:left="0" w:right="334"/>
      </w:pPr>
      <w:r>
        <w:t xml:space="preserve">творческой личности; </w:t>
      </w:r>
    </w:p>
    <w:p w:rsidR="00FE5DA3" w:rsidRDefault="009C71D5">
      <w:pPr>
        <w:ind w:left="721" w:right="334"/>
      </w:pPr>
      <w:r>
        <w:t xml:space="preserve">5) физического воспитания: сформированность здорового и безопасного образа жизни, ответственного отношения к </w:t>
      </w:r>
    </w:p>
    <w:p w:rsidR="00FE5DA3" w:rsidRDefault="009C71D5">
      <w:pPr>
        <w:ind w:left="0" w:right="334"/>
      </w:pPr>
      <w:r>
        <w:t xml:space="preserve">своему здоровью; </w:t>
      </w:r>
    </w:p>
    <w:p w:rsidR="00FE5DA3" w:rsidRDefault="009C71D5">
      <w:pPr>
        <w:tabs>
          <w:tab w:val="center" w:pos="1348"/>
          <w:tab w:val="center" w:pos="3013"/>
          <w:tab w:val="center" w:pos="4655"/>
          <w:tab w:val="center" w:pos="7286"/>
          <w:tab w:val="center" w:pos="9754"/>
        </w:tabs>
        <w:ind w:left="0" w:right="0" w:firstLine="0"/>
        <w:jc w:val="left"/>
      </w:pPr>
      <w:r>
        <w:rPr>
          <w:rFonts w:ascii="Calibri" w:eastAsia="Calibri" w:hAnsi="Calibri" w:cs="Calibri"/>
          <w:sz w:val="22"/>
        </w:rPr>
        <w:tab/>
      </w:r>
      <w:r>
        <w:t xml:space="preserve">потребность </w:t>
      </w:r>
      <w:r>
        <w:tab/>
        <w:t xml:space="preserve">в </w:t>
      </w:r>
      <w:r>
        <w:tab/>
        <w:t xml:space="preserve">физическом </w:t>
      </w:r>
      <w:r>
        <w:tab/>
        <w:t xml:space="preserve">совершенствовании, </w:t>
      </w:r>
      <w:r>
        <w:tab/>
        <w:t xml:space="preserve">занятиях  </w:t>
      </w:r>
    </w:p>
    <w:p w:rsidR="00FE5DA3" w:rsidRDefault="009C71D5">
      <w:pPr>
        <w:ind w:left="701" w:right="334" w:hanging="711"/>
      </w:pPr>
      <w:r>
        <w:t xml:space="preserve">спортивно-оздоровительной деятельностью; активное неприятие вредных привычек и иных форм причинения вреда физическому и </w:t>
      </w:r>
    </w:p>
    <w:p w:rsidR="00FE5DA3" w:rsidRDefault="009C71D5">
      <w:pPr>
        <w:ind w:left="701" w:right="7233" w:hanging="711"/>
      </w:pPr>
      <w:r>
        <w:t xml:space="preserve">психическому здоровью; 6) трудового воспитания: </w:t>
      </w:r>
    </w:p>
    <w:p w:rsidR="00FE5DA3" w:rsidRDefault="009C71D5">
      <w:pPr>
        <w:ind w:left="721" w:right="334"/>
      </w:pPr>
      <w:r>
        <w:t xml:space="preserve">готовность к труду, осознание ценности мастерства, трудолюбие; </w:t>
      </w:r>
    </w:p>
    <w:p w:rsidR="00FE5DA3" w:rsidRDefault="009C71D5">
      <w:pPr>
        <w:ind w:left="721" w:right="334"/>
      </w:pPr>
      <w:r>
        <w:t xml:space="preserve">готовность к активной деятельности технологической и социальной направленности, </w:t>
      </w:r>
    </w:p>
    <w:p w:rsidR="00FE5DA3" w:rsidRDefault="009C71D5">
      <w:pPr>
        <w:ind w:left="0" w:right="334"/>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w:t>
      </w:r>
    </w:p>
    <w:p w:rsidR="00FE5DA3" w:rsidRDefault="009C71D5">
      <w:pPr>
        <w:ind w:left="701" w:right="3968" w:hanging="711"/>
      </w:pPr>
      <w:r>
        <w:t xml:space="preserve">том числе с использованием изучаемого иностранного языка; 7) экологического воспитания: </w:t>
      </w:r>
    </w:p>
    <w:p w:rsidR="00FE5DA3" w:rsidRDefault="009C71D5">
      <w:pPr>
        <w:tabs>
          <w:tab w:val="center" w:pos="1681"/>
          <w:tab w:val="center" w:pos="4169"/>
          <w:tab w:val="center" w:pos="6199"/>
          <w:tab w:val="center" w:pos="8045"/>
          <w:tab w:val="center" w:pos="9786"/>
        </w:tabs>
        <w:ind w:left="0" w:right="0" w:firstLine="0"/>
        <w:jc w:val="left"/>
      </w:pPr>
      <w:r>
        <w:rPr>
          <w:rFonts w:ascii="Calibri" w:eastAsia="Calibri" w:hAnsi="Calibri" w:cs="Calibri"/>
          <w:sz w:val="22"/>
        </w:rPr>
        <w:lastRenderedPageBreak/>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p>
    <w:p w:rsidR="00FE5DA3" w:rsidRDefault="009C71D5">
      <w:pPr>
        <w:ind w:left="0" w:right="334"/>
      </w:pPr>
      <w:r>
        <w:t xml:space="preserve">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w:t>
      </w:r>
    </w:p>
    <w:p w:rsidR="00FE5DA3" w:rsidRDefault="009C71D5">
      <w:pPr>
        <w:ind w:left="701" w:right="2783" w:hanging="711"/>
      </w:pPr>
      <w:r>
        <w:t xml:space="preserve">устойчивого развития человечества;  активное неприятие действий, приносящих вред окружающей среде;  </w:t>
      </w:r>
    </w:p>
    <w:p w:rsidR="00FE5DA3" w:rsidRDefault="009C71D5">
      <w:pPr>
        <w:ind w:left="721" w:right="334"/>
      </w:pPr>
      <w:r>
        <w:t xml:space="preserve">умение прогнозировать неблагоприятные экологические последствия предпринимаемых </w:t>
      </w:r>
    </w:p>
    <w:p w:rsidR="00FE5DA3" w:rsidRDefault="009C71D5">
      <w:pPr>
        <w:ind w:left="701" w:right="3156" w:hanging="711"/>
      </w:pPr>
      <w:r>
        <w:t xml:space="preserve">действий, предотвращать их; расширение опыта деятельности экологической направленности; 8) ценности научного познания: </w:t>
      </w:r>
    </w:p>
    <w:p w:rsidR="00FE5DA3" w:rsidRDefault="009C71D5">
      <w:pPr>
        <w:ind w:left="-10" w:right="334" w:firstLine="711"/>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701" w:right="334" w:hanging="711"/>
      </w:pPr>
      <w:r>
        <w:t xml:space="preserve">людьми и познания мира; осознание ценности научной деятельности, готовность осуществлять проектную и </w:t>
      </w:r>
    </w:p>
    <w:p w:rsidR="00FE5DA3" w:rsidRDefault="009C71D5">
      <w:pPr>
        <w:ind w:left="0" w:right="334"/>
      </w:pPr>
      <w:r>
        <w:t xml:space="preserve">исследовательскую </w:t>
      </w:r>
      <w:r>
        <w:tab/>
        <w:t xml:space="preserve">деятельность </w:t>
      </w:r>
      <w:r>
        <w:tab/>
        <w:t xml:space="preserve">индивидуально </w:t>
      </w:r>
      <w:r>
        <w:tab/>
        <w:t xml:space="preserve">и </w:t>
      </w:r>
      <w:r>
        <w:tab/>
        <w:t xml:space="preserve">в </w:t>
      </w:r>
      <w:r>
        <w:tab/>
        <w:t xml:space="preserve">группе,  в том числе с использованием изучаемого иностранного (английского) языка.  </w:t>
      </w:r>
    </w:p>
    <w:p w:rsidR="00FE5DA3" w:rsidRDefault="009C71D5">
      <w:pPr>
        <w:ind w:left="-10" w:right="334" w:firstLine="711"/>
      </w:pPr>
      <w:r>
        <w:t xml:space="preserve">103.8.4.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w:t>
      </w:r>
    </w:p>
    <w:p w:rsidR="00FE5DA3" w:rsidRDefault="009C71D5">
      <w:pPr>
        <w:ind w:left="721" w:right="334"/>
      </w:pPr>
      <w:r>
        <w:t xml:space="preserve">самосознания, включающего способность понимать своё эмоциональное состояние, видеть </w:t>
      </w:r>
    </w:p>
    <w:p w:rsidR="00FE5DA3" w:rsidRDefault="009C71D5">
      <w:pPr>
        <w:ind w:left="0" w:right="334"/>
      </w:pPr>
      <w:r>
        <w:t xml:space="preserve">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0" w:right="334"/>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E5DA3" w:rsidRDefault="009C71D5">
      <w:pPr>
        <w:tabs>
          <w:tab w:val="center" w:pos="1327"/>
          <w:tab w:val="center" w:pos="2858"/>
          <w:tab w:val="center" w:pos="4464"/>
          <w:tab w:val="center" w:pos="6240"/>
          <w:tab w:val="center" w:pos="7976"/>
          <w:tab w:val="center" w:pos="9635"/>
        </w:tabs>
        <w:ind w:left="0" w:right="0" w:firstLine="0"/>
        <w:jc w:val="left"/>
      </w:pPr>
      <w:r>
        <w:rPr>
          <w:rFonts w:ascii="Calibri" w:eastAsia="Calibri" w:hAnsi="Calibri" w:cs="Calibri"/>
          <w:sz w:val="22"/>
        </w:rPr>
        <w:tab/>
      </w:r>
      <w:r>
        <w:t xml:space="preserve">социальных </w:t>
      </w:r>
      <w:r>
        <w:tab/>
        <w:t xml:space="preserve">навыков, </w:t>
      </w:r>
      <w:r>
        <w:tab/>
        <w:t xml:space="preserve">включающих </w:t>
      </w:r>
      <w:r>
        <w:tab/>
        <w:t xml:space="preserve">способность </w:t>
      </w:r>
      <w:r>
        <w:tab/>
        <w:t xml:space="preserve">выстраивать </w:t>
      </w:r>
      <w:r>
        <w:tab/>
        <w:t xml:space="preserve">отношения  </w:t>
      </w:r>
    </w:p>
    <w:p w:rsidR="00FE5DA3" w:rsidRDefault="009C71D5">
      <w:pPr>
        <w:ind w:left="0" w:right="334"/>
      </w:pPr>
      <w:r>
        <w:t xml:space="preserve">с другими людьми, в том числе с представителями страны/стран изучаемого языка, заботиться, проявлять интерес и разрешать конфликты. </w:t>
      </w:r>
    </w:p>
    <w:p w:rsidR="00FE5DA3" w:rsidRDefault="009C71D5">
      <w:pPr>
        <w:ind w:left="-10" w:right="334" w:firstLine="711"/>
      </w:pPr>
      <w:r>
        <w:t xml:space="preserve">103.8.5.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103.8.5.1.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tabs>
          <w:tab w:val="center" w:pos="1519"/>
          <w:tab w:val="center" w:pos="3410"/>
          <w:tab w:val="center" w:pos="4557"/>
          <w:tab w:val="center" w:pos="5756"/>
          <w:tab w:val="center" w:pos="7410"/>
          <w:tab w:val="center" w:pos="8962"/>
          <w:tab w:val="center" w:pos="10100"/>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её </w:t>
      </w:r>
    </w:p>
    <w:p w:rsidR="00FE5DA3" w:rsidRDefault="009C71D5">
      <w:pPr>
        <w:ind w:left="701" w:right="334" w:hanging="711"/>
      </w:pPr>
      <w:r>
        <w:t xml:space="preserve">всесторонне;  устанавливать существенный признак или основания для сравнения, классификации и </w:t>
      </w:r>
    </w:p>
    <w:p w:rsidR="00FE5DA3" w:rsidRDefault="009C71D5">
      <w:pPr>
        <w:ind w:left="701" w:right="334" w:hanging="711"/>
      </w:pPr>
      <w:r>
        <w:t xml:space="preserve">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w:t>
      </w:r>
    </w:p>
    <w:p w:rsidR="00FE5DA3" w:rsidRDefault="009C71D5">
      <w:pPr>
        <w:ind w:left="0" w:right="334"/>
      </w:pPr>
      <w:r>
        <w:t xml:space="preserve">языка;  </w:t>
      </w:r>
    </w:p>
    <w:p w:rsidR="00FE5DA3" w:rsidRDefault="009C71D5">
      <w:pPr>
        <w:ind w:left="721" w:right="334"/>
      </w:pPr>
      <w:r>
        <w:t xml:space="preserve">разрабатывать план решения проблемы с учётом анализа имеющихся материальных и </w:t>
      </w:r>
    </w:p>
    <w:p w:rsidR="00FE5DA3" w:rsidRDefault="009C71D5">
      <w:pPr>
        <w:ind w:left="701" w:right="334" w:hanging="711"/>
      </w:pPr>
      <w:r>
        <w:lastRenderedPageBreak/>
        <w:t xml:space="preserve">нематериальных ресурсов; вносить коррективы в деятельность, оценивать соответствие результатов целям, оценивать </w:t>
      </w:r>
    </w:p>
    <w:p w:rsidR="00FE5DA3" w:rsidRDefault="009C71D5">
      <w:pPr>
        <w:ind w:left="0" w:right="334"/>
      </w:pPr>
      <w:r>
        <w:t xml:space="preserve">риски последствий деятельности;  </w:t>
      </w:r>
    </w:p>
    <w:p w:rsidR="00FE5DA3" w:rsidRDefault="009C71D5">
      <w:pPr>
        <w:tabs>
          <w:tab w:val="center" w:pos="1540"/>
          <w:tab w:val="center" w:pos="2775"/>
          <w:tab w:val="center" w:pos="3729"/>
          <w:tab w:val="center" w:pos="4965"/>
          <w:tab w:val="center" w:pos="5708"/>
          <w:tab w:val="center" w:pos="6575"/>
          <w:tab w:val="center" w:pos="7926"/>
          <w:tab w:val="center" w:pos="9505"/>
        </w:tabs>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в </w:t>
      </w:r>
      <w:r>
        <w:tab/>
        <w:t xml:space="preserve">условиях </w:t>
      </w:r>
      <w:r>
        <w:tab/>
        <w:t xml:space="preserve">реального, </w:t>
      </w:r>
      <w:r>
        <w:tab/>
        <w:t xml:space="preserve">виртуального  </w:t>
      </w:r>
    </w:p>
    <w:p w:rsidR="00FE5DA3" w:rsidRDefault="009C71D5">
      <w:pPr>
        <w:ind w:left="701" w:right="2868" w:hanging="711"/>
      </w:pPr>
      <w:r>
        <w:t xml:space="preserve">и комбинированного взаимодействия; развивать креативное мышление при решении жизненных проблем. </w:t>
      </w:r>
    </w:p>
    <w:p w:rsidR="00FE5DA3" w:rsidRDefault="009C71D5">
      <w:pPr>
        <w:ind w:left="721" w:right="334"/>
      </w:pPr>
      <w:r>
        <w:t xml:space="preserve">103.8.5.2.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tabs>
          <w:tab w:val="center" w:pos="1101"/>
          <w:tab w:val="center" w:pos="2480"/>
          <w:tab w:val="center" w:pos="4835"/>
          <w:tab w:val="center" w:pos="6746"/>
          <w:tab w:val="center" w:pos="7828"/>
          <w:tab w:val="center" w:pos="9523"/>
        </w:tabs>
        <w:ind w:left="0" w:right="0" w:firstLine="0"/>
        <w:jc w:val="left"/>
      </w:pPr>
      <w:r>
        <w:rPr>
          <w:rFonts w:ascii="Calibri" w:eastAsia="Calibri" w:hAnsi="Calibri" w:cs="Calibri"/>
          <w:sz w:val="22"/>
        </w:rPr>
        <w:tab/>
      </w:r>
      <w:r>
        <w:t xml:space="preserve">владеть </w:t>
      </w:r>
      <w:r>
        <w:tab/>
        <w:t xml:space="preserve">навыками </w:t>
      </w:r>
      <w:r>
        <w:tab/>
        <w:t xml:space="preserve">учебно-исследовательской </w:t>
      </w:r>
      <w:r>
        <w:tab/>
        <w:t xml:space="preserve">и </w:t>
      </w:r>
      <w:r>
        <w:tab/>
        <w:t xml:space="preserve">проектной </w:t>
      </w:r>
      <w:r>
        <w:tab/>
        <w:t xml:space="preserve">деятельности  </w:t>
      </w:r>
    </w:p>
    <w:p w:rsidR="00FE5DA3" w:rsidRDefault="009C71D5">
      <w:pPr>
        <w:ind w:left="0" w:right="334"/>
      </w:pPr>
      <w: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E5DA3" w:rsidRDefault="009C71D5">
      <w:pPr>
        <w:tabs>
          <w:tab w:val="center" w:pos="1101"/>
          <w:tab w:val="center" w:pos="2493"/>
          <w:tab w:val="center" w:pos="4177"/>
          <w:tab w:val="center" w:pos="5603"/>
          <w:tab w:val="center" w:pos="6926"/>
          <w:tab w:val="center" w:pos="8471"/>
          <w:tab w:val="center" w:pos="9827"/>
        </w:tabs>
        <w:ind w:left="0" w:right="0" w:firstLine="0"/>
        <w:jc w:val="left"/>
      </w:pPr>
      <w:r>
        <w:rPr>
          <w:rFonts w:ascii="Calibri" w:eastAsia="Calibri" w:hAnsi="Calibri" w:cs="Calibri"/>
          <w:sz w:val="22"/>
        </w:rPr>
        <w:tab/>
      </w:r>
      <w:r>
        <w:t xml:space="preserve">владеть </w:t>
      </w:r>
      <w:r>
        <w:tab/>
        <w:t xml:space="preserve">видами </w:t>
      </w:r>
      <w:r>
        <w:tab/>
        <w:t xml:space="preserve">деятельности </w:t>
      </w:r>
      <w:r>
        <w:tab/>
        <w:t xml:space="preserve">по </w:t>
      </w:r>
      <w:r>
        <w:tab/>
        <w:t xml:space="preserve">получению </w:t>
      </w:r>
      <w:r>
        <w:tab/>
        <w:t xml:space="preserve">нового </w:t>
      </w:r>
      <w:r>
        <w:tab/>
        <w:t xml:space="preserve">знания,  </w:t>
      </w:r>
    </w:p>
    <w:p w:rsidR="00FE5DA3" w:rsidRDefault="009C71D5">
      <w:pPr>
        <w:ind w:left="0" w:right="334"/>
      </w:pPr>
      <w:r>
        <w:t xml:space="preserve">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w:t>
      </w:r>
    </w:p>
    <w:p w:rsidR="00FE5DA3" w:rsidRDefault="009C71D5">
      <w:pPr>
        <w:ind w:left="721" w:right="334"/>
      </w:pPr>
      <w:r>
        <w:t xml:space="preserve">ставить и формулировать собственные задачи в образовательной деятельности и </w:t>
      </w:r>
    </w:p>
    <w:p w:rsidR="00FE5DA3" w:rsidRDefault="009C71D5">
      <w:pPr>
        <w:ind w:left="0" w:right="334"/>
      </w:pPr>
      <w:r>
        <w:t xml:space="preserve">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048" w:hanging="711"/>
      </w:pPr>
      <w:r>
        <w:t xml:space="preserve">достоверность, прогнозировать изменение в новых условиях; давать оценку новым ситуациям, оценивать приобретённый опыт; </w:t>
      </w:r>
    </w:p>
    <w:p w:rsidR="00FE5DA3" w:rsidRDefault="009C71D5">
      <w:pPr>
        <w:ind w:left="721" w:right="334"/>
      </w:pPr>
      <w:r>
        <w:t xml:space="preserve">осуществлять целенаправленный поиск переноса средств и способов действия в </w:t>
      </w:r>
    </w:p>
    <w:p w:rsidR="00FE5DA3" w:rsidRDefault="009C71D5">
      <w:pPr>
        <w:spacing w:after="11" w:line="270" w:lineRule="auto"/>
        <w:ind w:left="696" w:right="682" w:hanging="711"/>
        <w:jc w:val="left"/>
      </w:pPr>
      <w:r>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FE5DA3" w:rsidRDefault="009C71D5">
      <w:pPr>
        <w:ind w:left="-10" w:right="334" w:firstLine="711"/>
      </w:pPr>
      <w:r>
        <w:t xml:space="preserve">103.8.5.3.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tabs>
          <w:tab w:val="center" w:pos="1101"/>
          <w:tab w:val="center" w:pos="2363"/>
          <w:tab w:val="center" w:pos="3766"/>
          <w:tab w:val="center" w:pos="5317"/>
          <w:tab w:val="center" w:pos="6439"/>
          <w:tab w:val="center" w:pos="7504"/>
          <w:tab w:val="center" w:pos="8826"/>
          <w:tab w:val="center" w:pos="9875"/>
        </w:tabs>
        <w:ind w:left="0" w:right="0" w:firstLine="0"/>
        <w:jc w:val="left"/>
      </w:pPr>
      <w:r>
        <w:rPr>
          <w:rFonts w:ascii="Calibri" w:eastAsia="Calibri" w:hAnsi="Calibri" w:cs="Calibri"/>
          <w:sz w:val="22"/>
        </w:rPr>
        <w:tab/>
      </w:r>
      <w:r>
        <w:t xml:space="preserve">владеть </w:t>
      </w:r>
      <w:r>
        <w:tab/>
        <w:t xml:space="preserve">навыками </w:t>
      </w:r>
      <w:r>
        <w:tab/>
        <w:t xml:space="preserve">получения </w:t>
      </w:r>
      <w:r>
        <w:tab/>
        <w:t xml:space="preserve">информации </w:t>
      </w:r>
      <w:r>
        <w:tab/>
        <w:t xml:space="preserve">из </w:t>
      </w:r>
      <w:r>
        <w:tab/>
        <w:t xml:space="preserve">источников </w:t>
      </w:r>
      <w:r>
        <w:tab/>
        <w:t xml:space="preserve">разных </w:t>
      </w:r>
      <w:r>
        <w:tab/>
        <w:t xml:space="preserve">типов,  </w:t>
      </w:r>
    </w:p>
    <w:p w:rsidR="00FE5DA3" w:rsidRDefault="009C71D5">
      <w:pPr>
        <w:ind w:left="0" w:right="334"/>
      </w:pPr>
      <w:r>
        <w:t xml:space="preserve">в том числе на иностранном (английском) языке, самостоятельно осуществлять поиск, анализ, </w:t>
      </w:r>
    </w:p>
    <w:p w:rsidR="00FE5DA3" w:rsidRDefault="009C71D5">
      <w:pPr>
        <w:ind w:left="0" w:right="334"/>
      </w:pPr>
      <w:r>
        <w:t xml:space="preserve">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w:t>
      </w:r>
    </w:p>
    <w:p w:rsidR="00FE5DA3" w:rsidRDefault="009C71D5">
      <w:pPr>
        <w:ind w:left="0" w:right="334"/>
      </w:pPr>
      <w:r>
        <w:t xml:space="preserve">с учётом назначения информации и целевой аудитории, выбирая оптимальную форму </w:t>
      </w:r>
    </w:p>
    <w:p w:rsidR="00FE5DA3" w:rsidRDefault="009C71D5">
      <w:pPr>
        <w:ind w:left="701" w:right="1072" w:hanging="711"/>
      </w:pPr>
      <w:r>
        <w:t xml:space="preserve">представления и визуализации (текст, таблица, схема, диаграмма и другие); оценивать достоверность информации, её соответствие морально-этическим нормам;  </w:t>
      </w:r>
    </w:p>
    <w:p w:rsidR="00FE5DA3" w:rsidRDefault="009C71D5">
      <w:pPr>
        <w:ind w:left="-10" w:right="334" w:firstLine="711"/>
      </w:pPr>
      <w:r>
        <w:t xml:space="preserve">использовать средства информационных и коммуникационных технологий  в решении когнитивных, коммуникативных и организационных задач  </w:t>
      </w:r>
    </w:p>
    <w:p w:rsidR="00FE5DA3" w:rsidRDefault="009C71D5">
      <w:pPr>
        <w:ind w:left="0" w:right="334"/>
      </w:pPr>
      <w: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10" w:right="334" w:firstLine="711"/>
      </w:pPr>
      <w:r>
        <w:t xml:space="preserve">103.8.5.4.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721" w:right="334"/>
      </w:pPr>
      <w:r>
        <w:t xml:space="preserve">осуществлять коммуникации во всех сферах жизни; </w:t>
      </w:r>
    </w:p>
    <w:p w:rsidR="00FE5DA3" w:rsidRDefault="009C71D5">
      <w:pPr>
        <w:ind w:left="721" w:right="334"/>
      </w:pPr>
      <w:r>
        <w:t xml:space="preserve"> распознавать невербальные средства общения, понимать значение социальных знаков, </w:t>
      </w:r>
    </w:p>
    <w:p w:rsidR="00FE5DA3" w:rsidRDefault="009C71D5">
      <w:pPr>
        <w:ind w:left="0" w:right="334"/>
      </w:pPr>
      <w:r>
        <w:lastRenderedPageBreak/>
        <w:t xml:space="preserve">распознавать предпосылки конфликтных ситуаций и смягчать конфликты; </w:t>
      </w:r>
    </w:p>
    <w:p w:rsidR="00FE5DA3" w:rsidRDefault="009C71D5">
      <w:pPr>
        <w:ind w:left="-10" w:right="334" w:firstLine="711"/>
      </w:pPr>
      <w:r>
        <w:t xml:space="preserve">владеть различными способами общения и взаимодействия,  в том числе на иностранном (английском)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адекватных языковых </w:t>
      </w:r>
    </w:p>
    <w:p w:rsidR="00FE5DA3" w:rsidRDefault="009C71D5">
      <w:pPr>
        <w:ind w:left="0" w:right="334"/>
      </w:pPr>
      <w:r>
        <w:t xml:space="preserve">средств. </w:t>
      </w:r>
    </w:p>
    <w:p w:rsidR="00FE5DA3" w:rsidRDefault="009C71D5">
      <w:pPr>
        <w:ind w:left="-10" w:right="334" w:firstLine="711"/>
      </w:pPr>
      <w:r>
        <w:t xml:space="preserve">103.8.5.5. У обучающегося будут сформированы следующие умения самоорганизации как часть регулятивных универсальных учебных действий: </w:t>
      </w:r>
    </w:p>
    <w:p w:rsidR="00FE5DA3" w:rsidRDefault="009C71D5">
      <w:pPr>
        <w:ind w:left="721" w:right="334"/>
      </w:pPr>
      <w:r>
        <w:t xml:space="preserve">самостоятельно осуществлять познавательную деятельность, выявлять проблемы, ставить и </w:t>
      </w:r>
    </w:p>
    <w:p w:rsidR="00FE5DA3" w:rsidRDefault="009C71D5">
      <w:pPr>
        <w:ind w:left="701" w:right="334" w:hanging="711"/>
      </w:pPr>
      <w:r>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6486" w:hanging="711"/>
      </w:pPr>
      <w:r>
        <w:t xml:space="preserve">за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ind w:left="-10" w:right="334" w:firstLine="711"/>
      </w:pPr>
      <w:r>
        <w:t xml:space="preserve">103.8.5.6. У обучающегося будут сформированы следующие умения самоконтроля, принятия себя и других как часть регулятивных универсальных учебных действий: </w:t>
      </w:r>
    </w:p>
    <w:p w:rsidR="00FE5DA3" w:rsidRDefault="009C71D5">
      <w:pPr>
        <w:ind w:left="721" w:right="334"/>
      </w:pPr>
      <w:r>
        <w:t xml:space="preserve">давать оценку новым ситуациям;  </w:t>
      </w:r>
    </w:p>
    <w:p w:rsidR="00FE5DA3" w:rsidRDefault="009C71D5">
      <w:pPr>
        <w:ind w:left="721" w:right="334"/>
      </w:pPr>
      <w:r>
        <w:t xml:space="preserve">владеть навыками познавательной рефлексии как осознания совершаемых действий и </w:t>
      </w:r>
    </w:p>
    <w:p w:rsidR="00FE5DA3" w:rsidRDefault="009C71D5">
      <w:pPr>
        <w:ind w:left="701" w:right="1517" w:hanging="711"/>
      </w:pPr>
      <w:r>
        <w:t xml:space="preserve">мыслительных процессов, их результатов и оснований;  использовать приёмы рефлексии для оценки ситуации, выбора верного решения; </w:t>
      </w:r>
    </w:p>
    <w:p w:rsidR="00FE5DA3" w:rsidRDefault="009C71D5">
      <w:pPr>
        <w:tabs>
          <w:tab w:val="center" w:pos="1235"/>
          <w:tab w:val="center" w:pos="3156"/>
          <w:tab w:val="center" w:pos="5233"/>
          <w:tab w:val="center" w:pos="7744"/>
          <w:tab w:val="center" w:pos="9889"/>
        </w:tabs>
        <w:ind w:left="0" w:right="0" w:firstLine="0"/>
        <w:jc w:val="left"/>
      </w:pPr>
      <w:r>
        <w:rPr>
          <w:rFonts w:ascii="Calibri" w:eastAsia="Calibri" w:hAnsi="Calibri" w:cs="Calibri"/>
          <w:sz w:val="22"/>
        </w:rPr>
        <w:tab/>
      </w:r>
      <w:r>
        <w:t xml:space="preserve">оценивать </w:t>
      </w:r>
      <w:r>
        <w:tab/>
        <w:t xml:space="preserve">соответствие </w:t>
      </w:r>
      <w:r>
        <w:tab/>
        <w:t xml:space="preserve">создаваемого </w:t>
      </w:r>
      <w:r>
        <w:tab/>
        <w:t xml:space="preserve">устного/письменного </w:t>
      </w:r>
      <w:r>
        <w:tab/>
        <w:t xml:space="preserve">текста  </w:t>
      </w:r>
    </w:p>
    <w:p w:rsidR="00FE5DA3" w:rsidRDefault="009C71D5">
      <w:pPr>
        <w:spacing w:after="11" w:line="270" w:lineRule="auto"/>
        <w:ind w:left="696" w:right="1712" w:hanging="711"/>
        <w:jc w:val="left"/>
      </w:pPr>
      <w:r>
        <w:t xml:space="preserve">на иностранном (английском) языке выполняемой коммуникативной задаче;  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FE5DA3" w:rsidRDefault="009C71D5">
      <w:pPr>
        <w:ind w:left="721" w:right="1714"/>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FE5DA3" w:rsidRDefault="009C71D5">
      <w:pPr>
        <w:ind w:left="-10" w:right="334" w:firstLine="711"/>
      </w:pPr>
      <w:r>
        <w:t xml:space="preserve">103.8.5.7. У обучающегося будут сформированы следующие умения совместной деятельности: </w:t>
      </w:r>
    </w:p>
    <w:p w:rsidR="00FE5DA3" w:rsidRDefault="009C71D5">
      <w:pPr>
        <w:ind w:left="721" w:right="334"/>
      </w:pPr>
      <w: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w:t>
      </w:r>
    </w:p>
    <w:p w:rsidR="00FE5DA3" w:rsidRDefault="009C71D5">
      <w:pPr>
        <w:ind w:left="0" w:right="334"/>
      </w:pPr>
      <w: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0" w:right="334"/>
      </w:pPr>
      <w:r>
        <w:t xml:space="preserve">практической значимости. </w:t>
      </w:r>
    </w:p>
    <w:p w:rsidR="00FE5DA3" w:rsidRDefault="009C71D5">
      <w:pPr>
        <w:ind w:left="-10" w:right="334" w:firstLine="711"/>
      </w:pPr>
      <w:r>
        <w:t xml:space="preserve">103.8.6.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w:t>
      </w:r>
      <w:r>
        <w:tab/>
        <w:t xml:space="preserve">компетенции  </w:t>
      </w:r>
    </w:p>
    <w:p w:rsidR="00FE5DA3" w:rsidRDefault="009C71D5">
      <w:pPr>
        <w:ind w:left="0" w:right="334"/>
      </w:pPr>
      <w:r>
        <w:lastRenderedPageBreak/>
        <w:t xml:space="preserve">на пороговом уровне в совокупности её составляющих – речевой, языковой, социокультурной, компенсаторной, метапредметной. </w:t>
      </w:r>
    </w:p>
    <w:p w:rsidR="00FE5DA3" w:rsidRDefault="009C71D5">
      <w:pPr>
        <w:tabs>
          <w:tab w:val="center" w:pos="1774"/>
          <w:tab w:val="center" w:pos="3723"/>
          <w:tab w:val="center" w:pos="5079"/>
          <w:tab w:val="center" w:pos="6438"/>
          <w:tab w:val="center" w:pos="7458"/>
          <w:tab w:val="center" w:pos="8563"/>
          <w:tab w:val="center" w:pos="9862"/>
        </w:tabs>
        <w:ind w:left="0" w:right="0" w:firstLine="0"/>
        <w:jc w:val="left"/>
      </w:pPr>
      <w:r>
        <w:rPr>
          <w:rFonts w:ascii="Calibri" w:eastAsia="Calibri" w:hAnsi="Calibri" w:cs="Calibri"/>
          <w:sz w:val="22"/>
        </w:rPr>
        <w:tab/>
      </w:r>
      <w:r>
        <w:t xml:space="preserve">103.8.7. Предметные </w:t>
      </w:r>
      <w:r>
        <w:tab/>
        <w:t xml:space="preserve">результаты </w:t>
      </w:r>
      <w:r>
        <w:tab/>
        <w:t xml:space="preserve">освоения </w:t>
      </w:r>
      <w:r>
        <w:tab/>
        <w:t xml:space="preserve">программы </w:t>
      </w:r>
      <w:r>
        <w:tab/>
        <w:t xml:space="preserve">по </w:t>
      </w:r>
      <w:r>
        <w:tab/>
        <w:t xml:space="preserve">английскому </w:t>
      </w:r>
      <w:r>
        <w:tab/>
        <w:t xml:space="preserve">языку.  </w:t>
      </w:r>
    </w:p>
    <w:p w:rsidR="00FE5DA3" w:rsidRDefault="009C71D5">
      <w:pPr>
        <w:ind w:left="0" w:right="334"/>
      </w:pPr>
      <w:r>
        <w:t xml:space="preserve">К концу 10 класса обучающийся научится: </w:t>
      </w:r>
    </w:p>
    <w:p w:rsidR="00FE5DA3" w:rsidRDefault="009C71D5">
      <w:pPr>
        <w:ind w:left="721" w:right="3483"/>
      </w:pPr>
      <w:r>
        <w:t xml:space="preserve">владеть основными видами речевой деятельности: говорение:  </w:t>
      </w:r>
    </w:p>
    <w:p w:rsidR="00FE5DA3" w:rsidRDefault="009C71D5">
      <w:pPr>
        <w:ind w:left="721" w:right="334"/>
      </w:pPr>
      <w:r>
        <w:t xml:space="preserve">вести разные виды диалога (диалог этикетного характера, диалог-побуждение к действию, </w:t>
      </w:r>
    </w:p>
    <w:p w:rsidR="00FE5DA3" w:rsidRDefault="009C71D5">
      <w:pPr>
        <w:tabs>
          <w:tab w:val="center" w:pos="3276"/>
          <w:tab w:val="center" w:pos="5344"/>
          <w:tab w:val="center" w:pos="7664"/>
          <w:tab w:val="center" w:pos="9820"/>
        </w:tabs>
        <w:ind w:left="-10" w:right="0" w:firstLine="0"/>
        <w:jc w:val="left"/>
      </w:pPr>
      <w:r>
        <w:t xml:space="preserve">диалог-расспрос, </w:t>
      </w:r>
      <w:r>
        <w:tab/>
        <w:t xml:space="preserve">диалог-обмен </w:t>
      </w:r>
      <w:r>
        <w:tab/>
        <w:t xml:space="preserve">мнениями, </w:t>
      </w:r>
      <w:r>
        <w:tab/>
        <w:t xml:space="preserve">комбинированный </w:t>
      </w:r>
      <w:r>
        <w:tab/>
        <w:t xml:space="preserve">диалог)  </w:t>
      </w:r>
    </w:p>
    <w:p w:rsidR="00FE5DA3" w:rsidRDefault="009C71D5">
      <w:pPr>
        <w:ind w:left="0" w:right="334"/>
      </w:pPr>
      <w:r>
        <w:t xml:space="preserve">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w:t>
      </w:r>
    </w:p>
    <w:p w:rsidR="00FE5DA3" w:rsidRDefault="009C71D5">
      <w:pPr>
        <w:ind w:left="0" w:right="334"/>
      </w:pPr>
      <w:r>
        <w:t xml:space="preserve">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E5DA3" w:rsidRDefault="009C71D5">
      <w:pPr>
        <w:ind w:left="-10" w:right="334" w:firstLine="711"/>
      </w:pPr>
      <w: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E5DA3" w:rsidRDefault="009C71D5">
      <w:pPr>
        <w:tabs>
          <w:tab w:val="center" w:pos="999"/>
          <w:tab w:val="center" w:pos="2139"/>
          <w:tab w:val="center" w:pos="3554"/>
          <w:tab w:val="center" w:pos="5233"/>
          <w:tab w:val="center" w:pos="6874"/>
          <w:tab w:val="center" w:pos="8190"/>
          <w:tab w:val="center" w:pos="9317"/>
          <w:tab w:val="center" w:pos="10154"/>
        </w:tabs>
        <w:spacing w:after="16" w:line="268" w:lineRule="auto"/>
        <w:ind w:left="0" w:right="0" w:firstLine="0"/>
        <w:jc w:val="left"/>
      </w:pPr>
      <w:r>
        <w:rPr>
          <w:rFonts w:ascii="Calibri" w:eastAsia="Calibri" w:hAnsi="Calibri" w:cs="Calibri"/>
          <w:sz w:val="22"/>
        </w:rPr>
        <w:tab/>
      </w:r>
      <w:r>
        <w:t xml:space="preserve">устно </w:t>
      </w:r>
      <w:r>
        <w:tab/>
        <w:t xml:space="preserve">излагать </w:t>
      </w:r>
      <w:r>
        <w:tab/>
        <w:t xml:space="preserve">результаты </w:t>
      </w:r>
      <w:r>
        <w:tab/>
        <w:t xml:space="preserve">выполненной </w:t>
      </w:r>
      <w:r>
        <w:tab/>
        <w:t xml:space="preserve">проектной </w:t>
      </w:r>
      <w:r>
        <w:tab/>
        <w:t xml:space="preserve">работы </w:t>
      </w:r>
      <w:r>
        <w:tab/>
        <w:t xml:space="preserve">(объём </w:t>
      </w:r>
      <w:r>
        <w:tab/>
        <w:t xml:space="preserve">–  </w:t>
      </w:r>
    </w:p>
    <w:p w:rsidR="00FE5DA3" w:rsidRDefault="009C71D5">
      <w:pPr>
        <w:ind w:left="701" w:right="7830" w:hanging="711"/>
      </w:pPr>
      <w:r>
        <w:t xml:space="preserve">до 14 фраз);  аудирование:  </w:t>
      </w:r>
    </w:p>
    <w:p w:rsidR="00FE5DA3" w:rsidRDefault="009C71D5">
      <w:pPr>
        <w:spacing w:after="16" w:line="268" w:lineRule="auto"/>
        <w:ind w:right="340"/>
        <w:jc w:val="right"/>
      </w:pPr>
      <w:r>
        <w:t xml:space="preserve">воспринимать на слух и понимать аутентичные тексты, содержащие отдельные </w:t>
      </w:r>
    </w:p>
    <w:p w:rsidR="00FE5DA3" w:rsidRDefault="009C71D5">
      <w:pPr>
        <w:ind w:left="0" w:right="334"/>
      </w:pPr>
      <w:r>
        <w:t xml:space="preserve">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w:t>
      </w:r>
    </w:p>
    <w:p w:rsidR="00FE5DA3" w:rsidRDefault="009C71D5">
      <w:pPr>
        <w:spacing w:after="16" w:line="268" w:lineRule="auto"/>
        <w:ind w:right="340"/>
        <w:jc w:val="right"/>
      </w:pPr>
      <w:r>
        <w:t xml:space="preserve">читать про себя и понимать несложные аутентичные тексты разного вида, жанра и стиля, </w:t>
      </w:r>
    </w:p>
    <w:p w:rsidR="00FE5DA3" w:rsidRDefault="009C71D5">
      <w:pPr>
        <w:ind w:left="0" w:right="334"/>
      </w:pPr>
      <w:r>
        <w:t xml:space="preserve">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FE5DA3" w:rsidRDefault="009C71D5">
      <w:pPr>
        <w:ind w:left="701" w:right="334" w:hanging="711"/>
      </w:pPr>
      <w:r>
        <w:t xml:space="preserve">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w:t>
      </w:r>
    </w:p>
    <w:p w:rsidR="00FE5DA3" w:rsidRDefault="009C71D5">
      <w:pPr>
        <w:ind w:left="701" w:right="334" w:hanging="711"/>
      </w:pPr>
      <w:r>
        <w:t xml:space="preserve">фактов и событий;  читать про себя несплошные тексты (таблицы, диаграммы, графики и другие) и понимать </w:t>
      </w:r>
    </w:p>
    <w:p w:rsidR="00FE5DA3" w:rsidRDefault="009C71D5">
      <w:pPr>
        <w:ind w:left="701" w:right="5443" w:hanging="711"/>
      </w:pPr>
      <w:r>
        <w:t xml:space="preserve">представленную в них информацию;  письменная речь:  </w:t>
      </w:r>
    </w:p>
    <w:p w:rsidR="00FE5DA3" w:rsidRDefault="009C71D5">
      <w:pPr>
        <w:tabs>
          <w:tab w:val="center" w:pos="1223"/>
          <w:tab w:val="center" w:pos="2472"/>
          <w:tab w:val="center" w:pos="3269"/>
          <w:tab w:val="center" w:pos="4324"/>
          <w:tab w:val="center" w:pos="5752"/>
          <w:tab w:val="center" w:pos="6618"/>
          <w:tab w:val="center" w:pos="7275"/>
          <w:tab w:val="center" w:pos="8357"/>
          <w:tab w:val="center" w:pos="9715"/>
        </w:tabs>
        <w:spacing w:after="16" w:line="268" w:lineRule="auto"/>
        <w:ind w:left="0" w:right="0" w:firstLine="0"/>
        <w:jc w:val="left"/>
      </w:pPr>
      <w:r>
        <w:rPr>
          <w:rFonts w:ascii="Calibri" w:eastAsia="Calibri" w:hAnsi="Calibri" w:cs="Calibri"/>
          <w:sz w:val="22"/>
        </w:rPr>
        <w:tab/>
      </w:r>
      <w:r>
        <w:t xml:space="preserve">заполнять </w:t>
      </w:r>
      <w:r>
        <w:tab/>
        <w:t xml:space="preserve">анкеты </w:t>
      </w:r>
      <w:r>
        <w:tab/>
        <w:t xml:space="preserve">и </w:t>
      </w:r>
      <w:r>
        <w:tab/>
        <w:t xml:space="preserve">формуляры, </w:t>
      </w:r>
      <w:r>
        <w:tab/>
        <w:t xml:space="preserve">сообщая </w:t>
      </w:r>
      <w:r>
        <w:tab/>
        <w:t xml:space="preserve">о </w:t>
      </w:r>
      <w:r>
        <w:tab/>
        <w:t xml:space="preserve">себе </w:t>
      </w:r>
      <w:r>
        <w:tab/>
        <w:t xml:space="preserve">основные </w:t>
      </w:r>
      <w:r>
        <w:tab/>
        <w:t xml:space="preserve">сведения,  </w:t>
      </w:r>
    </w:p>
    <w:p w:rsidR="00FE5DA3" w:rsidRDefault="009C71D5">
      <w:pPr>
        <w:ind w:left="701" w:right="334" w:hanging="711"/>
      </w:pPr>
      <w:r>
        <w:t xml:space="preserve">в соответствии с нормами, принятыми в стране/странах изучаемого языка;  писать резюме (CV) с сообщением основных сведений о себе в соответствии  </w:t>
      </w:r>
    </w:p>
    <w:p w:rsidR="00FE5DA3" w:rsidRDefault="009C71D5">
      <w:pPr>
        <w:ind w:left="701" w:right="334" w:hanging="711"/>
      </w:pPr>
      <w:r>
        <w:t xml:space="preserve">с нормами, принятыми в стране/странах изучаемого языка;  писать электронное сообщение личного характера, соблюдая речевой этикет, принятый в </w:t>
      </w:r>
    </w:p>
    <w:p w:rsidR="00FE5DA3" w:rsidRDefault="009C71D5">
      <w:pPr>
        <w:ind w:left="701" w:right="334" w:hanging="711"/>
      </w:pPr>
      <w:r>
        <w:t xml:space="preserve">стране/странах изучаемого языка (объём сообщения – до 130 слов); создавать письменные высказывания на основе плана, иллюстрации, таблицы, диаграммы </w:t>
      </w:r>
    </w:p>
    <w:p w:rsidR="00FE5DA3" w:rsidRDefault="009C71D5">
      <w:pPr>
        <w:ind w:left="0" w:right="334"/>
      </w:pPr>
      <w:r>
        <w:t xml:space="preserve">и/или прочитанного/прослушанного текста с опорой на образец (объём высказывания – до 150 слов);  заполнять таблицу, кратко фиксируя содержание прочитанного/ прослушанного текста или </w:t>
      </w:r>
    </w:p>
    <w:p w:rsidR="00FE5DA3" w:rsidRDefault="009C71D5">
      <w:pPr>
        <w:ind w:left="0" w:right="334"/>
      </w:pPr>
      <w:r>
        <w:t xml:space="preserve">дополняя информацию в таблице, письменно представлять результаты выполненной проектной работы (объём – до 150 слов);  владеть фонетическими навыками:  </w:t>
      </w:r>
    </w:p>
    <w:p w:rsidR="00FE5DA3" w:rsidRDefault="009C71D5">
      <w:pPr>
        <w:ind w:left="-10" w:right="334" w:firstLine="711"/>
      </w:pPr>
      <w:r>
        <w:t xml:space="preserve">различать на слух и адекватно, без ошибок, ведущих к сбою коммуникации, произносить слова с правильным ударением и фразы с соблюдением  </w:t>
      </w:r>
    </w:p>
    <w:p w:rsidR="00FE5DA3" w:rsidRDefault="009C71D5">
      <w:pPr>
        <w:ind w:left="0" w:right="334"/>
      </w:pPr>
      <w:r>
        <w:lastRenderedPageBreak/>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w:t>
      </w:r>
    </w:p>
    <w:p w:rsidR="00FE5DA3" w:rsidRDefault="009C71D5">
      <w:pPr>
        <w:tabs>
          <w:tab w:val="center" w:pos="2278"/>
          <w:tab w:val="center" w:pos="4008"/>
          <w:tab w:val="center" w:pos="5298"/>
          <w:tab w:val="center" w:pos="6727"/>
          <w:tab w:val="center" w:pos="8465"/>
          <w:tab w:val="center" w:pos="9857"/>
        </w:tabs>
        <w:ind w:left="-10" w:right="0" w:firstLine="0"/>
        <w:jc w:val="left"/>
      </w:pPr>
      <w:r>
        <w:t xml:space="preserve">изученном </w:t>
      </w:r>
      <w:r>
        <w:tab/>
        <w:t xml:space="preserve">языковом </w:t>
      </w:r>
      <w:r>
        <w:tab/>
        <w:t xml:space="preserve">материале, </w:t>
      </w:r>
      <w:r>
        <w:tab/>
        <w:t xml:space="preserve">с </w:t>
      </w:r>
      <w:r>
        <w:tab/>
        <w:t xml:space="preserve">соблюдением </w:t>
      </w:r>
      <w:r>
        <w:tab/>
        <w:t xml:space="preserve">правил </w:t>
      </w:r>
      <w:r>
        <w:tab/>
        <w:t xml:space="preserve">чтения  </w:t>
      </w:r>
    </w:p>
    <w:p w:rsidR="00FE5DA3" w:rsidRDefault="009C71D5">
      <w:pPr>
        <w:spacing w:after="11" w:line="270" w:lineRule="auto"/>
        <w:ind w:left="696" w:right="1573" w:hanging="711"/>
        <w:jc w:val="left"/>
      </w:pPr>
      <w:r>
        <w:t xml:space="preserve">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w:t>
      </w:r>
    </w:p>
    <w:p w:rsidR="00FE5DA3" w:rsidRDefault="009C71D5">
      <w:pPr>
        <w:ind w:left="-10" w:right="334" w:firstLine="711"/>
      </w:pPr>
      <w: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звучащем и письменном тексте 1400 лексических единиц (слов, фразовых </w:t>
      </w:r>
    </w:p>
    <w:p w:rsidR="00FE5DA3" w:rsidRDefault="009C71D5">
      <w:pPr>
        <w:tabs>
          <w:tab w:val="center" w:pos="2373"/>
          <w:tab w:val="center" w:pos="4210"/>
          <w:tab w:val="center" w:pos="5560"/>
          <w:tab w:val="center" w:pos="6875"/>
          <w:tab w:val="center" w:pos="8418"/>
          <w:tab w:val="center" w:pos="9886"/>
        </w:tabs>
        <w:ind w:left="-10" w:right="0" w:firstLine="0"/>
        <w:jc w:val="left"/>
      </w:pPr>
      <w:r>
        <w:t xml:space="preserve">глаголов, </w:t>
      </w:r>
      <w:r>
        <w:tab/>
        <w:t xml:space="preserve">словосочетаний, </w:t>
      </w:r>
      <w:r>
        <w:tab/>
        <w:t xml:space="preserve">речевых </w:t>
      </w:r>
      <w:r>
        <w:tab/>
        <w:t xml:space="preserve">клише, </w:t>
      </w:r>
      <w:r>
        <w:tab/>
        <w:t xml:space="preserve">средств </w:t>
      </w:r>
      <w:r>
        <w:tab/>
        <w:t xml:space="preserve">логической </w:t>
      </w:r>
      <w:r>
        <w:tab/>
        <w:t xml:space="preserve">связи)  </w:t>
      </w:r>
    </w:p>
    <w:p w:rsidR="00FE5DA3" w:rsidRDefault="009C71D5">
      <w:pPr>
        <w:ind w:left="0" w:right="334"/>
      </w:pPr>
      <w:r>
        <w:t xml:space="preserve">и правильно употреблять в устной и письменной речи 1300 лексических единиц, обслуживающих </w:t>
      </w:r>
    </w:p>
    <w:p w:rsidR="00FE5DA3" w:rsidRDefault="009C71D5">
      <w:pPr>
        <w:tabs>
          <w:tab w:val="center" w:pos="2115"/>
          <w:tab w:val="center" w:pos="3334"/>
          <w:tab w:val="center" w:pos="4467"/>
          <w:tab w:val="center" w:pos="6282"/>
          <w:tab w:val="center" w:pos="8352"/>
          <w:tab w:val="center" w:pos="9932"/>
        </w:tabs>
        <w:ind w:left="-10" w:right="0" w:firstLine="0"/>
        <w:jc w:val="left"/>
      </w:pPr>
      <w:r>
        <w:t xml:space="preserve">ситуации </w:t>
      </w:r>
      <w:r>
        <w:tab/>
        <w:t xml:space="preserve">общения </w:t>
      </w:r>
      <w:r>
        <w:tab/>
        <w:t xml:space="preserve">в </w:t>
      </w:r>
      <w:r>
        <w:tab/>
        <w:t xml:space="preserve">рамках </w:t>
      </w:r>
      <w:r>
        <w:tab/>
        <w:t xml:space="preserve">тематического </w:t>
      </w:r>
      <w:r>
        <w:tab/>
        <w:t xml:space="preserve">содержания </w:t>
      </w:r>
      <w:r>
        <w:tab/>
        <w:t xml:space="preserve">речи,  </w:t>
      </w:r>
    </w:p>
    <w:p w:rsidR="00FE5DA3" w:rsidRDefault="009C71D5">
      <w:pPr>
        <w:ind w:left="701" w:right="334" w:hanging="711"/>
      </w:pPr>
      <w:r>
        <w:t xml:space="preserve">с соблюдением существующей в английском языке нормы лексической сочетаемости; распознавать и употреблять в устной и письменной речи: </w:t>
      </w:r>
    </w:p>
    <w:p w:rsidR="00FE5DA3" w:rsidRDefault="009C71D5">
      <w:pPr>
        <w:ind w:left="721" w:right="334"/>
      </w:pPr>
      <w:r>
        <w:t xml:space="preserve">родственные слова, образованные с использованием аффиксации: </w:t>
      </w:r>
    </w:p>
    <w:p w:rsidR="00FE5DA3" w:rsidRDefault="009C71D5">
      <w:pPr>
        <w:tabs>
          <w:tab w:val="center" w:pos="1125"/>
          <w:tab w:val="center" w:pos="1993"/>
          <w:tab w:val="center" w:pos="2869"/>
          <w:tab w:val="center" w:pos="4101"/>
          <w:tab w:val="center" w:pos="5125"/>
          <w:tab w:val="center" w:pos="5849"/>
          <w:tab w:val="center" w:pos="6529"/>
          <w:tab w:val="center" w:pos="7242"/>
          <w:tab w:val="center" w:pos="8109"/>
          <w:tab w:val="center" w:pos="8760"/>
          <w:tab w:val="center" w:pos="9652"/>
        </w:tabs>
        <w:ind w:left="0" w:right="0" w:firstLine="0"/>
        <w:jc w:val="left"/>
      </w:pPr>
      <w:r>
        <w:rPr>
          <w:rFonts w:ascii="Calibri" w:eastAsia="Calibri" w:hAnsi="Calibri" w:cs="Calibri"/>
          <w:sz w:val="22"/>
        </w:rPr>
        <w:tab/>
      </w:r>
      <w:r>
        <w:t xml:space="preserve">глаголы </w:t>
      </w:r>
      <w:r>
        <w:tab/>
        <w:t xml:space="preserve">при </w:t>
      </w:r>
      <w:r>
        <w:tab/>
        <w:t xml:space="preserve">помощи </w:t>
      </w:r>
      <w:r>
        <w:tab/>
        <w:t xml:space="preserve">префиксов </w:t>
      </w:r>
      <w:r>
        <w:tab/>
        <w:t xml:space="preserve">dis-, </w:t>
      </w:r>
      <w:r>
        <w:tab/>
        <w:t xml:space="preserve">mis-, </w:t>
      </w:r>
      <w:r>
        <w:tab/>
        <w:t xml:space="preserve">re-, </w:t>
      </w:r>
      <w:r>
        <w:tab/>
        <w:t xml:space="preserve">over-, </w:t>
      </w:r>
      <w:r>
        <w:tab/>
        <w:t xml:space="preserve">under- </w:t>
      </w:r>
      <w:r>
        <w:tab/>
        <w:t xml:space="preserve">и </w:t>
      </w:r>
      <w:r>
        <w:tab/>
        <w:t xml:space="preserve">суффиксов  </w:t>
      </w:r>
    </w:p>
    <w:p w:rsidR="00FE5DA3" w:rsidRDefault="009C71D5">
      <w:pPr>
        <w:spacing w:after="32" w:line="248" w:lineRule="auto"/>
        <w:ind w:left="-5" w:right="329"/>
      </w:pPr>
      <w:r>
        <w:t xml:space="preserve">-ise/-ize;  </w:t>
      </w:r>
    </w:p>
    <w:p w:rsidR="00FE5DA3" w:rsidRDefault="009C71D5">
      <w:pPr>
        <w:tabs>
          <w:tab w:val="center" w:pos="1023"/>
          <w:tab w:val="center" w:pos="2549"/>
          <w:tab w:val="center" w:pos="3949"/>
          <w:tab w:val="center" w:pos="4863"/>
          <w:tab w:val="center" w:pos="6133"/>
          <w:tab w:val="center" w:pos="7180"/>
          <w:tab w:val="center" w:pos="8008"/>
          <w:tab w:val="center" w:pos="8712"/>
          <w:tab w:val="center" w:pos="9650"/>
        </w:tabs>
        <w:ind w:left="0" w:right="0" w:firstLine="0"/>
        <w:jc w:val="left"/>
      </w:pPr>
      <w:r>
        <w:rPr>
          <w:rFonts w:ascii="Calibri" w:eastAsia="Calibri" w:hAnsi="Calibri" w:cs="Calibri"/>
          <w:sz w:val="22"/>
        </w:rPr>
        <w:tab/>
      </w:r>
      <w:r>
        <w:t xml:space="preserve">имена </w:t>
      </w:r>
      <w:r>
        <w:tab/>
        <w:t xml:space="preserve">существительные </w:t>
      </w:r>
      <w:r>
        <w:tab/>
        <w:t xml:space="preserve">при </w:t>
      </w:r>
      <w:r>
        <w:tab/>
        <w:t xml:space="preserve">помощи </w:t>
      </w:r>
      <w:r>
        <w:tab/>
        <w:t xml:space="preserve">префиксов </w:t>
      </w:r>
      <w:r>
        <w:tab/>
        <w:t xml:space="preserve">un-, </w:t>
      </w:r>
      <w:r>
        <w:tab/>
        <w:t xml:space="preserve">in-/im- </w:t>
      </w:r>
      <w:r>
        <w:tab/>
        <w:t xml:space="preserve">и </w:t>
      </w:r>
      <w:r>
        <w:tab/>
        <w:t xml:space="preserve">суффиксов  </w:t>
      </w:r>
    </w:p>
    <w:p w:rsidR="00FE5DA3" w:rsidRPr="00E15041" w:rsidRDefault="009C71D5">
      <w:pPr>
        <w:spacing w:after="32" w:line="248" w:lineRule="auto"/>
        <w:ind w:left="-5" w:right="329"/>
        <w:rPr>
          <w:lang w:val="en-US"/>
        </w:rPr>
      </w:pPr>
      <w:r w:rsidRPr="00E15041">
        <w:rPr>
          <w:lang w:val="en-US"/>
        </w:rPr>
        <w:t xml:space="preserve">-ance/-ence, -er/-or, -ing, -ist, -ity, -ment, -ness, -sion/-tion, -ship;  </w:t>
      </w:r>
    </w:p>
    <w:p w:rsidR="00FE5DA3" w:rsidRPr="00E15041" w:rsidRDefault="009C71D5">
      <w:pPr>
        <w:ind w:left="-10" w:right="334" w:firstLine="711"/>
        <w:rPr>
          <w:lang w:val="en-US"/>
        </w:rPr>
      </w:pPr>
      <w:r>
        <w:t>имена</w:t>
      </w:r>
      <w:r w:rsidRPr="00E15041">
        <w:rPr>
          <w:lang w:val="en-US"/>
        </w:rPr>
        <w:t xml:space="preserve"> </w:t>
      </w:r>
      <w:r>
        <w:t>прилагательные</w:t>
      </w:r>
      <w:r w:rsidRPr="00E15041">
        <w:rPr>
          <w:lang w:val="en-US"/>
        </w:rPr>
        <w:t xml:space="preserve"> </w:t>
      </w:r>
      <w:r>
        <w:t>при</w:t>
      </w:r>
      <w:r w:rsidRPr="00E15041">
        <w:rPr>
          <w:lang w:val="en-US"/>
        </w:rPr>
        <w:t xml:space="preserve"> </w:t>
      </w:r>
      <w:r>
        <w:t>помощи</w:t>
      </w:r>
      <w:r w:rsidRPr="00E15041">
        <w:rPr>
          <w:lang w:val="en-US"/>
        </w:rPr>
        <w:t xml:space="preserve"> </w:t>
      </w:r>
      <w:r>
        <w:t>префиксов</w:t>
      </w:r>
      <w:r w:rsidRPr="00E15041">
        <w:rPr>
          <w:lang w:val="en-US"/>
        </w:rPr>
        <w:t xml:space="preserve"> un-, in-/im-, inter-, non-  </w:t>
      </w:r>
      <w:r>
        <w:t>и</w:t>
      </w:r>
      <w:r w:rsidRPr="00E15041">
        <w:rPr>
          <w:lang w:val="en-US"/>
        </w:rPr>
        <w:t xml:space="preserve"> </w:t>
      </w:r>
      <w:r>
        <w:t>суффиксов</w:t>
      </w:r>
      <w:r w:rsidRPr="00E15041">
        <w:rPr>
          <w:lang w:val="en-US"/>
        </w:rPr>
        <w:t xml:space="preserve"> -able/-ible, -al, -ed, -ese, -ful, -ian/-an, -ing, -ish, -ive, -less, -ly, -ous, -y; </w:t>
      </w:r>
      <w:r>
        <w:t>наречия</w:t>
      </w:r>
      <w:r w:rsidRPr="00E15041">
        <w:rPr>
          <w:lang w:val="en-US"/>
        </w:rPr>
        <w:t xml:space="preserve"> </w:t>
      </w:r>
      <w:r>
        <w:t>при</w:t>
      </w:r>
      <w:r w:rsidRPr="00E15041">
        <w:rPr>
          <w:lang w:val="en-US"/>
        </w:rPr>
        <w:t xml:space="preserve"> </w:t>
      </w:r>
      <w:r>
        <w:t>помощи</w:t>
      </w:r>
      <w:r w:rsidRPr="00E15041">
        <w:rPr>
          <w:lang w:val="en-US"/>
        </w:rPr>
        <w:t xml:space="preserve"> </w:t>
      </w:r>
      <w:r>
        <w:t>префиксов</w:t>
      </w:r>
      <w:r w:rsidRPr="00E15041">
        <w:rPr>
          <w:lang w:val="en-US"/>
        </w:rPr>
        <w:t xml:space="preserve"> un-, in-/im-, </w:t>
      </w:r>
      <w:r>
        <w:t>и</w:t>
      </w:r>
      <w:r w:rsidRPr="00E15041">
        <w:rPr>
          <w:lang w:val="en-US"/>
        </w:rPr>
        <w:t xml:space="preserve"> </w:t>
      </w:r>
      <w:r>
        <w:t>суффикса</w:t>
      </w:r>
      <w:r w:rsidRPr="00E15041">
        <w:rPr>
          <w:lang w:val="en-US"/>
        </w:rPr>
        <w:t xml:space="preserve"> -ly;  </w:t>
      </w:r>
      <w:r>
        <w:t>числительные</w:t>
      </w:r>
      <w:r w:rsidRPr="00E15041">
        <w:rPr>
          <w:lang w:val="en-US"/>
        </w:rPr>
        <w:t xml:space="preserve"> </w:t>
      </w:r>
      <w:r>
        <w:t>при</w:t>
      </w:r>
      <w:r w:rsidRPr="00E15041">
        <w:rPr>
          <w:lang w:val="en-US"/>
        </w:rPr>
        <w:t xml:space="preserve"> </w:t>
      </w:r>
      <w:r>
        <w:t>помощи</w:t>
      </w:r>
      <w:r w:rsidRPr="00E15041">
        <w:rPr>
          <w:lang w:val="en-US"/>
        </w:rPr>
        <w:t xml:space="preserve"> </w:t>
      </w:r>
      <w:r>
        <w:t>суффиксов</w:t>
      </w:r>
      <w:r w:rsidRPr="00E15041">
        <w:rPr>
          <w:lang w:val="en-US"/>
        </w:rPr>
        <w:t xml:space="preserve"> -teen, -ty, -th;  </w:t>
      </w:r>
      <w:r>
        <w:t>с</w:t>
      </w:r>
      <w:r w:rsidRPr="00E15041">
        <w:rPr>
          <w:lang w:val="en-US"/>
        </w:rPr>
        <w:t xml:space="preserve"> </w:t>
      </w:r>
      <w:r>
        <w:t>использованием</w:t>
      </w:r>
      <w:r w:rsidRPr="00E15041">
        <w:rPr>
          <w:lang w:val="en-US"/>
        </w:rPr>
        <w:t xml:space="preserve"> </w:t>
      </w:r>
      <w:r>
        <w:t>словосложения</w:t>
      </w:r>
      <w:r w:rsidRPr="00E15041">
        <w:rPr>
          <w:lang w:val="en-US"/>
        </w:rPr>
        <w:t xml:space="preserve">:  </w:t>
      </w:r>
    </w:p>
    <w:p w:rsidR="00FE5DA3" w:rsidRDefault="009C71D5">
      <w:pPr>
        <w:ind w:left="721" w:right="334"/>
      </w:pPr>
      <w:r>
        <w:t xml:space="preserve">сложные существительные путём соединения основ существительных (football);  </w:t>
      </w:r>
    </w:p>
    <w:p w:rsidR="00FE5DA3" w:rsidRDefault="009C71D5">
      <w:pPr>
        <w:tabs>
          <w:tab w:val="center" w:pos="1167"/>
          <w:tab w:val="center" w:pos="3028"/>
          <w:tab w:val="center" w:pos="4735"/>
          <w:tab w:val="center" w:pos="6141"/>
          <w:tab w:val="center" w:pos="7610"/>
          <w:tab w:val="center" w:pos="9345"/>
        </w:tabs>
        <w:ind w:left="0" w:right="0" w:firstLine="0"/>
        <w:jc w:val="left"/>
      </w:pPr>
      <w:r>
        <w:rPr>
          <w:rFonts w:ascii="Calibri" w:eastAsia="Calibri" w:hAnsi="Calibri" w:cs="Calibri"/>
          <w:sz w:val="22"/>
        </w:rPr>
        <w:tab/>
      </w:r>
      <w:r>
        <w:t xml:space="preserve">сложные </w:t>
      </w:r>
      <w:r>
        <w:tab/>
        <w:t xml:space="preserve">существительные </w:t>
      </w:r>
      <w:r>
        <w:tab/>
        <w:t xml:space="preserve">путём </w:t>
      </w:r>
      <w:r>
        <w:tab/>
        <w:t xml:space="preserve">соединения </w:t>
      </w:r>
      <w:r>
        <w:tab/>
        <w:t xml:space="preserve">основы </w:t>
      </w:r>
      <w:r>
        <w:tab/>
        <w:t xml:space="preserve">прилагательного  </w:t>
      </w:r>
    </w:p>
    <w:p w:rsidR="00FE5DA3" w:rsidRDefault="009C71D5">
      <w:pPr>
        <w:ind w:left="0" w:right="334"/>
      </w:pPr>
      <w:r>
        <w:t xml:space="preserve">с основой существительного (bluebell);  </w:t>
      </w:r>
    </w:p>
    <w:p w:rsidR="00FE5DA3" w:rsidRDefault="009C71D5">
      <w:pPr>
        <w:tabs>
          <w:tab w:val="center" w:pos="1167"/>
          <w:tab w:val="center" w:pos="3040"/>
          <w:tab w:val="center" w:pos="4758"/>
          <w:tab w:val="center" w:pos="6177"/>
          <w:tab w:val="center" w:pos="7579"/>
          <w:tab w:val="center" w:pos="9299"/>
        </w:tabs>
        <w:ind w:left="0" w:right="0" w:firstLine="0"/>
        <w:jc w:val="left"/>
      </w:pPr>
      <w:r>
        <w:rPr>
          <w:rFonts w:ascii="Calibri" w:eastAsia="Calibri" w:hAnsi="Calibri" w:cs="Calibri"/>
          <w:sz w:val="22"/>
        </w:rPr>
        <w:tab/>
      </w:r>
      <w:r>
        <w:t xml:space="preserve">сложные </w:t>
      </w:r>
      <w:r>
        <w:tab/>
        <w:t xml:space="preserve">существительные </w:t>
      </w:r>
      <w:r>
        <w:tab/>
        <w:t xml:space="preserve">путём </w:t>
      </w:r>
      <w:r>
        <w:tab/>
        <w:t xml:space="preserve">соединения </w:t>
      </w:r>
      <w:r>
        <w:tab/>
        <w:t xml:space="preserve">основ </w:t>
      </w:r>
      <w:r>
        <w:tab/>
        <w:t xml:space="preserve">существительных  </w:t>
      </w:r>
    </w:p>
    <w:p w:rsidR="00FE5DA3" w:rsidRDefault="009C71D5">
      <w:pPr>
        <w:ind w:left="701" w:right="334" w:hanging="711"/>
      </w:pPr>
      <w:r>
        <w:t xml:space="preserve">с предлогом (father-in-law);  сложные прилагательные путём соединения основы прилагательного/числительного с </w:t>
      </w:r>
    </w:p>
    <w:p w:rsidR="00FE5DA3" w:rsidRDefault="009C71D5">
      <w:pPr>
        <w:ind w:left="701" w:right="436" w:hanging="711"/>
      </w:pPr>
      <w:r>
        <w:t xml:space="preserve">основой существительного с добавлением суффикса -ed (blue-eyed, eight-legged);  сложных прилагательные путём соединения наречия с основой причастия II (well-behaved);  </w:t>
      </w:r>
    </w:p>
    <w:p w:rsidR="00FE5DA3" w:rsidRDefault="009C71D5">
      <w:pPr>
        <w:tabs>
          <w:tab w:val="center" w:pos="1167"/>
          <w:tab w:val="center" w:pos="2980"/>
          <w:tab w:val="center" w:pos="4639"/>
          <w:tab w:val="center" w:pos="6076"/>
          <w:tab w:val="center" w:pos="7581"/>
          <w:tab w:val="center" w:pos="9347"/>
        </w:tabs>
        <w:ind w:left="0" w:right="0" w:firstLine="0"/>
        <w:jc w:val="left"/>
      </w:pPr>
      <w:r>
        <w:rPr>
          <w:rFonts w:ascii="Calibri" w:eastAsia="Calibri" w:hAnsi="Calibri" w:cs="Calibri"/>
          <w:sz w:val="22"/>
        </w:rPr>
        <w:tab/>
      </w:r>
      <w:r>
        <w:t xml:space="preserve">сложные </w:t>
      </w:r>
      <w:r>
        <w:tab/>
        <w:t xml:space="preserve">прилагательные </w:t>
      </w:r>
      <w:r>
        <w:tab/>
        <w:t xml:space="preserve">путём </w:t>
      </w:r>
      <w:r>
        <w:tab/>
        <w:t xml:space="preserve">соединения </w:t>
      </w:r>
      <w:r>
        <w:tab/>
        <w:t xml:space="preserve">основы </w:t>
      </w:r>
      <w:r>
        <w:tab/>
        <w:t xml:space="preserve">прилагательного  </w:t>
      </w:r>
    </w:p>
    <w:p w:rsidR="00FE5DA3" w:rsidRDefault="009C71D5">
      <w:pPr>
        <w:ind w:left="701" w:right="6563" w:hanging="711"/>
      </w:pPr>
      <w:r>
        <w:t xml:space="preserve">с основой причастия I (nice-looking);  с использованием конверсии: </w:t>
      </w:r>
    </w:p>
    <w:p w:rsidR="00FE5DA3" w:rsidRDefault="009C71D5">
      <w:pPr>
        <w:tabs>
          <w:tab w:val="center" w:pos="1347"/>
          <w:tab w:val="center" w:pos="2657"/>
          <w:tab w:val="center" w:pos="4243"/>
          <w:tab w:val="center" w:pos="5684"/>
          <w:tab w:val="center" w:pos="7068"/>
          <w:tab w:val="center" w:pos="8612"/>
          <w:tab w:val="center" w:pos="9753"/>
        </w:tabs>
        <w:ind w:left="0" w:right="0" w:firstLine="0"/>
        <w:jc w:val="left"/>
      </w:pPr>
      <w:r>
        <w:rPr>
          <w:rFonts w:ascii="Calibri" w:eastAsia="Calibri" w:hAnsi="Calibri" w:cs="Calibri"/>
          <w:sz w:val="22"/>
        </w:rPr>
        <w:tab/>
      </w:r>
      <w:r>
        <w:t xml:space="preserve">образование </w:t>
      </w:r>
      <w:r>
        <w:tab/>
        <w:t xml:space="preserve">имён </w:t>
      </w:r>
      <w:r>
        <w:tab/>
        <w:t xml:space="preserve">существительных </w:t>
      </w:r>
      <w:r>
        <w:tab/>
        <w:t xml:space="preserve">от </w:t>
      </w:r>
      <w:r>
        <w:tab/>
        <w:t xml:space="preserve">неопределённых </w:t>
      </w:r>
      <w:r>
        <w:tab/>
        <w:t xml:space="preserve">форм </w:t>
      </w:r>
      <w:r>
        <w:tab/>
        <w:t xml:space="preserve">глаголов  </w:t>
      </w:r>
    </w:p>
    <w:p w:rsidR="00FE5DA3" w:rsidRDefault="009C71D5">
      <w:pPr>
        <w:spacing w:after="11" w:line="270" w:lineRule="auto"/>
        <w:ind w:left="696" w:right="3112" w:hanging="711"/>
        <w:jc w:val="left"/>
      </w:pPr>
      <w:r>
        <w:t xml:space="preserve">(to run – a run);  имён существительных от прилагательных (rich people – the rich);  глаголов от имён существительных (a hand – to hand);  глаголов от имён прилагательных (cool – to cool); </w:t>
      </w:r>
    </w:p>
    <w:p w:rsidR="00FE5DA3" w:rsidRDefault="009C71D5">
      <w:pPr>
        <w:ind w:left="721" w:right="334"/>
      </w:pPr>
      <w:r>
        <w:t>распознавать и употреблять в устной и письменной речи имена прилагательные на -ed и -</w:t>
      </w:r>
    </w:p>
    <w:p w:rsidR="00FE5DA3" w:rsidRDefault="009C71D5">
      <w:pPr>
        <w:spacing w:line="248" w:lineRule="auto"/>
        <w:ind w:left="-5" w:right="329"/>
      </w:pPr>
      <w:r>
        <w:t xml:space="preserve">ing (excited – exciting); </w:t>
      </w:r>
    </w:p>
    <w:p w:rsidR="00FE5DA3" w:rsidRDefault="009C71D5">
      <w:pPr>
        <w:ind w:left="-10" w:right="334" w:firstLine="711"/>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w:t>
      </w:r>
    </w:p>
    <w:p w:rsidR="00FE5DA3" w:rsidRDefault="009C71D5">
      <w:pPr>
        <w:ind w:left="701" w:right="334" w:hanging="711"/>
      </w:pPr>
      <w:r>
        <w:lastRenderedPageBreak/>
        <w:t xml:space="preserve">обеспечения целостности и логичности устного/письменного высказывания; знать </w:t>
      </w:r>
      <w:r>
        <w:tab/>
        <w:t xml:space="preserve">и </w:t>
      </w:r>
      <w:r>
        <w:tab/>
        <w:t xml:space="preserve">понимать </w:t>
      </w:r>
      <w:r>
        <w:tab/>
        <w:t xml:space="preserve">особенности </w:t>
      </w:r>
      <w:r>
        <w:tab/>
        <w:t xml:space="preserve">структуры </w:t>
      </w:r>
      <w:r>
        <w:tab/>
        <w:t xml:space="preserve">простых </w:t>
      </w:r>
      <w:r>
        <w:tab/>
        <w:t xml:space="preserve">и </w:t>
      </w:r>
      <w:r>
        <w:tab/>
        <w:t xml:space="preserve">сложных </w:t>
      </w:r>
      <w:r>
        <w:tab/>
        <w:t xml:space="preserve">предложений  </w:t>
      </w:r>
    </w:p>
    <w:p w:rsidR="00FE5DA3" w:rsidRDefault="009C71D5">
      <w:pPr>
        <w:ind w:left="0" w:right="334"/>
      </w:pPr>
      <w:r>
        <w:t xml:space="preserve">и различных коммуникативных типов предложений английского языка; распознавать в звучащем и письменном тексте и употреблять в устной  и письменной речи: </w:t>
      </w:r>
    </w:p>
    <w:p w:rsidR="00FE5DA3" w:rsidRDefault="009C71D5">
      <w:pPr>
        <w:tabs>
          <w:tab w:val="center" w:pos="1419"/>
          <w:tab w:val="center" w:pos="2518"/>
          <w:tab w:val="center" w:pos="3096"/>
          <w:tab w:val="center" w:pos="3908"/>
          <w:tab w:val="center" w:pos="4582"/>
          <w:tab w:val="center" w:pos="5632"/>
          <w:tab w:val="center" w:pos="7574"/>
          <w:tab w:val="center" w:pos="9531"/>
        </w:tabs>
        <w:ind w:left="0" w:right="0" w:firstLine="0"/>
        <w:jc w:val="left"/>
      </w:pPr>
      <w:r>
        <w:rPr>
          <w:rFonts w:ascii="Calibri" w:eastAsia="Calibri" w:hAnsi="Calibri" w:cs="Calibri"/>
          <w:sz w:val="22"/>
        </w:rPr>
        <w:tab/>
      </w:r>
      <w:r>
        <w:t xml:space="preserve">предложения, </w:t>
      </w:r>
      <w:r>
        <w:tab/>
        <w:t xml:space="preserve">в </w:t>
      </w:r>
      <w:r>
        <w:tab/>
        <w:t xml:space="preserve">том </w:t>
      </w:r>
      <w:r>
        <w:tab/>
        <w:t xml:space="preserve">числе </w:t>
      </w:r>
      <w:r>
        <w:tab/>
        <w:t xml:space="preserve">с </w:t>
      </w:r>
      <w:r>
        <w:tab/>
        <w:t xml:space="preserve">несколькими </w:t>
      </w:r>
      <w:r>
        <w:tab/>
        <w:t xml:space="preserve">обстоятельствами, </w:t>
      </w:r>
      <w:r>
        <w:tab/>
        <w:t xml:space="preserve">следующими  </w:t>
      </w:r>
    </w:p>
    <w:p w:rsidR="00FE5DA3" w:rsidRDefault="009C71D5">
      <w:pPr>
        <w:ind w:left="701" w:right="5709" w:hanging="711"/>
      </w:pPr>
      <w:r>
        <w:t xml:space="preserve">в определённом порядке;  предложения с начальным It;  предложения с начальным There + to be;  </w:t>
      </w:r>
    </w:p>
    <w:p w:rsidR="00FE5DA3" w:rsidRDefault="009C71D5">
      <w:pPr>
        <w:ind w:left="-10" w:right="334" w:firstLine="711"/>
      </w:pPr>
      <w:r>
        <w:t xml:space="preserve">предложения с глагольными конструкциями, содержащими глаголы-связки  to be, to look, to seem, to feel;  </w:t>
      </w:r>
    </w:p>
    <w:p w:rsidR="00FE5DA3" w:rsidRDefault="009C71D5">
      <w:pPr>
        <w:ind w:left="721" w:right="334"/>
      </w:pPr>
      <w:r>
        <w:t xml:space="preserve">предложения cо сложным дополнением – Complex Object;  </w:t>
      </w:r>
    </w:p>
    <w:p w:rsidR="00FE5DA3" w:rsidRDefault="009C71D5">
      <w:pPr>
        <w:ind w:left="721" w:right="334"/>
      </w:pPr>
      <w:r>
        <w:t xml:space="preserve">сложносочинённые предложения с сочинительными союзами and, but, or; </w:t>
      </w:r>
    </w:p>
    <w:p w:rsidR="00FE5DA3" w:rsidRDefault="009C71D5">
      <w:pPr>
        <w:ind w:left="721" w:right="334"/>
      </w:pPr>
      <w:r>
        <w:t xml:space="preserve">сложноподчинённые предложения с союзами и союзными словами because, if, when, where, </w:t>
      </w:r>
    </w:p>
    <w:p w:rsidR="00FE5DA3" w:rsidRDefault="009C71D5">
      <w:pPr>
        <w:spacing w:after="32" w:line="248" w:lineRule="auto"/>
        <w:ind w:left="-5" w:right="329"/>
      </w:pPr>
      <w:r>
        <w:t xml:space="preserve">what, why, how; </w:t>
      </w:r>
    </w:p>
    <w:p w:rsidR="00FE5DA3" w:rsidRDefault="009C71D5">
      <w:pPr>
        <w:tabs>
          <w:tab w:val="center" w:pos="1783"/>
          <w:tab w:val="center" w:pos="4134"/>
          <w:tab w:val="center" w:pos="5466"/>
          <w:tab w:val="center" w:pos="7104"/>
          <w:tab w:val="center" w:pos="9450"/>
        </w:tabs>
        <w:ind w:left="0" w:right="0" w:firstLine="0"/>
        <w:jc w:val="left"/>
      </w:pPr>
      <w:r>
        <w:rPr>
          <w:rFonts w:ascii="Calibri" w:eastAsia="Calibri" w:hAnsi="Calibri" w:cs="Calibri"/>
          <w:sz w:val="22"/>
        </w:rPr>
        <w:tab/>
      </w:r>
      <w:r>
        <w:t xml:space="preserve">сложноподчинённые </w:t>
      </w:r>
      <w:r>
        <w:tab/>
        <w:t xml:space="preserve">предложения </w:t>
      </w:r>
      <w:r>
        <w:tab/>
        <w:t xml:space="preserve">с </w:t>
      </w:r>
      <w:r>
        <w:tab/>
        <w:t xml:space="preserve">определительными </w:t>
      </w:r>
      <w:r>
        <w:tab/>
        <w:t xml:space="preserve">придаточными  </w:t>
      </w:r>
    </w:p>
    <w:p w:rsidR="00FE5DA3" w:rsidRDefault="009C71D5">
      <w:pPr>
        <w:ind w:left="701" w:right="334" w:hanging="711"/>
      </w:pPr>
      <w:r>
        <w:t xml:space="preserve">с союзными словами who, which, that; сложноподчинённые предложения с союзными словами whoever, whatever, however, </w:t>
      </w:r>
    </w:p>
    <w:p w:rsidR="00FE5DA3" w:rsidRDefault="009C71D5">
      <w:pPr>
        <w:spacing w:after="32" w:line="248" w:lineRule="auto"/>
        <w:ind w:left="-5" w:right="329"/>
      </w:pPr>
      <w:r>
        <w:t xml:space="preserve">whenever; </w:t>
      </w:r>
    </w:p>
    <w:p w:rsidR="00FE5DA3" w:rsidRDefault="009C71D5">
      <w:pPr>
        <w:tabs>
          <w:tab w:val="center" w:pos="1200"/>
          <w:tab w:val="center" w:pos="2891"/>
          <w:tab w:val="center" w:pos="4146"/>
          <w:tab w:val="center" w:pos="5246"/>
          <w:tab w:val="center" w:pos="6351"/>
          <w:tab w:val="center" w:pos="7702"/>
          <w:tab w:val="center" w:pos="9601"/>
        </w:tabs>
        <w:ind w:left="0" w:right="0" w:firstLine="0"/>
        <w:jc w:val="left"/>
      </w:pPr>
      <w:r>
        <w:rPr>
          <w:rFonts w:ascii="Calibri" w:eastAsia="Calibri" w:hAnsi="Calibri" w:cs="Calibri"/>
          <w:sz w:val="22"/>
        </w:rPr>
        <w:tab/>
      </w:r>
      <w:r>
        <w:t xml:space="preserve">условные </w:t>
      </w:r>
      <w:r>
        <w:tab/>
        <w:t xml:space="preserve">предложения </w:t>
      </w:r>
      <w:r>
        <w:tab/>
        <w:t xml:space="preserve">с </w:t>
      </w:r>
      <w:r>
        <w:tab/>
        <w:t xml:space="preserve">глаголами </w:t>
      </w:r>
      <w:r>
        <w:tab/>
        <w:t xml:space="preserve">в </w:t>
      </w:r>
      <w:r>
        <w:tab/>
        <w:t xml:space="preserve">изъявительном </w:t>
      </w:r>
      <w:r>
        <w:tab/>
        <w:t xml:space="preserve">наклонении  </w:t>
      </w:r>
    </w:p>
    <w:p w:rsidR="00FE5DA3" w:rsidRDefault="009C71D5">
      <w:pPr>
        <w:tabs>
          <w:tab w:val="center" w:pos="1663"/>
          <w:tab w:val="center" w:pos="2690"/>
          <w:tab w:val="center" w:pos="3701"/>
          <w:tab w:val="center" w:pos="4217"/>
          <w:tab w:val="center" w:pos="4704"/>
          <w:tab w:val="center" w:pos="5646"/>
          <w:tab w:val="center" w:pos="6593"/>
          <w:tab w:val="center" w:pos="7821"/>
          <w:tab w:val="center" w:pos="9593"/>
        </w:tabs>
        <w:ind w:left="-10" w:right="0" w:firstLine="0"/>
        <w:jc w:val="left"/>
      </w:pPr>
      <w:r>
        <w:t xml:space="preserve">(Conditional </w:t>
      </w:r>
      <w:r>
        <w:tab/>
        <w:t xml:space="preserve">0, </w:t>
      </w:r>
      <w:r>
        <w:tab/>
        <w:t xml:space="preserve">Conditional </w:t>
      </w:r>
      <w:r>
        <w:tab/>
        <w:t xml:space="preserve">I) </w:t>
      </w:r>
      <w:r>
        <w:tab/>
        <w:t xml:space="preserve">и </w:t>
      </w:r>
      <w:r>
        <w:tab/>
        <w:t xml:space="preserve">с </w:t>
      </w:r>
      <w:r>
        <w:tab/>
        <w:t xml:space="preserve">глаголами </w:t>
      </w:r>
      <w:r>
        <w:tab/>
        <w:t xml:space="preserve">в </w:t>
      </w:r>
      <w:r>
        <w:tab/>
        <w:t xml:space="preserve">сослагательном </w:t>
      </w:r>
      <w:r>
        <w:tab/>
        <w:t xml:space="preserve">наклонении  </w:t>
      </w:r>
    </w:p>
    <w:p w:rsidR="00FE5DA3" w:rsidRDefault="009C71D5">
      <w:pPr>
        <w:spacing w:after="32" w:line="248" w:lineRule="auto"/>
        <w:ind w:left="-5" w:right="329"/>
      </w:pPr>
      <w:r>
        <w:t xml:space="preserve">(Conditional II); </w:t>
      </w:r>
    </w:p>
    <w:p w:rsidR="00FE5DA3" w:rsidRDefault="009C71D5">
      <w:pPr>
        <w:tabs>
          <w:tab w:val="center" w:pos="874"/>
          <w:tab w:val="center" w:pos="1571"/>
          <w:tab w:val="center" w:pos="2947"/>
          <w:tab w:val="center" w:pos="4750"/>
          <w:tab w:val="center" w:pos="6121"/>
          <w:tab w:val="center" w:pos="7509"/>
          <w:tab w:val="center" w:pos="9353"/>
        </w:tabs>
        <w:ind w:left="0" w:right="0" w:firstLine="0"/>
        <w:jc w:val="left"/>
      </w:pPr>
      <w:r>
        <w:rPr>
          <w:rFonts w:ascii="Calibri" w:eastAsia="Calibri" w:hAnsi="Calibri" w:cs="Calibri"/>
          <w:sz w:val="22"/>
        </w:rPr>
        <w:tab/>
      </w:r>
      <w:r>
        <w:t xml:space="preserve">все </w:t>
      </w:r>
      <w:r>
        <w:tab/>
        <w:t xml:space="preserve">типы </w:t>
      </w:r>
      <w:r>
        <w:tab/>
        <w:t xml:space="preserve">вопросительных </w:t>
      </w:r>
      <w:r>
        <w:tab/>
        <w:t xml:space="preserve">предложений </w:t>
      </w:r>
      <w:r>
        <w:tab/>
        <w:t xml:space="preserve">(общий, </w:t>
      </w:r>
      <w:r>
        <w:tab/>
        <w:t xml:space="preserve">специальный, </w:t>
      </w:r>
      <w:r>
        <w:tab/>
        <w:t xml:space="preserve">альтернативный, </w:t>
      </w:r>
    </w:p>
    <w:p w:rsidR="00FE5DA3" w:rsidRPr="00E15041" w:rsidRDefault="009C71D5">
      <w:pPr>
        <w:spacing w:line="248" w:lineRule="auto"/>
        <w:ind w:left="-5" w:right="329"/>
        <w:rPr>
          <w:lang w:val="en-US"/>
        </w:rPr>
      </w:pPr>
      <w:r>
        <w:t>разделительный</w:t>
      </w:r>
      <w:r w:rsidRPr="00E15041">
        <w:rPr>
          <w:lang w:val="en-US"/>
        </w:rPr>
        <w:t xml:space="preserve"> </w:t>
      </w:r>
      <w:r>
        <w:t>вопросы</w:t>
      </w:r>
      <w:r w:rsidRPr="00E15041">
        <w:rPr>
          <w:lang w:val="en-US"/>
        </w:rPr>
        <w:t xml:space="preserve"> </w:t>
      </w:r>
      <w:r>
        <w:t>в</w:t>
      </w:r>
      <w:r w:rsidRPr="00E15041">
        <w:rPr>
          <w:lang w:val="en-US"/>
        </w:rPr>
        <w:t xml:space="preserve"> Present/Past/Future Simple Tense, Present/Past Continuous Tense, </w:t>
      </w:r>
    </w:p>
    <w:p w:rsidR="00FE5DA3" w:rsidRPr="00E15041" w:rsidRDefault="009C71D5">
      <w:pPr>
        <w:spacing w:after="32" w:line="248" w:lineRule="auto"/>
        <w:ind w:left="-5" w:right="329"/>
        <w:rPr>
          <w:lang w:val="en-US"/>
        </w:rPr>
      </w:pPr>
      <w:r w:rsidRPr="00E15041">
        <w:rPr>
          <w:lang w:val="en-US"/>
        </w:rPr>
        <w:t xml:space="preserve">Present/Past Perfect Tense, Present Perfect Continuous Tense);  </w:t>
      </w:r>
    </w:p>
    <w:p w:rsidR="00FE5DA3" w:rsidRDefault="009C71D5">
      <w:pPr>
        <w:tabs>
          <w:tab w:val="center" w:pos="1727"/>
          <w:tab w:val="center" w:pos="4262"/>
          <w:tab w:val="center" w:pos="5847"/>
          <w:tab w:val="center" w:pos="7381"/>
          <w:tab w:val="center" w:pos="9530"/>
        </w:tabs>
        <w:ind w:left="0" w:right="0" w:firstLine="0"/>
        <w:jc w:val="left"/>
      </w:pPr>
      <w:r w:rsidRPr="00E15041">
        <w:rPr>
          <w:rFonts w:ascii="Calibri" w:eastAsia="Calibri" w:hAnsi="Calibri" w:cs="Calibri"/>
          <w:sz w:val="22"/>
          <w:lang w:val="en-US"/>
        </w:rPr>
        <w:tab/>
      </w:r>
      <w:r>
        <w:t xml:space="preserve">повествовательные, </w:t>
      </w:r>
      <w:r>
        <w:tab/>
        <w:t xml:space="preserve">вопросительные </w:t>
      </w:r>
      <w:r>
        <w:tab/>
        <w:t xml:space="preserve">и </w:t>
      </w:r>
      <w:r>
        <w:tab/>
        <w:t xml:space="preserve">побудительные </w:t>
      </w:r>
      <w:r>
        <w:tab/>
        <w:t xml:space="preserve">предложения  </w:t>
      </w:r>
    </w:p>
    <w:p w:rsidR="00FE5DA3" w:rsidRDefault="009C71D5">
      <w:pPr>
        <w:ind w:left="0" w:right="334"/>
      </w:pPr>
      <w:r>
        <w:t xml:space="preserve">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FE5DA3" w:rsidRPr="00E15041" w:rsidRDefault="009C71D5">
      <w:pPr>
        <w:ind w:left="-10" w:right="334" w:firstLine="711"/>
        <w:rPr>
          <w:lang w:val="en-US"/>
        </w:rPr>
      </w:pPr>
      <w:r>
        <w:t>предложения</w:t>
      </w:r>
      <w:r w:rsidRPr="00E15041">
        <w:rPr>
          <w:lang w:val="en-US"/>
        </w:rPr>
        <w:t xml:space="preserve"> </w:t>
      </w:r>
      <w:r>
        <w:t>с</w:t>
      </w:r>
      <w:r w:rsidRPr="00E15041">
        <w:rPr>
          <w:lang w:val="en-US"/>
        </w:rPr>
        <w:t xml:space="preserve"> </w:t>
      </w:r>
      <w:r>
        <w:t>конструкциями</w:t>
      </w:r>
      <w:r w:rsidRPr="00E15041">
        <w:rPr>
          <w:lang w:val="en-US"/>
        </w:rPr>
        <w:t xml:space="preserve"> as … as, not so … as, both … and …, either … or, neither … nor;  </w:t>
      </w:r>
      <w:r>
        <w:t>предложения</w:t>
      </w:r>
      <w:r w:rsidRPr="00E15041">
        <w:rPr>
          <w:lang w:val="en-US"/>
        </w:rPr>
        <w:t xml:space="preserve"> </w:t>
      </w:r>
      <w:r>
        <w:t>с</w:t>
      </w:r>
      <w:r w:rsidRPr="00E15041">
        <w:rPr>
          <w:lang w:val="en-US"/>
        </w:rPr>
        <w:t xml:space="preserve"> I wish;  </w:t>
      </w:r>
    </w:p>
    <w:p w:rsidR="00FE5DA3" w:rsidRPr="00C80CC5" w:rsidRDefault="009C71D5">
      <w:pPr>
        <w:spacing w:after="32" w:line="248" w:lineRule="auto"/>
        <w:ind w:left="721" w:right="329"/>
      </w:pPr>
      <w:r>
        <w:t>конструкции</w:t>
      </w:r>
      <w:r w:rsidRPr="00C80CC5">
        <w:t xml:space="preserve"> </w:t>
      </w:r>
      <w:r>
        <w:t>с</w:t>
      </w:r>
      <w:r w:rsidRPr="00C80CC5">
        <w:t xml:space="preserve"> </w:t>
      </w:r>
      <w:r>
        <w:t>глаголами</w:t>
      </w:r>
      <w:r w:rsidRPr="00C80CC5">
        <w:t xml:space="preserve"> </w:t>
      </w:r>
      <w:r>
        <w:t>на</w:t>
      </w:r>
      <w:r w:rsidRPr="00C80CC5">
        <w:t xml:space="preserve"> -</w:t>
      </w:r>
      <w:r w:rsidRPr="00E15041">
        <w:rPr>
          <w:lang w:val="en-US"/>
        </w:rPr>
        <w:t>ing</w:t>
      </w:r>
      <w:r w:rsidRPr="00C80CC5">
        <w:t xml:space="preserve">: </w:t>
      </w:r>
      <w:r w:rsidRPr="00E15041">
        <w:rPr>
          <w:lang w:val="en-US"/>
        </w:rPr>
        <w:t>to</w:t>
      </w:r>
      <w:r w:rsidRPr="00C80CC5">
        <w:t xml:space="preserve"> </w:t>
      </w:r>
      <w:r w:rsidRPr="00E15041">
        <w:rPr>
          <w:lang w:val="en-US"/>
        </w:rPr>
        <w:t>love</w:t>
      </w:r>
      <w:r w:rsidRPr="00C80CC5">
        <w:t>/</w:t>
      </w:r>
      <w:r w:rsidRPr="00E15041">
        <w:rPr>
          <w:lang w:val="en-US"/>
        </w:rPr>
        <w:t>hate</w:t>
      </w:r>
      <w:r w:rsidRPr="00C80CC5">
        <w:t xml:space="preserve"> </w:t>
      </w:r>
      <w:r w:rsidRPr="00E15041">
        <w:rPr>
          <w:lang w:val="en-US"/>
        </w:rPr>
        <w:t>doing</w:t>
      </w:r>
      <w:r w:rsidRPr="00C80CC5">
        <w:t xml:space="preserve"> </w:t>
      </w:r>
      <w:r w:rsidRPr="00E15041">
        <w:rPr>
          <w:lang w:val="en-US"/>
        </w:rPr>
        <w:t>smth</w:t>
      </w:r>
      <w:r w:rsidRPr="00C80CC5">
        <w:t xml:space="preserve">; </w:t>
      </w:r>
    </w:p>
    <w:p w:rsidR="00FE5DA3" w:rsidRPr="00E15041" w:rsidRDefault="009C71D5">
      <w:pPr>
        <w:spacing w:after="11" w:line="270" w:lineRule="auto"/>
        <w:ind w:left="-15" w:right="334" w:firstLine="711"/>
        <w:jc w:val="left"/>
        <w:rPr>
          <w:lang w:val="en-US"/>
        </w:rPr>
      </w:pPr>
      <w:r>
        <w:t>конструкции</w:t>
      </w:r>
      <w:r w:rsidRPr="00E15041">
        <w:rPr>
          <w:lang w:val="en-US"/>
        </w:rPr>
        <w:t xml:space="preserve"> c </w:t>
      </w:r>
      <w:r>
        <w:t>глаголами</w:t>
      </w:r>
      <w:r w:rsidRPr="00E15041">
        <w:rPr>
          <w:lang w:val="en-US"/>
        </w:rPr>
        <w:t xml:space="preserve"> to stop, to remember, to forget (</w:t>
      </w:r>
      <w:r>
        <w:t>разница</w:t>
      </w:r>
      <w:r w:rsidRPr="00E15041">
        <w:rPr>
          <w:lang w:val="en-US"/>
        </w:rPr>
        <w:t xml:space="preserve"> </w:t>
      </w:r>
      <w:r>
        <w:t>в</w:t>
      </w:r>
      <w:r w:rsidRPr="00E15041">
        <w:rPr>
          <w:lang w:val="en-US"/>
        </w:rPr>
        <w:t xml:space="preserve"> </w:t>
      </w:r>
      <w:r>
        <w:t>значении</w:t>
      </w:r>
      <w:r w:rsidRPr="00E15041">
        <w:rPr>
          <w:lang w:val="en-US"/>
        </w:rPr>
        <w:t xml:space="preserve">  to stop doing smth </w:t>
      </w:r>
      <w:r>
        <w:t>и</w:t>
      </w:r>
      <w:r w:rsidRPr="00E15041">
        <w:rPr>
          <w:lang w:val="en-US"/>
        </w:rPr>
        <w:t xml:space="preserve"> to stop to do smth);  </w:t>
      </w:r>
      <w:r>
        <w:t>конструкция</w:t>
      </w:r>
      <w:r w:rsidRPr="00E15041">
        <w:rPr>
          <w:lang w:val="en-US"/>
        </w:rPr>
        <w:t xml:space="preserve"> It takes me … to do smth; </w:t>
      </w:r>
      <w:r>
        <w:t>конструкция</w:t>
      </w:r>
      <w:r w:rsidRPr="00E15041">
        <w:rPr>
          <w:lang w:val="en-US"/>
        </w:rPr>
        <w:t xml:space="preserve"> used to + </w:t>
      </w:r>
      <w:r>
        <w:t>инфинитив</w:t>
      </w:r>
      <w:r w:rsidRPr="00E15041">
        <w:rPr>
          <w:lang w:val="en-US"/>
        </w:rPr>
        <w:t xml:space="preserve"> </w:t>
      </w:r>
      <w:r>
        <w:t>глагола</w:t>
      </w:r>
      <w:r w:rsidRPr="00E15041">
        <w:rPr>
          <w:lang w:val="en-US"/>
        </w:rPr>
        <w:t xml:space="preserve">; </w:t>
      </w:r>
    </w:p>
    <w:p w:rsidR="00FE5DA3" w:rsidRPr="00E15041" w:rsidRDefault="009C71D5">
      <w:pPr>
        <w:spacing w:after="32" w:line="248" w:lineRule="auto"/>
        <w:ind w:left="721" w:right="329"/>
        <w:rPr>
          <w:lang w:val="en-US"/>
        </w:rPr>
      </w:pPr>
      <w:r>
        <w:t>конструкции</w:t>
      </w:r>
      <w:r w:rsidRPr="00E15041">
        <w:rPr>
          <w:lang w:val="en-US"/>
        </w:rPr>
        <w:t xml:space="preserve"> be/get used to smth, be/get used to doing smth;  </w:t>
      </w:r>
    </w:p>
    <w:p w:rsidR="00FE5DA3" w:rsidRPr="00E15041" w:rsidRDefault="009C71D5">
      <w:pPr>
        <w:tabs>
          <w:tab w:val="center" w:pos="1367"/>
          <w:tab w:val="center" w:pos="2316"/>
          <w:tab w:val="center" w:pos="2920"/>
          <w:tab w:val="center" w:pos="3623"/>
          <w:tab w:val="center" w:pos="4325"/>
          <w:tab w:val="center" w:pos="5028"/>
          <w:tab w:val="center" w:pos="5696"/>
          <w:tab w:val="center" w:pos="6540"/>
          <w:tab w:val="center" w:pos="7798"/>
          <w:tab w:val="center" w:pos="9475"/>
        </w:tabs>
        <w:ind w:left="0" w:right="0" w:firstLine="0"/>
        <w:jc w:val="left"/>
        <w:rPr>
          <w:lang w:val="en-US"/>
        </w:rPr>
      </w:pPr>
      <w:r w:rsidRPr="00E15041">
        <w:rPr>
          <w:rFonts w:ascii="Calibri" w:eastAsia="Calibri" w:hAnsi="Calibri" w:cs="Calibri"/>
          <w:sz w:val="22"/>
          <w:lang w:val="en-US"/>
        </w:rPr>
        <w:tab/>
      </w:r>
      <w:r>
        <w:t>конструкции</w:t>
      </w:r>
      <w:r w:rsidRPr="00E15041">
        <w:rPr>
          <w:lang w:val="en-US"/>
        </w:rPr>
        <w:t xml:space="preserve"> </w:t>
      </w:r>
      <w:r w:rsidRPr="00E15041">
        <w:rPr>
          <w:lang w:val="en-US"/>
        </w:rPr>
        <w:tab/>
        <w:t xml:space="preserve">I </w:t>
      </w:r>
      <w:r w:rsidRPr="00E15041">
        <w:rPr>
          <w:lang w:val="en-US"/>
        </w:rPr>
        <w:tab/>
        <w:t xml:space="preserve">prefer, </w:t>
      </w:r>
      <w:r w:rsidRPr="00E15041">
        <w:rPr>
          <w:lang w:val="en-US"/>
        </w:rPr>
        <w:tab/>
        <w:t xml:space="preserve">I’d </w:t>
      </w:r>
      <w:r w:rsidRPr="00E15041">
        <w:rPr>
          <w:lang w:val="en-US"/>
        </w:rPr>
        <w:tab/>
        <w:t xml:space="preserve">prefer, </w:t>
      </w:r>
      <w:r w:rsidRPr="00E15041">
        <w:rPr>
          <w:lang w:val="en-US"/>
        </w:rPr>
        <w:tab/>
        <w:t xml:space="preserve">I’d </w:t>
      </w:r>
      <w:r w:rsidRPr="00E15041">
        <w:rPr>
          <w:lang w:val="en-US"/>
        </w:rPr>
        <w:tab/>
        <w:t xml:space="preserve">rather </w:t>
      </w:r>
      <w:r w:rsidRPr="00E15041">
        <w:rPr>
          <w:lang w:val="en-US"/>
        </w:rPr>
        <w:tab/>
        <w:t xml:space="preserve">prefer, </w:t>
      </w:r>
      <w:r w:rsidRPr="00E15041">
        <w:rPr>
          <w:lang w:val="en-US"/>
        </w:rPr>
        <w:tab/>
      </w:r>
      <w:r>
        <w:t>выражающие</w:t>
      </w:r>
      <w:r w:rsidRPr="00E15041">
        <w:rPr>
          <w:lang w:val="en-US"/>
        </w:rPr>
        <w:t xml:space="preserve"> </w:t>
      </w:r>
      <w:r w:rsidRPr="00E15041">
        <w:rPr>
          <w:lang w:val="en-US"/>
        </w:rPr>
        <w:tab/>
      </w:r>
      <w:r>
        <w:t>предпочтение</w:t>
      </w:r>
      <w:r w:rsidRPr="00E15041">
        <w:rPr>
          <w:lang w:val="en-US"/>
        </w:rPr>
        <w:t xml:space="preserve">,  </w:t>
      </w:r>
    </w:p>
    <w:p w:rsidR="00FE5DA3" w:rsidRPr="00C80CC5" w:rsidRDefault="009C71D5">
      <w:pPr>
        <w:ind w:left="0" w:right="334"/>
      </w:pPr>
      <w:r>
        <w:t>а</w:t>
      </w:r>
      <w:r w:rsidRPr="00C80CC5">
        <w:t xml:space="preserve"> </w:t>
      </w:r>
      <w:r>
        <w:t>также</w:t>
      </w:r>
      <w:r w:rsidRPr="00C80CC5">
        <w:t xml:space="preserve"> </w:t>
      </w:r>
      <w:r>
        <w:t>конструкций</w:t>
      </w:r>
      <w:r w:rsidRPr="00C80CC5">
        <w:t xml:space="preserve"> </w:t>
      </w:r>
      <w:r w:rsidRPr="00E15041">
        <w:rPr>
          <w:lang w:val="en-US"/>
        </w:rPr>
        <w:t>I</w:t>
      </w:r>
      <w:r w:rsidRPr="00C80CC5">
        <w:t>’</w:t>
      </w:r>
      <w:r w:rsidRPr="00E15041">
        <w:rPr>
          <w:lang w:val="en-US"/>
        </w:rPr>
        <w:t>d</w:t>
      </w:r>
      <w:r w:rsidRPr="00C80CC5">
        <w:t xml:space="preserve"> </w:t>
      </w:r>
      <w:r w:rsidRPr="00E15041">
        <w:rPr>
          <w:lang w:val="en-US"/>
        </w:rPr>
        <w:t>rather</w:t>
      </w:r>
      <w:r w:rsidRPr="00C80CC5">
        <w:t xml:space="preserve">, </w:t>
      </w:r>
      <w:r w:rsidRPr="00E15041">
        <w:rPr>
          <w:lang w:val="en-US"/>
        </w:rPr>
        <w:t>You</w:t>
      </w:r>
      <w:r w:rsidRPr="00C80CC5">
        <w:t>’</w:t>
      </w:r>
      <w:r w:rsidRPr="00E15041">
        <w:rPr>
          <w:lang w:val="en-US"/>
        </w:rPr>
        <w:t>d</w:t>
      </w:r>
      <w:r w:rsidRPr="00C80CC5">
        <w:t xml:space="preserve"> </w:t>
      </w:r>
      <w:r w:rsidRPr="00E15041">
        <w:rPr>
          <w:lang w:val="en-US"/>
        </w:rPr>
        <w:t>better</w:t>
      </w:r>
      <w:r w:rsidRPr="00C80CC5">
        <w:t xml:space="preserve">;  </w:t>
      </w:r>
    </w:p>
    <w:p w:rsidR="00FE5DA3" w:rsidRDefault="009C71D5">
      <w:pPr>
        <w:tabs>
          <w:tab w:val="center" w:pos="1374"/>
          <w:tab w:val="center" w:pos="3066"/>
          <w:tab w:val="center" w:pos="4878"/>
          <w:tab w:val="center" w:pos="6993"/>
          <w:tab w:val="center" w:pos="8691"/>
          <w:tab w:val="center" w:pos="9832"/>
        </w:tabs>
        <w:ind w:left="0" w:right="0" w:firstLine="0"/>
        <w:jc w:val="left"/>
      </w:pPr>
      <w:r w:rsidRPr="00C80CC5">
        <w:rPr>
          <w:rFonts w:ascii="Calibri" w:eastAsia="Calibri" w:hAnsi="Calibri" w:cs="Calibri"/>
          <w:sz w:val="22"/>
        </w:rPr>
        <w:tab/>
      </w:r>
      <w:r>
        <w:t xml:space="preserve">подлежащее, </w:t>
      </w:r>
      <w:r>
        <w:tab/>
        <w:t xml:space="preserve">выраженное </w:t>
      </w:r>
      <w:r>
        <w:tab/>
        <w:t xml:space="preserve">собирательным </w:t>
      </w:r>
      <w:r>
        <w:tab/>
        <w:t xml:space="preserve">существительным </w:t>
      </w:r>
      <w:r>
        <w:tab/>
        <w:t xml:space="preserve">(family, </w:t>
      </w:r>
      <w:r>
        <w:tab/>
        <w:t xml:space="preserve">police),  </w:t>
      </w:r>
    </w:p>
    <w:p w:rsidR="00FE5DA3" w:rsidRDefault="009C71D5">
      <w:pPr>
        <w:ind w:left="0" w:right="334"/>
      </w:pPr>
      <w:r>
        <w:t xml:space="preserve">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w:t>
      </w:r>
    </w:p>
    <w:p w:rsidR="00FE5DA3" w:rsidRPr="00E15041" w:rsidRDefault="009C71D5">
      <w:pPr>
        <w:spacing w:after="32" w:line="248" w:lineRule="auto"/>
        <w:ind w:left="696" w:right="329" w:hanging="711"/>
        <w:rPr>
          <w:lang w:val="en-US"/>
        </w:rPr>
      </w:pPr>
      <w:r w:rsidRPr="00E15041">
        <w:rPr>
          <w:lang w:val="en-US"/>
        </w:rPr>
        <w:t xml:space="preserve">Passive);  </w:t>
      </w:r>
      <w:r>
        <w:t>конструкция</w:t>
      </w:r>
      <w:r w:rsidRPr="00E15041">
        <w:rPr>
          <w:lang w:val="en-US"/>
        </w:rPr>
        <w:t xml:space="preserve"> to be going to, </w:t>
      </w:r>
      <w:r>
        <w:t>формы</w:t>
      </w:r>
      <w:r w:rsidRPr="00E15041">
        <w:rPr>
          <w:lang w:val="en-US"/>
        </w:rPr>
        <w:t xml:space="preserve"> Future Simple Tense </w:t>
      </w:r>
      <w:r>
        <w:t>и</w:t>
      </w:r>
      <w:r w:rsidRPr="00E15041">
        <w:rPr>
          <w:lang w:val="en-US"/>
        </w:rPr>
        <w:t xml:space="preserve"> Present Continuous Tense </w:t>
      </w:r>
      <w:r>
        <w:t>для</w:t>
      </w:r>
      <w:r w:rsidRPr="00E15041">
        <w:rPr>
          <w:lang w:val="en-US"/>
        </w:rPr>
        <w:t xml:space="preserve"> </w:t>
      </w:r>
    </w:p>
    <w:p w:rsidR="00FE5DA3" w:rsidRPr="00E15041" w:rsidRDefault="009C71D5">
      <w:pPr>
        <w:spacing w:after="8" w:line="248" w:lineRule="auto"/>
        <w:ind w:left="696" w:right="329" w:hanging="711"/>
        <w:rPr>
          <w:lang w:val="en-US"/>
        </w:rPr>
      </w:pPr>
      <w:r>
        <w:t>выражения</w:t>
      </w:r>
      <w:r w:rsidRPr="00E15041">
        <w:rPr>
          <w:lang w:val="en-US"/>
        </w:rPr>
        <w:t xml:space="preserve"> </w:t>
      </w:r>
      <w:r>
        <w:t>будущего</w:t>
      </w:r>
      <w:r w:rsidRPr="00E15041">
        <w:rPr>
          <w:lang w:val="en-US"/>
        </w:rPr>
        <w:t xml:space="preserve"> </w:t>
      </w:r>
      <w:r>
        <w:t>действия</w:t>
      </w:r>
      <w:r w:rsidRPr="00E15041">
        <w:rPr>
          <w:lang w:val="en-US"/>
        </w:rPr>
        <w:t xml:space="preserve">;  </w:t>
      </w:r>
      <w:r>
        <w:t>модальные</w:t>
      </w:r>
      <w:r w:rsidRPr="00E15041">
        <w:rPr>
          <w:lang w:val="en-US"/>
        </w:rPr>
        <w:t xml:space="preserve"> </w:t>
      </w:r>
      <w:r>
        <w:t>глаголы</w:t>
      </w:r>
      <w:r w:rsidRPr="00E15041">
        <w:rPr>
          <w:lang w:val="en-US"/>
        </w:rPr>
        <w:t xml:space="preserve"> </w:t>
      </w:r>
      <w:r>
        <w:t>и</w:t>
      </w:r>
      <w:r w:rsidRPr="00E15041">
        <w:rPr>
          <w:lang w:val="en-US"/>
        </w:rPr>
        <w:t xml:space="preserve"> </w:t>
      </w:r>
      <w:r>
        <w:t>их</w:t>
      </w:r>
      <w:r w:rsidRPr="00E15041">
        <w:rPr>
          <w:lang w:val="en-US"/>
        </w:rPr>
        <w:t xml:space="preserve"> </w:t>
      </w:r>
      <w:r>
        <w:t>эквиваленты</w:t>
      </w:r>
      <w:r w:rsidRPr="00E15041">
        <w:rPr>
          <w:lang w:val="en-US"/>
        </w:rPr>
        <w:t xml:space="preserve"> (can/be able to, could, must/have to, may, might, should, </w:t>
      </w:r>
    </w:p>
    <w:p w:rsidR="00FE5DA3" w:rsidRPr="00E15041" w:rsidRDefault="009C71D5">
      <w:pPr>
        <w:spacing w:after="32" w:line="248" w:lineRule="auto"/>
        <w:ind w:left="-5" w:right="329"/>
        <w:rPr>
          <w:lang w:val="en-US"/>
        </w:rPr>
      </w:pPr>
      <w:r w:rsidRPr="00E15041">
        <w:rPr>
          <w:lang w:val="en-US"/>
        </w:rPr>
        <w:t xml:space="preserve">shall, would, will, need);  </w:t>
      </w:r>
    </w:p>
    <w:p w:rsidR="00FE5DA3" w:rsidRDefault="009C71D5">
      <w:pPr>
        <w:tabs>
          <w:tab w:val="center" w:pos="1212"/>
          <w:tab w:val="center" w:pos="2388"/>
          <w:tab w:val="center" w:pos="3446"/>
          <w:tab w:val="center" w:pos="4214"/>
          <w:tab w:val="center" w:pos="5192"/>
          <w:tab w:val="center" w:pos="6616"/>
          <w:tab w:val="center" w:pos="7969"/>
          <w:tab w:val="center" w:pos="9310"/>
          <w:tab w:val="center" w:pos="10165"/>
        </w:tabs>
        <w:ind w:left="0" w:right="0" w:firstLine="0"/>
        <w:jc w:val="left"/>
      </w:pPr>
      <w:r w:rsidRPr="00E15041">
        <w:rPr>
          <w:rFonts w:ascii="Calibri" w:eastAsia="Calibri" w:hAnsi="Calibri" w:cs="Calibri"/>
          <w:sz w:val="22"/>
          <w:lang w:val="en-US"/>
        </w:rPr>
        <w:tab/>
      </w:r>
      <w:r>
        <w:t xml:space="preserve">неличные </w:t>
      </w:r>
      <w:r>
        <w:tab/>
        <w:t xml:space="preserve">формы </w:t>
      </w:r>
      <w:r>
        <w:tab/>
        <w:t xml:space="preserve">глагола </w:t>
      </w:r>
      <w:r>
        <w:tab/>
        <w:t xml:space="preserve">– </w:t>
      </w:r>
      <w:r>
        <w:tab/>
        <w:t xml:space="preserve">инфинитив, </w:t>
      </w:r>
      <w:r>
        <w:tab/>
        <w:t xml:space="preserve">герундий, </w:t>
      </w:r>
      <w:r>
        <w:tab/>
        <w:t xml:space="preserve">причастие </w:t>
      </w:r>
      <w:r>
        <w:tab/>
        <w:t xml:space="preserve">(Participle </w:t>
      </w:r>
      <w:r>
        <w:tab/>
        <w:t xml:space="preserve">I  </w:t>
      </w:r>
    </w:p>
    <w:p w:rsidR="00FE5DA3" w:rsidRPr="00E15041" w:rsidRDefault="009C71D5">
      <w:pPr>
        <w:spacing w:after="32" w:line="248" w:lineRule="auto"/>
        <w:ind w:left="-5" w:right="329"/>
        <w:rPr>
          <w:lang w:val="en-US"/>
        </w:rPr>
      </w:pPr>
      <w:r>
        <w:lastRenderedPageBreak/>
        <w:t>и</w:t>
      </w:r>
      <w:r w:rsidRPr="00E15041">
        <w:rPr>
          <w:lang w:val="en-US"/>
        </w:rPr>
        <w:t xml:space="preserve"> Participle II), </w:t>
      </w:r>
      <w:r>
        <w:t>причастия</w:t>
      </w:r>
      <w:r w:rsidRPr="00E15041">
        <w:rPr>
          <w:lang w:val="en-US"/>
        </w:rPr>
        <w:t xml:space="preserve"> </w:t>
      </w:r>
      <w:r>
        <w:t>в</w:t>
      </w:r>
      <w:r w:rsidRPr="00E15041">
        <w:rPr>
          <w:lang w:val="en-US"/>
        </w:rPr>
        <w:t xml:space="preserve"> </w:t>
      </w:r>
      <w:r>
        <w:t>функции</w:t>
      </w:r>
      <w:r w:rsidRPr="00E15041">
        <w:rPr>
          <w:lang w:val="en-US"/>
        </w:rPr>
        <w:t xml:space="preserve"> </w:t>
      </w:r>
      <w:r>
        <w:t>определения</w:t>
      </w:r>
      <w:r w:rsidRPr="00E15041">
        <w:rPr>
          <w:lang w:val="en-US"/>
        </w:rPr>
        <w:t xml:space="preserve"> (Participle I – a playing child, Participle II – a written text); </w:t>
      </w:r>
    </w:p>
    <w:p w:rsidR="00FE5DA3" w:rsidRDefault="009C71D5">
      <w:pPr>
        <w:ind w:left="721" w:right="334"/>
      </w:pPr>
      <w:r>
        <w:t xml:space="preserve">определённый, неопределённый и нулевой артикли;  </w:t>
      </w:r>
    </w:p>
    <w:p w:rsidR="00FE5DA3" w:rsidRDefault="009C71D5">
      <w:pPr>
        <w:tabs>
          <w:tab w:val="center" w:pos="1023"/>
          <w:tab w:val="center" w:pos="2519"/>
          <w:tab w:val="center" w:pos="3819"/>
          <w:tab w:val="center" w:pos="5034"/>
          <w:tab w:val="center" w:pos="6451"/>
          <w:tab w:val="center" w:pos="7773"/>
          <w:tab w:val="center" w:pos="8895"/>
          <w:tab w:val="center" w:pos="9748"/>
        </w:tabs>
        <w:ind w:left="0" w:right="0" w:firstLine="0"/>
        <w:jc w:val="left"/>
      </w:pPr>
      <w:r>
        <w:rPr>
          <w:rFonts w:ascii="Calibri" w:eastAsia="Calibri" w:hAnsi="Calibri" w:cs="Calibri"/>
          <w:sz w:val="22"/>
        </w:rPr>
        <w:tab/>
      </w:r>
      <w:r>
        <w:t xml:space="preserve">имена </w:t>
      </w:r>
      <w:r>
        <w:tab/>
        <w:t xml:space="preserve">существительные </w:t>
      </w:r>
      <w:r>
        <w:tab/>
        <w:t xml:space="preserve">во </w:t>
      </w:r>
      <w:r>
        <w:tab/>
        <w:t xml:space="preserve">множественном </w:t>
      </w:r>
      <w:r>
        <w:tab/>
        <w:t xml:space="preserve">числе, </w:t>
      </w:r>
      <w:r>
        <w:tab/>
        <w:t xml:space="preserve">образованных </w:t>
      </w:r>
      <w:r>
        <w:tab/>
        <w:t xml:space="preserve">по </w:t>
      </w:r>
      <w:r>
        <w:tab/>
        <w:t xml:space="preserve">правилу,  </w:t>
      </w:r>
    </w:p>
    <w:p w:rsidR="00FE5DA3" w:rsidRDefault="009C71D5">
      <w:pPr>
        <w:spacing w:after="11" w:line="270" w:lineRule="auto"/>
        <w:ind w:left="696" w:right="648" w:hanging="711"/>
        <w:jc w:val="left"/>
      </w:pPr>
      <w:r>
        <w:t xml:space="preserve">и исключения;  неисчисляемые имена существительные, имеющие форму только множественного числа;  притяжательный падеж имён существительных; </w:t>
      </w:r>
    </w:p>
    <w:p w:rsidR="00FE5DA3" w:rsidRDefault="009C71D5">
      <w:pPr>
        <w:tabs>
          <w:tab w:val="center" w:pos="1023"/>
          <w:tab w:val="center" w:pos="2656"/>
          <w:tab w:val="center" w:pos="4036"/>
          <w:tab w:val="center" w:pos="5011"/>
          <w:tab w:val="center" w:pos="5972"/>
          <w:tab w:val="center" w:pos="7358"/>
          <w:tab w:val="center" w:pos="9442"/>
        </w:tabs>
        <w:ind w:left="0" w:right="0" w:firstLine="0"/>
        <w:jc w:val="left"/>
      </w:pPr>
      <w:r>
        <w:rPr>
          <w:rFonts w:ascii="Calibri" w:eastAsia="Calibri" w:hAnsi="Calibri" w:cs="Calibri"/>
          <w:sz w:val="22"/>
        </w:rPr>
        <w:tab/>
      </w:r>
      <w:r>
        <w:t xml:space="preserve">имена </w:t>
      </w:r>
      <w:r>
        <w:tab/>
        <w:t xml:space="preserve">прилагательные </w:t>
      </w:r>
      <w:r>
        <w:tab/>
        <w:t xml:space="preserve">и </w:t>
      </w:r>
      <w:r>
        <w:tab/>
        <w:t xml:space="preserve">наречия </w:t>
      </w:r>
      <w:r>
        <w:tab/>
        <w:t xml:space="preserve">в </w:t>
      </w:r>
      <w:r>
        <w:tab/>
        <w:t xml:space="preserve">положительной, </w:t>
      </w:r>
      <w:r>
        <w:tab/>
        <w:t xml:space="preserve">сравнительной  </w:t>
      </w:r>
    </w:p>
    <w:p w:rsidR="00FE5DA3" w:rsidRDefault="009C71D5">
      <w:pPr>
        <w:ind w:left="701" w:right="334" w:hanging="711"/>
      </w:pPr>
      <w:r>
        <w:t xml:space="preserve">и превосходной степенях, образованных по правилу, и исключения; порядок следования нескольких прилагательных (мнение – размер – возраст – цвет – </w:t>
      </w:r>
    </w:p>
    <w:p w:rsidR="00FE5DA3" w:rsidRDefault="009C71D5">
      <w:pPr>
        <w:ind w:left="701" w:right="334" w:hanging="711"/>
      </w:pPr>
      <w:r>
        <w:t xml:space="preserve">происхождение);  слова, выражающие количество (many/much, little/a little, few/a few, a lot of); личные местоимения в именительном и объектном падежах, притяжательные местоимения </w:t>
      </w:r>
    </w:p>
    <w:p w:rsidR="00FE5DA3" w:rsidRDefault="009C71D5">
      <w:pPr>
        <w:ind w:left="701" w:right="334" w:hanging="711"/>
      </w:pPr>
      <w:r>
        <w:t xml:space="preserve">(в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w:t>
      </w:r>
    </w:p>
    <w:p w:rsidR="00FE5DA3" w:rsidRDefault="009C71D5">
      <w:pPr>
        <w:ind w:left="701" w:right="3391" w:hanging="711"/>
      </w:pPr>
      <w:r>
        <w:t xml:space="preserve">производные последнего (nobody, nothing, и другие); количественные и порядковые числительные;  </w:t>
      </w:r>
    </w:p>
    <w:p w:rsidR="00FE5DA3" w:rsidRDefault="009C71D5">
      <w:pPr>
        <w:ind w:left="721" w:right="334"/>
      </w:pPr>
      <w:r>
        <w:t xml:space="preserve">предлоги места, времени, направления, предлоги, употребляемые с глаголами в </w:t>
      </w:r>
    </w:p>
    <w:p w:rsidR="00FE5DA3" w:rsidRDefault="009C71D5">
      <w:pPr>
        <w:ind w:left="701" w:right="4635" w:hanging="711"/>
      </w:pPr>
      <w:r>
        <w:t xml:space="preserve">страдательном залоге;  владеть социокультурными знаниями и умениями: </w:t>
      </w:r>
    </w:p>
    <w:p w:rsidR="00FE5DA3" w:rsidRDefault="009C71D5">
      <w:pPr>
        <w:ind w:left="-10" w:right="334" w:firstLine="711"/>
      </w:pPr>
      <w:r>
        <w:t xml:space="preserve">знать/понимать речевые различия в ситуациях официального  и неофициального общения в рамках тематического содержания речи  </w:t>
      </w:r>
    </w:p>
    <w:p w:rsidR="00FE5DA3" w:rsidRDefault="009C71D5">
      <w:pPr>
        <w:ind w:left="701" w:right="334" w:hanging="711"/>
      </w:pPr>
      <w:r>
        <w:t xml:space="preserve">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w:t>
      </w:r>
    </w:p>
    <w:p w:rsidR="00FE5DA3" w:rsidRDefault="009C71D5">
      <w:pPr>
        <w:ind w:left="701" w:right="3028" w:hanging="711"/>
      </w:pPr>
      <w:r>
        <w:t xml:space="preserve">и страны/стран изучаемого языка;  представлять родную страну и её культуру на иностранном языке;  </w:t>
      </w:r>
    </w:p>
    <w:p w:rsidR="00FE5DA3" w:rsidRDefault="009C71D5">
      <w:pPr>
        <w:tabs>
          <w:tab w:val="center" w:pos="1231"/>
          <w:tab w:val="center" w:pos="2649"/>
          <w:tab w:val="center" w:pos="3608"/>
          <w:tab w:val="center" w:pos="4340"/>
          <w:tab w:val="center" w:pos="5495"/>
          <w:tab w:val="center" w:pos="6942"/>
          <w:tab w:val="center" w:pos="8246"/>
          <w:tab w:val="center" w:pos="9606"/>
        </w:tabs>
        <w:ind w:left="0" w:right="0" w:firstLine="0"/>
        <w:jc w:val="left"/>
      </w:pPr>
      <w:r>
        <w:rPr>
          <w:rFonts w:ascii="Calibri" w:eastAsia="Calibri" w:hAnsi="Calibri" w:cs="Calibri"/>
          <w:sz w:val="22"/>
        </w:rPr>
        <w:tab/>
      </w:r>
      <w:r>
        <w:t xml:space="preserve">проявлять </w:t>
      </w:r>
      <w:r>
        <w:tab/>
        <w:t xml:space="preserve">уважение </w:t>
      </w:r>
      <w:r>
        <w:tab/>
        <w:t xml:space="preserve">к </w:t>
      </w:r>
      <w:r>
        <w:tab/>
        <w:t xml:space="preserve">иной </w:t>
      </w:r>
      <w:r>
        <w:tab/>
        <w:t xml:space="preserve">культуре, </w:t>
      </w:r>
      <w:r>
        <w:tab/>
        <w:t xml:space="preserve">соблюдать </w:t>
      </w:r>
      <w:r>
        <w:tab/>
        <w:t xml:space="preserve">нормы </w:t>
      </w:r>
      <w:r>
        <w:tab/>
        <w:t xml:space="preserve">вежливости  </w:t>
      </w:r>
    </w:p>
    <w:p w:rsidR="00FE5DA3" w:rsidRDefault="009C71D5">
      <w:pPr>
        <w:ind w:left="701" w:right="334" w:hanging="711"/>
      </w:pPr>
      <w:r>
        <w:t xml:space="preserve">в межкультурном общении;  владеть компенсаторными умениями, позволяющими в случае сбоя коммуникации, а также </w:t>
      </w:r>
    </w:p>
    <w:p w:rsidR="00FE5DA3" w:rsidRDefault="009C71D5">
      <w:pPr>
        <w:ind w:left="0" w:right="334"/>
      </w:pPr>
      <w:r>
        <w:t xml:space="preserve">в условиях дефицита языковых средств:  </w:t>
      </w:r>
    </w:p>
    <w:p w:rsidR="00FE5DA3" w:rsidRDefault="009C71D5">
      <w:pPr>
        <w:ind w:left="-10" w:right="334" w:firstLine="711"/>
      </w:pPr>
      <w: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w:t>
      </w:r>
    </w:p>
    <w:p w:rsidR="00FE5DA3" w:rsidRDefault="009C71D5">
      <w:pPr>
        <w:ind w:left="721" w:right="334"/>
      </w:pPr>
      <w:r>
        <w:t xml:space="preserve">совершенствовать учебную деятельность по овладению иностранным языком; </w:t>
      </w:r>
    </w:p>
    <w:p w:rsidR="00FE5DA3" w:rsidRDefault="009C71D5">
      <w:pPr>
        <w:ind w:left="-10" w:right="334" w:firstLine="711"/>
      </w:pPr>
      <w: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E5DA3" w:rsidRDefault="009C71D5">
      <w:pPr>
        <w:tabs>
          <w:tab w:val="center" w:pos="1393"/>
          <w:tab w:val="center" w:pos="3844"/>
          <w:tab w:val="center" w:pos="6019"/>
          <w:tab w:val="center" w:pos="7632"/>
          <w:tab w:val="center" w:pos="9522"/>
        </w:tabs>
        <w:ind w:left="0" w:right="0" w:firstLine="0"/>
        <w:jc w:val="left"/>
      </w:pPr>
      <w:r>
        <w:rPr>
          <w:rFonts w:ascii="Calibri" w:eastAsia="Calibri" w:hAnsi="Calibri" w:cs="Calibri"/>
          <w:sz w:val="22"/>
        </w:rPr>
        <w:tab/>
      </w:r>
      <w:r>
        <w:t xml:space="preserve">использовать </w:t>
      </w:r>
      <w:r>
        <w:tab/>
        <w:t xml:space="preserve">иноязычные </w:t>
      </w:r>
      <w:r>
        <w:tab/>
        <w:t xml:space="preserve">словари </w:t>
      </w:r>
      <w:r>
        <w:tab/>
        <w:t xml:space="preserve">и </w:t>
      </w:r>
      <w:r>
        <w:tab/>
        <w:t xml:space="preserve">справочники,  </w:t>
      </w:r>
    </w:p>
    <w:p w:rsidR="00FE5DA3" w:rsidRDefault="009C71D5">
      <w:pPr>
        <w:ind w:left="701" w:right="334" w:hanging="711"/>
      </w:pPr>
      <w:r>
        <w:t xml:space="preserve">в том числе информационно-справочные системы в электронной̆ форме;  участвовать в учебно-исследовательской, проектной деятельности предметного и </w:t>
      </w:r>
    </w:p>
    <w:p w:rsidR="00FE5DA3" w:rsidRDefault="009C71D5">
      <w:pPr>
        <w:ind w:left="0" w:right="334"/>
      </w:pPr>
      <w:r>
        <w:t xml:space="preserve">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w:t>
      </w:r>
    </w:p>
    <w:p w:rsidR="00FE5DA3" w:rsidRDefault="009C71D5">
      <w:pPr>
        <w:ind w:left="0" w:right="334"/>
      </w:pPr>
      <w:r>
        <w:t xml:space="preserve">работе в сети Интернет.  </w:t>
      </w:r>
    </w:p>
    <w:p w:rsidR="00FE5DA3" w:rsidRDefault="009C71D5">
      <w:pPr>
        <w:tabs>
          <w:tab w:val="center" w:pos="1774"/>
          <w:tab w:val="center" w:pos="3723"/>
          <w:tab w:val="center" w:pos="5079"/>
          <w:tab w:val="center" w:pos="6438"/>
          <w:tab w:val="center" w:pos="7458"/>
          <w:tab w:val="center" w:pos="8563"/>
          <w:tab w:val="center" w:pos="9862"/>
        </w:tabs>
        <w:ind w:left="0" w:right="0" w:firstLine="0"/>
        <w:jc w:val="left"/>
      </w:pPr>
      <w:r>
        <w:rPr>
          <w:rFonts w:ascii="Calibri" w:eastAsia="Calibri" w:hAnsi="Calibri" w:cs="Calibri"/>
          <w:sz w:val="22"/>
        </w:rPr>
        <w:tab/>
      </w:r>
      <w:r>
        <w:t xml:space="preserve">103.8.8. Предметные </w:t>
      </w:r>
      <w:r>
        <w:tab/>
        <w:t xml:space="preserve">результаты </w:t>
      </w:r>
      <w:r>
        <w:tab/>
        <w:t xml:space="preserve">освоения </w:t>
      </w:r>
      <w:r>
        <w:tab/>
        <w:t xml:space="preserve">программы </w:t>
      </w:r>
      <w:r>
        <w:tab/>
        <w:t xml:space="preserve">по </w:t>
      </w:r>
      <w:r>
        <w:tab/>
        <w:t xml:space="preserve">английскому </w:t>
      </w:r>
      <w:r>
        <w:tab/>
        <w:t xml:space="preserve">языку.  </w:t>
      </w:r>
    </w:p>
    <w:p w:rsidR="00FE5DA3" w:rsidRDefault="009C71D5">
      <w:pPr>
        <w:ind w:left="0" w:right="334"/>
      </w:pPr>
      <w:r>
        <w:t xml:space="preserve">К концу 11 класса обучающийся научится: </w:t>
      </w:r>
    </w:p>
    <w:p w:rsidR="00FE5DA3" w:rsidRDefault="009C71D5">
      <w:pPr>
        <w:ind w:left="721" w:right="334"/>
      </w:pPr>
      <w:r>
        <w:lastRenderedPageBreak/>
        <w:t xml:space="preserve">владеть основными видами речевой деятельности: </w:t>
      </w:r>
    </w:p>
    <w:p w:rsidR="00FE5DA3" w:rsidRDefault="009C71D5">
      <w:pPr>
        <w:ind w:left="721" w:right="334"/>
      </w:pPr>
      <w:r>
        <w:t xml:space="preserve">говорение:  </w:t>
      </w:r>
    </w:p>
    <w:p w:rsidR="00FE5DA3" w:rsidRDefault="009C71D5">
      <w:pPr>
        <w:ind w:left="721" w:right="334"/>
      </w:pPr>
      <w:r>
        <w:t xml:space="preserve">вести разные виды диалога (диалог этикетного характера, диалог-побуждение к действию, </w:t>
      </w:r>
    </w:p>
    <w:p w:rsidR="00FE5DA3" w:rsidRDefault="009C71D5">
      <w:pPr>
        <w:ind w:left="0" w:right="334"/>
      </w:pPr>
      <w:r>
        <w:t xml:space="preserve">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(описание/характеристика, </w:t>
      </w:r>
    </w:p>
    <w:p w:rsidR="00FE5DA3" w:rsidRDefault="009C71D5">
      <w:pPr>
        <w:ind w:left="0" w:right="334"/>
      </w:pPr>
      <w:r>
        <w:t xml:space="preserve">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E5DA3" w:rsidRDefault="009C71D5">
      <w:pPr>
        <w:tabs>
          <w:tab w:val="center" w:pos="1146"/>
          <w:tab w:val="center" w:pos="2736"/>
          <w:tab w:val="center" w:pos="4497"/>
          <w:tab w:val="center" w:pos="7335"/>
          <w:tab w:val="center" w:pos="9890"/>
        </w:tabs>
        <w:ind w:left="0" w:right="0" w:firstLine="0"/>
        <w:jc w:val="left"/>
      </w:pPr>
      <w:r>
        <w:rPr>
          <w:rFonts w:ascii="Calibri" w:eastAsia="Calibri" w:hAnsi="Calibri" w:cs="Calibri"/>
          <w:sz w:val="22"/>
        </w:rPr>
        <w:tab/>
      </w:r>
      <w:r>
        <w:t xml:space="preserve">излагать </w:t>
      </w:r>
      <w:r>
        <w:tab/>
        <w:t xml:space="preserve">основное </w:t>
      </w:r>
      <w:r>
        <w:tab/>
        <w:t xml:space="preserve">содержание </w:t>
      </w:r>
      <w:r>
        <w:tab/>
        <w:t xml:space="preserve">прочитанного/прослушанного </w:t>
      </w:r>
      <w:r>
        <w:tab/>
        <w:t xml:space="preserve">текста  </w:t>
      </w:r>
    </w:p>
    <w:p w:rsidR="00FE5DA3" w:rsidRDefault="009C71D5">
      <w:pPr>
        <w:ind w:left="0" w:right="334"/>
      </w:pPr>
      <w:r>
        <w:t xml:space="preserve">с выражением своего отношения без вербальных опор (объём монологического высказывания – </w:t>
      </w:r>
    </w:p>
    <w:p w:rsidR="00FE5DA3" w:rsidRDefault="009C71D5">
      <w:pPr>
        <w:ind w:left="0" w:right="334"/>
      </w:pPr>
      <w:r>
        <w:t xml:space="preserve">14–15 фраз);  </w:t>
      </w:r>
    </w:p>
    <w:p w:rsidR="00FE5DA3" w:rsidRDefault="009C71D5">
      <w:pPr>
        <w:tabs>
          <w:tab w:val="center" w:pos="999"/>
          <w:tab w:val="center" w:pos="2139"/>
          <w:tab w:val="center" w:pos="3554"/>
          <w:tab w:val="center" w:pos="5233"/>
          <w:tab w:val="center" w:pos="6874"/>
          <w:tab w:val="center" w:pos="8190"/>
          <w:tab w:val="center" w:pos="9317"/>
          <w:tab w:val="center" w:pos="10154"/>
        </w:tabs>
        <w:ind w:left="0" w:right="0" w:firstLine="0"/>
        <w:jc w:val="left"/>
      </w:pPr>
      <w:r>
        <w:rPr>
          <w:rFonts w:ascii="Calibri" w:eastAsia="Calibri" w:hAnsi="Calibri" w:cs="Calibri"/>
          <w:sz w:val="22"/>
        </w:rPr>
        <w:tab/>
      </w:r>
      <w:r>
        <w:t xml:space="preserve">устно </w:t>
      </w:r>
      <w:r>
        <w:tab/>
        <w:t xml:space="preserve">излагать </w:t>
      </w:r>
      <w:r>
        <w:tab/>
        <w:t xml:space="preserve">результаты </w:t>
      </w:r>
      <w:r>
        <w:tab/>
        <w:t xml:space="preserve">выполненной </w:t>
      </w:r>
      <w:r>
        <w:tab/>
        <w:t xml:space="preserve">проектной </w:t>
      </w:r>
      <w:r>
        <w:tab/>
        <w:t xml:space="preserve">работы </w:t>
      </w:r>
      <w:r>
        <w:tab/>
        <w:t xml:space="preserve">(объём </w:t>
      </w:r>
      <w:r>
        <w:tab/>
        <w:t xml:space="preserve">–  </w:t>
      </w:r>
    </w:p>
    <w:p w:rsidR="00FE5DA3" w:rsidRDefault="009C71D5">
      <w:pPr>
        <w:ind w:left="701" w:right="7772" w:hanging="711"/>
      </w:pPr>
      <w:r>
        <w:t xml:space="preserve">14–15 фраз);  аудирование:  </w:t>
      </w:r>
    </w:p>
    <w:p w:rsidR="00FE5DA3" w:rsidRDefault="009C71D5">
      <w:pPr>
        <w:ind w:left="721" w:right="334"/>
      </w:pPr>
      <w:r>
        <w:t xml:space="preserve">воспринимать на слух и понимать аутентичные тексты, содержащие отдельные </w:t>
      </w:r>
    </w:p>
    <w:p w:rsidR="00FE5DA3" w:rsidRDefault="009C71D5">
      <w:pPr>
        <w:ind w:left="0" w:right="334"/>
      </w:pPr>
      <w:r>
        <w:t xml:space="preserve">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w:t>
      </w:r>
    </w:p>
    <w:p w:rsidR="00FE5DA3" w:rsidRDefault="009C71D5">
      <w:pPr>
        <w:ind w:left="-10" w:right="334" w:firstLine="711"/>
      </w:pPr>
      <w: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w:t>
      </w:r>
      <w:r>
        <w:tab/>
        <w:t xml:space="preserve">информации,  с полным пониманием прочитанного (объём текста/текстов                                          для чтения –  до 600–800 слов);  </w:t>
      </w:r>
    </w:p>
    <w:p w:rsidR="00FE5DA3" w:rsidRDefault="009C71D5">
      <w:pPr>
        <w:tabs>
          <w:tab w:val="center" w:pos="1048"/>
          <w:tab w:val="center" w:pos="1982"/>
          <w:tab w:val="center" w:pos="2798"/>
          <w:tab w:val="center" w:pos="4077"/>
          <w:tab w:val="center" w:pos="5475"/>
          <w:tab w:val="center" w:pos="6737"/>
          <w:tab w:val="center" w:pos="8257"/>
          <w:tab w:val="center" w:pos="9740"/>
        </w:tabs>
        <w:ind w:left="0" w:right="0" w:firstLine="0"/>
        <w:jc w:val="left"/>
      </w:pPr>
      <w:r>
        <w:rPr>
          <w:rFonts w:ascii="Calibri" w:eastAsia="Calibri" w:hAnsi="Calibri" w:cs="Calibri"/>
          <w:sz w:val="22"/>
        </w:rPr>
        <w:tab/>
      </w:r>
      <w:r>
        <w:t xml:space="preserve">читать </w:t>
      </w:r>
      <w:r>
        <w:tab/>
        <w:t xml:space="preserve">про </w:t>
      </w:r>
      <w:r>
        <w:tab/>
        <w:t xml:space="preserve">себя </w:t>
      </w:r>
      <w:r>
        <w:tab/>
        <w:t xml:space="preserve">несплошные </w:t>
      </w:r>
      <w:r>
        <w:tab/>
        <w:t xml:space="preserve">тексты </w:t>
      </w:r>
      <w:r>
        <w:tab/>
        <w:t xml:space="preserve">(таблицы, </w:t>
      </w:r>
      <w:r>
        <w:tab/>
        <w:t xml:space="preserve">диаграммы, </w:t>
      </w:r>
      <w:r>
        <w:tab/>
        <w:t xml:space="preserve">графики)  </w:t>
      </w:r>
    </w:p>
    <w:p w:rsidR="00FE5DA3" w:rsidRDefault="009C71D5">
      <w:pPr>
        <w:ind w:left="701" w:right="4218" w:hanging="711"/>
      </w:pPr>
      <w:r>
        <w:t xml:space="preserve">и понимать представленную в них информацию;  письменная речь:  </w:t>
      </w:r>
    </w:p>
    <w:p w:rsidR="00FE5DA3" w:rsidRDefault="009C71D5">
      <w:pPr>
        <w:tabs>
          <w:tab w:val="center" w:pos="1223"/>
          <w:tab w:val="center" w:pos="2472"/>
          <w:tab w:val="center" w:pos="3269"/>
          <w:tab w:val="center" w:pos="4324"/>
          <w:tab w:val="center" w:pos="5752"/>
          <w:tab w:val="center" w:pos="6618"/>
          <w:tab w:val="center" w:pos="7275"/>
          <w:tab w:val="center" w:pos="8357"/>
          <w:tab w:val="center" w:pos="9715"/>
        </w:tabs>
        <w:ind w:left="0" w:right="0" w:firstLine="0"/>
        <w:jc w:val="left"/>
      </w:pPr>
      <w:r>
        <w:rPr>
          <w:rFonts w:ascii="Calibri" w:eastAsia="Calibri" w:hAnsi="Calibri" w:cs="Calibri"/>
          <w:sz w:val="22"/>
        </w:rPr>
        <w:tab/>
      </w:r>
      <w:r>
        <w:t xml:space="preserve">заполнять </w:t>
      </w:r>
      <w:r>
        <w:tab/>
        <w:t xml:space="preserve">анкеты </w:t>
      </w:r>
      <w:r>
        <w:tab/>
        <w:t xml:space="preserve">и </w:t>
      </w:r>
      <w:r>
        <w:tab/>
        <w:t xml:space="preserve">формуляры, </w:t>
      </w:r>
      <w:r>
        <w:tab/>
        <w:t xml:space="preserve">сообщая </w:t>
      </w:r>
      <w:r>
        <w:tab/>
        <w:t xml:space="preserve">о </w:t>
      </w:r>
      <w:r>
        <w:tab/>
        <w:t xml:space="preserve">себе </w:t>
      </w:r>
      <w:r>
        <w:tab/>
        <w:t xml:space="preserve">основные </w:t>
      </w:r>
      <w:r>
        <w:tab/>
        <w:t xml:space="preserve">сведения,  </w:t>
      </w:r>
    </w:p>
    <w:p w:rsidR="00FE5DA3" w:rsidRDefault="009C71D5">
      <w:pPr>
        <w:ind w:left="701" w:right="334" w:hanging="711"/>
      </w:pPr>
      <w:r>
        <w:t xml:space="preserve">в соответствии с нормами, принятыми в стране/странах изучаемого языка;  писать резюме (CV) с сообщением основных сведений о себе в соответствии  </w:t>
      </w:r>
    </w:p>
    <w:p w:rsidR="00FE5DA3" w:rsidRDefault="009C71D5">
      <w:pPr>
        <w:ind w:left="701" w:right="334" w:hanging="711"/>
      </w:pPr>
      <w:r>
        <w:t xml:space="preserve">с нормами, принятыми в стране/странах изучаемого языка;  писать электронное сообщение личного характера, соблюдая речевой этикет, принятый в </w:t>
      </w:r>
    </w:p>
    <w:p w:rsidR="00FE5DA3" w:rsidRDefault="009C71D5">
      <w:pPr>
        <w:ind w:left="701" w:right="334" w:hanging="711"/>
      </w:pPr>
      <w:r>
        <w:t xml:space="preserve">стране/странах изучаемого языка (объём сообщения – до 140 слов); создавать письменные высказывания на основе плана, иллюстрации, таблицы, графика, </w:t>
      </w:r>
    </w:p>
    <w:p w:rsidR="00FE5DA3" w:rsidRDefault="009C71D5">
      <w:pPr>
        <w:ind w:left="0" w:right="334"/>
      </w:pPr>
      <w:r>
        <w:t xml:space="preserve">диаграммы и/или прочитанного/прослушанного текста с опорой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владеть фонетическими навыками:  </w:t>
      </w:r>
    </w:p>
    <w:p w:rsidR="00FE5DA3" w:rsidRDefault="009C71D5">
      <w:pPr>
        <w:ind w:left="721" w:right="334"/>
      </w:pPr>
      <w:r>
        <w:t xml:space="preserve">различать на слух и адекватно, без ошибок, ведущих к сбою коммуникации, произносить </w:t>
      </w:r>
    </w:p>
    <w:p w:rsidR="00FE5DA3" w:rsidRDefault="009C71D5">
      <w:pPr>
        <w:tabs>
          <w:tab w:val="center" w:pos="1325"/>
          <w:tab w:val="center" w:pos="2711"/>
          <w:tab w:val="center" w:pos="4591"/>
          <w:tab w:val="center" w:pos="5908"/>
          <w:tab w:val="center" w:pos="6993"/>
          <w:tab w:val="center" w:pos="8067"/>
          <w:tab w:val="center" w:pos="9515"/>
        </w:tabs>
        <w:ind w:left="-10" w:right="0" w:firstLine="0"/>
        <w:jc w:val="left"/>
      </w:pPr>
      <w:r>
        <w:t xml:space="preserve">слова </w:t>
      </w:r>
      <w:r>
        <w:tab/>
        <w:t xml:space="preserve">с </w:t>
      </w:r>
      <w:r>
        <w:tab/>
        <w:t xml:space="preserve">правильным </w:t>
      </w:r>
      <w:r>
        <w:tab/>
        <w:t xml:space="preserve">ударением </w:t>
      </w:r>
      <w:r>
        <w:tab/>
        <w:t xml:space="preserve">и </w:t>
      </w:r>
      <w:r>
        <w:tab/>
        <w:t xml:space="preserve">фразы </w:t>
      </w:r>
      <w:r>
        <w:tab/>
        <w:t xml:space="preserve">с </w:t>
      </w:r>
      <w:r>
        <w:tab/>
        <w:t xml:space="preserve">соблюдением  </w:t>
      </w:r>
    </w:p>
    <w:p w:rsidR="00FE5DA3" w:rsidRDefault="009C71D5">
      <w:pPr>
        <w:ind w:left="0" w:right="334"/>
      </w:pPr>
      <w: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w:t>
      </w:r>
    </w:p>
    <w:p w:rsidR="00FE5DA3" w:rsidRDefault="009C71D5">
      <w:pPr>
        <w:tabs>
          <w:tab w:val="center" w:pos="2278"/>
          <w:tab w:val="center" w:pos="4008"/>
          <w:tab w:val="center" w:pos="5298"/>
          <w:tab w:val="center" w:pos="6729"/>
          <w:tab w:val="center" w:pos="8469"/>
          <w:tab w:val="center" w:pos="9860"/>
        </w:tabs>
        <w:ind w:left="-10" w:right="0" w:firstLine="0"/>
        <w:jc w:val="left"/>
      </w:pPr>
      <w:r>
        <w:t xml:space="preserve">изученном </w:t>
      </w:r>
      <w:r>
        <w:tab/>
        <w:t xml:space="preserve">языковом </w:t>
      </w:r>
      <w:r>
        <w:tab/>
        <w:t xml:space="preserve">материале, </w:t>
      </w:r>
      <w:r>
        <w:tab/>
        <w:t xml:space="preserve">с </w:t>
      </w:r>
      <w:r>
        <w:tab/>
        <w:t xml:space="preserve">соблюдением </w:t>
      </w:r>
      <w:r>
        <w:tab/>
        <w:t xml:space="preserve">правил </w:t>
      </w:r>
      <w:r>
        <w:tab/>
        <w:t xml:space="preserve">чтения  </w:t>
      </w:r>
    </w:p>
    <w:p w:rsidR="00FE5DA3" w:rsidRDefault="009C71D5">
      <w:pPr>
        <w:ind w:left="701" w:right="1573" w:hanging="711"/>
      </w:pPr>
      <w:r>
        <w:t xml:space="preserve">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FE5DA3" w:rsidRDefault="009C71D5">
      <w:pPr>
        <w:tabs>
          <w:tab w:val="center" w:pos="1101"/>
          <w:tab w:val="center" w:pos="3327"/>
          <w:tab w:val="center" w:pos="5698"/>
          <w:tab w:val="center" w:pos="7801"/>
          <w:tab w:val="center" w:pos="9780"/>
        </w:tabs>
        <w:ind w:left="0" w:right="0" w:firstLine="0"/>
        <w:jc w:val="left"/>
      </w:pPr>
      <w:r>
        <w:rPr>
          <w:rFonts w:ascii="Calibri" w:eastAsia="Calibri" w:hAnsi="Calibri" w:cs="Calibri"/>
          <w:sz w:val="22"/>
        </w:rPr>
        <w:lastRenderedPageBreak/>
        <w:tab/>
      </w:r>
      <w:r>
        <w:t xml:space="preserve">владеть </w:t>
      </w:r>
      <w:r>
        <w:tab/>
        <w:t xml:space="preserve">пунктуационными </w:t>
      </w:r>
      <w:r>
        <w:tab/>
        <w:t xml:space="preserve">навыками: </w:t>
      </w:r>
      <w:r>
        <w:tab/>
        <w:t xml:space="preserve">использовать </w:t>
      </w:r>
      <w:r>
        <w:tab/>
        <w:t xml:space="preserve">запятую  </w:t>
      </w:r>
    </w:p>
    <w:p w:rsidR="00FE5DA3" w:rsidRDefault="009C71D5">
      <w:pPr>
        <w:ind w:left="701" w:right="2948" w:hanging="711"/>
      </w:pPr>
      <w:r>
        <w:t xml:space="preserve">при перечислении, обращении и при выделении вводных слов;  апостроф, точку, вопросительный и восклицательный знаки;  </w:t>
      </w:r>
    </w:p>
    <w:p w:rsidR="00FE5DA3" w:rsidRDefault="009C71D5">
      <w:pPr>
        <w:ind w:left="721" w:right="334"/>
      </w:pPr>
      <w:r>
        <w:t xml:space="preserve">не ставить точку после заголовка; пунктуационно правильно оформлять прямую речь; </w:t>
      </w:r>
    </w:p>
    <w:p w:rsidR="00FE5DA3" w:rsidRDefault="009C71D5">
      <w:pPr>
        <w:ind w:left="701" w:right="334" w:hanging="711"/>
      </w:pPr>
      <w:r>
        <w:t xml:space="preserve">пунктуационно правильно оформлять электронное сообщение личного характера;  распознавать в звучащем и письменном тексте 1500 лексических единиц (слов, фразовых </w:t>
      </w:r>
    </w:p>
    <w:p w:rsidR="00FE5DA3" w:rsidRDefault="009C71D5">
      <w:pPr>
        <w:tabs>
          <w:tab w:val="center" w:pos="2373"/>
          <w:tab w:val="center" w:pos="4210"/>
          <w:tab w:val="center" w:pos="5560"/>
          <w:tab w:val="center" w:pos="6875"/>
          <w:tab w:val="center" w:pos="8418"/>
          <w:tab w:val="center" w:pos="9886"/>
        </w:tabs>
        <w:ind w:left="-10" w:right="0" w:firstLine="0"/>
        <w:jc w:val="left"/>
      </w:pPr>
      <w:r>
        <w:t xml:space="preserve">глаголов, </w:t>
      </w:r>
      <w:r>
        <w:tab/>
        <w:t xml:space="preserve">словосочетаний, </w:t>
      </w:r>
      <w:r>
        <w:tab/>
        <w:t xml:space="preserve">речевых </w:t>
      </w:r>
      <w:r>
        <w:tab/>
        <w:t xml:space="preserve">клише, </w:t>
      </w:r>
      <w:r>
        <w:tab/>
        <w:t xml:space="preserve">средств </w:t>
      </w:r>
      <w:r>
        <w:tab/>
        <w:t xml:space="preserve">логической </w:t>
      </w:r>
      <w:r>
        <w:tab/>
        <w:t xml:space="preserve">связи)  </w:t>
      </w:r>
    </w:p>
    <w:p w:rsidR="00FE5DA3" w:rsidRDefault="009C71D5">
      <w:pPr>
        <w:ind w:left="0" w:right="334"/>
      </w:pPr>
      <w:r>
        <w:t xml:space="preserve">и правильно употреблять в устной и письменной речи 1400 лексических единиц, обслуживающих </w:t>
      </w:r>
    </w:p>
    <w:p w:rsidR="00FE5DA3" w:rsidRDefault="009C71D5">
      <w:pPr>
        <w:tabs>
          <w:tab w:val="center" w:pos="2115"/>
          <w:tab w:val="center" w:pos="3334"/>
          <w:tab w:val="center" w:pos="4467"/>
          <w:tab w:val="center" w:pos="6283"/>
          <w:tab w:val="center" w:pos="8356"/>
          <w:tab w:val="center" w:pos="9936"/>
        </w:tabs>
        <w:ind w:left="-10" w:right="0" w:firstLine="0"/>
        <w:jc w:val="left"/>
      </w:pPr>
      <w:r>
        <w:t xml:space="preserve">ситуации </w:t>
      </w:r>
      <w:r>
        <w:tab/>
        <w:t xml:space="preserve">общения </w:t>
      </w:r>
      <w:r>
        <w:tab/>
        <w:t xml:space="preserve">в </w:t>
      </w:r>
      <w:r>
        <w:tab/>
        <w:t xml:space="preserve">рамках </w:t>
      </w:r>
      <w:r>
        <w:tab/>
        <w:t xml:space="preserve">тематического </w:t>
      </w:r>
      <w:r>
        <w:tab/>
        <w:t xml:space="preserve">содержания </w:t>
      </w:r>
      <w:r>
        <w:tab/>
        <w:t xml:space="preserve">речи,  </w:t>
      </w:r>
    </w:p>
    <w:p w:rsidR="00FE5DA3" w:rsidRDefault="009C71D5">
      <w:pPr>
        <w:spacing w:after="11" w:line="270" w:lineRule="auto"/>
        <w:ind w:left="696" w:right="1694" w:hanging="711"/>
        <w:jc w:val="left"/>
      </w:pPr>
      <w:r>
        <w:t xml:space="preserve">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w:t>
      </w:r>
    </w:p>
    <w:p w:rsidR="00FE5DA3" w:rsidRDefault="009C71D5">
      <w:pPr>
        <w:tabs>
          <w:tab w:val="center" w:pos="1125"/>
          <w:tab w:val="center" w:pos="1993"/>
          <w:tab w:val="center" w:pos="2869"/>
          <w:tab w:val="center" w:pos="4101"/>
          <w:tab w:val="center" w:pos="5125"/>
          <w:tab w:val="center" w:pos="5849"/>
          <w:tab w:val="center" w:pos="6529"/>
          <w:tab w:val="center" w:pos="7242"/>
          <w:tab w:val="center" w:pos="8109"/>
          <w:tab w:val="center" w:pos="8760"/>
          <w:tab w:val="center" w:pos="9652"/>
        </w:tabs>
        <w:ind w:left="0" w:right="0" w:firstLine="0"/>
        <w:jc w:val="left"/>
      </w:pPr>
      <w:r>
        <w:rPr>
          <w:rFonts w:ascii="Calibri" w:eastAsia="Calibri" w:hAnsi="Calibri" w:cs="Calibri"/>
          <w:sz w:val="22"/>
        </w:rPr>
        <w:tab/>
      </w:r>
      <w:r>
        <w:t xml:space="preserve">глаголы </w:t>
      </w:r>
      <w:r>
        <w:tab/>
        <w:t xml:space="preserve">при </w:t>
      </w:r>
      <w:r>
        <w:tab/>
        <w:t xml:space="preserve">помощи </w:t>
      </w:r>
      <w:r>
        <w:tab/>
        <w:t xml:space="preserve">префиксов </w:t>
      </w:r>
      <w:r>
        <w:tab/>
        <w:t xml:space="preserve">dis-, </w:t>
      </w:r>
      <w:r>
        <w:tab/>
        <w:t xml:space="preserve">mis-, </w:t>
      </w:r>
      <w:r>
        <w:tab/>
        <w:t xml:space="preserve">re-, </w:t>
      </w:r>
      <w:r>
        <w:tab/>
        <w:t xml:space="preserve">over-, </w:t>
      </w:r>
      <w:r>
        <w:tab/>
        <w:t xml:space="preserve">under- </w:t>
      </w:r>
      <w:r>
        <w:tab/>
        <w:t xml:space="preserve">и </w:t>
      </w:r>
      <w:r>
        <w:tab/>
        <w:t xml:space="preserve">суффиксов  </w:t>
      </w:r>
    </w:p>
    <w:p w:rsidR="00FE5DA3" w:rsidRDefault="009C71D5">
      <w:pPr>
        <w:spacing w:after="32" w:line="248" w:lineRule="auto"/>
        <w:ind w:left="-5" w:right="329"/>
      </w:pPr>
      <w:r>
        <w:t xml:space="preserve">-ise/-ize, -en;  </w:t>
      </w:r>
    </w:p>
    <w:p w:rsidR="00FE5DA3" w:rsidRDefault="009C71D5">
      <w:pPr>
        <w:ind w:left="721" w:right="334"/>
      </w:pPr>
      <w:r>
        <w:t xml:space="preserve">имена существительные при помощи префиксов un-, in-/im-, il-/ir- и суффиксов -ance/-ence, </w:t>
      </w:r>
    </w:p>
    <w:p w:rsidR="00FE5DA3" w:rsidRPr="00C80CC5" w:rsidRDefault="009C71D5">
      <w:pPr>
        <w:spacing w:after="9" w:line="248" w:lineRule="auto"/>
        <w:ind w:left="696" w:right="329" w:hanging="711"/>
      </w:pPr>
      <w:r w:rsidRPr="00C80CC5">
        <w:t>-</w:t>
      </w:r>
      <w:r w:rsidRPr="00E15041">
        <w:rPr>
          <w:lang w:val="en-US"/>
        </w:rPr>
        <w:t>er</w:t>
      </w:r>
      <w:r w:rsidRPr="00C80CC5">
        <w:t>/-</w:t>
      </w:r>
      <w:r w:rsidRPr="00E15041">
        <w:rPr>
          <w:lang w:val="en-US"/>
        </w:rPr>
        <w:t>or</w:t>
      </w:r>
      <w:r w:rsidRPr="00C80CC5">
        <w:t>, -</w:t>
      </w:r>
      <w:r w:rsidRPr="00E15041">
        <w:rPr>
          <w:lang w:val="en-US"/>
        </w:rPr>
        <w:t>ing</w:t>
      </w:r>
      <w:r w:rsidRPr="00C80CC5">
        <w:t>, -</w:t>
      </w:r>
      <w:r w:rsidRPr="00E15041">
        <w:rPr>
          <w:lang w:val="en-US"/>
        </w:rPr>
        <w:t>ist</w:t>
      </w:r>
      <w:r w:rsidRPr="00C80CC5">
        <w:t>, -</w:t>
      </w:r>
      <w:r w:rsidRPr="00E15041">
        <w:rPr>
          <w:lang w:val="en-US"/>
        </w:rPr>
        <w:t>ity</w:t>
      </w:r>
      <w:r w:rsidRPr="00C80CC5">
        <w:t>, -</w:t>
      </w:r>
      <w:r w:rsidRPr="00E15041">
        <w:rPr>
          <w:lang w:val="en-US"/>
        </w:rPr>
        <w:t>ment</w:t>
      </w:r>
      <w:r w:rsidRPr="00C80CC5">
        <w:t>, -</w:t>
      </w:r>
      <w:r w:rsidRPr="00E15041">
        <w:rPr>
          <w:lang w:val="en-US"/>
        </w:rPr>
        <w:t>ness</w:t>
      </w:r>
      <w:r w:rsidRPr="00C80CC5">
        <w:t>, -</w:t>
      </w:r>
      <w:r w:rsidRPr="00E15041">
        <w:rPr>
          <w:lang w:val="en-US"/>
        </w:rPr>
        <w:t>sion</w:t>
      </w:r>
      <w:r w:rsidRPr="00C80CC5">
        <w:t>/-</w:t>
      </w:r>
      <w:r w:rsidRPr="00E15041">
        <w:rPr>
          <w:lang w:val="en-US"/>
        </w:rPr>
        <w:t>tion</w:t>
      </w:r>
      <w:r w:rsidRPr="00C80CC5">
        <w:t>, -</w:t>
      </w:r>
      <w:r w:rsidRPr="00E15041">
        <w:rPr>
          <w:lang w:val="en-US"/>
        </w:rPr>
        <w:t>ship</w:t>
      </w:r>
      <w:r w:rsidRPr="00C80CC5">
        <w:t xml:space="preserve">;  </w:t>
      </w:r>
      <w:r>
        <w:t>имена</w:t>
      </w:r>
      <w:r w:rsidRPr="00C80CC5">
        <w:t xml:space="preserve"> </w:t>
      </w:r>
      <w:r>
        <w:t>прилагательные</w:t>
      </w:r>
      <w:r w:rsidRPr="00C80CC5">
        <w:t xml:space="preserve"> </w:t>
      </w:r>
      <w:r>
        <w:t>при</w:t>
      </w:r>
      <w:r w:rsidRPr="00C80CC5">
        <w:t xml:space="preserve"> </w:t>
      </w:r>
      <w:r>
        <w:t>помощи</w:t>
      </w:r>
      <w:r w:rsidRPr="00C80CC5">
        <w:t xml:space="preserve"> </w:t>
      </w:r>
      <w:r>
        <w:t>префиксов</w:t>
      </w:r>
      <w:r w:rsidRPr="00C80CC5">
        <w:t xml:space="preserve"> </w:t>
      </w:r>
      <w:r w:rsidRPr="00E15041">
        <w:rPr>
          <w:lang w:val="en-US"/>
        </w:rPr>
        <w:t>un</w:t>
      </w:r>
      <w:r w:rsidRPr="00C80CC5">
        <w:t xml:space="preserve">-, </w:t>
      </w:r>
      <w:r w:rsidRPr="00E15041">
        <w:rPr>
          <w:lang w:val="en-US"/>
        </w:rPr>
        <w:t>in</w:t>
      </w:r>
      <w:r w:rsidRPr="00C80CC5">
        <w:t>-/</w:t>
      </w:r>
      <w:r w:rsidRPr="00E15041">
        <w:rPr>
          <w:lang w:val="en-US"/>
        </w:rPr>
        <w:t>im</w:t>
      </w:r>
      <w:r w:rsidRPr="00C80CC5">
        <w:t xml:space="preserve">-, </w:t>
      </w:r>
      <w:r w:rsidRPr="00E15041">
        <w:rPr>
          <w:lang w:val="en-US"/>
        </w:rPr>
        <w:t>il</w:t>
      </w:r>
      <w:r w:rsidRPr="00C80CC5">
        <w:t>-/</w:t>
      </w:r>
      <w:r w:rsidRPr="00E15041">
        <w:rPr>
          <w:lang w:val="en-US"/>
        </w:rPr>
        <w:t>ir</w:t>
      </w:r>
      <w:r w:rsidRPr="00C80CC5">
        <w:t xml:space="preserve">-, </w:t>
      </w:r>
      <w:r w:rsidRPr="00E15041">
        <w:rPr>
          <w:lang w:val="en-US"/>
        </w:rPr>
        <w:t>inter</w:t>
      </w:r>
      <w:r w:rsidRPr="00C80CC5">
        <w:t xml:space="preserve">-, </w:t>
      </w:r>
      <w:r w:rsidRPr="00E15041">
        <w:rPr>
          <w:lang w:val="en-US"/>
        </w:rPr>
        <w:t>non</w:t>
      </w:r>
      <w:r w:rsidRPr="00C80CC5">
        <w:t xml:space="preserve">-, </w:t>
      </w:r>
      <w:r w:rsidRPr="00E15041">
        <w:rPr>
          <w:lang w:val="en-US"/>
        </w:rPr>
        <w:t>post</w:t>
      </w:r>
      <w:r w:rsidRPr="00C80CC5">
        <w:t xml:space="preserve">-, </w:t>
      </w:r>
      <w:r w:rsidRPr="00E15041">
        <w:rPr>
          <w:lang w:val="en-US"/>
        </w:rPr>
        <w:t>pre</w:t>
      </w:r>
      <w:r w:rsidRPr="00C80CC5">
        <w:t xml:space="preserve">- </w:t>
      </w:r>
      <w:r>
        <w:t>и</w:t>
      </w:r>
      <w:r w:rsidRPr="00C80CC5">
        <w:t xml:space="preserve"> </w:t>
      </w:r>
    </w:p>
    <w:p w:rsidR="00FE5DA3" w:rsidRPr="00E15041" w:rsidRDefault="009C71D5">
      <w:pPr>
        <w:tabs>
          <w:tab w:val="center" w:pos="2001"/>
          <w:tab w:val="center" w:pos="3036"/>
          <w:tab w:val="center" w:pos="3737"/>
          <w:tab w:val="center" w:pos="4496"/>
          <w:tab w:val="center" w:pos="5278"/>
          <w:tab w:val="center" w:pos="6057"/>
          <w:tab w:val="center" w:pos="6818"/>
          <w:tab w:val="center" w:pos="7598"/>
          <w:tab w:val="center" w:pos="8419"/>
          <w:tab w:val="center" w:pos="9209"/>
          <w:tab w:val="center" w:pos="9994"/>
        </w:tabs>
        <w:spacing w:line="248" w:lineRule="auto"/>
        <w:ind w:left="-15" w:right="0" w:firstLine="0"/>
        <w:jc w:val="left"/>
        <w:rPr>
          <w:lang w:val="en-US"/>
        </w:rPr>
      </w:pPr>
      <w:r>
        <w:t>суффиксов</w:t>
      </w:r>
      <w:r w:rsidRPr="00E15041">
        <w:rPr>
          <w:lang w:val="en-US"/>
        </w:rPr>
        <w:t xml:space="preserve"> </w:t>
      </w:r>
      <w:r w:rsidRPr="00E15041">
        <w:rPr>
          <w:lang w:val="en-US"/>
        </w:rPr>
        <w:tab/>
        <w:t xml:space="preserve">-able/-ible, </w:t>
      </w:r>
      <w:r w:rsidRPr="00E15041">
        <w:rPr>
          <w:lang w:val="en-US"/>
        </w:rPr>
        <w:tab/>
        <w:t xml:space="preserve">-al, </w:t>
      </w:r>
      <w:r w:rsidRPr="00E15041">
        <w:rPr>
          <w:lang w:val="en-US"/>
        </w:rPr>
        <w:tab/>
        <w:t xml:space="preserve">-ed, </w:t>
      </w:r>
      <w:r w:rsidRPr="00E15041">
        <w:rPr>
          <w:lang w:val="en-US"/>
        </w:rPr>
        <w:tab/>
        <w:t xml:space="preserve">-ese, </w:t>
      </w:r>
      <w:r w:rsidRPr="00E15041">
        <w:rPr>
          <w:lang w:val="en-US"/>
        </w:rPr>
        <w:tab/>
        <w:t xml:space="preserve">-ful, </w:t>
      </w:r>
      <w:r w:rsidRPr="00E15041">
        <w:rPr>
          <w:lang w:val="en-US"/>
        </w:rPr>
        <w:tab/>
        <w:t xml:space="preserve">-ian/ </w:t>
      </w:r>
      <w:r w:rsidRPr="00E15041">
        <w:rPr>
          <w:lang w:val="en-US"/>
        </w:rPr>
        <w:tab/>
        <w:t xml:space="preserve">-an, </w:t>
      </w:r>
      <w:r w:rsidRPr="00E15041">
        <w:rPr>
          <w:lang w:val="en-US"/>
        </w:rPr>
        <w:tab/>
        <w:t xml:space="preserve">-ical, </w:t>
      </w:r>
      <w:r w:rsidRPr="00E15041">
        <w:rPr>
          <w:lang w:val="en-US"/>
        </w:rPr>
        <w:tab/>
        <w:t xml:space="preserve">-ing, </w:t>
      </w:r>
      <w:r w:rsidRPr="00E15041">
        <w:rPr>
          <w:lang w:val="en-US"/>
        </w:rPr>
        <w:tab/>
        <w:t xml:space="preserve">-ish, </w:t>
      </w:r>
      <w:r w:rsidRPr="00E15041">
        <w:rPr>
          <w:lang w:val="en-US"/>
        </w:rPr>
        <w:tab/>
        <w:t xml:space="preserve">-ive,  </w:t>
      </w:r>
    </w:p>
    <w:p w:rsidR="00FE5DA3" w:rsidRDefault="009C71D5">
      <w:pPr>
        <w:spacing w:after="11" w:line="270" w:lineRule="auto"/>
        <w:ind w:left="696" w:right="3105" w:hanging="711"/>
        <w:jc w:val="left"/>
      </w:pPr>
      <w:r>
        <w:t xml:space="preserve">-less, -ly, -ous, -y;  наречия при помощи префиксов un-, in-/im-, il-/ir- и суффикса -ly; числительные при помощи суффиксов -teen, -ty, -th;  с использованием словосложения:  </w:t>
      </w:r>
    </w:p>
    <w:p w:rsidR="00FE5DA3" w:rsidRDefault="009C71D5">
      <w:pPr>
        <w:ind w:left="721" w:right="334"/>
      </w:pPr>
      <w:r>
        <w:t xml:space="preserve">сложные существительные путём соединения основ существительных (football);  </w:t>
      </w:r>
    </w:p>
    <w:p w:rsidR="00FE5DA3" w:rsidRDefault="009C71D5">
      <w:pPr>
        <w:tabs>
          <w:tab w:val="center" w:pos="1167"/>
          <w:tab w:val="center" w:pos="3028"/>
          <w:tab w:val="center" w:pos="4735"/>
          <w:tab w:val="center" w:pos="6141"/>
          <w:tab w:val="center" w:pos="7610"/>
          <w:tab w:val="center" w:pos="9345"/>
        </w:tabs>
        <w:ind w:left="0" w:right="0" w:firstLine="0"/>
        <w:jc w:val="left"/>
      </w:pPr>
      <w:r>
        <w:rPr>
          <w:rFonts w:ascii="Calibri" w:eastAsia="Calibri" w:hAnsi="Calibri" w:cs="Calibri"/>
          <w:sz w:val="22"/>
        </w:rPr>
        <w:tab/>
      </w:r>
      <w:r>
        <w:t xml:space="preserve">сложные </w:t>
      </w:r>
      <w:r>
        <w:tab/>
        <w:t xml:space="preserve">существительные </w:t>
      </w:r>
      <w:r>
        <w:tab/>
        <w:t xml:space="preserve">путём </w:t>
      </w:r>
      <w:r>
        <w:tab/>
        <w:t xml:space="preserve">соединения </w:t>
      </w:r>
      <w:r>
        <w:tab/>
        <w:t xml:space="preserve">основы </w:t>
      </w:r>
      <w:r>
        <w:tab/>
        <w:t xml:space="preserve">прилагательного  </w:t>
      </w:r>
    </w:p>
    <w:p w:rsidR="00FE5DA3" w:rsidRDefault="009C71D5">
      <w:pPr>
        <w:ind w:left="0" w:right="334"/>
      </w:pPr>
      <w:r>
        <w:t xml:space="preserve">с основой существительного (bluebell);  </w:t>
      </w:r>
    </w:p>
    <w:p w:rsidR="00FE5DA3" w:rsidRDefault="009C71D5">
      <w:pPr>
        <w:tabs>
          <w:tab w:val="center" w:pos="1167"/>
          <w:tab w:val="center" w:pos="3040"/>
          <w:tab w:val="center" w:pos="4761"/>
          <w:tab w:val="center" w:pos="6178"/>
          <w:tab w:val="center" w:pos="7578"/>
          <w:tab w:val="center" w:pos="9299"/>
        </w:tabs>
        <w:ind w:left="0" w:right="0" w:firstLine="0"/>
        <w:jc w:val="left"/>
      </w:pPr>
      <w:r>
        <w:rPr>
          <w:rFonts w:ascii="Calibri" w:eastAsia="Calibri" w:hAnsi="Calibri" w:cs="Calibri"/>
          <w:sz w:val="22"/>
        </w:rPr>
        <w:tab/>
      </w:r>
      <w:r>
        <w:t xml:space="preserve">сложные </w:t>
      </w:r>
      <w:r>
        <w:tab/>
        <w:t xml:space="preserve">существительные </w:t>
      </w:r>
      <w:r>
        <w:tab/>
        <w:t xml:space="preserve">путём </w:t>
      </w:r>
      <w:r>
        <w:tab/>
        <w:t xml:space="preserve">соединения </w:t>
      </w:r>
      <w:r>
        <w:tab/>
        <w:t xml:space="preserve">основ </w:t>
      </w:r>
      <w:r>
        <w:tab/>
        <w:t xml:space="preserve">существительных </w:t>
      </w:r>
    </w:p>
    <w:p w:rsidR="00FE5DA3" w:rsidRDefault="009C71D5">
      <w:pPr>
        <w:ind w:left="701" w:right="334" w:hanging="711"/>
      </w:pPr>
      <w:r>
        <w:t xml:space="preserve">с предлогом (father-in-law);  сложные прилагательные путём соединения основы прилагательного/числительного с </w:t>
      </w:r>
    </w:p>
    <w:p w:rsidR="00FE5DA3" w:rsidRDefault="009C71D5">
      <w:pPr>
        <w:ind w:left="701" w:right="334" w:hanging="711"/>
      </w:pPr>
      <w:r>
        <w:t>основой существительного с добавлением суффикса -ed (blue-eyed, eight-legged);  сложных прилагательные путём соединения наречия с основой                 причастия II (well-</w:t>
      </w:r>
    </w:p>
    <w:p w:rsidR="00FE5DA3" w:rsidRDefault="009C71D5">
      <w:pPr>
        <w:spacing w:after="32" w:line="248" w:lineRule="auto"/>
        <w:ind w:left="-5" w:right="329"/>
      </w:pPr>
      <w:r>
        <w:t xml:space="preserve">behaved);  </w:t>
      </w:r>
    </w:p>
    <w:p w:rsidR="00FE5DA3" w:rsidRDefault="009C71D5">
      <w:pPr>
        <w:tabs>
          <w:tab w:val="center" w:pos="1167"/>
          <w:tab w:val="center" w:pos="2980"/>
          <w:tab w:val="center" w:pos="4639"/>
          <w:tab w:val="center" w:pos="6076"/>
          <w:tab w:val="center" w:pos="7581"/>
          <w:tab w:val="center" w:pos="9347"/>
        </w:tabs>
        <w:ind w:left="0" w:right="0" w:firstLine="0"/>
        <w:jc w:val="left"/>
      </w:pPr>
      <w:r>
        <w:rPr>
          <w:rFonts w:ascii="Calibri" w:eastAsia="Calibri" w:hAnsi="Calibri" w:cs="Calibri"/>
          <w:sz w:val="22"/>
        </w:rPr>
        <w:tab/>
      </w:r>
      <w:r>
        <w:t xml:space="preserve">сложные </w:t>
      </w:r>
      <w:r>
        <w:tab/>
        <w:t xml:space="preserve">прилагательные </w:t>
      </w:r>
      <w:r>
        <w:tab/>
        <w:t xml:space="preserve">путём </w:t>
      </w:r>
      <w:r>
        <w:tab/>
        <w:t xml:space="preserve">соединения </w:t>
      </w:r>
      <w:r>
        <w:tab/>
        <w:t xml:space="preserve">основы </w:t>
      </w:r>
      <w:r>
        <w:tab/>
        <w:t xml:space="preserve">прилагательного  </w:t>
      </w:r>
    </w:p>
    <w:p w:rsidR="00FE5DA3" w:rsidRDefault="009C71D5">
      <w:pPr>
        <w:ind w:left="701" w:right="6563" w:hanging="711"/>
      </w:pPr>
      <w:r>
        <w:t xml:space="preserve">с основой причастия I (nice-looking);  с использованием конверсии: </w:t>
      </w:r>
    </w:p>
    <w:p w:rsidR="00FE5DA3" w:rsidRDefault="009C71D5">
      <w:pPr>
        <w:tabs>
          <w:tab w:val="center" w:pos="1347"/>
          <w:tab w:val="center" w:pos="2657"/>
          <w:tab w:val="center" w:pos="4243"/>
          <w:tab w:val="center" w:pos="5684"/>
          <w:tab w:val="center" w:pos="7068"/>
          <w:tab w:val="center" w:pos="8621"/>
          <w:tab w:val="center" w:pos="9762"/>
        </w:tabs>
        <w:ind w:left="0" w:right="0" w:firstLine="0"/>
        <w:jc w:val="left"/>
      </w:pPr>
      <w:r>
        <w:rPr>
          <w:rFonts w:ascii="Calibri" w:eastAsia="Calibri" w:hAnsi="Calibri" w:cs="Calibri"/>
          <w:sz w:val="22"/>
        </w:rPr>
        <w:tab/>
      </w:r>
      <w:r>
        <w:t xml:space="preserve">образование </w:t>
      </w:r>
      <w:r>
        <w:tab/>
        <w:t xml:space="preserve">имён </w:t>
      </w:r>
      <w:r>
        <w:tab/>
        <w:t xml:space="preserve">существительных </w:t>
      </w:r>
      <w:r>
        <w:tab/>
        <w:t xml:space="preserve">от </w:t>
      </w:r>
      <w:r>
        <w:tab/>
        <w:t xml:space="preserve">неопределённых </w:t>
      </w:r>
      <w:r>
        <w:tab/>
        <w:t xml:space="preserve">форм </w:t>
      </w:r>
      <w:r>
        <w:tab/>
        <w:t xml:space="preserve">глаголов  </w:t>
      </w:r>
    </w:p>
    <w:p w:rsidR="00FE5DA3" w:rsidRDefault="009C71D5">
      <w:pPr>
        <w:spacing w:after="11" w:line="270" w:lineRule="auto"/>
        <w:ind w:left="696" w:right="3112" w:hanging="711"/>
        <w:jc w:val="left"/>
      </w:pPr>
      <w:r>
        <w:t xml:space="preserve">(to run – a run);  имён существительных от прилагательных (rich people – the rich);  глаголов от имён существительных (a hand – to hand);  глаголов от имён прилагательных (cool – to cool); </w:t>
      </w:r>
    </w:p>
    <w:p w:rsidR="00FE5DA3" w:rsidRDefault="009C71D5">
      <w:pPr>
        <w:ind w:left="721" w:right="334"/>
      </w:pPr>
      <w:r>
        <w:t>распознавать и употреблять в устной и письменной речи имена прилагательные на -ed и -</w:t>
      </w:r>
    </w:p>
    <w:p w:rsidR="00FE5DA3" w:rsidRDefault="009C71D5">
      <w:pPr>
        <w:spacing w:line="248" w:lineRule="auto"/>
        <w:ind w:left="-5" w:right="329"/>
      </w:pPr>
      <w:r>
        <w:t xml:space="preserve">ing (excited – exciting); </w:t>
      </w:r>
    </w:p>
    <w:p w:rsidR="00FE5DA3" w:rsidRDefault="009C71D5">
      <w:pPr>
        <w:ind w:left="-10" w:right="334" w:firstLine="711"/>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w:t>
      </w:r>
    </w:p>
    <w:p w:rsidR="00FE5DA3" w:rsidRDefault="009C71D5">
      <w:pPr>
        <w:ind w:left="701" w:right="334" w:hanging="711"/>
      </w:pPr>
      <w:r>
        <w:t xml:space="preserve">обеспечения целостности и логичности устного/письменного высказывания; знать </w:t>
      </w:r>
      <w:r>
        <w:tab/>
        <w:t xml:space="preserve">и </w:t>
      </w:r>
      <w:r>
        <w:tab/>
        <w:t xml:space="preserve">понимать </w:t>
      </w:r>
      <w:r>
        <w:tab/>
        <w:t xml:space="preserve">особенности </w:t>
      </w:r>
      <w:r>
        <w:tab/>
        <w:t xml:space="preserve">структуры </w:t>
      </w:r>
      <w:r>
        <w:tab/>
        <w:t xml:space="preserve">простых </w:t>
      </w:r>
      <w:r>
        <w:tab/>
        <w:t xml:space="preserve">и </w:t>
      </w:r>
      <w:r>
        <w:tab/>
        <w:t xml:space="preserve">сложных </w:t>
      </w:r>
      <w:r>
        <w:tab/>
        <w:t xml:space="preserve">предложений  </w:t>
      </w:r>
    </w:p>
    <w:p w:rsidR="00FE5DA3" w:rsidRDefault="009C71D5">
      <w:pPr>
        <w:ind w:left="0" w:right="334"/>
      </w:pPr>
      <w:r>
        <w:t xml:space="preserve">и различных коммуникативных типов предложений английского языка; распознавать в звучащем и письменном тексте и употреб­лять в устной  и письменной речи: </w:t>
      </w:r>
    </w:p>
    <w:p w:rsidR="00FE5DA3" w:rsidRDefault="009C71D5">
      <w:pPr>
        <w:tabs>
          <w:tab w:val="center" w:pos="1419"/>
          <w:tab w:val="center" w:pos="2518"/>
          <w:tab w:val="center" w:pos="3096"/>
          <w:tab w:val="center" w:pos="3908"/>
          <w:tab w:val="center" w:pos="4582"/>
          <w:tab w:val="center" w:pos="5632"/>
          <w:tab w:val="center" w:pos="7574"/>
          <w:tab w:val="center" w:pos="9531"/>
        </w:tabs>
        <w:ind w:left="0" w:right="0" w:firstLine="0"/>
        <w:jc w:val="left"/>
      </w:pPr>
      <w:r>
        <w:rPr>
          <w:rFonts w:ascii="Calibri" w:eastAsia="Calibri" w:hAnsi="Calibri" w:cs="Calibri"/>
          <w:sz w:val="22"/>
        </w:rPr>
        <w:lastRenderedPageBreak/>
        <w:tab/>
      </w:r>
      <w:r>
        <w:t xml:space="preserve">предложения, </w:t>
      </w:r>
      <w:r>
        <w:tab/>
        <w:t xml:space="preserve">в </w:t>
      </w:r>
      <w:r>
        <w:tab/>
        <w:t xml:space="preserve">том </w:t>
      </w:r>
      <w:r>
        <w:tab/>
        <w:t xml:space="preserve">числе </w:t>
      </w:r>
      <w:r>
        <w:tab/>
        <w:t xml:space="preserve">с </w:t>
      </w:r>
      <w:r>
        <w:tab/>
        <w:t xml:space="preserve">несколькими </w:t>
      </w:r>
      <w:r>
        <w:tab/>
        <w:t xml:space="preserve">обстоятельствами, </w:t>
      </w:r>
      <w:r>
        <w:tab/>
        <w:t xml:space="preserve">следующими  </w:t>
      </w:r>
    </w:p>
    <w:p w:rsidR="00FE5DA3" w:rsidRDefault="009C71D5">
      <w:pPr>
        <w:spacing w:after="11" w:line="270" w:lineRule="auto"/>
        <w:ind w:left="696" w:right="5712" w:hanging="711"/>
        <w:jc w:val="left"/>
      </w:pPr>
      <w:r>
        <w:t xml:space="preserve">в определённом порядке;  предложения с начальным It;  предложения с начальным There + to be;  </w:t>
      </w:r>
    </w:p>
    <w:p w:rsidR="00FE5DA3" w:rsidRDefault="009C71D5">
      <w:pPr>
        <w:ind w:left="-10" w:right="334" w:firstLine="711"/>
      </w:pPr>
      <w:r>
        <w:t xml:space="preserve">предложения с глагольными конструкциями, содержащими глаголы-связки  to be, to look, to seem, to feel;  </w:t>
      </w:r>
    </w:p>
    <w:p w:rsidR="00FE5DA3" w:rsidRDefault="009C71D5">
      <w:pPr>
        <w:ind w:left="721" w:right="2398"/>
      </w:pPr>
      <w:r>
        <w:t xml:space="preserve">предложения cо сложным подлежащим – Complex Subject; предложения cо сложным дополнением – Complex Object;  </w:t>
      </w:r>
    </w:p>
    <w:p w:rsidR="00FE5DA3" w:rsidRDefault="009C71D5">
      <w:pPr>
        <w:ind w:left="721" w:right="334"/>
      </w:pPr>
      <w:r>
        <w:t xml:space="preserve">сложносочинённые предложения с сочинительными союзами and, but, or; </w:t>
      </w:r>
    </w:p>
    <w:p w:rsidR="00FE5DA3" w:rsidRDefault="009C71D5">
      <w:pPr>
        <w:ind w:left="721" w:right="334"/>
      </w:pPr>
      <w:r>
        <w:t xml:space="preserve">сложноподчинённые предложения с союзами и союзными словами because, if, when, where, </w:t>
      </w:r>
    </w:p>
    <w:p w:rsidR="00FE5DA3" w:rsidRDefault="009C71D5">
      <w:pPr>
        <w:spacing w:after="32" w:line="248" w:lineRule="auto"/>
        <w:ind w:left="-5" w:right="329"/>
      </w:pPr>
      <w:r>
        <w:t xml:space="preserve">what, why, how; </w:t>
      </w:r>
    </w:p>
    <w:p w:rsidR="00FE5DA3" w:rsidRDefault="009C71D5">
      <w:pPr>
        <w:tabs>
          <w:tab w:val="center" w:pos="1783"/>
          <w:tab w:val="center" w:pos="4134"/>
          <w:tab w:val="center" w:pos="5466"/>
          <w:tab w:val="center" w:pos="7104"/>
          <w:tab w:val="center" w:pos="9450"/>
        </w:tabs>
        <w:ind w:left="0" w:right="0" w:firstLine="0"/>
        <w:jc w:val="left"/>
      </w:pPr>
      <w:r>
        <w:rPr>
          <w:rFonts w:ascii="Calibri" w:eastAsia="Calibri" w:hAnsi="Calibri" w:cs="Calibri"/>
          <w:sz w:val="22"/>
        </w:rPr>
        <w:tab/>
      </w:r>
      <w:r>
        <w:t xml:space="preserve">сложноподчинённые </w:t>
      </w:r>
      <w:r>
        <w:tab/>
        <w:t xml:space="preserve">предложения </w:t>
      </w:r>
      <w:r>
        <w:tab/>
        <w:t xml:space="preserve">с </w:t>
      </w:r>
      <w:r>
        <w:tab/>
        <w:t xml:space="preserve">определительными </w:t>
      </w:r>
      <w:r>
        <w:tab/>
        <w:t xml:space="preserve">придаточными  </w:t>
      </w:r>
    </w:p>
    <w:p w:rsidR="00FE5DA3" w:rsidRDefault="009C71D5">
      <w:pPr>
        <w:ind w:left="701" w:right="334" w:hanging="711"/>
      </w:pPr>
      <w:r>
        <w:t xml:space="preserve">с союзными словами who, which, that; сложноподчинённые предложения с союзными словами whoever, whatever, however, </w:t>
      </w:r>
    </w:p>
    <w:p w:rsidR="00FE5DA3" w:rsidRDefault="009C71D5">
      <w:pPr>
        <w:spacing w:after="32" w:line="248" w:lineRule="auto"/>
        <w:ind w:left="-5" w:right="329"/>
      </w:pPr>
      <w:r>
        <w:t xml:space="preserve">whenever; </w:t>
      </w:r>
    </w:p>
    <w:p w:rsidR="00FE5DA3" w:rsidRDefault="009C71D5">
      <w:pPr>
        <w:tabs>
          <w:tab w:val="center" w:pos="1200"/>
          <w:tab w:val="center" w:pos="2891"/>
          <w:tab w:val="center" w:pos="4146"/>
          <w:tab w:val="center" w:pos="5246"/>
          <w:tab w:val="center" w:pos="6351"/>
          <w:tab w:val="center" w:pos="7702"/>
          <w:tab w:val="center" w:pos="9601"/>
        </w:tabs>
        <w:ind w:left="0" w:right="0" w:firstLine="0"/>
        <w:jc w:val="left"/>
      </w:pPr>
      <w:r>
        <w:rPr>
          <w:rFonts w:ascii="Calibri" w:eastAsia="Calibri" w:hAnsi="Calibri" w:cs="Calibri"/>
          <w:sz w:val="22"/>
        </w:rPr>
        <w:tab/>
      </w:r>
      <w:r>
        <w:t xml:space="preserve">условные </w:t>
      </w:r>
      <w:r>
        <w:tab/>
        <w:t xml:space="preserve">предложения </w:t>
      </w:r>
      <w:r>
        <w:tab/>
        <w:t xml:space="preserve">с </w:t>
      </w:r>
      <w:r>
        <w:tab/>
        <w:t xml:space="preserve">глаголами </w:t>
      </w:r>
      <w:r>
        <w:tab/>
        <w:t xml:space="preserve">в </w:t>
      </w:r>
      <w:r>
        <w:tab/>
        <w:t xml:space="preserve">изъявительном </w:t>
      </w:r>
      <w:r>
        <w:tab/>
        <w:t xml:space="preserve">наклонении  </w:t>
      </w:r>
    </w:p>
    <w:p w:rsidR="00FE5DA3" w:rsidRDefault="009C71D5">
      <w:pPr>
        <w:tabs>
          <w:tab w:val="center" w:pos="1663"/>
          <w:tab w:val="center" w:pos="2690"/>
          <w:tab w:val="center" w:pos="3701"/>
          <w:tab w:val="center" w:pos="4217"/>
          <w:tab w:val="center" w:pos="4704"/>
          <w:tab w:val="center" w:pos="5646"/>
          <w:tab w:val="center" w:pos="6593"/>
          <w:tab w:val="center" w:pos="7821"/>
          <w:tab w:val="center" w:pos="9593"/>
        </w:tabs>
        <w:ind w:left="-10" w:right="0" w:firstLine="0"/>
        <w:jc w:val="left"/>
      </w:pPr>
      <w:r>
        <w:t xml:space="preserve">(Conditional </w:t>
      </w:r>
      <w:r>
        <w:tab/>
        <w:t xml:space="preserve">0, </w:t>
      </w:r>
      <w:r>
        <w:tab/>
        <w:t xml:space="preserve">Conditional </w:t>
      </w:r>
      <w:r>
        <w:tab/>
        <w:t xml:space="preserve">I) </w:t>
      </w:r>
      <w:r>
        <w:tab/>
        <w:t xml:space="preserve">и </w:t>
      </w:r>
      <w:r>
        <w:tab/>
        <w:t xml:space="preserve">с </w:t>
      </w:r>
      <w:r>
        <w:tab/>
        <w:t xml:space="preserve">глаголами </w:t>
      </w:r>
      <w:r>
        <w:tab/>
        <w:t xml:space="preserve">в </w:t>
      </w:r>
      <w:r>
        <w:tab/>
        <w:t xml:space="preserve">сослагательном </w:t>
      </w:r>
      <w:r>
        <w:tab/>
        <w:t xml:space="preserve">наклонении  </w:t>
      </w:r>
    </w:p>
    <w:p w:rsidR="00FE5DA3" w:rsidRDefault="009C71D5">
      <w:pPr>
        <w:spacing w:after="32" w:line="248" w:lineRule="auto"/>
        <w:ind w:left="-5" w:right="329"/>
      </w:pPr>
      <w:r>
        <w:t xml:space="preserve">(Conditional II); </w:t>
      </w:r>
    </w:p>
    <w:p w:rsidR="00FE5DA3" w:rsidRDefault="009C71D5">
      <w:pPr>
        <w:tabs>
          <w:tab w:val="center" w:pos="874"/>
          <w:tab w:val="center" w:pos="1571"/>
          <w:tab w:val="center" w:pos="2947"/>
          <w:tab w:val="center" w:pos="4750"/>
          <w:tab w:val="center" w:pos="6121"/>
          <w:tab w:val="center" w:pos="7509"/>
          <w:tab w:val="center" w:pos="9353"/>
        </w:tabs>
        <w:ind w:left="0" w:right="0" w:firstLine="0"/>
        <w:jc w:val="left"/>
      </w:pPr>
      <w:r>
        <w:rPr>
          <w:rFonts w:ascii="Calibri" w:eastAsia="Calibri" w:hAnsi="Calibri" w:cs="Calibri"/>
          <w:sz w:val="22"/>
        </w:rPr>
        <w:tab/>
      </w:r>
      <w:r>
        <w:t xml:space="preserve">все </w:t>
      </w:r>
      <w:r>
        <w:tab/>
        <w:t xml:space="preserve">типы </w:t>
      </w:r>
      <w:r>
        <w:tab/>
        <w:t xml:space="preserve">вопросительных </w:t>
      </w:r>
      <w:r>
        <w:tab/>
        <w:t xml:space="preserve">предложений </w:t>
      </w:r>
      <w:r>
        <w:tab/>
        <w:t xml:space="preserve">(общий, </w:t>
      </w:r>
      <w:r>
        <w:tab/>
        <w:t xml:space="preserve">специальный, </w:t>
      </w:r>
      <w:r>
        <w:tab/>
        <w:t xml:space="preserve">альтернативный, </w:t>
      </w:r>
    </w:p>
    <w:p w:rsidR="00FE5DA3" w:rsidRPr="00E15041" w:rsidRDefault="009C71D5">
      <w:pPr>
        <w:spacing w:line="248" w:lineRule="auto"/>
        <w:ind w:left="-5" w:right="329"/>
        <w:rPr>
          <w:lang w:val="en-US"/>
        </w:rPr>
      </w:pPr>
      <w:r>
        <w:t>разделительный</w:t>
      </w:r>
      <w:r w:rsidRPr="00E15041">
        <w:rPr>
          <w:lang w:val="en-US"/>
        </w:rPr>
        <w:t xml:space="preserve"> </w:t>
      </w:r>
      <w:r>
        <w:t>вопросы</w:t>
      </w:r>
      <w:r w:rsidRPr="00E15041">
        <w:rPr>
          <w:lang w:val="en-US"/>
        </w:rPr>
        <w:t xml:space="preserve"> </w:t>
      </w:r>
      <w:r>
        <w:t>в</w:t>
      </w:r>
      <w:r w:rsidRPr="00E15041">
        <w:rPr>
          <w:lang w:val="en-US"/>
        </w:rPr>
        <w:t xml:space="preserve"> Present/Past/Future Simple Tense, Present/Past Continuous Tense, </w:t>
      </w:r>
    </w:p>
    <w:p w:rsidR="00FE5DA3" w:rsidRPr="00E15041" w:rsidRDefault="009C71D5">
      <w:pPr>
        <w:spacing w:after="32" w:line="248" w:lineRule="auto"/>
        <w:ind w:left="-5" w:right="329"/>
        <w:rPr>
          <w:lang w:val="en-US"/>
        </w:rPr>
      </w:pPr>
      <w:r w:rsidRPr="00E15041">
        <w:rPr>
          <w:lang w:val="en-US"/>
        </w:rPr>
        <w:t xml:space="preserve">Present/Past Perfect Tense, Present Perfect Continuous Tense);  </w:t>
      </w:r>
    </w:p>
    <w:p w:rsidR="00FE5DA3" w:rsidRDefault="009C71D5">
      <w:pPr>
        <w:tabs>
          <w:tab w:val="center" w:pos="1727"/>
          <w:tab w:val="center" w:pos="4262"/>
          <w:tab w:val="center" w:pos="5847"/>
          <w:tab w:val="center" w:pos="7383"/>
          <w:tab w:val="center" w:pos="9535"/>
        </w:tabs>
        <w:ind w:left="0" w:right="0" w:firstLine="0"/>
        <w:jc w:val="left"/>
      </w:pPr>
      <w:r w:rsidRPr="00E15041">
        <w:rPr>
          <w:rFonts w:ascii="Calibri" w:eastAsia="Calibri" w:hAnsi="Calibri" w:cs="Calibri"/>
          <w:sz w:val="22"/>
          <w:lang w:val="en-US"/>
        </w:rPr>
        <w:tab/>
      </w:r>
      <w:r>
        <w:t xml:space="preserve">повествовательные, </w:t>
      </w:r>
      <w:r>
        <w:tab/>
        <w:t xml:space="preserve">вопросительные </w:t>
      </w:r>
      <w:r>
        <w:tab/>
        <w:t xml:space="preserve">и </w:t>
      </w:r>
      <w:r>
        <w:tab/>
        <w:t xml:space="preserve">побудительные </w:t>
      </w:r>
      <w:r>
        <w:tab/>
        <w:t xml:space="preserve">предложения  </w:t>
      </w:r>
    </w:p>
    <w:p w:rsidR="00FE5DA3" w:rsidRDefault="009C71D5">
      <w:pPr>
        <w:ind w:left="0" w:right="334"/>
      </w:pPr>
      <w:r>
        <w:t xml:space="preserve">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FE5DA3" w:rsidRPr="00E15041" w:rsidRDefault="009C71D5">
      <w:pPr>
        <w:ind w:left="-10" w:right="334" w:firstLine="711"/>
        <w:rPr>
          <w:lang w:val="en-US"/>
        </w:rPr>
      </w:pPr>
      <w:r>
        <w:t>предложения</w:t>
      </w:r>
      <w:r w:rsidRPr="00E15041">
        <w:rPr>
          <w:lang w:val="en-US"/>
        </w:rPr>
        <w:t xml:space="preserve"> </w:t>
      </w:r>
      <w:r>
        <w:t>с</w:t>
      </w:r>
      <w:r w:rsidRPr="00E15041">
        <w:rPr>
          <w:lang w:val="en-US"/>
        </w:rPr>
        <w:t xml:space="preserve"> </w:t>
      </w:r>
      <w:r>
        <w:t>конструкциями</w:t>
      </w:r>
      <w:r w:rsidRPr="00E15041">
        <w:rPr>
          <w:lang w:val="en-US"/>
        </w:rPr>
        <w:t xml:space="preserve"> as … as, not so … as, both … and …, either … or, neither … nor;  </w:t>
      </w:r>
      <w:r>
        <w:t>предложения</w:t>
      </w:r>
      <w:r w:rsidRPr="00E15041">
        <w:rPr>
          <w:lang w:val="en-US"/>
        </w:rPr>
        <w:t xml:space="preserve"> </w:t>
      </w:r>
      <w:r>
        <w:t>с</w:t>
      </w:r>
      <w:r w:rsidRPr="00E15041">
        <w:rPr>
          <w:lang w:val="en-US"/>
        </w:rPr>
        <w:t xml:space="preserve"> I wish;  </w:t>
      </w:r>
    </w:p>
    <w:p w:rsidR="00FE5DA3" w:rsidRPr="00C80CC5" w:rsidRDefault="009C71D5">
      <w:pPr>
        <w:spacing w:after="32" w:line="248" w:lineRule="auto"/>
        <w:ind w:left="721" w:right="329"/>
      </w:pPr>
      <w:r>
        <w:t>конструкции</w:t>
      </w:r>
      <w:r w:rsidRPr="00C80CC5">
        <w:t xml:space="preserve"> </w:t>
      </w:r>
      <w:r>
        <w:t>с</w:t>
      </w:r>
      <w:r w:rsidRPr="00C80CC5">
        <w:t xml:space="preserve"> </w:t>
      </w:r>
      <w:r>
        <w:t>глаголами</w:t>
      </w:r>
      <w:r w:rsidRPr="00C80CC5">
        <w:t xml:space="preserve"> </w:t>
      </w:r>
      <w:r>
        <w:t>на</w:t>
      </w:r>
      <w:r w:rsidRPr="00C80CC5">
        <w:t xml:space="preserve"> -</w:t>
      </w:r>
      <w:r w:rsidRPr="00E15041">
        <w:rPr>
          <w:lang w:val="en-US"/>
        </w:rPr>
        <w:t>ing</w:t>
      </w:r>
      <w:r w:rsidRPr="00C80CC5">
        <w:t xml:space="preserve">: </w:t>
      </w:r>
      <w:r w:rsidRPr="00E15041">
        <w:rPr>
          <w:lang w:val="en-US"/>
        </w:rPr>
        <w:t>to</w:t>
      </w:r>
      <w:r w:rsidRPr="00C80CC5">
        <w:t xml:space="preserve"> </w:t>
      </w:r>
      <w:r w:rsidRPr="00E15041">
        <w:rPr>
          <w:lang w:val="en-US"/>
        </w:rPr>
        <w:t>love</w:t>
      </w:r>
      <w:r w:rsidRPr="00C80CC5">
        <w:t>/</w:t>
      </w:r>
      <w:r w:rsidRPr="00E15041">
        <w:rPr>
          <w:lang w:val="en-US"/>
        </w:rPr>
        <w:t>hate</w:t>
      </w:r>
      <w:r w:rsidRPr="00C80CC5">
        <w:t xml:space="preserve"> </w:t>
      </w:r>
      <w:r w:rsidRPr="00E15041">
        <w:rPr>
          <w:lang w:val="en-US"/>
        </w:rPr>
        <w:t>doing</w:t>
      </w:r>
      <w:r w:rsidRPr="00C80CC5">
        <w:t xml:space="preserve"> </w:t>
      </w:r>
      <w:r w:rsidRPr="00E15041">
        <w:rPr>
          <w:lang w:val="en-US"/>
        </w:rPr>
        <w:t>smth</w:t>
      </w:r>
      <w:r w:rsidRPr="00C80CC5">
        <w:t xml:space="preserve">; </w:t>
      </w:r>
    </w:p>
    <w:p w:rsidR="00FE5DA3" w:rsidRPr="00E15041" w:rsidRDefault="009C71D5">
      <w:pPr>
        <w:ind w:left="721" w:right="334"/>
        <w:rPr>
          <w:lang w:val="en-US"/>
        </w:rPr>
      </w:pPr>
      <w:r>
        <w:t>конструкции</w:t>
      </w:r>
      <w:r w:rsidRPr="00E15041">
        <w:rPr>
          <w:lang w:val="en-US"/>
        </w:rPr>
        <w:t xml:space="preserve"> c </w:t>
      </w:r>
      <w:r>
        <w:t>глаголами</w:t>
      </w:r>
      <w:r w:rsidRPr="00E15041">
        <w:rPr>
          <w:lang w:val="en-US"/>
        </w:rPr>
        <w:t xml:space="preserve"> to stop, to remember, to forget (</w:t>
      </w:r>
      <w:r>
        <w:t>разница</w:t>
      </w:r>
      <w:r w:rsidRPr="00E15041">
        <w:rPr>
          <w:lang w:val="en-US"/>
        </w:rPr>
        <w:t xml:space="preserve"> </w:t>
      </w:r>
      <w:r>
        <w:t>в</w:t>
      </w:r>
      <w:r w:rsidRPr="00E15041">
        <w:rPr>
          <w:lang w:val="en-US"/>
        </w:rPr>
        <w:t xml:space="preserve"> </w:t>
      </w:r>
      <w:r>
        <w:t>значении</w:t>
      </w:r>
      <w:r w:rsidRPr="00E15041">
        <w:rPr>
          <w:lang w:val="en-US"/>
        </w:rPr>
        <w:t xml:space="preserve"> </w:t>
      </w:r>
    </w:p>
    <w:p w:rsidR="00FE5DA3" w:rsidRPr="00E15041" w:rsidRDefault="009C71D5">
      <w:pPr>
        <w:spacing w:after="11" w:line="270" w:lineRule="auto"/>
        <w:ind w:left="696" w:right="5236" w:hanging="711"/>
        <w:jc w:val="left"/>
        <w:rPr>
          <w:lang w:val="en-US"/>
        </w:rPr>
      </w:pPr>
      <w:r w:rsidRPr="00E15041">
        <w:rPr>
          <w:lang w:val="en-US"/>
        </w:rPr>
        <w:t xml:space="preserve">to stop doing smth </w:t>
      </w:r>
      <w:r>
        <w:t>и</w:t>
      </w:r>
      <w:r w:rsidRPr="00E15041">
        <w:rPr>
          <w:lang w:val="en-US"/>
        </w:rPr>
        <w:t xml:space="preserve"> to stop to do smth);  </w:t>
      </w:r>
      <w:r>
        <w:t>конструкция</w:t>
      </w:r>
      <w:r w:rsidRPr="00E15041">
        <w:rPr>
          <w:lang w:val="en-US"/>
        </w:rPr>
        <w:t xml:space="preserve"> It takes me … to do smth; </w:t>
      </w:r>
      <w:r>
        <w:t>конструкция</w:t>
      </w:r>
      <w:r w:rsidRPr="00E15041">
        <w:rPr>
          <w:lang w:val="en-US"/>
        </w:rPr>
        <w:t xml:space="preserve"> used to + </w:t>
      </w:r>
      <w:r>
        <w:t>инфинитив</w:t>
      </w:r>
      <w:r w:rsidRPr="00E15041">
        <w:rPr>
          <w:lang w:val="en-US"/>
        </w:rPr>
        <w:t xml:space="preserve"> </w:t>
      </w:r>
      <w:r>
        <w:t>глагола</w:t>
      </w:r>
      <w:r w:rsidRPr="00E15041">
        <w:rPr>
          <w:lang w:val="en-US"/>
        </w:rPr>
        <w:t xml:space="preserve">; </w:t>
      </w:r>
    </w:p>
    <w:p w:rsidR="00FE5DA3" w:rsidRPr="00E15041" w:rsidRDefault="009C71D5">
      <w:pPr>
        <w:spacing w:after="32" w:line="248" w:lineRule="auto"/>
        <w:ind w:left="721" w:right="329"/>
        <w:rPr>
          <w:lang w:val="en-US"/>
        </w:rPr>
      </w:pPr>
      <w:r>
        <w:t>конструкции</w:t>
      </w:r>
      <w:r w:rsidRPr="00E15041">
        <w:rPr>
          <w:lang w:val="en-US"/>
        </w:rPr>
        <w:t xml:space="preserve"> be/get used to smth, be/get used to doing smth;  </w:t>
      </w:r>
    </w:p>
    <w:p w:rsidR="00FE5DA3" w:rsidRPr="00E15041" w:rsidRDefault="009C71D5">
      <w:pPr>
        <w:tabs>
          <w:tab w:val="center" w:pos="1367"/>
          <w:tab w:val="center" w:pos="2316"/>
          <w:tab w:val="center" w:pos="2920"/>
          <w:tab w:val="center" w:pos="3623"/>
          <w:tab w:val="center" w:pos="4325"/>
          <w:tab w:val="center" w:pos="5028"/>
          <w:tab w:val="center" w:pos="5696"/>
          <w:tab w:val="center" w:pos="6540"/>
          <w:tab w:val="center" w:pos="7798"/>
          <w:tab w:val="center" w:pos="9475"/>
        </w:tabs>
        <w:ind w:left="0" w:right="0" w:firstLine="0"/>
        <w:jc w:val="left"/>
        <w:rPr>
          <w:lang w:val="en-US"/>
        </w:rPr>
      </w:pPr>
      <w:r w:rsidRPr="00E15041">
        <w:rPr>
          <w:rFonts w:ascii="Calibri" w:eastAsia="Calibri" w:hAnsi="Calibri" w:cs="Calibri"/>
          <w:sz w:val="22"/>
          <w:lang w:val="en-US"/>
        </w:rPr>
        <w:tab/>
      </w:r>
      <w:r>
        <w:t>конструкции</w:t>
      </w:r>
      <w:r w:rsidRPr="00E15041">
        <w:rPr>
          <w:lang w:val="en-US"/>
        </w:rPr>
        <w:t xml:space="preserve"> </w:t>
      </w:r>
      <w:r w:rsidRPr="00E15041">
        <w:rPr>
          <w:lang w:val="en-US"/>
        </w:rPr>
        <w:tab/>
        <w:t xml:space="preserve">I </w:t>
      </w:r>
      <w:r w:rsidRPr="00E15041">
        <w:rPr>
          <w:lang w:val="en-US"/>
        </w:rPr>
        <w:tab/>
        <w:t xml:space="preserve">prefer, </w:t>
      </w:r>
      <w:r w:rsidRPr="00E15041">
        <w:rPr>
          <w:lang w:val="en-US"/>
        </w:rPr>
        <w:tab/>
        <w:t xml:space="preserve">I’d </w:t>
      </w:r>
      <w:r w:rsidRPr="00E15041">
        <w:rPr>
          <w:lang w:val="en-US"/>
        </w:rPr>
        <w:tab/>
        <w:t xml:space="preserve">prefer, </w:t>
      </w:r>
      <w:r w:rsidRPr="00E15041">
        <w:rPr>
          <w:lang w:val="en-US"/>
        </w:rPr>
        <w:tab/>
        <w:t xml:space="preserve">I’d </w:t>
      </w:r>
      <w:r w:rsidRPr="00E15041">
        <w:rPr>
          <w:lang w:val="en-US"/>
        </w:rPr>
        <w:tab/>
        <w:t xml:space="preserve">rather </w:t>
      </w:r>
      <w:r w:rsidRPr="00E15041">
        <w:rPr>
          <w:lang w:val="en-US"/>
        </w:rPr>
        <w:tab/>
        <w:t xml:space="preserve">prefer, </w:t>
      </w:r>
      <w:r w:rsidRPr="00E15041">
        <w:rPr>
          <w:lang w:val="en-US"/>
        </w:rPr>
        <w:tab/>
      </w:r>
      <w:r>
        <w:t>выражающие</w:t>
      </w:r>
      <w:r w:rsidRPr="00E15041">
        <w:rPr>
          <w:lang w:val="en-US"/>
        </w:rPr>
        <w:t xml:space="preserve"> </w:t>
      </w:r>
      <w:r w:rsidRPr="00E15041">
        <w:rPr>
          <w:lang w:val="en-US"/>
        </w:rPr>
        <w:tab/>
      </w:r>
      <w:r>
        <w:t>предпочтение</w:t>
      </w:r>
      <w:r w:rsidRPr="00E15041">
        <w:rPr>
          <w:lang w:val="en-US"/>
        </w:rPr>
        <w:t xml:space="preserve">,  </w:t>
      </w:r>
    </w:p>
    <w:p w:rsidR="00FE5DA3" w:rsidRPr="00C80CC5" w:rsidRDefault="009C71D5">
      <w:pPr>
        <w:ind w:left="0" w:right="334"/>
      </w:pPr>
      <w:r>
        <w:t>а</w:t>
      </w:r>
      <w:r w:rsidRPr="00C80CC5">
        <w:t xml:space="preserve"> </w:t>
      </w:r>
      <w:r>
        <w:t>также</w:t>
      </w:r>
      <w:r w:rsidRPr="00C80CC5">
        <w:t xml:space="preserve"> </w:t>
      </w:r>
      <w:r>
        <w:t>конструкций</w:t>
      </w:r>
      <w:r w:rsidRPr="00C80CC5">
        <w:t xml:space="preserve"> </w:t>
      </w:r>
      <w:r w:rsidRPr="00E15041">
        <w:rPr>
          <w:lang w:val="en-US"/>
        </w:rPr>
        <w:t>I</w:t>
      </w:r>
      <w:r w:rsidRPr="00C80CC5">
        <w:t>’</w:t>
      </w:r>
      <w:r w:rsidRPr="00E15041">
        <w:rPr>
          <w:lang w:val="en-US"/>
        </w:rPr>
        <w:t>d</w:t>
      </w:r>
      <w:r w:rsidRPr="00C80CC5">
        <w:t xml:space="preserve"> </w:t>
      </w:r>
      <w:r w:rsidRPr="00E15041">
        <w:rPr>
          <w:lang w:val="en-US"/>
        </w:rPr>
        <w:t>rather</w:t>
      </w:r>
      <w:r w:rsidRPr="00C80CC5">
        <w:t xml:space="preserve">, </w:t>
      </w:r>
      <w:r w:rsidRPr="00E15041">
        <w:rPr>
          <w:lang w:val="en-US"/>
        </w:rPr>
        <w:t>You</w:t>
      </w:r>
      <w:r w:rsidRPr="00C80CC5">
        <w:t>’</w:t>
      </w:r>
      <w:r w:rsidRPr="00E15041">
        <w:rPr>
          <w:lang w:val="en-US"/>
        </w:rPr>
        <w:t>d</w:t>
      </w:r>
      <w:r w:rsidRPr="00C80CC5">
        <w:t xml:space="preserve"> </w:t>
      </w:r>
      <w:r w:rsidRPr="00E15041">
        <w:rPr>
          <w:lang w:val="en-US"/>
        </w:rPr>
        <w:t>better</w:t>
      </w:r>
      <w:r w:rsidRPr="00C80CC5">
        <w:t xml:space="preserve">;  </w:t>
      </w:r>
    </w:p>
    <w:p w:rsidR="00FE5DA3" w:rsidRDefault="009C71D5">
      <w:pPr>
        <w:tabs>
          <w:tab w:val="center" w:pos="1374"/>
          <w:tab w:val="center" w:pos="3067"/>
          <w:tab w:val="center" w:pos="4880"/>
          <w:tab w:val="center" w:pos="6995"/>
          <w:tab w:val="center" w:pos="8692"/>
          <w:tab w:val="center" w:pos="9834"/>
        </w:tabs>
        <w:ind w:left="0" w:right="0" w:firstLine="0"/>
        <w:jc w:val="left"/>
      </w:pPr>
      <w:r w:rsidRPr="00C80CC5">
        <w:rPr>
          <w:rFonts w:ascii="Calibri" w:eastAsia="Calibri" w:hAnsi="Calibri" w:cs="Calibri"/>
          <w:sz w:val="22"/>
        </w:rPr>
        <w:tab/>
      </w:r>
      <w:r>
        <w:t xml:space="preserve">подлежащее, </w:t>
      </w:r>
      <w:r>
        <w:tab/>
        <w:t xml:space="preserve">выраженное </w:t>
      </w:r>
      <w:r>
        <w:tab/>
        <w:t xml:space="preserve">собирательным </w:t>
      </w:r>
      <w:r>
        <w:tab/>
        <w:t xml:space="preserve">существительным </w:t>
      </w:r>
      <w:r>
        <w:tab/>
        <w:t xml:space="preserve">(family, </w:t>
      </w:r>
      <w:r>
        <w:tab/>
        <w:t xml:space="preserve">police),  </w:t>
      </w:r>
    </w:p>
    <w:p w:rsidR="00FE5DA3" w:rsidRDefault="009C71D5">
      <w:pPr>
        <w:ind w:left="701" w:right="334" w:hanging="711"/>
      </w:pPr>
      <w:r>
        <w:t xml:space="preserve">и его согласование со сказуемым;  глаголы (правильные и неправильные) в видовременных формах действительного залога в </w:t>
      </w:r>
    </w:p>
    <w:p w:rsidR="00FE5DA3" w:rsidRPr="00E15041" w:rsidRDefault="009C71D5">
      <w:pPr>
        <w:ind w:left="0" w:right="334"/>
        <w:rPr>
          <w:lang w:val="en-US"/>
        </w:rPr>
      </w:pPr>
      <w:r>
        <w:t>изъявительном</w:t>
      </w:r>
      <w:r w:rsidRPr="00E15041">
        <w:rPr>
          <w:lang w:val="en-US"/>
        </w:rPr>
        <w:t xml:space="preserve"> </w:t>
      </w:r>
      <w:r>
        <w:t>наклонении</w:t>
      </w:r>
      <w:r w:rsidRPr="00E15041">
        <w:rPr>
          <w:lang w:val="en-US"/>
        </w:rPr>
        <w:t xml:space="preserve"> (Present/Past/Future Simple Tense, Present/Past/Future Continuous Tense, Present/Past Perfect Tense, Present Perfect Continuous Tense, Future-in-the-Past Tense) </w:t>
      </w:r>
      <w:r>
        <w:t>и</w:t>
      </w:r>
      <w:r w:rsidRPr="00E15041">
        <w:rPr>
          <w:lang w:val="en-US"/>
        </w:rPr>
        <w:t xml:space="preserve"> </w:t>
      </w:r>
      <w:r>
        <w:t>наиболее</w:t>
      </w:r>
      <w:r w:rsidRPr="00E15041">
        <w:rPr>
          <w:lang w:val="en-US"/>
        </w:rPr>
        <w:t xml:space="preserve"> </w:t>
      </w:r>
      <w:r>
        <w:t>употребительных</w:t>
      </w:r>
      <w:r w:rsidRPr="00E15041">
        <w:rPr>
          <w:lang w:val="en-US"/>
        </w:rPr>
        <w:t xml:space="preserve"> </w:t>
      </w:r>
      <w:r>
        <w:t>формах</w:t>
      </w:r>
      <w:r w:rsidRPr="00E15041">
        <w:rPr>
          <w:lang w:val="en-US"/>
        </w:rPr>
        <w:t xml:space="preserve"> </w:t>
      </w:r>
      <w:r>
        <w:t>страдательного</w:t>
      </w:r>
      <w:r w:rsidRPr="00E15041">
        <w:rPr>
          <w:lang w:val="en-US"/>
        </w:rPr>
        <w:t xml:space="preserve"> </w:t>
      </w:r>
      <w:r>
        <w:t>залога</w:t>
      </w:r>
      <w:r w:rsidRPr="00E15041">
        <w:rPr>
          <w:lang w:val="en-US"/>
        </w:rPr>
        <w:t xml:space="preserve"> (Present/Past Simple Passive, Present Perfect </w:t>
      </w:r>
    </w:p>
    <w:p w:rsidR="00FE5DA3" w:rsidRPr="00E15041" w:rsidRDefault="009C71D5">
      <w:pPr>
        <w:spacing w:after="32" w:line="248" w:lineRule="auto"/>
        <w:ind w:left="696" w:right="329" w:hanging="711"/>
        <w:rPr>
          <w:lang w:val="en-US"/>
        </w:rPr>
      </w:pPr>
      <w:r w:rsidRPr="00E15041">
        <w:rPr>
          <w:lang w:val="en-US"/>
        </w:rPr>
        <w:t xml:space="preserve">Passive);  </w:t>
      </w:r>
      <w:r>
        <w:t>конструкция</w:t>
      </w:r>
      <w:r w:rsidRPr="00E15041">
        <w:rPr>
          <w:lang w:val="en-US"/>
        </w:rPr>
        <w:t xml:space="preserve"> to be going to, </w:t>
      </w:r>
      <w:r>
        <w:t>формы</w:t>
      </w:r>
      <w:r w:rsidRPr="00E15041">
        <w:rPr>
          <w:lang w:val="en-US"/>
        </w:rPr>
        <w:t xml:space="preserve"> Future Simple Tense </w:t>
      </w:r>
      <w:r>
        <w:t>и</w:t>
      </w:r>
      <w:r w:rsidRPr="00E15041">
        <w:rPr>
          <w:lang w:val="en-US"/>
        </w:rPr>
        <w:t xml:space="preserve"> Present Continuous Tense </w:t>
      </w:r>
      <w:r>
        <w:t>для</w:t>
      </w:r>
      <w:r w:rsidRPr="00E15041">
        <w:rPr>
          <w:lang w:val="en-US"/>
        </w:rPr>
        <w:t xml:space="preserve"> </w:t>
      </w:r>
    </w:p>
    <w:p w:rsidR="00FE5DA3" w:rsidRPr="00E15041" w:rsidRDefault="009C71D5">
      <w:pPr>
        <w:spacing w:after="8" w:line="248" w:lineRule="auto"/>
        <w:ind w:left="696" w:right="329" w:hanging="711"/>
        <w:rPr>
          <w:lang w:val="en-US"/>
        </w:rPr>
      </w:pPr>
      <w:r>
        <w:t>выражения</w:t>
      </w:r>
      <w:r w:rsidRPr="00E15041">
        <w:rPr>
          <w:lang w:val="en-US"/>
        </w:rPr>
        <w:t xml:space="preserve"> </w:t>
      </w:r>
      <w:r>
        <w:t>будущего</w:t>
      </w:r>
      <w:r w:rsidRPr="00E15041">
        <w:rPr>
          <w:lang w:val="en-US"/>
        </w:rPr>
        <w:t xml:space="preserve"> </w:t>
      </w:r>
      <w:r>
        <w:t>действия</w:t>
      </w:r>
      <w:r w:rsidRPr="00E15041">
        <w:rPr>
          <w:lang w:val="en-US"/>
        </w:rPr>
        <w:t xml:space="preserve">;  </w:t>
      </w:r>
      <w:r>
        <w:t>модальные</w:t>
      </w:r>
      <w:r w:rsidRPr="00E15041">
        <w:rPr>
          <w:lang w:val="en-US"/>
        </w:rPr>
        <w:t xml:space="preserve"> </w:t>
      </w:r>
      <w:r>
        <w:t>глаголы</w:t>
      </w:r>
      <w:r w:rsidRPr="00E15041">
        <w:rPr>
          <w:lang w:val="en-US"/>
        </w:rPr>
        <w:t xml:space="preserve"> </w:t>
      </w:r>
      <w:r>
        <w:t>и</w:t>
      </w:r>
      <w:r w:rsidRPr="00E15041">
        <w:rPr>
          <w:lang w:val="en-US"/>
        </w:rPr>
        <w:t xml:space="preserve"> </w:t>
      </w:r>
      <w:r>
        <w:t>их</w:t>
      </w:r>
      <w:r w:rsidRPr="00E15041">
        <w:rPr>
          <w:lang w:val="en-US"/>
        </w:rPr>
        <w:t xml:space="preserve"> </w:t>
      </w:r>
      <w:r>
        <w:t>эквиваленты</w:t>
      </w:r>
      <w:r w:rsidRPr="00E15041">
        <w:rPr>
          <w:lang w:val="en-US"/>
        </w:rPr>
        <w:t xml:space="preserve"> (can/be able to, could, must/have to, may, might, should, </w:t>
      </w:r>
    </w:p>
    <w:p w:rsidR="00FE5DA3" w:rsidRPr="00E15041" w:rsidRDefault="009C71D5">
      <w:pPr>
        <w:spacing w:after="32" w:line="248" w:lineRule="auto"/>
        <w:ind w:left="-5" w:right="329"/>
        <w:rPr>
          <w:lang w:val="en-US"/>
        </w:rPr>
      </w:pPr>
      <w:r w:rsidRPr="00E15041">
        <w:rPr>
          <w:lang w:val="en-US"/>
        </w:rPr>
        <w:t xml:space="preserve">shall, would, will, need);  </w:t>
      </w:r>
    </w:p>
    <w:p w:rsidR="00FE5DA3" w:rsidRDefault="009C71D5">
      <w:pPr>
        <w:tabs>
          <w:tab w:val="center" w:pos="1212"/>
          <w:tab w:val="center" w:pos="2388"/>
          <w:tab w:val="center" w:pos="3446"/>
          <w:tab w:val="center" w:pos="4214"/>
          <w:tab w:val="center" w:pos="5192"/>
          <w:tab w:val="center" w:pos="6616"/>
          <w:tab w:val="center" w:pos="7969"/>
          <w:tab w:val="center" w:pos="9310"/>
          <w:tab w:val="center" w:pos="10165"/>
        </w:tabs>
        <w:ind w:left="0" w:right="0" w:firstLine="0"/>
        <w:jc w:val="left"/>
      </w:pPr>
      <w:r w:rsidRPr="00E15041">
        <w:rPr>
          <w:rFonts w:ascii="Calibri" w:eastAsia="Calibri" w:hAnsi="Calibri" w:cs="Calibri"/>
          <w:sz w:val="22"/>
          <w:lang w:val="en-US"/>
        </w:rPr>
        <w:tab/>
      </w:r>
      <w:r>
        <w:t xml:space="preserve">неличные </w:t>
      </w:r>
      <w:r>
        <w:tab/>
        <w:t xml:space="preserve">формы </w:t>
      </w:r>
      <w:r>
        <w:tab/>
        <w:t xml:space="preserve">глагола </w:t>
      </w:r>
      <w:r>
        <w:tab/>
        <w:t xml:space="preserve">– </w:t>
      </w:r>
      <w:r>
        <w:tab/>
        <w:t xml:space="preserve">инфинитив, </w:t>
      </w:r>
      <w:r>
        <w:tab/>
        <w:t xml:space="preserve">герундий, </w:t>
      </w:r>
      <w:r>
        <w:tab/>
        <w:t xml:space="preserve">причастие </w:t>
      </w:r>
      <w:r>
        <w:tab/>
        <w:t xml:space="preserve">(Participle </w:t>
      </w:r>
      <w:r>
        <w:tab/>
        <w:t xml:space="preserve">I  </w:t>
      </w:r>
    </w:p>
    <w:p w:rsidR="00FE5DA3" w:rsidRPr="00E15041" w:rsidRDefault="009C71D5">
      <w:pPr>
        <w:spacing w:after="32" w:line="248" w:lineRule="auto"/>
        <w:ind w:left="-5" w:right="329"/>
        <w:rPr>
          <w:lang w:val="en-US"/>
        </w:rPr>
      </w:pPr>
      <w:r>
        <w:t>и</w:t>
      </w:r>
      <w:r w:rsidRPr="00E15041">
        <w:rPr>
          <w:lang w:val="en-US"/>
        </w:rPr>
        <w:t xml:space="preserve"> Participle II), </w:t>
      </w:r>
      <w:r>
        <w:t>причастия</w:t>
      </w:r>
      <w:r w:rsidRPr="00E15041">
        <w:rPr>
          <w:lang w:val="en-US"/>
        </w:rPr>
        <w:t xml:space="preserve"> </w:t>
      </w:r>
      <w:r>
        <w:t>в</w:t>
      </w:r>
      <w:r w:rsidRPr="00E15041">
        <w:rPr>
          <w:lang w:val="en-US"/>
        </w:rPr>
        <w:t xml:space="preserve"> </w:t>
      </w:r>
      <w:r>
        <w:t>функции</w:t>
      </w:r>
      <w:r w:rsidRPr="00E15041">
        <w:rPr>
          <w:lang w:val="en-US"/>
        </w:rPr>
        <w:t xml:space="preserve"> </w:t>
      </w:r>
      <w:r>
        <w:t>определения</w:t>
      </w:r>
      <w:r w:rsidRPr="00E15041">
        <w:rPr>
          <w:lang w:val="en-US"/>
        </w:rPr>
        <w:t xml:space="preserve"> (Participle I – a playing child, Participle II – a written text); </w:t>
      </w:r>
    </w:p>
    <w:p w:rsidR="00FE5DA3" w:rsidRDefault="009C71D5">
      <w:pPr>
        <w:ind w:left="721" w:right="334"/>
      </w:pPr>
      <w:r>
        <w:lastRenderedPageBreak/>
        <w:t xml:space="preserve">определённый, неопределённый и нулевой артикли;  </w:t>
      </w:r>
    </w:p>
    <w:p w:rsidR="00FE5DA3" w:rsidRDefault="009C71D5">
      <w:pPr>
        <w:tabs>
          <w:tab w:val="center" w:pos="1023"/>
          <w:tab w:val="center" w:pos="2519"/>
          <w:tab w:val="center" w:pos="3819"/>
          <w:tab w:val="center" w:pos="5034"/>
          <w:tab w:val="center" w:pos="6451"/>
          <w:tab w:val="center" w:pos="7773"/>
          <w:tab w:val="center" w:pos="8895"/>
          <w:tab w:val="center" w:pos="9748"/>
        </w:tabs>
        <w:ind w:left="0" w:right="0" w:firstLine="0"/>
        <w:jc w:val="left"/>
      </w:pPr>
      <w:r>
        <w:rPr>
          <w:rFonts w:ascii="Calibri" w:eastAsia="Calibri" w:hAnsi="Calibri" w:cs="Calibri"/>
          <w:sz w:val="22"/>
        </w:rPr>
        <w:tab/>
      </w:r>
      <w:r>
        <w:t xml:space="preserve">имена </w:t>
      </w:r>
      <w:r>
        <w:tab/>
        <w:t xml:space="preserve">существительные </w:t>
      </w:r>
      <w:r>
        <w:tab/>
        <w:t xml:space="preserve">во </w:t>
      </w:r>
      <w:r>
        <w:tab/>
        <w:t xml:space="preserve">множественном </w:t>
      </w:r>
      <w:r>
        <w:tab/>
        <w:t xml:space="preserve">числе, </w:t>
      </w:r>
      <w:r>
        <w:tab/>
        <w:t xml:space="preserve">образованных </w:t>
      </w:r>
      <w:r>
        <w:tab/>
        <w:t xml:space="preserve">по </w:t>
      </w:r>
      <w:r>
        <w:tab/>
        <w:t xml:space="preserve">правилу,  </w:t>
      </w:r>
    </w:p>
    <w:p w:rsidR="00FE5DA3" w:rsidRDefault="009C71D5">
      <w:pPr>
        <w:spacing w:after="11" w:line="270" w:lineRule="auto"/>
        <w:ind w:left="696" w:right="658" w:hanging="711"/>
        <w:jc w:val="left"/>
      </w:pPr>
      <w:r>
        <w:t xml:space="preserve">и исключения;  неисчисляемые имена существительные, имеющие форму только множественного числа;  притяжательный падеж имён существительных; </w:t>
      </w:r>
    </w:p>
    <w:p w:rsidR="00FE5DA3" w:rsidRDefault="009C71D5">
      <w:pPr>
        <w:tabs>
          <w:tab w:val="center" w:pos="1023"/>
          <w:tab w:val="center" w:pos="2656"/>
          <w:tab w:val="center" w:pos="4036"/>
          <w:tab w:val="center" w:pos="5011"/>
          <w:tab w:val="center" w:pos="5972"/>
          <w:tab w:val="center" w:pos="7358"/>
          <w:tab w:val="center" w:pos="9442"/>
        </w:tabs>
        <w:ind w:left="0" w:right="0" w:firstLine="0"/>
        <w:jc w:val="left"/>
      </w:pPr>
      <w:r>
        <w:rPr>
          <w:rFonts w:ascii="Calibri" w:eastAsia="Calibri" w:hAnsi="Calibri" w:cs="Calibri"/>
          <w:sz w:val="22"/>
        </w:rPr>
        <w:tab/>
      </w:r>
      <w:r>
        <w:t xml:space="preserve">имена </w:t>
      </w:r>
      <w:r>
        <w:tab/>
        <w:t xml:space="preserve">прилагательные </w:t>
      </w:r>
      <w:r>
        <w:tab/>
        <w:t xml:space="preserve">и </w:t>
      </w:r>
      <w:r>
        <w:tab/>
        <w:t xml:space="preserve">наречия </w:t>
      </w:r>
      <w:r>
        <w:tab/>
        <w:t xml:space="preserve">в </w:t>
      </w:r>
      <w:r>
        <w:tab/>
        <w:t xml:space="preserve">положительной, </w:t>
      </w:r>
      <w:r>
        <w:tab/>
        <w:t xml:space="preserve">сравнительной  </w:t>
      </w:r>
    </w:p>
    <w:p w:rsidR="00FE5DA3" w:rsidRDefault="009C71D5">
      <w:pPr>
        <w:ind w:left="701" w:right="334" w:hanging="711"/>
      </w:pPr>
      <w:r>
        <w:t xml:space="preserve">и превосходной степенях, образованных по правилу, и исключения; порядок следования нескольких прилагательных (мнение – размер – возраст – цвет – </w:t>
      </w:r>
    </w:p>
    <w:p w:rsidR="00FE5DA3" w:rsidRDefault="009C71D5">
      <w:pPr>
        <w:ind w:left="701" w:right="334" w:hanging="711"/>
      </w:pPr>
      <w:r>
        <w:t xml:space="preserve">происхождение);  слова, выражающие количество (many/much, little/a little, few/a few, a lot of); личные местоимения в именительном и объектном падежах, притяжательные местоимения </w:t>
      </w:r>
    </w:p>
    <w:p w:rsidR="00FE5DA3" w:rsidRDefault="009C71D5">
      <w:pPr>
        <w:ind w:left="701" w:right="334" w:hanging="711"/>
      </w:pPr>
      <w:r>
        <w:t xml:space="preserve">(в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w:t>
      </w:r>
    </w:p>
    <w:p w:rsidR="00FE5DA3" w:rsidRDefault="009C71D5">
      <w:pPr>
        <w:ind w:left="701" w:right="3391" w:hanging="711"/>
      </w:pPr>
      <w:r>
        <w:t xml:space="preserve">производные последнего (nobody, nothing, и другие); количественные и порядковые числительные;  </w:t>
      </w:r>
    </w:p>
    <w:p w:rsidR="00FE5DA3" w:rsidRDefault="009C71D5">
      <w:pPr>
        <w:ind w:left="721" w:right="334"/>
      </w:pPr>
      <w:r>
        <w:t xml:space="preserve">предлоги места, времени, направления, предлоги, употребляемые с глаголами в </w:t>
      </w:r>
    </w:p>
    <w:p w:rsidR="00FE5DA3" w:rsidRDefault="009C71D5">
      <w:pPr>
        <w:ind w:left="701" w:right="4635" w:hanging="711"/>
      </w:pPr>
      <w:r>
        <w:t xml:space="preserve">страдательном залоге;  владеть социокультурными знаниями и умениями: </w:t>
      </w:r>
    </w:p>
    <w:p w:rsidR="00FE5DA3" w:rsidRDefault="009C71D5">
      <w:pPr>
        <w:ind w:left="-10" w:right="334" w:firstLine="711"/>
      </w:pPr>
      <w:r>
        <w:t xml:space="preserve">знать/понимать речевые различия в ситуациях официального  и неофициального общения в рамках тематического содержания речи  </w:t>
      </w:r>
    </w:p>
    <w:p w:rsidR="00FE5DA3" w:rsidRDefault="009C71D5">
      <w:pPr>
        <w:ind w:left="701" w:right="334" w:hanging="711"/>
      </w:pPr>
      <w:r>
        <w:t xml:space="preserve">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w:t>
      </w:r>
    </w:p>
    <w:p w:rsidR="00FE5DA3" w:rsidRDefault="009C71D5">
      <w:pPr>
        <w:ind w:left="0" w:right="334"/>
      </w:pPr>
      <w:r>
        <w:t xml:space="preserve">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w:t>
      </w:r>
    </w:p>
    <w:p w:rsidR="00FE5DA3" w:rsidRDefault="009C71D5">
      <w:pPr>
        <w:ind w:left="0" w:right="334"/>
      </w:pPr>
      <w:r>
        <w:t xml:space="preserve">и </w:t>
      </w:r>
      <w:r>
        <w:tab/>
        <w:t xml:space="preserve">страны/стран </w:t>
      </w:r>
      <w:r>
        <w:tab/>
        <w:t xml:space="preserve">изучаемого </w:t>
      </w:r>
      <w:r>
        <w:tab/>
        <w:t xml:space="preserve">языка; </w:t>
      </w:r>
      <w:r>
        <w:tab/>
        <w:t xml:space="preserve">представлять </w:t>
      </w:r>
      <w:r>
        <w:tab/>
        <w:t xml:space="preserve">родную </w:t>
      </w:r>
      <w:r>
        <w:tab/>
        <w:t xml:space="preserve">страну  и её культуру на иностранном языке;  </w:t>
      </w:r>
    </w:p>
    <w:p w:rsidR="00FE5DA3" w:rsidRDefault="009C71D5">
      <w:pPr>
        <w:tabs>
          <w:tab w:val="center" w:pos="1231"/>
          <w:tab w:val="center" w:pos="2649"/>
          <w:tab w:val="center" w:pos="3608"/>
          <w:tab w:val="center" w:pos="4336"/>
          <w:tab w:val="center" w:pos="5491"/>
          <w:tab w:val="center" w:pos="6938"/>
          <w:tab w:val="center" w:pos="8243"/>
          <w:tab w:val="center" w:pos="9602"/>
        </w:tabs>
        <w:ind w:left="0" w:right="0" w:firstLine="0"/>
        <w:jc w:val="left"/>
      </w:pPr>
      <w:r>
        <w:rPr>
          <w:rFonts w:ascii="Calibri" w:eastAsia="Calibri" w:hAnsi="Calibri" w:cs="Calibri"/>
          <w:sz w:val="22"/>
        </w:rPr>
        <w:tab/>
      </w:r>
      <w:r>
        <w:t xml:space="preserve">проявлять </w:t>
      </w:r>
      <w:r>
        <w:tab/>
        <w:t xml:space="preserve">уважение </w:t>
      </w:r>
      <w:r>
        <w:tab/>
        <w:t xml:space="preserve">к </w:t>
      </w:r>
      <w:r>
        <w:tab/>
        <w:t xml:space="preserve">иной </w:t>
      </w:r>
      <w:r>
        <w:tab/>
        <w:t xml:space="preserve">культуре, </w:t>
      </w:r>
      <w:r>
        <w:tab/>
        <w:t xml:space="preserve">соблюдать </w:t>
      </w:r>
      <w:r>
        <w:tab/>
        <w:t xml:space="preserve">нормы </w:t>
      </w:r>
      <w:r>
        <w:tab/>
        <w:t xml:space="preserve">вежливости  </w:t>
      </w:r>
    </w:p>
    <w:p w:rsidR="00FE5DA3" w:rsidRDefault="009C71D5">
      <w:pPr>
        <w:ind w:left="0" w:right="334"/>
      </w:pPr>
      <w:r>
        <w:t xml:space="preserve">в межкультурном общении;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p>
    <w:p w:rsidR="00FE5DA3" w:rsidRDefault="009C71D5">
      <w:pPr>
        <w:ind w:left="0" w:right="334"/>
      </w:pPr>
      <w:r>
        <w:t xml:space="preserve">при </w:t>
      </w:r>
      <w:r>
        <w:tab/>
        <w:t xml:space="preserve">говорении </w:t>
      </w:r>
      <w:r>
        <w:tab/>
        <w:t xml:space="preserve">и </w:t>
      </w:r>
      <w:r>
        <w:tab/>
        <w:t xml:space="preserve">письме </w:t>
      </w:r>
      <w:r>
        <w:tab/>
        <w:t xml:space="preserve">– </w:t>
      </w:r>
      <w:r>
        <w:tab/>
        <w:t xml:space="preserve">описание/перифраз/толкование, </w:t>
      </w:r>
      <w:r>
        <w:tab/>
        <w:t xml:space="preserve">при </w:t>
      </w:r>
      <w:r>
        <w:tab/>
        <w:t xml:space="preserve">чтении и аудировании – языковую и контекстуальную догадку;  владеть </w:t>
      </w:r>
      <w:r>
        <w:tab/>
        <w:t xml:space="preserve">метапредметными </w:t>
      </w:r>
      <w:r>
        <w:tab/>
        <w:t xml:space="preserve">умениями, </w:t>
      </w:r>
      <w:r>
        <w:tab/>
        <w:t xml:space="preserve">позволяющими </w:t>
      </w:r>
      <w:r>
        <w:tab/>
        <w:t xml:space="preserve">совершенствовать </w:t>
      </w:r>
      <w:r>
        <w:tab/>
        <w:t xml:space="preserve">учебную </w:t>
      </w:r>
    </w:p>
    <w:p w:rsidR="00FE5DA3" w:rsidRDefault="009C71D5">
      <w:pPr>
        <w:ind w:left="0" w:right="334"/>
      </w:pPr>
      <w:r>
        <w:t xml:space="preserve">деятельность по овладению иностранным языком;  </w:t>
      </w:r>
    </w:p>
    <w:p w:rsidR="00FE5DA3" w:rsidRDefault="009C71D5">
      <w:pPr>
        <w:ind w:left="-10" w:right="334" w:firstLine="711"/>
      </w:pPr>
      <w: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E5DA3" w:rsidRDefault="009C71D5">
      <w:pPr>
        <w:tabs>
          <w:tab w:val="center" w:pos="1393"/>
          <w:tab w:val="center" w:pos="3844"/>
          <w:tab w:val="center" w:pos="6019"/>
          <w:tab w:val="center" w:pos="7632"/>
          <w:tab w:val="center" w:pos="9525"/>
        </w:tabs>
        <w:ind w:left="0" w:right="0" w:firstLine="0"/>
        <w:jc w:val="left"/>
      </w:pPr>
      <w:r>
        <w:rPr>
          <w:rFonts w:ascii="Calibri" w:eastAsia="Calibri" w:hAnsi="Calibri" w:cs="Calibri"/>
          <w:sz w:val="22"/>
        </w:rPr>
        <w:tab/>
      </w:r>
      <w:r>
        <w:t xml:space="preserve">использовать </w:t>
      </w:r>
      <w:r>
        <w:tab/>
        <w:t xml:space="preserve">иноязычные </w:t>
      </w:r>
      <w:r>
        <w:tab/>
        <w:t xml:space="preserve">словари </w:t>
      </w:r>
      <w:r>
        <w:tab/>
        <w:t xml:space="preserve">и </w:t>
      </w:r>
      <w:r>
        <w:tab/>
        <w:t xml:space="preserve">справочники,  </w:t>
      </w:r>
    </w:p>
    <w:p w:rsidR="00FE5DA3" w:rsidRDefault="009C71D5">
      <w:pPr>
        <w:spacing w:after="16" w:line="268" w:lineRule="auto"/>
        <w:ind w:right="340"/>
        <w:jc w:val="right"/>
      </w:pPr>
      <w:r>
        <w:t xml:space="preserve">в том числе информационно-справочные системы в электронной форме;  участвовать </w:t>
      </w:r>
      <w:r>
        <w:tab/>
        <w:t xml:space="preserve">в </w:t>
      </w:r>
      <w:r>
        <w:tab/>
        <w:t xml:space="preserve">учебно-исследовательской, </w:t>
      </w:r>
      <w:r>
        <w:tab/>
        <w:t xml:space="preserve">проектной </w:t>
      </w:r>
      <w:r>
        <w:tab/>
        <w:t xml:space="preserve">деятельности </w:t>
      </w:r>
      <w:r>
        <w:tab/>
        <w:t xml:space="preserve">предметного </w:t>
      </w:r>
      <w:r>
        <w:tab/>
        <w:t xml:space="preserve">и </w:t>
      </w:r>
    </w:p>
    <w:p w:rsidR="00FE5DA3" w:rsidRDefault="009C71D5">
      <w:pPr>
        <w:tabs>
          <w:tab w:val="center" w:pos="3364"/>
          <w:tab w:val="center" w:pos="5054"/>
          <w:tab w:val="center" w:pos="7068"/>
          <w:tab w:val="center" w:pos="9616"/>
        </w:tabs>
        <w:ind w:left="-10" w:right="0" w:firstLine="0"/>
        <w:jc w:val="left"/>
      </w:pPr>
      <w:r>
        <w:t xml:space="preserve">межпредметного </w:t>
      </w:r>
      <w:r>
        <w:tab/>
        <w:t xml:space="preserve">характера </w:t>
      </w:r>
      <w:r>
        <w:tab/>
        <w:t xml:space="preserve">с </w:t>
      </w:r>
      <w:r>
        <w:tab/>
        <w:t xml:space="preserve">использованием </w:t>
      </w:r>
      <w:r>
        <w:tab/>
        <w:t xml:space="preserve">материалов  </w:t>
      </w:r>
    </w:p>
    <w:p w:rsidR="00FE5DA3" w:rsidRDefault="009C71D5">
      <w:pPr>
        <w:ind w:left="701" w:right="334" w:hanging="711"/>
      </w:pPr>
      <w:r>
        <w:t xml:space="preserve">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w:t>
      </w:r>
    </w:p>
    <w:p w:rsidR="00FE5DA3" w:rsidRDefault="009C71D5">
      <w:pPr>
        <w:ind w:left="0" w:right="334"/>
      </w:pPr>
      <w:r>
        <w:t xml:space="preserve">работе в сети Интернет. </w:t>
      </w:r>
    </w:p>
    <w:p w:rsidR="00FE5DA3" w:rsidRDefault="009C71D5">
      <w:pPr>
        <w:spacing w:after="0" w:line="259" w:lineRule="auto"/>
        <w:ind w:left="706" w:right="0" w:firstLine="0"/>
        <w:jc w:val="left"/>
      </w:pPr>
      <w:r>
        <w:t xml:space="preserve"> </w:t>
      </w:r>
    </w:p>
    <w:p w:rsidR="00FE5DA3" w:rsidRDefault="009C71D5">
      <w:pPr>
        <w:spacing w:after="77" w:line="259" w:lineRule="auto"/>
        <w:ind w:left="0" w:right="0" w:firstLine="0"/>
        <w:jc w:val="left"/>
      </w:pPr>
      <w:r>
        <w:t xml:space="preserve"> </w:t>
      </w:r>
    </w:p>
    <w:p w:rsidR="00FE5DA3" w:rsidRDefault="009C71D5">
      <w:pPr>
        <w:numPr>
          <w:ilvl w:val="0"/>
          <w:numId w:val="13"/>
        </w:numPr>
        <w:spacing w:after="14" w:line="271" w:lineRule="auto"/>
        <w:ind w:right="0" w:hanging="562"/>
        <w:jc w:val="left"/>
      </w:pPr>
      <w:r>
        <w:rPr>
          <w:b/>
          <w:sz w:val="28"/>
        </w:rPr>
        <w:t xml:space="preserve">Федеральная </w:t>
      </w:r>
      <w:r>
        <w:rPr>
          <w:b/>
          <w:sz w:val="28"/>
        </w:rPr>
        <w:tab/>
        <w:t xml:space="preserve">рабочая </w:t>
      </w:r>
      <w:r>
        <w:rPr>
          <w:b/>
          <w:sz w:val="28"/>
        </w:rPr>
        <w:tab/>
        <w:t xml:space="preserve">программа </w:t>
      </w:r>
      <w:r>
        <w:rPr>
          <w:b/>
          <w:sz w:val="28"/>
        </w:rPr>
        <w:tab/>
        <w:t xml:space="preserve">по </w:t>
      </w:r>
      <w:r>
        <w:rPr>
          <w:b/>
          <w:sz w:val="28"/>
        </w:rPr>
        <w:tab/>
        <w:t xml:space="preserve">учебному </w:t>
      </w:r>
      <w:r>
        <w:rPr>
          <w:b/>
          <w:sz w:val="28"/>
        </w:rPr>
        <w:tab/>
        <w:t xml:space="preserve">предмету </w:t>
      </w:r>
    </w:p>
    <w:p w:rsidR="00FE5DA3" w:rsidRDefault="009C71D5">
      <w:pPr>
        <w:spacing w:after="14" w:line="271" w:lineRule="auto"/>
        <w:ind w:left="-5" w:right="0"/>
        <w:jc w:val="left"/>
      </w:pPr>
      <w:r>
        <w:rPr>
          <w:b/>
          <w:sz w:val="28"/>
        </w:rPr>
        <w:t xml:space="preserve">«Иностранный (немецкий) язык (базовый уровень)» </w:t>
      </w:r>
    </w:p>
    <w:p w:rsidR="00FE5DA3" w:rsidRDefault="009C71D5">
      <w:pPr>
        <w:spacing w:after="267" w:line="259" w:lineRule="auto"/>
        <w:ind w:left="0" w:right="0" w:firstLine="0"/>
        <w:jc w:val="left"/>
      </w:pPr>
      <w:r>
        <w:rPr>
          <w:rFonts w:ascii="Calibri" w:eastAsia="Calibri" w:hAnsi="Calibri" w:cs="Calibri"/>
          <w:sz w:val="22"/>
        </w:rPr>
        <w:lastRenderedPageBreak/>
        <w:t xml:space="preserve"> </w:t>
      </w:r>
    </w:p>
    <w:p w:rsidR="00FE5DA3" w:rsidRDefault="009C71D5">
      <w:pPr>
        <w:numPr>
          <w:ilvl w:val="1"/>
          <w:numId w:val="13"/>
        </w:numPr>
        <w:ind w:right="334" w:firstLine="711"/>
      </w:pPr>
      <w:r>
        <w:t xml:space="preserve">Федеральная рабочая программа по учебному предмету «Иностранный (немецкий) язык (базовый уровень)» (предметная область «Иностранные языки») (далее соответственно – программа по немецкому языку, немецкий язык) включает пояснительную записку, содержание обучения, планируемые результаты освоения программы по немецкому языку. </w:t>
      </w:r>
    </w:p>
    <w:p w:rsidR="00FE5DA3" w:rsidRDefault="009C71D5">
      <w:pPr>
        <w:numPr>
          <w:ilvl w:val="1"/>
          <w:numId w:val="13"/>
        </w:numPr>
        <w:ind w:right="334" w:firstLine="711"/>
      </w:pPr>
      <w:r>
        <w:t xml:space="preserve">Пояснительная записка отражает общие цели и задачи изучения немецкого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FE5DA3" w:rsidRDefault="009C71D5">
      <w:pPr>
        <w:numPr>
          <w:ilvl w:val="1"/>
          <w:numId w:val="13"/>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13"/>
        </w:numPr>
        <w:ind w:right="334" w:firstLine="711"/>
      </w:pPr>
      <w:r>
        <w:t xml:space="preserve">Планируемые результаты освоения программы по немецкому языку включают </w:t>
      </w:r>
    </w:p>
    <w:p w:rsidR="00FE5DA3" w:rsidRDefault="009C71D5">
      <w:pPr>
        <w:tabs>
          <w:tab w:val="center" w:pos="2764"/>
          <w:tab w:val="center" w:pos="4813"/>
          <w:tab w:val="center" w:pos="6113"/>
          <w:tab w:val="center" w:pos="7055"/>
          <w:tab w:val="center" w:pos="8262"/>
          <w:tab w:val="center" w:pos="9724"/>
        </w:tabs>
        <w:ind w:left="-10" w:right="0" w:firstLine="0"/>
        <w:jc w:val="left"/>
      </w:pPr>
      <w:r>
        <w:t xml:space="preserve">личностные, </w:t>
      </w:r>
      <w:r>
        <w:tab/>
        <w:t xml:space="preserve">метапредметные </w:t>
      </w:r>
      <w:r>
        <w:tab/>
        <w:t xml:space="preserve">результаты </w:t>
      </w:r>
      <w:r>
        <w:tab/>
        <w:t xml:space="preserve">за </w:t>
      </w:r>
      <w:r>
        <w:tab/>
        <w:t xml:space="preserve">весь </w:t>
      </w:r>
      <w:r>
        <w:tab/>
        <w:t xml:space="preserve">период </w:t>
      </w:r>
      <w:r>
        <w:tab/>
        <w:t xml:space="preserve">обучения  </w:t>
      </w:r>
    </w:p>
    <w:p w:rsidR="00FE5DA3" w:rsidRDefault="009C71D5">
      <w:pPr>
        <w:ind w:left="0" w:right="334"/>
      </w:pPr>
      <w:r>
        <w:t xml:space="preserve">на уровне среднего общего образования, а также предметные достижения обучающегося за каждый год обучения. </w:t>
      </w:r>
    </w:p>
    <w:p w:rsidR="00FE5DA3" w:rsidRDefault="009C71D5">
      <w:pPr>
        <w:numPr>
          <w:ilvl w:val="1"/>
          <w:numId w:val="13"/>
        </w:numPr>
        <w:ind w:right="334" w:firstLine="711"/>
      </w:pPr>
      <w:r>
        <w:t xml:space="preserve">Пояснительная записка. </w:t>
      </w:r>
    </w:p>
    <w:p w:rsidR="00FE5DA3" w:rsidRDefault="009C71D5">
      <w:pPr>
        <w:numPr>
          <w:ilvl w:val="2"/>
          <w:numId w:val="13"/>
        </w:numPr>
        <w:ind w:right="334" w:firstLine="711"/>
      </w:pPr>
      <w:r>
        <w:t xml:space="preserve">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973 с изменениями, внесёнными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519,от 11.12.2020 № 712, далее —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FE5DA3" w:rsidRDefault="009C71D5">
      <w:pPr>
        <w:numPr>
          <w:ilvl w:val="2"/>
          <w:numId w:val="13"/>
        </w:numPr>
        <w:ind w:right="334" w:firstLine="711"/>
      </w:pPr>
      <w:r>
        <w:t xml:space="preserve">Программа по немецкому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(базовый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E5DA3" w:rsidRDefault="009C71D5">
      <w:pPr>
        <w:numPr>
          <w:ilvl w:val="2"/>
          <w:numId w:val="13"/>
        </w:numPr>
        <w:ind w:right="334" w:firstLine="711"/>
      </w:pPr>
      <w:r>
        <w:t xml:space="preserve">Программа по немецкому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w:t>
      </w:r>
      <w:r>
        <w:lastRenderedPageBreak/>
        <w:t xml:space="preserve">(русского) языка обучающихся, межпредметных связей иностранного (немецкого)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немецкому языку для уровня среднего общего образования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по немецкому языку начального общего и основного общего образования, что обеспечивает преемственность между этапами общего образования по иностранному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w:t>
      </w:r>
    </w:p>
    <w:p w:rsidR="00FE5DA3" w:rsidRDefault="009C71D5">
      <w:pPr>
        <w:numPr>
          <w:ilvl w:val="2"/>
          <w:numId w:val="13"/>
        </w:numPr>
        <w:ind w:right="334" w:firstLine="711"/>
      </w:pPr>
      <w:r>
        <w:t xml:space="preserve">Личностные, метапредметные и предметные результаты представлены в программе с учётом особенностей преподавания немецкого языка в средней общеобразовательной школе на базовом уровне на основе отечественных методических традиций построения школьного курса немецкого </w:t>
      </w:r>
      <w:r>
        <w:tab/>
        <w:t xml:space="preserve">языка  и в соответствии с новыми реалиями и тенденциями развития общего образования. </w:t>
      </w:r>
    </w:p>
    <w:p w:rsidR="00FE5DA3" w:rsidRDefault="009C71D5">
      <w:pPr>
        <w:numPr>
          <w:ilvl w:val="2"/>
          <w:numId w:val="13"/>
        </w:numPr>
        <w:spacing w:after="16" w:line="268" w:lineRule="auto"/>
        <w:ind w:right="334" w:firstLine="711"/>
      </w:pPr>
      <w:r>
        <w:t xml:space="preserve">Учебному </w:t>
      </w:r>
      <w:r>
        <w:tab/>
        <w:t xml:space="preserve">предмету </w:t>
      </w:r>
      <w:r>
        <w:tab/>
        <w:t xml:space="preserve">«Иностранный </w:t>
      </w:r>
      <w:r>
        <w:tab/>
        <w:t xml:space="preserve">(немецкий) </w:t>
      </w:r>
      <w:r>
        <w:tab/>
        <w:t xml:space="preserve">язык </w:t>
      </w:r>
      <w:r>
        <w:tab/>
        <w:t xml:space="preserve">(базовый </w:t>
      </w:r>
      <w:r>
        <w:tab/>
        <w:t xml:space="preserve">уровень)» </w:t>
      </w:r>
    </w:p>
    <w:p w:rsidR="00FE5DA3" w:rsidRDefault="009C71D5">
      <w:pPr>
        <w:ind w:left="0" w:right="334"/>
      </w:pPr>
      <w:r>
        <w:t xml:space="preserve">принадлежит важное место в системе общего среднего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FE5DA3" w:rsidRDefault="009C71D5">
      <w:pPr>
        <w:numPr>
          <w:ilvl w:val="2"/>
          <w:numId w:val="13"/>
        </w:numPr>
        <w:ind w:right="334" w:firstLine="711"/>
      </w:pPr>
      <w: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FE5DA3" w:rsidRDefault="009C71D5">
      <w:pPr>
        <w:numPr>
          <w:ilvl w:val="2"/>
          <w:numId w:val="13"/>
        </w:numPr>
        <w:spacing w:after="16" w:line="268" w:lineRule="auto"/>
        <w:ind w:right="334" w:firstLine="711"/>
      </w:pPr>
      <w:r>
        <w:t xml:space="preserve">В настоящее время происходит трансформация взглядов на владение иностранным </w:t>
      </w:r>
    </w:p>
    <w:p w:rsidR="00FE5DA3" w:rsidRDefault="009C71D5">
      <w:pPr>
        <w:ind w:left="0" w:right="334"/>
      </w:pPr>
      <w:r>
        <w:t xml:space="preserve">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p>
    <w:p w:rsidR="00FE5DA3" w:rsidRDefault="009C71D5">
      <w:pPr>
        <w:ind w:left="0" w:right="334"/>
      </w:pPr>
      <w:r>
        <w:t xml:space="preserve">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обучающегося независимо от выбранных им профильных предметов (математика, история, физика и других). </w:t>
      </w:r>
      <w:r>
        <w:lastRenderedPageBreak/>
        <w:t xml:space="preserve">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 </w:t>
      </w:r>
    </w:p>
    <w:p w:rsidR="00FE5DA3" w:rsidRDefault="009C71D5">
      <w:pPr>
        <w:numPr>
          <w:ilvl w:val="2"/>
          <w:numId w:val="13"/>
        </w:numPr>
        <w:ind w:right="334" w:firstLine="711"/>
      </w:pPr>
      <w:r>
        <w:t xml:space="preserve">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w:t>
      </w:r>
    </w:p>
    <w:p w:rsidR="00FE5DA3" w:rsidRDefault="009C71D5">
      <w:pPr>
        <w:numPr>
          <w:ilvl w:val="2"/>
          <w:numId w:val="13"/>
        </w:numPr>
        <w:spacing w:after="16" w:line="268" w:lineRule="auto"/>
        <w:ind w:right="334" w:firstLine="711"/>
      </w:pPr>
      <w:r>
        <w:t xml:space="preserve">Естественно, возрастание значимости владения иностранными языками приводит к переосмыслению целей и содержания обучения предмету. </w:t>
      </w:r>
    </w:p>
    <w:p w:rsidR="00FE5DA3" w:rsidRDefault="009C71D5">
      <w:pPr>
        <w:numPr>
          <w:ilvl w:val="2"/>
          <w:numId w:val="13"/>
        </w:numPr>
        <w:ind w:right="334" w:firstLine="711"/>
      </w:pPr>
      <w:r>
        <w:t xml:space="preserve">Исходя из вышесказанного, цели иноязычного образования становятся более </w:t>
      </w:r>
    </w:p>
    <w:p w:rsidR="00FE5DA3" w:rsidRDefault="009C71D5">
      <w:pPr>
        <w:tabs>
          <w:tab w:val="center" w:pos="1753"/>
          <w:tab w:val="center" w:pos="2961"/>
          <w:tab w:val="center" w:pos="4872"/>
          <w:tab w:val="center" w:pos="6364"/>
          <w:tab w:val="center" w:pos="7671"/>
          <w:tab w:val="center" w:pos="9538"/>
        </w:tabs>
        <w:ind w:left="-10" w:right="0" w:firstLine="0"/>
        <w:jc w:val="left"/>
      </w:pPr>
      <w:r>
        <w:t xml:space="preserve">сложными </w:t>
      </w:r>
      <w:r>
        <w:tab/>
        <w:t xml:space="preserve">по </w:t>
      </w:r>
      <w:r>
        <w:tab/>
        <w:t xml:space="preserve">структуре, </w:t>
      </w:r>
      <w:r>
        <w:tab/>
        <w:t xml:space="preserve">формулируются </w:t>
      </w:r>
      <w:r>
        <w:tab/>
        <w:t xml:space="preserve">на </w:t>
      </w:r>
      <w:r>
        <w:tab/>
        <w:t xml:space="preserve">ценностном, </w:t>
      </w:r>
      <w:r>
        <w:tab/>
        <w:t xml:space="preserve">когнитивном  </w:t>
      </w:r>
    </w:p>
    <w:p w:rsidR="00FE5DA3" w:rsidRDefault="009C71D5">
      <w:pPr>
        <w:ind w:left="0" w:right="334"/>
      </w:pPr>
      <w:r>
        <w:t xml:space="preserve">и прагматическом уровнях и соответственно воплощаются в личностных, метапредметных и </w:t>
      </w:r>
    </w:p>
    <w:p w:rsidR="00FE5DA3" w:rsidRDefault="009C71D5">
      <w:pPr>
        <w:tabs>
          <w:tab w:val="center" w:pos="3048"/>
          <w:tab w:val="center" w:pos="5556"/>
          <w:tab w:val="center" w:pos="7668"/>
          <w:tab w:val="center" w:pos="9636"/>
        </w:tabs>
        <w:ind w:left="-10" w:right="0" w:firstLine="0"/>
        <w:jc w:val="left"/>
      </w:pPr>
      <w:r>
        <w:t xml:space="preserve">предметных </w:t>
      </w:r>
      <w:r>
        <w:tab/>
        <w:t xml:space="preserve">результатах. </w:t>
      </w:r>
      <w:r>
        <w:tab/>
        <w:t xml:space="preserve">Иностранный </w:t>
      </w:r>
      <w:r>
        <w:tab/>
        <w:t xml:space="preserve">язык </w:t>
      </w:r>
      <w:r>
        <w:tab/>
        <w:t xml:space="preserve">признаётся  </w:t>
      </w:r>
    </w:p>
    <w:p w:rsidR="00FE5DA3" w:rsidRDefault="009C71D5">
      <w:pPr>
        <w:ind w:left="0" w:right="334"/>
      </w:pPr>
      <w:r>
        <w:t xml:space="preserve">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FE5DA3" w:rsidRDefault="009C71D5">
      <w:pPr>
        <w:numPr>
          <w:ilvl w:val="2"/>
          <w:numId w:val="13"/>
        </w:numPr>
        <w:ind w:right="334" w:firstLine="711"/>
      </w:pPr>
      <w:r>
        <w:t xml:space="preserve">На прагматическом уровне целью иноязычного образования (базовый уровень владения немецким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w:t>
      </w:r>
      <w:r>
        <w:tab/>
        <w:t xml:space="preserve">компенсаторная  и метапредметная компетенции: </w:t>
      </w:r>
    </w:p>
    <w:p w:rsidR="00FE5DA3" w:rsidRDefault="009C71D5">
      <w:pPr>
        <w:ind w:left="721" w:right="334"/>
      </w:pPr>
      <w:r>
        <w:t xml:space="preserve">речевая компетенция — развитие коммуникативных умений в четырёх основных видах </w:t>
      </w:r>
    </w:p>
    <w:p w:rsidR="00FE5DA3" w:rsidRDefault="009C71D5">
      <w:pPr>
        <w:ind w:left="0" w:right="334"/>
      </w:pPr>
      <w:r>
        <w:t xml:space="preserve">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на родном и немецком языках; социокультурная/межкультурная компетенция — приобщение к культуре, традициям немецкоговорящих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w:t>
      </w:r>
    </w:p>
    <w:p w:rsidR="00FE5DA3" w:rsidRDefault="009C71D5">
      <w:pPr>
        <w:ind w:left="0" w:right="334"/>
      </w:pPr>
      <w:r>
        <w:t xml:space="preserve">в условиях дефицита языковых средств немецкого языка при получении и передаче информации; </w:t>
      </w:r>
    </w:p>
    <w:p w:rsidR="00FE5DA3" w:rsidRDefault="009C71D5">
      <w:pPr>
        <w:tabs>
          <w:tab w:val="center" w:pos="2765"/>
          <w:tab w:val="center" w:pos="6045"/>
          <w:tab w:val="center" w:pos="7395"/>
          <w:tab w:val="center" w:pos="8526"/>
          <w:tab w:val="center" w:pos="9874"/>
        </w:tabs>
        <w:ind w:left="0" w:right="0" w:firstLine="0"/>
        <w:jc w:val="left"/>
      </w:pPr>
      <w:r>
        <w:rPr>
          <w:rFonts w:ascii="Calibri" w:eastAsia="Calibri" w:hAnsi="Calibri" w:cs="Calibri"/>
          <w:sz w:val="22"/>
        </w:rPr>
        <w:tab/>
      </w:r>
      <w:r>
        <w:t xml:space="preserve">метапредметная/учебно-познавательная </w:t>
      </w:r>
      <w:r>
        <w:tab/>
        <w:t xml:space="preserve">компетенция </w:t>
      </w:r>
      <w:r>
        <w:tab/>
        <w:t xml:space="preserve">— </w:t>
      </w:r>
      <w:r>
        <w:tab/>
        <w:t xml:space="preserve">развитие </w:t>
      </w:r>
      <w:r>
        <w:tab/>
        <w:t xml:space="preserve">общих  </w:t>
      </w:r>
    </w:p>
    <w:p w:rsidR="00FE5DA3" w:rsidRDefault="009C71D5">
      <w:pPr>
        <w:ind w:left="0" w:right="334"/>
      </w:pPr>
      <w:r>
        <w:t xml:space="preserve">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FE5DA3" w:rsidRDefault="009C71D5">
      <w:pPr>
        <w:ind w:left="-10" w:right="334" w:firstLine="711"/>
      </w:pPr>
      <w:r>
        <w:lastRenderedPageBreak/>
        <w:t xml:space="preserve">105.5.12.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E5DA3" w:rsidRDefault="009C71D5">
      <w:pPr>
        <w:ind w:left="-10" w:right="334" w:firstLine="711"/>
      </w:pPr>
      <w:r>
        <w:t xml:space="preserve">105.5.13.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 </w:t>
      </w:r>
    </w:p>
    <w:p w:rsidR="00FE5DA3" w:rsidRDefault="009C71D5">
      <w:pPr>
        <w:tabs>
          <w:tab w:val="center" w:pos="1925"/>
          <w:tab w:val="center" w:pos="4082"/>
          <w:tab w:val="center" w:pos="5444"/>
          <w:tab w:val="center" w:pos="7130"/>
          <w:tab w:val="center" w:pos="8694"/>
          <w:tab w:val="center" w:pos="9850"/>
        </w:tabs>
        <w:ind w:left="0" w:right="0" w:firstLine="0"/>
        <w:jc w:val="left"/>
      </w:pPr>
      <w:r>
        <w:rPr>
          <w:rFonts w:ascii="Calibri" w:eastAsia="Calibri" w:hAnsi="Calibri" w:cs="Calibri"/>
          <w:sz w:val="22"/>
        </w:rPr>
        <w:tab/>
      </w:r>
      <w:r>
        <w:t xml:space="preserve">105.5.14. Обязательный </w:t>
      </w:r>
      <w:r>
        <w:tab/>
        <w:t xml:space="preserve">учебный </w:t>
      </w:r>
      <w:r>
        <w:tab/>
        <w:t xml:space="preserve">предмет </w:t>
      </w:r>
      <w:r>
        <w:tab/>
        <w:t xml:space="preserve">«Иностранный </w:t>
      </w:r>
      <w:r>
        <w:tab/>
        <w:t xml:space="preserve">язык» </w:t>
      </w:r>
      <w:r>
        <w:tab/>
        <w:t xml:space="preserve">входит  </w:t>
      </w:r>
    </w:p>
    <w:p w:rsidR="00FE5DA3" w:rsidRDefault="009C71D5">
      <w:pPr>
        <w:ind w:left="0" w:right="334"/>
      </w:pPr>
      <w:r>
        <w:t xml:space="preserve">в предметную область «Иностранные языки» наряду с предметом «Второй иностранный язык», </w:t>
      </w:r>
    </w:p>
    <w:p w:rsidR="00FE5DA3" w:rsidRDefault="009C71D5">
      <w:pPr>
        <w:tabs>
          <w:tab w:val="center" w:pos="2317"/>
          <w:tab w:val="center" w:pos="4303"/>
          <w:tab w:val="center" w:pos="6014"/>
          <w:tab w:val="center" w:pos="7559"/>
          <w:tab w:val="center" w:pos="9559"/>
        </w:tabs>
        <w:ind w:left="-10" w:right="0" w:firstLine="0"/>
        <w:jc w:val="left"/>
      </w:pPr>
      <w:r>
        <w:t xml:space="preserve">изучение </w:t>
      </w:r>
      <w:r>
        <w:tab/>
        <w:t xml:space="preserve">которого </w:t>
      </w:r>
      <w:r>
        <w:tab/>
        <w:t xml:space="preserve">происходит </w:t>
      </w:r>
      <w:r>
        <w:tab/>
        <w:t xml:space="preserve">при </w:t>
      </w:r>
      <w:r>
        <w:tab/>
        <w:t xml:space="preserve">наличии </w:t>
      </w:r>
      <w:r>
        <w:tab/>
        <w:t xml:space="preserve">потребности  </w:t>
      </w:r>
    </w:p>
    <w:p w:rsidR="00FE5DA3" w:rsidRDefault="009C71D5">
      <w:pPr>
        <w:ind w:left="0" w:right="334"/>
      </w:pPr>
      <w:r>
        <w:t xml:space="preserve">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 </w:t>
      </w:r>
    </w:p>
    <w:p w:rsidR="00FE5DA3" w:rsidRDefault="009C71D5">
      <w:pPr>
        <w:ind w:left="721" w:right="334"/>
      </w:pPr>
      <w:r>
        <w:t xml:space="preserve">105.5.15. Общее число часов, рекомендованных для изучения «Иностранного (немецкого) </w:t>
      </w:r>
    </w:p>
    <w:p w:rsidR="00FE5DA3" w:rsidRDefault="009C71D5">
      <w:pPr>
        <w:ind w:left="0" w:right="334"/>
      </w:pPr>
      <w:r>
        <w:t xml:space="preserve">языка </w:t>
      </w:r>
      <w:r>
        <w:tab/>
        <w:t xml:space="preserve">(базовый </w:t>
      </w:r>
      <w:r>
        <w:tab/>
        <w:t xml:space="preserve">уровень)» </w:t>
      </w:r>
      <w:r>
        <w:tab/>
        <w:t xml:space="preserve">- </w:t>
      </w:r>
      <w:r>
        <w:tab/>
        <w:t xml:space="preserve">204 </w:t>
      </w:r>
      <w:r>
        <w:tab/>
        <w:t xml:space="preserve">часа: </w:t>
      </w:r>
      <w:r>
        <w:tab/>
        <w:t xml:space="preserve">в </w:t>
      </w:r>
      <w:r>
        <w:tab/>
        <w:t xml:space="preserve">10 </w:t>
      </w:r>
      <w:r>
        <w:tab/>
        <w:t xml:space="preserve">классе </w:t>
      </w:r>
      <w:r>
        <w:tab/>
        <w:t xml:space="preserve">-102 </w:t>
      </w:r>
      <w:r>
        <w:tab/>
        <w:t xml:space="preserve">часа </w:t>
      </w:r>
      <w:r>
        <w:tab/>
        <w:t xml:space="preserve">(3 </w:t>
      </w:r>
      <w:r>
        <w:tab/>
        <w:t xml:space="preserve">часа  в неделю), в 11 классе - 102 часа (3 часа в неделю). </w:t>
      </w:r>
    </w:p>
    <w:p w:rsidR="00FE5DA3" w:rsidRDefault="009C71D5">
      <w:pPr>
        <w:ind w:left="-10" w:right="334" w:firstLine="711"/>
      </w:pPr>
      <w:r>
        <w:t xml:space="preserve">105.5.16.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w:t>
      </w:r>
    </w:p>
    <w:p w:rsidR="00FE5DA3" w:rsidRDefault="009C71D5">
      <w:pPr>
        <w:spacing w:after="11" w:line="270" w:lineRule="auto"/>
        <w:ind w:left="-5" w:right="334"/>
        <w:jc w:val="left"/>
      </w:pPr>
      <w:r>
        <w:t xml:space="preserve">(немецком) </w:t>
      </w:r>
      <w:r>
        <w:tab/>
        <w:t xml:space="preserve">языке </w:t>
      </w:r>
      <w:r>
        <w:tab/>
        <w:t xml:space="preserve">в </w:t>
      </w:r>
      <w:r>
        <w:tab/>
        <w:t xml:space="preserve">разных </w:t>
      </w:r>
      <w:r>
        <w:tab/>
        <w:t xml:space="preserve">формах </w:t>
      </w:r>
      <w:r>
        <w:tab/>
        <w:t xml:space="preserve">(устно  и </w:t>
      </w:r>
      <w:r>
        <w:tab/>
        <w:t xml:space="preserve">письменно, </w:t>
      </w:r>
      <w:r>
        <w:tab/>
        <w:t xml:space="preserve">непосредственно </w:t>
      </w:r>
      <w:r>
        <w:tab/>
        <w:t xml:space="preserve">и </w:t>
      </w:r>
      <w:r>
        <w:tab/>
        <w:t xml:space="preserve">опосредованно, </w:t>
      </w:r>
      <w:r>
        <w:tab/>
        <w:t xml:space="preserve">в </w:t>
      </w:r>
      <w:r>
        <w:tab/>
        <w:t xml:space="preserve">том </w:t>
      </w:r>
      <w:r>
        <w:tab/>
        <w:t xml:space="preserve">числе </w:t>
      </w:r>
      <w:r>
        <w:tab/>
        <w:t xml:space="preserve">через </w:t>
      </w:r>
      <w:r>
        <w:tab/>
        <w:t xml:space="preserve">Интернет)  на пороговом уровне.  </w:t>
      </w:r>
    </w:p>
    <w:p w:rsidR="00FE5DA3" w:rsidRDefault="009C71D5">
      <w:pPr>
        <w:ind w:left="-10" w:right="334" w:firstLine="711"/>
      </w:pPr>
      <w:r>
        <w:t xml:space="preserve">105.5.17. Базовый (пороговый) уровень усвоения учебного предмета «Иностранный (немецкий) язык (базовый уровень)»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w:t>
      </w:r>
    </w:p>
    <w:p w:rsidR="00FE5DA3" w:rsidRDefault="009C71D5">
      <w:pPr>
        <w:ind w:left="0" w:right="334"/>
      </w:pPr>
      <w:r>
        <w:t xml:space="preserve">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w:t>
      </w:r>
    </w:p>
    <w:p w:rsidR="00FE5DA3" w:rsidRDefault="009C71D5">
      <w:pPr>
        <w:ind w:left="0" w:right="334"/>
      </w:pPr>
      <w:r>
        <w:t xml:space="preserve">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FE5DA3" w:rsidRDefault="009C71D5">
      <w:pPr>
        <w:ind w:left="721" w:right="334"/>
      </w:pPr>
      <w:r>
        <w:t xml:space="preserve">105.5.18. Программа по немецкому языку состоит из трёх разделов: </w:t>
      </w:r>
    </w:p>
    <w:p w:rsidR="00FE5DA3" w:rsidRDefault="009C71D5">
      <w:pPr>
        <w:numPr>
          <w:ilvl w:val="0"/>
          <w:numId w:val="14"/>
        </w:numPr>
        <w:ind w:right="334" w:firstLine="711"/>
      </w:pPr>
      <w:r>
        <w:t xml:space="preserve">пояснительная записка;  </w:t>
      </w:r>
    </w:p>
    <w:p w:rsidR="00FE5DA3" w:rsidRDefault="009C71D5">
      <w:pPr>
        <w:numPr>
          <w:ilvl w:val="0"/>
          <w:numId w:val="14"/>
        </w:numPr>
        <w:ind w:right="334" w:firstLine="711"/>
      </w:pPr>
      <w:r>
        <w:t xml:space="preserve">планируемые результаты (личностные и метапредметные результаты изучения учебного </w:t>
      </w:r>
    </w:p>
    <w:p w:rsidR="00FE5DA3" w:rsidRDefault="009C71D5">
      <w:pPr>
        <w:tabs>
          <w:tab w:val="center" w:pos="2540"/>
          <w:tab w:val="center" w:pos="4711"/>
          <w:tab w:val="center" w:pos="6360"/>
          <w:tab w:val="center" w:pos="7895"/>
          <w:tab w:val="center" w:pos="9695"/>
        </w:tabs>
        <w:ind w:left="-10" w:right="0" w:firstLine="0"/>
        <w:jc w:val="left"/>
      </w:pPr>
      <w:r>
        <w:t xml:space="preserve">предмета </w:t>
      </w:r>
      <w:r>
        <w:tab/>
        <w:t xml:space="preserve">«Иностранный </w:t>
      </w:r>
      <w:r>
        <w:tab/>
        <w:t xml:space="preserve">(немецкий) </w:t>
      </w:r>
      <w:r>
        <w:tab/>
        <w:t xml:space="preserve">язык </w:t>
      </w:r>
      <w:r>
        <w:tab/>
        <w:t xml:space="preserve">(базовый </w:t>
      </w:r>
      <w:r>
        <w:tab/>
        <w:t xml:space="preserve">уровень)»  </w:t>
      </w:r>
    </w:p>
    <w:p w:rsidR="00FE5DA3" w:rsidRDefault="009C71D5">
      <w:pPr>
        <w:ind w:left="0" w:right="334"/>
      </w:pPr>
      <w:r>
        <w:t xml:space="preserve">на уровне среднего общего образования; предметные результаты по немецкому языку по годам обучения (10 и 11 классы);  </w:t>
      </w:r>
    </w:p>
    <w:p w:rsidR="00FE5DA3" w:rsidRDefault="009C71D5">
      <w:pPr>
        <w:numPr>
          <w:ilvl w:val="0"/>
          <w:numId w:val="14"/>
        </w:numPr>
        <w:ind w:right="334" w:firstLine="711"/>
      </w:pPr>
      <w:r>
        <w:t xml:space="preserve">содержание учебного предмета «Иностранный (немецкий) язык. Базовый уровень» для уровня среднего общего образования по годам обучения (10 и 11 классы). </w:t>
      </w:r>
    </w:p>
    <w:p w:rsidR="00FE5DA3" w:rsidRDefault="009C71D5">
      <w:pPr>
        <w:ind w:left="721" w:right="334"/>
      </w:pPr>
      <w:r>
        <w:lastRenderedPageBreak/>
        <w:t xml:space="preserve">105.6. Содержание обучения в 10 классе. </w:t>
      </w:r>
    </w:p>
    <w:p w:rsidR="00FE5DA3" w:rsidRDefault="009C71D5">
      <w:pPr>
        <w:ind w:left="721" w:right="334"/>
      </w:pPr>
      <w:r>
        <w:t xml:space="preserve">105.6.1. Коммуникативные умения. </w:t>
      </w:r>
    </w:p>
    <w:p w:rsidR="00FE5DA3" w:rsidRDefault="009C71D5">
      <w:pPr>
        <w:ind w:left="-10" w:right="334" w:firstLine="711"/>
      </w:pPr>
      <w: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FE5DA3" w:rsidRDefault="009C71D5">
      <w:pPr>
        <w:ind w:left="-10" w:right="334" w:firstLine="711"/>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w:t>
      </w:r>
    </w:p>
    <w:p w:rsidR="00FE5DA3" w:rsidRDefault="009C71D5">
      <w:pPr>
        <w:ind w:left="-10" w:right="334" w:firstLine="711"/>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FE5DA3" w:rsidRDefault="009C71D5">
      <w:pPr>
        <w:ind w:left="-10" w:right="334" w:firstLine="711"/>
      </w:pPr>
      <w: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E5DA3" w:rsidRDefault="009C71D5">
      <w:pPr>
        <w:ind w:left="-10" w:right="334" w:firstLine="711"/>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w:t>
      </w:r>
    </w:p>
    <w:p w:rsidR="00FE5DA3" w:rsidRDefault="009C71D5">
      <w:pPr>
        <w:ind w:left="0" w:right="334"/>
      </w:pPr>
      <w:r>
        <w:t xml:space="preserve">подработка </w:t>
      </w:r>
      <w:r>
        <w:tab/>
        <w:t xml:space="preserve">для </w:t>
      </w:r>
      <w:r>
        <w:tab/>
        <w:t xml:space="preserve">обучающегося). </w:t>
      </w:r>
      <w:r>
        <w:tab/>
        <w:t xml:space="preserve">Роль </w:t>
      </w:r>
      <w:r>
        <w:tab/>
        <w:t xml:space="preserve">иностранного </w:t>
      </w:r>
      <w:r>
        <w:tab/>
        <w:t xml:space="preserve">языка  в планах на будущее.  </w:t>
      </w:r>
    </w:p>
    <w:p w:rsidR="00FE5DA3" w:rsidRDefault="009C71D5">
      <w:pPr>
        <w:ind w:left="-10" w:right="334" w:firstLine="711"/>
      </w:pPr>
      <w:r>
        <w:t xml:space="preserve">Молодёжь в современном обществе. Досуг молодёжи: чтение, кино, театр, музыка, музеи, Интернет, компьютерные игры. Любовь и дружба. </w:t>
      </w:r>
    </w:p>
    <w:p w:rsidR="00FE5DA3" w:rsidRDefault="009C71D5">
      <w:pPr>
        <w:ind w:left="721" w:right="334"/>
      </w:pPr>
      <w:r>
        <w:t xml:space="preserve">Покупки: одежда, обувь и продукты питания. Карманные деньги. Молодёжная мода.  </w:t>
      </w:r>
    </w:p>
    <w:p w:rsidR="00FE5DA3" w:rsidRDefault="009C71D5">
      <w:pPr>
        <w:ind w:left="721" w:right="334"/>
      </w:pPr>
      <w:r>
        <w:t xml:space="preserve">Туризм. Виды отдыха. Путешествия по России и зарубежным странам. </w:t>
      </w:r>
    </w:p>
    <w:p w:rsidR="00FE5DA3" w:rsidRDefault="009C71D5">
      <w:pPr>
        <w:ind w:left="721" w:right="334"/>
      </w:pPr>
      <w:r>
        <w:t xml:space="preserve">Проблемы экологии. Защита окружающей среды. Стихийные бедствия. </w:t>
      </w:r>
    </w:p>
    <w:p w:rsidR="00FE5DA3" w:rsidRDefault="009C71D5">
      <w:pPr>
        <w:ind w:left="721" w:right="334"/>
      </w:pPr>
      <w:r>
        <w:t xml:space="preserve">Условия проживания в городской/сельской местности. </w:t>
      </w:r>
    </w:p>
    <w:p w:rsidR="00FE5DA3" w:rsidRDefault="009C71D5">
      <w:pPr>
        <w:ind w:left="-10" w:right="334" w:firstLine="711"/>
      </w:pPr>
      <w:r>
        <w:t xml:space="preserve">Технический прогресс: перспективы и последствия. Современные средства связи (мобильные телефоны, смартфоны, планшеты, компьютеры). </w:t>
      </w:r>
    </w:p>
    <w:p w:rsidR="00FE5DA3" w:rsidRDefault="009C71D5">
      <w:pPr>
        <w:ind w:left="-10" w:right="334" w:firstLine="711"/>
      </w:pPr>
      <w:r>
        <w:t xml:space="preserve">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FE5DA3" w:rsidRDefault="009C71D5">
      <w:pPr>
        <w:ind w:left="-10" w:right="334" w:firstLine="711"/>
      </w:pPr>
      <w: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w:t>
      </w:r>
    </w:p>
    <w:p w:rsidR="00FE5DA3" w:rsidRDefault="009C71D5">
      <w:pPr>
        <w:ind w:left="721" w:right="334"/>
      </w:pPr>
      <w:r>
        <w:t xml:space="preserve">105.6.1.1. Говорение. </w:t>
      </w:r>
    </w:p>
    <w:p w:rsidR="00FE5DA3" w:rsidRDefault="009C71D5">
      <w:pPr>
        <w:ind w:left="-10" w:right="334" w:firstLine="711"/>
      </w:pPr>
      <w: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w:t>
      </w:r>
    </w:p>
    <w:p w:rsidR="00FE5DA3" w:rsidRDefault="009C71D5">
      <w:pPr>
        <w:ind w:left="-10" w:right="334" w:firstLine="711"/>
      </w:pPr>
      <w: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w:t>
      </w:r>
    </w:p>
    <w:p w:rsidR="00FE5DA3" w:rsidRDefault="009C71D5">
      <w:pPr>
        <w:ind w:left="0" w:right="334"/>
      </w:pPr>
      <w:r>
        <w:t xml:space="preserve">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E5DA3" w:rsidRDefault="009C71D5">
      <w:pPr>
        <w:tabs>
          <w:tab w:val="center" w:pos="1060"/>
          <w:tab w:val="center" w:pos="1810"/>
          <w:tab w:val="center" w:pos="2520"/>
          <w:tab w:val="center" w:pos="3662"/>
          <w:tab w:val="center" w:pos="4980"/>
          <w:tab w:val="center" w:pos="6010"/>
          <w:tab w:val="center" w:pos="6839"/>
          <w:tab w:val="center" w:pos="7743"/>
          <w:tab w:val="center" w:pos="8431"/>
          <w:tab w:val="center" w:pos="9488"/>
        </w:tabs>
        <w:ind w:left="0" w:right="0" w:firstLine="0"/>
        <w:jc w:val="left"/>
      </w:pPr>
      <w:r>
        <w:rPr>
          <w:rFonts w:ascii="Calibri" w:eastAsia="Calibri" w:hAnsi="Calibri" w:cs="Calibri"/>
          <w:sz w:val="22"/>
        </w:rPr>
        <w:tab/>
      </w:r>
      <w:r>
        <w:t xml:space="preserve">диалог </w:t>
      </w:r>
      <w:r>
        <w:tab/>
        <w:t xml:space="preserve">— </w:t>
      </w:r>
      <w:r>
        <w:tab/>
        <w:t xml:space="preserve">обмен </w:t>
      </w:r>
      <w:r>
        <w:tab/>
        <w:t xml:space="preserve">мнениями: </w:t>
      </w:r>
      <w:r>
        <w:tab/>
        <w:t xml:space="preserve">выражать </w:t>
      </w:r>
      <w:r>
        <w:tab/>
        <w:t xml:space="preserve">свою </w:t>
      </w:r>
      <w:r>
        <w:tab/>
        <w:t xml:space="preserve">точку </w:t>
      </w:r>
      <w:r>
        <w:tab/>
        <w:t xml:space="preserve">зрения </w:t>
      </w:r>
      <w:r>
        <w:tab/>
        <w:t xml:space="preserve">и </w:t>
      </w:r>
      <w:r>
        <w:tab/>
        <w:t xml:space="preserve">обосновывать </w:t>
      </w:r>
    </w:p>
    <w:p w:rsidR="00FE5DA3" w:rsidRDefault="009C71D5">
      <w:pPr>
        <w:ind w:left="0" w:right="334"/>
      </w:pPr>
      <w:r>
        <w:lastRenderedPageBreak/>
        <w:t xml:space="preserve">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FE5DA3" w:rsidRDefault="009C71D5">
      <w:pPr>
        <w:ind w:left="-10" w:right="334" w:firstLine="711"/>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FE5DA3" w:rsidRDefault="009C71D5">
      <w:pPr>
        <w:ind w:left="721" w:right="334"/>
      </w:pPr>
      <w:r>
        <w:t xml:space="preserve">Объём диалога — 8 реплик со стороны каждого собеседника.  </w:t>
      </w:r>
    </w:p>
    <w:p w:rsidR="00FE5DA3" w:rsidRDefault="009C71D5">
      <w:pPr>
        <w:ind w:left="-10" w:right="334" w:firstLine="711"/>
      </w:pPr>
      <w:r>
        <w:t xml:space="preserve">Развитие коммуникативных умений монологической речи на базе умений, сформированных в основной школе:  </w:t>
      </w:r>
    </w:p>
    <w:p w:rsidR="00FE5DA3" w:rsidRDefault="009C71D5">
      <w:pPr>
        <w:ind w:left="-10" w:right="334" w:firstLine="711"/>
      </w:pPr>
      <w: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w:t>
      </w:r>
    </w:p>
    <w:p w:rsidR="00FE5DA3" w:rsidRDefault="009C71D5">
      <w:pPr>
        <w:ind w:left="0" w:right="334"/>
      </w:pPr>
      <w:r>
        <w:t xml:space="preserve">характеристика (черты характера реального человека  или литературного персонажа);  повествование/сообщение; рассуждение; </w:t>
      </w:r>
    </w:p>
    <w:p w:rsidR="00FE5DA3" w:rsidRDefault="009C71D5">
      <w:pPr>
        <w:tabs>
          <w:tab w:val="center" w:pos="1152"/>
          <w:tab w:val="center" w:pos="2760"/>
          <w:tab w:val="center" w:pos="4563"/>
          <w:tab w:val="center" w:pos="7380"/>
          <w:tab w:val="center" w:pos="9883"/>
        </w:tabs>
        <w:ind w:left="0" w:right="0" w:firstLine="0"/>
        <w:jc w:val="left"/>
      </w:pPr>
      <w:r>
        <w:rPr>
          <w:rFonts w:ascii="Calibri" w:eastAsia="Calibri" w:hAnsi="Calibri" w:cs="Calibri"/>
          <w:sz w:val="22"/>
        </w:rPr>
        <w:tab/>
      </w:r>
      <w:r>
        <w:t xml:space="preserve">пересказ </w:t>
      </w:r>
      <w:r>
        <w:tab/>
        <w:t xml:space="preserve">основного </w:t>
      </w:r>
      <w:r>
        <w:tab/>
        <w:t xml:space="preserve">содержания, </w:t>
      </w:r>
      <w:r>
        <w:tab/>
        <w:t xml:space="preserve">прочитанного/прослушанного </w:t>
      </w:r>
      <w:r>
        <w:tab/>
        <w:t xml:space="preserve">текста  </w:t>
      </w:r>
    </w:p>
    <w:p w:rsidR="00FE5DA3" w:rsidRDefault="009C71D5">
      <w:pPr>
        <w:ind w:left="701" w:right="1397" w:hanging="711"/>
      </w:pPr>
      <w:r>
        <w:t xml:space="preserve">с выражением своего отношения к событиям и фактам, изложенным в тексте; устное представление (презентация) результатов выполненной проектной работы. </w:t>
      </w:r>
    </w:p>
    <w:p w:rsidR="00FE5DA3" w:rsidRDefault="009C71D5">
      <w:pPr>
        <w:ind w:left="-10" w:right="334" w:firstLine="711"/>
      </w:pPr>
      <w:r>
        <w:t xml:space="preserve">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Объём монологического высказывания — до 14 фраз. </w:t>
      </w:r>
    </w:p>
    <w:p w:rsidR="00FE5DA3" w:rsidRDefault="009C71D5">
      <w:pPr>
        <w:ind w:left="721" w:right="334"/>
      </w:pPr>
      <w:r>
        <w:t xml:space="preserve">105.6.1.2. Аудирование. </w:t>
      </w:r>
    </w:p>
    <w:p w:rsidR="00FE5DA3" w:rsidRDefault="009C71D5">
      <w:pPr>
        <w:ind w:left="-10" w:right="334" w:firstLine="711"/>
      </w:pPr>
      <w: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w:t>
      </w:r>
    </w:p>
    <w:p w:rsidR="00FE5DA3" w:rsidRDefault="009C71D5">
      <w:pPr>
        <w:ind w:left="0" w:right="334"/>
      </w:pPr>
      <w:r>
        <w:t xml:space="preserve">языковые явления, с использованием языковой и контекстуальной догадки, с разной глубиной проникновения в их содержание  </w:t>
      </w:r>
    </w:p>
    <w:p w:rsidR="00FE5DA3" w:rsidRDefault="009C71D5">
      <w:pPr>
        <w:ind w:left="0" w:right="334"/>
      </w:pPr>
      <w: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E5DA3" w:rsidRDefault="009C71D5">
      <w:pPr>
        <w:ind w:left="-10" w:right="334" w:firstLine="711"/>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FE5DA3" w:rsidRDefault="009C71D5">
      <w:pPr>
        <w:ind w:left="-10" w:right="334" w:firstLine="711"/>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FE5DA3" w:rsidRDefault="009C71D5">
      <w:pPr>
        <w:ind w:left="-10" w:right="334" w:firstLine="711"/>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 </w:t>
      </w:r>
    </w:p>
    <w:p w:rsidR="00FE5DA3" w:rsidRDefault="009C71D5">
      <w:pPr>
        <w:ind w:left="721" w:right="334"/>
      </w:pPr>
      <w:r>
        <w:t xml:space="preserve">105.6.1.3. Смысловое чтение. </w:t>
      </w:r>
    </w:p>
    <w:p w:rsidR="00FE5DA3" w:rsidRDefault="009C71D5">
      <w:pPr>
        <w:tabs>
          <w:tab w:val="center" w:pos="1172"/>
          <w:tab w:val="center" w:pos="2871"/>
          <w:tab w:val="center" w:pos="4168"/>
          <w:tab w:val="center" w:pos="5060"/>
          <w:tab w:val="center" w:pos="6219"/>
          <w:tab w:val="center" w:pos="7276"/>
          <w:tab w:val="center" w:pos="8348"/>
          <w:tab w:val="center" w:pos="9219"/>
          <w:tab w:val="center" w:pos="9982"/>
        </w:tabs>
        <w:ind w:left="0" w:right="0" w:firstLine="0"/>
        <w:jc w:val="left"/>
      </w:pPr>
      <w:r>
        <w:rPr>
          <w:rFonts w:ascii="Calibri" w:eastAsia="Calibri" w:hAnsi="Calibri" w:cs="Calibri"/>
          <w:sz w:val="22"/>
        </w:rPr>
        <w:tab/>
      </w:r>
      <w:r>
        <w:t xml:space="preserve">Развитие </w:t>
      </w:r>
      <w:r>
        <w:tab/>
        <w:t xml:space="preserve">сформированных </w:t>
      </w:r>
      <w:r>
        <w:tab/>
        <w:t xml:space="preserve">в </w:t>
      </w:r>
      <w:r>
        <w:tab/>
        <w:t xml:space="preserve">основной </w:t>
      </w:r>
      <w:r>
        <w:tab/>
        <w:t xml:space="preserve">школе </w:t>
      </w:r>
      <w:r>
        <w:tab/>
        <w:t xml:space="preserve">умений </w:t>
      </w:r>
      <w:r>
        <w:tab/>
        <w:t xml:space="preserve">читать </w:t>
      </w:r>
      <w:r>
        <w:tab/>
        <w:t xml:space="preserve">про </w:t>
      </w:r>
      <w:r>
        <w:tab/>
        <w:t xml:space="preserve">себя  </w:t>
      </w:r>
    </w:p>
    <w:p w:rsidR="00FE5DA3" w:rsidRDefault="009C71D5">
      <w:pPr>
        <w:spacing w:after="11" w:line="270" w:lineRule="auto"/>
        <w:ind w:left="-5" w:right="334"/>
        <w:jc w:val="left"/>
      </w:pPr>
      <w: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w:t>
      </w:r>
      <w:r>
        <w:tab/>
        <w:t xml:space="preserve">в </w:t>
      </w:r>
      <w:r>
        <w:tab/>
        <w:t xml:space="preserve">их </w:t>
      </w:r>
      <w:r>
        <w:tab/>
        <w:t xml:space="preserve">содержание </w:t>
      </w:r>
      <w:r>
        <w:tab/>
        <w:t xml:space="preserve">в </w:t>
      </w:r>
      <w:r>
        <w:tab/>
        <w:t xml:space="preserve">зависимости  от </w:t>
      </w:r>
      <w:r>
        <w:tab/>
        <w:t xml:space="preserve">поставленной </w:t>
      </w:r>
      <w:r>
        <w:tab/>
        <w:t xml:space="preserve">коммуникативной </w:t>
      </w:r>
      <w:r>
        <w:tab/>
        <w:t xml:space="preserve">задачи: </w:t>
      </w:r>
      <w:r>
        <w:tab/>
        <w:t xml:space="preserve">с </w:t>
      </w:r>
      <w:r>
        <w:tab/>
        <w:t xml:space="preserve">пониманием </w:t>
      </w:r>
      <w:r>
        <w:tab/>
        <w:t xml:space="preserve">основного </w:t>
      </w:r>
      <w:r>
        <w:tab/>
        <w:t xml:space="preserve">содержания; с пониманием нужной/интересующей/запрашиваемой информации; с полным пониманием содержания текста.  </w:t>
      </w:r>
    </w:p>
    <w:p w:rsidR="00FE5DA3" w:rsidRDefault="009C71D5">
      <w:pPr>
        <w:ind w:left="-10" w:right="334" w:firstLine="711"/>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w:t>
      </w:r>
      <w:r>
        <w:lastRenderedPageBreak/>
        <w:t xml:space="preserve">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E5DA3" w:rsidRDefault="009C71D5">
      <w:pPr>
        <w:ind w:left="-10" w:right="334" w:firstLine="711"/>
      </w:pPr>
      <w: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w:t>
      </w:r>
    </w:p>
    <w:p w:rsidR="00FE5DA3" w:rsidRDefault="009C71D5">
      <w:pPr>
        <w:spacing w:after="11" w:line="270" w:lineRule="auto"/>
        <w:ind w:left="-5" w:right="334"/>
        <w:jc w:val="left"/>
      </w:pPr>
      <w:r>
        <w:t xml:space="preserve">эксплицитной (явной) и имплицитной (неявной) форме; оценивать найденную информацию с точки </w:t>
      </w:r>
      <w:r>
        <w:tab/>
        <w:t xml:space="preserve">зрения </w:t>
      </w:r>
      <w:r>
        <w:tab/>
        <w:t xml:space="preserve">её </w:t>
      </w:r>
      <w:r>
        <w:tab/>
        <w:t xml:space="preserve">значимости  для решения коммуникативной задачи.  </w:t>
      </w:r>
    </w:p>
    <w:p w:rsidR="00FE5DA3" w:rsidRDefault="009C71D5">
      <w:pPr>
        <w:ind w:left="-10" w:right="334" w:firstLine="711"/>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E5DA3" w:rsidRDefault="009C71D5">
      <w:pPr>
        <w:ind w:left="-10" w:right="334" w:firstLine="711"/>
      </w:pPr>
      <w:r>
        <w:t xml:space="preserve">Чтение несплошных текстов (таблиц, диаграмм, графиков и так далее)  и понимание представленной в них информации.  </w:t>
      </w:r>
    </w:p>
    <w:p w:rsidR="00FE5DA3" w:rsidRDefault="009C71D5">
      <w:pPr>
        <w:ind w:left="-10" w:right="334" w:firstLine="711"/>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
    <w:p w:rsidR="00FE5DA3" w:rsidRDefault="009C71D5">
      <w:pPr>
        <w:ind w:left="721" w:right="334"/>
      </w:pPr>
      <w:r>
        <w:t xml:space="preserve">Объём текста/текстов для чтения — 500–700 слов. </w:t>
      </w:r>
    </w:p>
    <w:p w:rsidR="00FE5DA3" w:rsidRDefault="009C71D5">
      <w:pPr>
        <w:ind w:left="721" w:right="334"/>
      </w:pPr>
      <w:r>
        <w:t xml:space="preserve">105.6.1.4. Письменная речь. </w:t>
      </w:r>
    </w:p>
    <w:p w:rsidR="00FE5DA3" w:rsidRDefault="009C71D5">
      <w:pPr>
        <w:ind w:left="-10" w:right="334" w:firstLine="711"/>
      </w:pPr>
      <w:r>
        <w:t xml:space="preserve">Развитие умений письменной речи на базе умений, сформированных  в основной школе: </w:t>
      </w:r>
    </w:p>
    <w:p w:rsidR="00FE5DA3" w:rsidRDefault="009C71D5">
      <w:pPr>
        <w:tabs>
          <w:tab w:val="center" w:pos="1296"/>
          <w:tab w:val="center" w:pos="2497"/>
          <w:tab w:val="center" w:pos="3178"/>
          <w:tab w:val="center" w:pos="4201"/>
          <w:tab w:val="center" w:pos="5218"/>
          <w:tab w:val="center" w:pos="6283"/>
          <w:tab w:val="center" w:pos="7354"/>
          <w:tab w:val="center" w:pos="8220"/>
          <w:tab w:val="center" w:pos="9621"/>
        </w:tabs>
        <w:ind w:left="0" w:right="0" w:firstLine="0"/>
        <w:jc w:val="left"/>
      </w:pPr>
      <w:r>
        <w:rPr>
          <w:rFonts w:ascii="Calibri" w:eastAsia="Calibri" w:hAnsi="Calibri" w:cs="Calibri"/>
          <w:sz w:val="22"/>
        </w:rPr>
        <w:tab/>
      </w:r>
      <w:r>
        <w:t xml:space="preserve">заполнение </w:t>
      </w:r>
      <w:r>
        <w:tab/>
        <w:t xml:space="preserve">анкет </w:t>
      </w:r>
      <w:r>
        <w:tab/>
        <w:t xml:space="preserve">и </w:t>
      </w:r>
      <w:r>
        <w:tab/>
        <w:t xml:space="preserve">формуляров </w:t>
      </w:r>
      <w:r>
        <w:tab/>
        <w:t xml:space="preserve">в </w:t>
      </w:r>
      <w:r>
        <w:tab/>
        <w:t xml:space="preserve">соответствии </w:t>
      </w:r>
      <w:r>
        <w:tab/>
        <w:t xml:space="preserve">с </w:t>
      </w:r>
      <w:r>
        <w:tab/>
        <w:t xml:space="preserve">нормами, </w:t>
      </w:r>
      <w:r>
        <w:tab/>
        <w:t xml:space="preserve">принятыми  </w:t>
      </w:r>
    </w:p>
    <w:p w:rsidR="00FE5DA3" w:rsidRDefault="009C71D5">
      <w:pPr>
        <w:ind w:left="0" w:right="334"/>
      </w:pPr>
      <w:r>
        <w:t xml:space="preserve">в стране/странах изучаемого языка;  </w:t>
      </w:r>
    </w:p>
    <w:p w:rsidR="00FE5DA3" w:rsidRDefault="009C71D5">
      <w:pPr>
        <w:tabs>
          <w:tab w:val="center" w:pos="1246"/>
          <w:tab w:val="center" w:pos="2418"/>
          <w:tab w:val="center" w:pos="3109"/>
          <w:tab w:val="center" w:pos="4055"/>
          <w:tab w:val="center" w:pos="5445"/>
          <w:tab w:val="center" w:pos="6667"/>
          <w:tab w:val="center" w:pos="7452"/>
          <w:tab w:val="center" w:pos="7994"/>
          <w:tab w:val="center" w:pos="8527"/>
          <w:tab w:val="center" w:pos="9523"/>
        </w:tabs>
        <w:ind w:left="0" w:right="0" w:firstLine="0"/>
        <w:jc w:val="left"/>
      </w:pPr>
      <w:r>
        <w:rPr>
          <w:rFonts w:ascii="Calibri" w:eastAsia="Calibri" w:hAnsi="Calibri" w:cs="Calibri"/>
          <w:sz w:val="22"/>
        </w:rPr>
        <w:tab/>
      </w:r>
      <w:r>
        <w:t xml:space="preserve">написание </w:t>
      </w:r>
      <w:r>
        <w:tab/>
        <w:t xml:space="preserve">резюме </w:t>
      </w:r>
      <w:r>
        <w:tab/>
        <w:t xml:space="preserve">с </w:t>
      </w:r>
      <w:r>
        <w:tab/>
        <w:t xml:space="preserve">сообщением </w:t>
      </w:r>
      <w:r>
        <w:tab/>
        <w:t xml:space="preserve">основных </w:t>
      </w:r>
      <w:r>
        <w:tab/>
        <w:t xml:space="preserve">сведений </w:t>
      </w:r>
      <w:r>
        <w:tab/>
        <w:t xml:space="preserve">о </w:t>
      </w:r>
      <w:r>
        <w:tab/>
        <w:t xml:space="preserve">себе </w:t>
      </w:r>
      <w:r>
        <w:tab/>
        <w:t xml:space="preserve">в </w:t>
      </w:r>
      <w:r>
        <w:tab/>
        <w:t xml:space="preserve">соответствии  </w:t>
      </w:r>
    </w:p>
    <w:p w:rsidR="00FE5DA3" w:rsidRDefault="009C71D5">
      <w:pPr>
        <w:ind w:left="0" w:right="334"/>
      </w:pPr>
      <w:r>
        <w:t xml:space="preserve">с нормами, принятыми в стране/странах изучаемого языка;  </w:t>
      </w:r>
    </w:p>
    <w:p w:rsidR="00FE5DA3" w:rsidRDefault="009C71D5">
      <w:pPr>
        <w:tabs>
          <w:tab w:val="center" w:pos="1246"/>
          <w:tab w:val="center" w:pos="2908"/>
          <w:tab w:val="center" w:pos="4599"/>
          <w:tab w:val="center" w:pos="6006"/>
          <w:tab w:val="center" w:pos="7360"/>
          <w:tab w:val="center" w:pos="8352"/>
          <w:tab w:val="center" w:pos="9525"/>
        </w:tabs>
        <w:ind w:left="0" w:right="0" w:firstLine="0"/>
        <w:jc w:val="left"/>
      </w:pPr>
      <w:r>
        <w:rPr>
          <w:rFonts w:ascii="Calibri" w:eastAsia="Calibri" w:hAnsi="Calibri" w:cs="Calibri"/>
          <w:sz w:val="22"/>
        </w:rPr>
        <w:tab/>
      </w:r>
      <w:r>
        <w:t xml:space="preserve">написание </w:t>
      </w:r>
      <w:r>
        <w:tab/>
        <w:t xml:space="preserve">электронного </w:t>
      </w:r>
      <w:r>
        <w:tab/>
        <w:t xml:space="preserve">сообщения </w:t>
      </w:r>
      <w:r>
        <w:tab/>
        <w:t xml:space="preserve">личного </w:t>
      </w:r>
      <w:r>
        <w:tab/>
        <w:t xml:space="preserve">характера </w:t>
      </w:r>
      <w:r>
        <w:tab/>
        <w:t xml:space="preserve">в </w:t>
      </w:r>
      <w:r>
        <w:tab/>
        <w:t xml:space="preserve">соответствии  </w:t>
      </w:r>
    </w:p>
    <w:p w:rsidR="00FE5DA3" w:rsidRDefault="009C71D5">
      <w:pPr>
        <w:ind w:left="0" w:right="334"/>
      </w:pPr>
      <w:r>
        <w:t xml:space="preserve">с нормами неофициального общения, принятыми в стране/странах изучаемого языка. Объём сообщения — до 130 слов; создание небольшого письменного высказывания (рассказа, сочиненияи так далее) на основе плана, иллюстрации, таблицы, диаграммы  </w:t>
      </w:r>
    </w:p>
    <w:p w:rsidR="00FE5DA3" w:rsidRDefault="009C71D5">
      <w:pPr>
        <w:ind w:left="0" w:right="334"/>
      </w:pPr>
      <w:r>
        <w:t xml:space="preserve">и/или прочитанного/прослушанного текста с опорой на образец. Объём письменного высказывания — до 150 слов; заполнение таблицы: краткая фиксация содержания прочитанного/прослушанного текста </w:t>
      </w:r>
    </w:p>
    <w:p w:rsidR="00FE5DA3" w:rsidRDefault="009C71D5">
      <w:pPr>
        <w:ind w:left="0" w:right="334"/>
      </w:pPr>
      <w:r>
        <w:t xml:space="preserve">или дополнение информации в таблице;  </w:t>
      </w:r>
    </w:p>
    <w:p w:rsidR="00FE5DA3" w:rsidRDefault="009C71D5">
      <w:pPr>
        <w:ind w:left="-10" w:right="334" w:firstLine="711"/>
      </w:pPr>
      <w:r>
        <w:t xml:space="preserve">письменное предоставление результатов выполненной проектной работы, в том числе в форме презентации. Объём — до 150 слов. </w:t>
      </w:r>
    </w:p>
    <w:p w:rsidR="00FE5DA3" w:rsidRDefault="009C71D5">
      <w:pPr>
        <w:ind w:left="721" w:right="334"/>
      </w:pPr>
      <w:r>
        <w:t xml:space="preserve">105.6.2. Языковые знания и навыки. </w:t>
      </w:r>
    </w:p>
    <w:p w:rsidR="00FE5DA3" w:rsidRDefault="009C71D5">
      <w:pPr>
        <w:ind w:left="721" w:right="334"/>
      </w:pPr>
      <w:r>
        <w:t xml:space="preserve">105.6.2.1. Фонетическая сторона речи. </w:t>
      </w:r>
    </w:p>
    <w:p w:rsidR="00FE5DA3" w:rsidRDefault="009C71D5">
      <w:pPr>
        <w:ind w:left="-10" w:right="334" w:firstLine="711"/>
      </w:pPr>
      <w:r>
        <w:t xml:space="preserve">Различение на слух и адекватное (без ошибок, ведущих к сбою  в коммуникации) произношение слов с соблюдением правильного ударения  </w:t>
      </w:r>
    </w:p>
    <w:p w:rsidR="00FE5DA3" w:rsidRDefault="009C71D5">
      <w:pPr>
        <w:ind w:left="0" w:right="334"/>
      </w:pPr>
      <w:r>
        <w:t xml:space="preserve">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FE5DA3" w:rsidRDefault="009C71D5">
      <w:pPr>
        <w:ind w:left="-10" w:right="334" w:firstLine="711"/>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FE5DA3" w:rsidRDefault="009C71D5">
      <w:pPr>
        <w:tabs>
          <w:tab w:val="center" w:pos="1081"/>
          <w:tab w:val="center" w:pos="1936"/>
          <w:tab w:val="center" w:pos="2767"/>
          <w:tab w:val="center" w:pos="3735"/>
          <w:tab w:val="center" w:pos="4926"/>
          <w:tab w:val="center" w:pos="6731"/>
          <w:tab w:val="center" w:pos="8507"/>
          <w:tab w:val="center" w:pos="9771"/>
        </w:tabs>
        <w:ind w:left="0" w:right="0" w:firstLine="0"/>
        <w:jc w:val="left"/>
      </w:pPr>
      <w:r>
        <w:rPr>
          <w:rFonts w:ascii="Calibri" w:eastAsia="Calibri" w:hAnsi="Calibri" w:cs="Calibri"/>
          <w:sz w:val="22"/>
        </w:rPr>
        <w:tab/>
      </w:r>
      <w:r>
        <w:t xml:space="preserve">Тексты </w:t>
      </w:r>
      <w:r>
        <w:tab/>
        <w:t xml:space="preserve">для </w:t>
      </w:r>
      <w:r>
        <w:tab/>
        <w:t xml:space="preserve">чтения </w:t>
      </w:r>
      <w:r>
        <w:tab/>
        <w:t xml:space="preserve">вслух: </w:t>
      </w:r>
      <w:r>
        <w:tab/>
        <w:t xml:space="preserve">сообщение </w:t>
      </w:r>
      <w:r>
        <w:tab/>
        <w:t xml:space="preserve">информационного </w:t>
      </w:r>
      <w:r>
        <w:tab/>
        <w:t xml:space="preserve">характера, </w:t>
      </w:r>
      <w:r>
        <w:tab/>
        <w:t xml:space="preserve">отрывок  </w:t>
      </w:r>
    </w:p>
    <w:p w:rsidR="00FE5DA3" w:rsidRDefault="009C71D5">
      <w:pPr>
        <w:ind w:left="0" w:right="334"/>
      </w:pPr>
      <w:r>
        <w:t xml:space="preserve">из статьи научно-популярного характера, рассказ, диалог (беседа), интервью. Объём текста для чтения вслух — до 140 слов. </w:t>
      </w:r>
    </w:p>
    <w:p w:rsidR="00FE5DA3" w:rsidRDefault="009C71D5">
      <w:pPr>
        <w:ind w:left="721" w:right="4740"/>
      </w:pPr>
      <w:r>
        <w:lastRenderedPageBreak/>
        <w:t xml:space="preserve">105.6.2.2. Орфография и пунктуация. Правильное написание изученных слов. </w:t>
      </w:r>
    </w:p>
    <w:p w:rsidR="00FE5DA3" w:rsidRDefault="009C71D5">
      <w:pPr>
        <w:ind w:left="-10" w:right="334" w:firstLine="711"/>
      </w:pPr>
      <w: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rsidR="00FE5DA3" w:rsidRDefault="009C71D5">
      <w:pPr>
        <w:tabs>
          <w:tab w:val="center" w:pos="1521"/>
          <w:tab w:val="center" w:pos="3382"/>
          <w:tab w:val="center" w:pos="5049"/>
          <w:tab w:val="center" w:pos="6511"/>
          <w:tab w:val="center" w:pos="7586"/>
          <w:tab w:val="center" w:pos="8331"/>
          <w:tab w:val="center" w:pos="9523"/>
        </w:tabs>
        <w:ind w:left="0" w:right="0" w:firstLine="0"/>
        <w:jc w:val="left"/>
      </w:pPr>
      <w:r>
        <w:rPr>
          <w:rFonts w:ascii="Calibri" w:eastAsia="Calibri" w:hAnsi="Calibri" w:cs="Calibri"/>
          <w:sz w:val="22"/>
        </w:rPr>
        <w:tab/>
      </w:r>
      <w:r>
        <w:t xml:space="preserve">Пунктуационно </w:t>
      </w:r>
      <w:r>
        <w:tab/>
        <w:t xml:space="preserve">правильное </w:t>
      </w:r>
      <w:r>
        <w:tab/>
        <w:t xml:space="preserve">оформление </w:t>
      </w:r>
      <w:r>
        <w:tab/>
        <w:t xml:space="preserve">прямой </w:t>
      </w:r>
      <w:r>
        <w:tab/>
        <w:t xml:space="preserve">речи </w:t>
      </w:r>
      <w:r>
        <w:tab/>
        <w:t xml:space="preserve">в </w:t>
      </w:r>
      <w:r>
        <w:tab/>
        <w:t xml:space="preserve">соответствии  </w:t>
      </w:r>
    </w:p>
    <w:p w:rsidR="00FE5DA3" w:rsidRDefault="009C71D5">
      <w:pPr>
        <w:ind w:left="0" w:right="334"/>
      </w:pPr>
      <w:r>
        <w:t xml:space="preserve">с нормами изучаемого языка: использование двоеточия после слов автора перед прямой речью, заключение прямой речи в кавычки. </w:t>
      </w:r>
    </w:p>
    <w:p w:rsidR="00FE5DA3" w:rsidRDefault="009C71D5">
      <w:pPr>
        <w:ind w:left="-10" w:right="334" w:firstLine="711"/>
      </w:pPr>
      <w: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 </w:t>
      </w:r>
    </w:p>
    <w:p w:rsidR="00FE5DA3" w:rsidRDefault="009C71D5">
      <w:pPr>
        <w:ind w:left="721" w:right="334"/>
      </w:pPr>
      <w:r>
        <w:t xml:space="preserve">105.6.2.3. Лексическая сторона речи. </w:t>
      </w:r>
    </w:p>
    <w:p w:rsidR="00FE5DA3" w:rsidRDefault="009C71D5">
      <w:pPr>
        <w:ind w:left="-10" w:right="334" w:firstLine="711"/>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 </w:t>
      </w:r>
    </w:p>
    <w:p w:rsidR="00FE5DA3" w:rsidRDefault="009C71D5">
      <w:pPr>
        <w:ind w:left="-10" w:right="334" w:firstLine="711"/>
      </w:pPr>
      <w:r>
        <w:t xml:space="preserve">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w:t>
      </w:r>
    </w:p>
    <w:p w:rsidR="00FE5DA3" w:rsidRDefault="009C71D5">
      <w:pPr>
        <w:ind w:left="721" w:right="4472"/>
      </w:pPr>
      <w:r>
        <w:t xml:space="preserve">Основные способы словообразования:  аффиксация: образование </w:t>
      </w:r>
    </w:p>
    <w:p w:rsidR="00FE5DA3" w:rsidRDefault="009C71D5">
      <w:pPr>
        <w:spacing w:line="248" w:lineRule="auto"/>
        <w:ind w:left="721" w:right="329"/>
      </w:pPr>
      <w:r>
        <w:t>имён существительных при помощи суффиксов -er, -ler, -in, -chen, -keit, -heit, -ung, -schaft, -</w:t>
      </w:r>
    </w:p>
    <w:p w:rsidR="00FE5DA3" w:rsidRDefault="009C71D5">
      <w:pPr>
        <w:spacing w:after="32" w:line="248" w:lineRule="auto"/>
        <w:ind w:left="-5" w:right="329"/>
      </w:pPr>
      <w:r>
        <w:t xml:space="preserve">ion, -e, -ität;  </w:t>
      </w:r>
    </w:p>
    <w:p w:rsidR="00FE5DA3" w:rsidRDefault="009C71D5">
      <w:pPr>
        <w:ind w:left="721" w:right="334"/>
      </w:pPr>
      <w:r>
        <w:t xml:space="preserve">имён прилагательных при помощи суффиксов -ig, -lich, -isch, -los;  </w:t>
      </w:r>
    </w:p>
    <w:p w:rsidR="00FE5DA3" w:rsidRDefault="009C71D5">
      <w:pPr>
        <w:ind w:left="721" w:right="334"/>
      </w:pPr>
      <w:r>
        <w:t xml:space="preserve">имён существительных, имён прилагательных, наречий при помощи отрицательного </w:t>
      </w:r>
    </w:p>
    <w:p w:rsidR="00FE5DA3" w:rsidRDefault="009C71D5">
      <w:pPr>
        <w:spacing w:after="32" w:line="248" w:lineRule="auto"/>
        <w:ind w:left="696" w:right="3314" w:hanging="711"/>
      </w:pPr>
      <w:r>
        <w:t xml:space="preserve">префикса un- (unglücklich, das Unglück); числительных при помощи суффиксов -zehn, -zig, - ßig, -te, -ste. </w:t>
      </w:r>
    </w:p>
    <w:p w:rsidR="00FE5DA3" w:rsidRDefault="009C71D5">
      <w:pPr>
        <w:ind w:left="721" w:right="334"/>
      </w:pPr>
      <w:r>
        <w:t xml:space="preserve">словосложение: образование </w:t>
      </w:r>
    </w:p>
    <w:p w:rsidR="00FE5DA3" w:rsidRDefault="009C71D5">
      <w:pPr>
        <w:ind w:left="721" w:right="334"/>
      </w:pPr>
      <w:r>
        <w:t xml:space="preserve">сложных существительных путём соединения основ существительных (der Wintersport, das </w:t>
      </w:r>
    </w:p>
    <w:p w:rsidR="00FE5DA3" w:rsidRDefault="009C71D5">
      <w:pPr>
        <w:ind w:left="701" w:right="334" w:hanging="711"/>
      </w:pPr>
      <w:r>
        <w:t xml:space="preserve">Klassenzimmer);  сложных существительных путём соединения основы глагола и основы существительного </w:t>
      </w:r>
    </w:p>
    <w:p w:rsidR="00FE5DA3" w:rsidRDefault="009C71D5">
      <w:pPr>
        <w:spacing w:after="32" w:line="248" w:lineRule="auto"/>
        <w:ind w:left="-5" w:right="329"/>
      </w:pPr>
      <w:r>
        <w:t xml:space="preserve">(der Schreibtisch);  </w:t>
      </w:r>
    </w:p>
    <w:p w:rsidR="00FE5DA3" w:rsidRDefault="009C71D5">
      <w:pPr>
        <w:tabs>
          <w:tab w:val="center" w:pos="1174"/>
          <w:tab w:val="center" w:pos="3042"/>
          <w:tab w:val="center" w:pos="4751"/>
          <w:tab w:val="center" w:pos="6150"/>
          <w:tab w:val="center" w:pos="7614"/>
          <w:tab w:val="center" w:pos="9342"/>
        </w:tabs>
        <w:ind w:left="0" w:right="0" w:firstLine="0"/>
        <w:jc w:val="left"/>
      </w:pPr>
      <w:r>
        <w:rPr>
          <w:rFonts w:ascii="Calibri" w:eastAsia="Calibri" w:hAnsi="Calibri" w:cs="Calibri"/>
          <w:sz w:val="22"/>
        </w:rPr>
        <w:tab/>
      </w:r>
      <w:r>
        <w:t xml:space="preserve">сложных </w:t>
      </w:r>
      <w:r>
        <w:tab/>
        <w:t xml:space="preserve">существительных </w:t>
      </w:r>
      <w:r>
        <w:tab/>
        <w:t xml:space="preserve">путём </w:t>
      </w:r>
      <w:r>
        <w:tab/>
        <w:t xml:space="preserve">соединения </w:t>
      </w:r>
      <w:r>
        <w:tab/>
        <w:t xml:space="preserve">основы </w:t>
      </w:r>
      <w:r>
        <w:tab/>
        <w:t xml:space="preserve">прилагательного  </w:t>
      </w:r>
    </w:p>
    <w:p w:rsidR="00FE5DA3" w:rsidRDefault="009C71D5">
      <w:pPr>
        <w:ind w:left="701" w:right="1576" w:hanging="711"/>
      </w:pPr>
      <w:r>
        <w:t xml:space="preserve">и основы существительного (die Kleinstadt);  сложных прилагательных путём соединения основ прилагательных (dunkelblau). </w:t>
      </w:r>
    </w:p>
    <w:p w:rsidR="00FE5DA3" w:rsidRDefault="009C71D5">
      <w:pPr>
        <w:ind w:left="721" w:right="334"/>
      </w:pPr>
      <w:r>
        <w:t xml:space="preserve">конверсия: образование </w:t>
      </w:r>
    </w:p>
    <w:p w:rsidR="00FE5DA3" w:rsidRDefault="009C71D5">
      <w:pPr>
        <w:ind w:left="721" w:right="334"/>
      </w:pPr>
      <w:r>
        <w:t xml:space="preserve">имён существительных от неопределённой формы глагола (das Lesen);  </w:t>
      </w:r>
    </w:p>
    <w:p w:rsidR="00FE5DA3" w:rsidRDefault="009C71D5">
      <w:pPr>
        <w:ind w:left="721" w:right="334"/>
      </w:pPr>
      <w:r>
        <w:t xml:space="preserve">имён существительных от основы глагола без изменения корневой гласной (der Anfang);  </w:t>
      </w:r>
    </w:p>
    <w:p w:rsidR="00FE5DA3" w:rsidRDefault="009C71D5">
      <w:pPr>
        <w:ind w:left="721" w:right="334"/>
      </w:pPr>
      <w:r>
        <w:t xml:space="preserve">имён существительных от основы глагола с изменением корневой гласной (der Sprung);  имён существительных от прилагательных (das Beste, der Deutsche, die Bekannte). </w:t>
      </w:r>
    </w:p>
    <w:p w:rsidR="00FE5DA3" w:rsidRDefault="009C71D5">
      <w:pPr>
        <w:ind w:left="-10" w:right="334" w:firstLine="711"/>
      </w:pPr>
      <w:r>
        <w:t xml:space="preserve">Многозначные лексические единицы. Синонимы. Антонимы. Интернациональные слова. Сокращения и аббревиатуры.  </w:t>
      </w:r>
    </w:p>
    <w:p w:rsidR="00FE5DA3" w:rsidRDefault="009C71D5">
      <w:pPr>
        <w:ind w:left="-10" w:right="334" w:firstLine="711"/>
      </w:pPr>
      <w:r>
        <w:t xml:space="preserve">Различные средства связи для обеспечения целостности и логичности устного/письменного высказывания.  </w:t>
      </w:r>
    </w:p>
    <w:p w:rsidR="00FE5DA3" w:rsidRDefault="009C71D5">
      <w:pPr>
        <w:ind w:left="721" w:right="334"/>
      </w:pPr>
      <w:r>
        <w:t xml:space="preserve">105.6.2.4. Грамматическая сторона речи. </w:t>
      </w:r>
    </w:p>
    <w:p w:rsidR="00FE5DA3" w:rsidRDefault="009C71D5">
      <w:pPr>
        <w:ind w:left="-10" w:right="334" w:firstLine="711"/>
      </w:pPr>
      <w:r>
        <w:lastRenderedPageBreak/>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  </w:t>
      </w:r>
    </w:p>
    <w:p w:rsidR="00FE5DA3" w:rsidRDefault="009C71D5">
      <w:pPr>
        <w:ind w:left="-10" w:right="334" w:firstLine="711"/>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rsidR="00FE5DA3" w:rsidRPr="00C80CC5" w:rsidRDefault="009C71D5">
      <w:pPr>
        <w:spacing w:after="32" w:line="248" w:lineRule="auto"/>
        <w:ind w:left="721" w:right="329"/>
        <w:rPr>
          <w:lang w:val="de-DE"/>
        </w:rPr>
      </w:pPr>
      <w:r>
        <w:t xml:space="preserve">Предложения с безличным местоимением es (Es ist 4 Uhr. </w:t>
      </w:r>
      <w:r w:rsidRPr="00C80CC5">
        <w:rPr>
          <w:lang w:val="de-DE"/>
        </w:rPr>
        <w:t xml:space="preserve">Es regnet. Es ist interessant.). </w:t>
      </w:r>
      <w:r>
        <w:t>Предложения</w:t>
      </w:r>
      <w:r w:rsidRPr="00C80CC5">
        <w:rPr>
          <w:lang w:val="de-DE"/>
        </w:rPr>
        <w:t xml:space="preserve"> c </w:t>
      </w:r>
      <w:r>
        <w:t>конструкцией</w:t>
      </w:r>
      <w:r w:rsidRPr="00C80CC5">
        <w:rPr>
          <w:lang w:val="de-DE"/>
        </w:rPr>
        <w:t xml:space="preserve"> es gibt (Es gibt einen Park neben der Schule.). </w:t>
      </w:r>
    </w:p>
    <w:p w:rsidR="00FE5DA3" w:rsidRDefault="009C71D5">
      <w:pPr>
        <w:ind w:left="-10" w:right="334" w:firstLine="711"/>
      </w:pPr>
      <w:r>
        <w:t xml:space="preserve">Предложения с неопределённо-личным местоимением man, в том числе  с модальными глаголами. </w:t>
      </w:r>
    </w:p>
    <w:p w:rsidR="00FE5DA3" w:rsidRDefault="009C71D5">
      <w:pPr>
        <w:ind w:left="721" w:right="334"/>
      </w:pPr>
      <w:r>
        <w:t xml:space="preserve">Предложения с инфинитивным оборотом um … zu. </w:t>
      </w:r>
    </w:p>
    <w:p w:rsidR="00FE5DA3" w:rsidRDefault="009C71D5">
      <w:pPr>
        <w:ind w:left="-10" w:right="334" w:firstLine="711"/>
      </w:pPr>
      <w:r>
        <w:t xml:space="preserve">Предложения с глаголами, требующими употребления после них частицы zu  и инфинитива. </w:t>
      </w:r>
    </w:p>
    <w:p w:rsidR="00FE5DA3" w:rsidRDefault="009C71D5">
      <w:pPr>
        <w:ind w:left="-10" w:right="334" w:firstLine="711"/>
      </w:pPr>
      <w:r>
        <w:t xml:space="preserve">Сложносочинённые предложения с сочинительными союзами und, aber, oder, sondern, denn, nicht nur … sondern auch, наречиями deshalb, darum, trotzdem. </w:t>
      </w:r>
    </w:p>
    <w:p w:rsidR="00FE5DA3" w:rsidRDefault="009C71D5">
      <w:pPr>
        <w:ind w:left="-10" w:right="334" w:firstLine="711"/>
      </w:pPr>
      <w:r>
        <w:t xml:space="preserve">Сложноподчинённые предложения: дополнительные — с союзами dass, ob  и других; причины — с союзами weil, da; условия — с союзом wenn;  времени — с союзами wenn, als, nachdem; цели — с союзом damit; определительные с относительными местоимениями die, der, das. </w:t>
      </w:r>
    </w:p>
    <w:p w:rsidR="00FE5DA3" w:rsidRDefault="009C71D5">
      <w:pPr>
        <w:ind w:left="-10" w:right="334" w:firstLine="711"/>
      </w:pPr>
      <w:r>
        <w:t xml:space="preserve">Способы выражения косвенной речи, в том числе косвенный вопрос с союзом ob без использования сослагательного наклонения. </w:t>
      </w:r>
    </w:p>
    <w:p w:rsidR="00FE5DA3" w:rsidRDefault="009C71D5">
      <w:pPr>
        <w:ind w:left="-10" w:right="334" w:firstLine="711"/>
      </w:pPr>
      <w:r>
        <w:t xml:space="preserve">Средства связи в тексте для обеспечения его целостности, в том числе  с помощью наречий zuerst, dann, danach, später и других. </w:t>
      </w:r>
    </w:p>
    <w:p w:rsidR="00FE5DA3" w:rsidRDefault="009C71D5">
      <w:pPr>
        <w:ind w:left="721" w:right="334"/>
      </w:pPr>
      <w:r>
        <w:t xml:space="preserve">Все типы вопросительных предложений (общий, специальный, альтернативный вопросы в </w:t>
      </w:r>
    </w:p>
    <w:p w:rsidR="00FE5DA3" w:rsidRPr="00C80CC5" w:rsidRDefault="009C71D5">
      <w:pPr>
        <w:spacing w:line="248" w:lineRule="auto"/>
        <w:ind w:left="-5" w:right="329"/>
        <w:rPr>
          <w:lang w:val="de-DE"/>
        </w:rPr>
      </w:pPr>
      <w:r w:rsidRPr="00C80CC5">
        <w:rPr>
          <w:lang w:val="de-DE"/>
        </w:rPr>
        <w:t xml:space="preserve">Präsens, Perfekt, Präteritum, Futur I). </w:t>
      </w:r>
    </w:p>
    <w:p w:rsidR="00FE5DA3" w:rsidRDefault="009C71D5">
      <w:pPr>
        <w:ind w:left="721" w:right="334"/>
      </w:pPr>
      <w:r>
        <w:t xml:space="preserve">Побудительные предложения в утвердительной (Gib mir bitte eine Tasse Kaffee!) и </w:t>
      </w:r>
    </w:p>
    <w:p w:rsidR="00FE5DA3" w:rsidRDefault="009C71D5">
      <w:pPr>
        <w:ind w:left="0" w:right="334"/>
      </w:pPr>
      <w:r>
        <w:t xml:space="preserve">отрицательной (Macht keinen Lärm!) форме во 2-м л. ед. ч. и мн. ч.  и в вежливой форме. </w:t>
      </w:r>
    </w:p>
    <w:p w:rsidR="00FE5DA3" w:rsidRDefault="009C71D5">
      <w:pPr>
        <w:tabs>
          <w:tab w:val="center" w:pos="1144"/>
          <w:tab w:val="center" w:pos="2249"/>
          <w:tab w:val="center" w:pos="2982"/>
          <w:tab w:val="center" w:pos="3775"/>
          <w:tab w:val="center" w:pos="4559"/>
          <w:tab w:val="center" w:pos="5570"/>
          <w:tab w:val="center" w:pos="6598"/>
          <w:tab w:val="center" w:pos="7738"/>
          <w:tab w:val="center" w:pos="9512"/>
        </w:tabs>
        <w:ind w:left="0" w:right="0" w:firstLine="0"/>
        <w:jc w:val="left"/>
      </w:pPr>
      <w:r>
        <w:rPr>
          <w:rFonts w:ascii="Calibri" w:eastAsia="Calibri" w:hAnsi="Calibri" w:cs="Calibri"/>
          <w:sz w:val="22"/>
        </w:rPr>
        <w:tab/>
      </w:r>
      <w:r>
        <w:t xml:space="preserve">Глаголы </w:t>
      </w:r>
      <w:r>
        <w:tab/>
        <w:t xml:space="preserve">(слабые </w:t>
      </w:r>
      <w:r>
        <w:tab/>
        <w:t xml:space="preserve">и </w:t>
      </w:r>
      <w:r>
        <w:tab/>
        <w:t xml:space="preserve">сильные, </w:t>
      </w:r>
      <w:r>
        <w:tab/>
        <w:t xml:space="preserve">с </w:t>
      </w:r>
      <w:r>
        <w:tab/>
        <w:t xml:space="preserve">отделяемыми </w:t>
      </w:r>
      <w:r>
        <w:tab/>
        <w:t xml:space="preserve">и </w:t>
      </w:r>
      <w:r>
        <w:tab/>
        <w:t xml:space="preserve">неотделяемыми </w:t>
      </w:r>
      <w:r>
        <w:tab/>
        <w:t xml:space="preserve">приставками)  </w:t>
      </w:r>
    </w:p>
    <w:p w:rsidR="00FE5DA3" w:rsidRDefault="009C71D5">
      <w:pPr>
        <w:ind w:left="0" w:right="334"/>
      </w:pPr>
      <w:r>
        <w:t xml:space="preserve">в видовременных формах действительного залога в изъявительном наклонении (Präsens, Perfekt, Präteritum, Futur I). </w:t>
      </w:r>
    </w:p>
    <w:p w:rsidR="00FE5DA3" w:rsidRDefault="009C71D5">
      <w:pPr>
        <w:ind w:left="-10" w:right="334" w:firstLine="711"/>
      </w:pPr>
      <w:r>
        <w:t xml:space="preserve">Возвратные </w:t>
      </w:r>
      <w:r>
        <w:tab/>
        <w:t xml:space="preserve">глаголы </w:t>
      </w:r>
      <w:r>
        <w:tab/>
        <w:t xml:space="preserve">в </w:t>
      </w:r>
      <w:r>
        <w:tab/>
        <w:t xml:space="preserve">видовременных </w:t>
      </w:r>
      <w:r>
        <w:tab/>
        <w:t xml:space="preserve">формах </w:t>
      </w:r>
      <w:r>
        <w:tab/>
        <w:t xml:space="preserve">действительного </w:t>
      </w:r>
      <w:r>
        <w:tab/>
        <w:t xml:space="preserve">залога  в изъявительном наклонении (Präsens, Perfekt, Präteritum, Futur I). </w:t>
      </w:r>
    </w:p>
    <w:p w:rsidR="00FE5DA3" w:rsidRDefault="009C71D5">
      <w:pPr>
        <w:ind w:left="-10" w:right="334" w:firstLine="711"/>
      </w:pPr>
      <w:r>
        <w:t xml:space="preserve">Глаголы (слабые и сильные, с отделяемыми и неотделяемыми приставками)   в видовременных формах страдательного залога (Präsens, Präteritum). </w:t>
      </w:r>
    </w:p>
    <w:p w:rsidR="00FE5DA3" w:rsidRDefault="009C71D5">
      <w:pPr>
        <w:ind w:left="-10" w:right="334" w:firstLine="711"/>
      </w:pPr>
      <w:r>
        <w:t xml:space="preserve">Видовременная глагольная форма действительного залога Plusquamperfekt (при согласовании времён). </w:t>
      </w:r>
    </w:p>
    <w:p w:rsidR="00FE5DA3" w:rsidRDefault="009C71D5">
      <w:pPr>
        <w:ind w:left="-10" w:right="334" w:firstLine="711"/>
      </w:pPr>
      <w:r>
        <w:t xml:space="preserve">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 </w:t>
      </w:r>
    </w:p>
    <w:p w:rsidR="00FE5DA3" w:rsidRDefault="009C71D5">
      <w:pPr>
        <w:ind w:left="-10" w:right="334" w:firstLine="711"/>
      </w:pPr>
      <w:r>
        <w:t xml:space="preserve">Модальные глаголы (mögen, wollen, können, müssen, dürfen, sollen) в Präsens, Präteritum; неопределённая форма глагола в страдательном залоге с модальными глаголами. </w:t>
      </w:r>
    </w:p>
    <w:p w:rsidR="00FE5DA3" w:rsidRDefault="009C71D5">
      <w:pPr>
        <w:ind w:left="-10" w:right="334" w:firstLine="711"/>
      </w:pPr>
      <w:r>
        <w:t xml:space="preserve">Наиболее распространённые глаголы с управлением и местоименные наречия (worauf, wozu и тому подобных, darauf, dazu и тому подобное).  </w:t>
      </w:r>
    </w:p>
    <w:p w:rsidR="00FE5DA3" w:rsidRDefault="009C71D5">
      <w:pPr>
        <w:ind w:left="721" w:right="334"/>
      </w:pPr>
      <w:r>
        <w:t xml:space="preserve">Определённый, неопределённый и нулевой артикли. </w:t>
      </w:r>
    </w:p>
    <w:p w:rsidR="00FE5DA3" w:rsidRDefault="009C71D5">
      <w:pPr>
        <w:ind w:left="-10" w:right="334" w:firstLine="711"/>
      </w:pPr>
      <w:r>
        <w:t xml:space="preserve">Имена существительные во множественном числе, образованные по правилу, и исключения. </w:t>
      </w:r>
    </w:p>
    <w:p w:rsidR="00FE5DA3" w:rsidRDefault="009C71D5">
      <w:pPr>
        <w:ind w:left="721" w:right="334"/>
      </w:pPr>
      <w:r>
        <w:t xml:space="preserve">Склонение имён существительных в единственном и множественном числе. </w:t>
      </w:r>
    </w:p>
    <w:p w:rsidR="00FE5DA3" w:rsidRDefault="009C71D5">
      <w:pPr>
        <w:ind w:left="-10" w:right="334" w:firstLine="711"/>
      </w:pPr>
      <w:r>
        <w:t xml:space="preserve">Имена прилагательные в положительной, сравнительной и превосходной степенях сравнения, образованные по правилу, и исключения. </w:t>
      </w:r>
    </w:p>
    <w:p w:rsidR="00FE5DA3" w:rsidRDefault="009C71D5">
      <w:pPr>
        <w:ind w:left="721" w:right="334"/>
      </w:pPr>
      <w:r>
        <w:t xml:space="preserve">Склонение имён прилагательных. </w:t>
      </w:r>
    </w:p>
    <w:p w:rsidR="00FE5DA3" w:rsidRDefault="009C71D5">
      <w:pPr>
        <w:ind w:left="-10" w:right="334" w:firstLine="711"/>
      </w:pPr>
      <w:r>
        <w:lastRenderedPageBreak/>
        <w:t xml:space="preserve">Наречия в сравнительной и превосходной степенях сравнения, образованные по правилу, и исключения. </w:t>
      </w:r>
    </w:p>
    <w:p w:rsidR="00FE5DA3" w:rsidRDefault="009C71D5">
      <w:pPr>
        <w:ind w:left="-10" w:right="334" w:firstLine="711"/>
      </w:pPr>
      <w:r>
        <w:t xml:space="preserve">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w:t>
      </w:r>
    </w:p>
    <w:p w:rsidR="00FE5DA3" w:rsidRDefault="009C71D5">
      <w:pPr>
        <w:ind w:left="701" w:right="1977" w:hanging="711"/>
      </w:pPr>
      <w:r>
        <w:t xml:space="preserve">неопределённые местоимения (jemand, niemand, alle, viel, etwas и другие); Способы выражения отрицания: kein, nicht, nichts, doch. </w:t>
      </w:r>
    </w:p>
    <w:p w:rsidR="00FE5DA3" w:rsidRDefault="009C71D5">
      <w:pPr>
        <w:ind w:left="-10" w:right="334" w:firstLine="711"/>
      </w:pPr>
      <w:r>
        <w:t xml:space="preserve">Количественные и порядковые числительные, числительные для обозначения дат и больших чисел. </w:t>
      </w:r>
    </w:p>
    <w:p w:rsidR="00FE5DA3" w:rsidRDefault="009C71D5">
      <w:pPr>
        <w:ind w:left="721" w:right="334"/>
      </w:pPr>
      <w:r>
        <w:t xml:space="preserve">Предлоги места, направления, времени; предлоги, управляющие дательным падежом; </w:t>
      </w:r>
    </w:p>
    <w:p w:rsidR="00FE5DA3" w:rsidRDefault="009C71D5">
      <w:pPr>
        <w:ind w:left="0" w:right="334"/>
      </w:pPr>
      <w:r>
        <w:t xml:space="preserve">предлоги, </w:t>
      </w:r>
      <w:r>
        <w:tab/>
        <w:t xml:space="preserve">управляющие </w:t>
      </w:r>
      <w:r>
        <w:tab/>
        <w:t xml:space="preserve">винительным </w:t>
      </w:r>
      <w:r>
        <w:tab/>
        <w:t xml:space="preserve">падежом; </w:t>
      </w:r>
      <w:r>
        <w:tab/>
        <w:t xml:space="preserve">предлоги, </w:t>
      </w:r>
      <w:r>
        <w:tab/>
        <w:t xml:space="preserve">управляющие  и дательным (место), и винительным (направление) падежом. </w:t>
      </w:r>
    </w:p>
    <w:p w:rsidR="00FE5DA3" w:rsidRDefault="009C71D5">
      <w:pPr>
        <w:ind w:left="721" w:right="334"/>
      </w:pPr>
      <w:r>
        <w:t xml:space="preserve">105.6.3. Социокультурные знания и умения. </w:t>
      </w:r>
    </w:p>
    <w:p w:rsidR="00FE5DA3" w:rsidRDefault="009C71D5">
      <w:pPr>
        <w:tabs>
          <w:tab w:val="center" w:pos="1512"/>
          <w:tab w:val="center" w:pos="4036"/>
          <w:tab w:val="center" w:pos="5823"/>
          <w:tab w:val="center" w:pos="7596"/>
          <w:tab w:val="center" w:pos="9755"/>
        </w:tabs>
        <w:ind w:left="0" w:right="0" w:firstLine="0"/>
        <w:jc w:val="left"/>
      </w:pPr>
      <w:r>
        <w:rPr>
          <w:rFonts w:ascii="Calibri" w:eastAsia="Calibri" w:hAnsi="Calibri" w:cs="Calibri"/>
          <w:sz w:val="22"/>
        </w:rPr>
        <w:tab/>
      </w:r>
      <w:r>
        <w:t xml:space="preserve">Осуществление </w:t>
      </w:r>
      <w:r>
        <w:tab/>
        <w:t xml:space="preserve">межличностного </w:t>
      </w:r>
      <w:r>
        <w:tab/>
        <w:t xml:space="preserve">и </w:t>
      </w:r>
      <w:r>
        <w:tab/>
        <w:t xml:space="preserve">межкультурного </w:t>
      </w:r>
      <w:r>
        <w:tab/>
        <w:t xml:space="preserve">общения  </w:t>
      </w:r>
    </w:p>
    <w:p w:rsidR="00FE5DA3" w:rsidRDefault="009C71D5">
      <w:pPr>
        <w:ind w:left="0" w:right="334"/>
      </w:pPr>
      <w:r>
        <w:t xml:space="preserve">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 </w:t>
      </w:r>
    </w:p>
    <w:p w:rsidR="00FE5DA3" w:rsidRDefault="009C71D5">
      <w:pPr>
        <w:ind w:left="-10" w:right="334" w:firstLine="711"/>
      </w:pPr>
      <w:r>
        <w:t xml:space="preserve">Знание и использование в устной и письменной речи наиболее употребительной тематической фоновой лексики и реалий родной страны  </w:t>
      </w:r>
    </w:p>
    <w:p w:rsidR="00FE5DA3" w:rsidRDefault="009C71D5">
      <w:pPr>
        <w:ind w:left="0" w:right="334"/>
      </w:pPr>
      <w:r>
        <w:t xml:space="preserve">и страны/стран изучаемого языка при изучении тем: государственное устройство, система </w:t>
      </w:r>
    </w:p>
    <w:p w:rsidR="00FE5DA3" w:rsidRDefault="009C71D5">
      <w:pPr>
        <w:spacing w:after="11" w:line="270" w:lineRule="auto"/>
        <w:ind w:left="-5" w:right="334"/>
        <w:jc w:val="left"/>
      </w:pPr>
      <w:r>
        <w:t xml:space="preserve">образования, страницы истории, национальные и популярные праздники, проведение досуга, этикетные </w:t>
      </w:r>
      <w:r>
        <w:tab/>
        <w:t xml:space="preserve">особенности </w:t>
      </w:r>
      <w:r>
        <w:tab/>
        <w:t xml:space="preserve">общения, </w:t>
      </w:r>
      <w:r>
        <w:tab/>
        <w:t xml:space="preserve">традиции </w:t>
      </w:r>
      <w:r>
        <w:tab/>
        <w:t xml:space="preserve">в </w:t>
      </w:r>
      <w:r>
        <w:tab/>
        <w:t xml:space="preserve">кулинарии  и так далее). </w:t>
      </w:r>
    </w:p>
    <w:p w:rsidR="00FE5DA3" w:rsidRDefault="009C71D5">
      <w:pPr>
        <w:ind w:left="-10" w:right="334" w:firstLine="711"/>
      </w:pPr>
      <w:r>
        <w:t xml:space="preserve">Владение основными сведениями о социокультурном портрете и культурном наследии страны/стран, говорящих на немецком языке.  </w:t>
      </w:r>
    </w:p>
    <w:p w:rsidR="00FE5DA3" w:rsidRDefault="009C71D5">
      <w:pPr>
        <w:ind w:left="-10" w:right="334" w:firstLine="711"/>
      </w:pPr>
      <w: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w:t>
      </w:r>
    </w:p>
    <w:p w:rsidR="00FE5DA3" w:rsidRDefault="009C71D5">
      <w:pPr>
        <w:ind w:left="-10" w:right="334" w:firstLine="711"/>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rsidR="00FE5DA3" w:rsidRDefault="009C71D5">
      <w:pPr>
        <w:ind w:left="721" w:right="334"/>
      </w:pPr>
      <w:r>
        <w:t xml:space="preserve">105.6.4. Компенсаторные умения. </w:t>
      </w:r>
    </w:p>
    <w:p w:rsidR="00FE5DA3" w:rsidRDefault="009C71D5">
      <w:pPr>
        <w:ind w:left="-10" w:right="334" w:firstLine="711"/>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p>
    <w:p w:rsidR="00FE5DA3" w:rsidRDefault="009C71D5">
      <w:pPr>
        <w:ind w:left="0" w:right="334"/>
      </w:pPr>
      <w:r>
        <w:t xml:space="preserve">при говорении и письме — описание/перифраз/толкование; при чтении и аудировании — языковую и контекстуальную догадку.  </w:t>
      </w:r>
    </w:p>
    <w:p w:rsidR="00FE5DA3" w:rsidRDefault="009C71D5">
      <w:pPr>
        <w:ind w:left="-10" w:right="334" w:firstLine="711"/>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FE5DA3" w:rsidRDefault="009C71D5">
      <w:pPr>
        <w:ind w:left="721" w:right="334"/>
      </w:pPr>
      <w:r>
        <w:t xml:space="preserve">105.7. Содержание обучения в 11 классе. </w:t>
      </w:r>
    </w:p>
    <w:p w:rsidR="00FE5DA3" w:rsidRDefault="009C71D5">
      <w:pPr>
        <w:ind w:left="721" w:right="334"/>
      </w:pPr>
      <w:r>
        <w:t xml:space="preserve">105.7.1. Коммуникативные умения. </w:t>
      </w:r>
    </w:p>
    <w:p w:rsidR="00FE5DA3" w:rsidRDefault="009C71D5">
      <w:pPr>
        <w:ind w:left="-10" w:right="334" w:firstLine="711"/>
      </w:pPr>
      <w: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FE5DA3" w:rsidRDefault="009C71D5">
      <w:pPr>
        <w:ind w:left="-10" w:right="334" w:firstLine="711"/>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w:t>
      </w:r>
    </w:p>
    <w:p w:rsidR="00FE5DA3" w:rsidRDefault="009C71D5">
      <w:pPr>
        <w:ind w:left="-10" w:right="334" w:firstLine="711"/>
      </w:pPr>
      <w:r>
        <w:lastRenderedPageBreak/>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FE5DA3" w:rsidRDefault="009C71D5">
      <w:pPr>
        <w:ind w:left="721" w:right="334"/>
      </w:pPr>
      <w:r>
        <w:t xml:space="preserve">Школьное образование, школьная жизнь. Переписка с зарубежными сверстниками. </w:t>
      </w:r>
    </w:p>
    <w:p w:rsidR="00FE5DA3" w:rsidRDefault="009C71D5">
      <w:pPr>
        <w:ind w:left="0" w:right="334"/>
      </w:pPr>
      <w:r>
        <w:t xml:space="preserve">Взаимоотношения </w:t>
      </w:r>
      <w:r>
        <w:tab/>
        <w:t xml:space="preserve">в </w:t>
      </w:r>
      <w:r>
        <w:tab/>
        <w:t xml:space="preserve">школе. </w:t>
      </w:r>
      <w:r>
        <w:tab/>
        <w:t xml:space="preserve">Проблемы </w:t>
      </w:r>
      <w:r>
        <w:tab/>
        <w:t xml:space="preserve">и </w:t>
      </w:r>
      <w:r>
        <w:tab/>
        <w:t xml:space="preserve">решения. </w:t>
      </w:r>
      <w:r>
        <w:tab/>
        <w:t xml:space="preserve">Подготовка  к выпускным экзаменам. Выбор профессии. Альтернативы в продолжении образования. </w:t>
      </w:r>
    </w:p>
    <w:p w:rsidR="00FE5DA3" w:rsidRDefault="009C71D5">
      <w:pPr>
        <w:ind w:left="-10" w:right="334" w:firstLine="711"/>
      </w:pPr>
      <w:r>
        <w:t xml:space="preserve">Место иностранного языка в повседневной жизни и профессиональной деятельности в современном мире. </w:t>
      </w:r>
    </w:p>
    <w:p w:rsidR="00FE5DA3" w:rsidRDefault="009C71D5">
      <w:pPr>
        <w:ind w:left="-10" w:right="334" w:firstLine="711"/>
      </w:pPr>
      <w:r>
        <w:t xml:space="preserve">Молодёжь в современном обществе. Ценностные ориентиры. Участие молодёжи в жизни общества. Досуг молодёжи: увлечения и интересы. Любовь и дружба. </w:t>
      </w:r>
    </w:p>
    <w:p w:rsidR="00FE5DA3" w:rsidRDefault="009C71D5">
      <w:pPr>
        <w:ind w:left="-10" w:right="334" w:firstLine="711"/>
      </w:pPr>
      <w:r>
        <w:t xml:space="preserve">Роль спорта в современной жизни: виды спорта, экстремальный спорт, спортивные соревнования, Олимпийские игры. </w:t>
      </w:r>
    </w:p>
    <w:p w:rsidR="00FE5DA3" w:rsidRDefault="009C71D5">
      <w:pPr>
        <w:ind w:left="721" w:right="334"/>
      </w:pPr>
      <w:r>
        <w:t xml:space="preserve">Туризм. Виды отдыха. Экотуризм. Путешествия по России и зарубежным странам. </w:t>
      </w:r>
    </w:p>
    <w:p w:rsidR="00FE5DA3" w:rsidRDefault="009C71D5">
      <w:pPr>
        <w:ind w:left="-10" w:right="334" w:firstLine="711"/>
      </w:pPr>
      <w:r>
        <w:t xml:space="preserve">Вселенная и человек. Природа. Проблемы экологии. Защита окружающей среды. Проживание в городской/сельской местности. </w:t>
      </w:r>
    </w:p>
    <w:p w:rsidR="00FE5DA3" w:rsidRDefault="009C71D5">
      <w:pPr>
        <w:ind w:left="721" w:right="334"/>
      </w:pPr>
      <w:r>
        <w:t xml:space="preserve">Технический прогресс: перспективы и последствия. Современные средства информации и </w:t>
      </w:r>
    </w:p>
    <w:p w:rsidR="00FE5DA3" w:rsidRDefault="009C71D5">
      <w:pPr>
        <w:ind w:left="0" w:right="334"/>
      </w:pPr>
      <w:r>
        <w:t xml:space="preserve">коммуникации </w:t>
      </w:r>
      <w:r>
        <w:tab/>
        <w:t xml:space="preserve">(пресса, </w:t>
      </w:r>
      <w:r>
        <w:tab/>
        <w:t xml:space="preserve">телевидение, </w:t>
      </w:r>
      <w:r>
        <w:tab/>
        <w:t xml:space="preserve">Интернет, </w:t>
      </w:r>
      <w:r>
        <w:tab/>
        <w:t xml:space="preserve">социальные </w:t>
      </w:r>
      <w:r>
        <w:tab/>
        <w:t xml:space="preserve">сети  и так далее ). Интернет-безопасность. </w:t>
      </w:r>
    </w:p>
    <w:p w:rsidR="00FE5DA3" w:rsidRDefault="009C71D5">
      <w:pPr>
        <w:ind w:left="-10" w:right="334" w:firstLine="711"/>
      </w:pPr>
      <w:r>
        <w:t xml:space="preserve">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FE5DA3" w:rsidRDefault="009C71D5">
      <w:pPr>
        <w:ind w:left="-10" w:right="334" w:firstLine="711"/>
      </w:pPr>
      <w: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w:t>
      </w:r>
    </w:p>
    <w:p w:rsidR="00FE5DA3" w:rsidRDefault="009C71D5">
      <w:pPr>
        <w:ind w:left="721" w:right="334"/>
      </w:pPr>
      <w:r>
        <w:t xml:space="preserve">105.7.1.1. Говорение. </w:t>
      </w:r>
    </w:p>
    <w:p w:rsidR="00FE5DA3" w:rsidRDefault="009C71D5">
      <w:pPr>
        <w:ind w:left="721" w:right="334"/>
      </w:pPr>
      <w:r>
        <w:t xml:space="preserve">Развитие коммуникативных умений диалогической речи, а именно умений вести разные </w:t>
      </w:r>
    </w:p>
    <w:p w:rsidR="00FE5DA3" w:rsidRDefault="009C71D5">
      <w:pPr>
        <w:tabs>
          <w:tab w:val="center" w:pos="1462"/>
          <w:tab w:val="center" w:pos="2780"/>
          <w:tab w:val="center" w:pos="4263"/>
          <w:tab w:val="center" w:pos="5891"/>
          <w:tab w:val="center" w:pos="7306"/>
          <w:tab w:val="center" w:pos="8312"/>
          <w:tab w:val="center" w:pos="9587"/>
        </w:tabs>
        <w:ind w:left="-10" w:right="0" w:firstLine="0"/>
        <w:jc w:val="left"/>
      </w:pPr>
      <w:r>
        <w:t xml:space="preserve">виды </w:t>
      </w:r>
      <w:r>
        <w:tab/>
        <w:t xml:space="preserve">диалога </w:t>
      </w:r>
      <w:r>
        <w:tab/>
        <w:t xml:space="preserve">(диалог </w:t>
      </w:r>
      <w:r>
        <w:tab/>
        <w:t xml:space="preserve">этикетного </w:t>
      </w:r>
      <w:r>
        <w:tab/>
        <w:t xml:space="preserve">характера, </w:t>
      </w:r>
      <w:r>
        <w:tab/>
        <w:t xml:space="preserve">диалог </w:t>
      </w:r>
      <w:r>
        <w:tab/>
        <w:t xml:space="preserve">— </w:t>
      </w:r>
      <w:r>
        <w:tab/>
        <w:t xml:space="preserve">побуждение  </w:t>
      </w:r>
    </w:p>
    <w:p w:rsidR="00FE5DA3" w:rsidRDefault="009C71D5">
      <w:pPr>
        <w:ind w:left="0" w:right="334"/>
      </w:pPr>
      <w:r>
        <w:t xml:space="preserve">к действию, диалог-расспрос, диалог — обмен мнениями; комбинированный диалог, включающий разные виды диалогов): </w:t>
      </w:r>
    </w:p>
    <w:p w:rsidR="00FE5DA3" w:rsidRDefault="009C71D5">
      <w:pPr>
        <w:ind w:left="-10" w:right="334" w:firstLine="711"/>
      </w:pPr>
      <w: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w:t>
      </w:r>
    </w:p>
    <w:p w:rsidR="00FE5DA3" w:rsidRDefault="009C71D5">
      <w:pPr>
        <w:ind w:left="701" w:right="334" w:hanging="711"/>
      </w:pPr>
      <w:r>
        <w:t xml:space="preserve">выражать своё отношение к обсуждаемым фактам и событиям;  запрашивать интересующую информацию; переходить с позиции спрашивающего на </w:t>
      </w:r>
    </w:p>
    <w:p w:rsidR="00FE5DA3" w:rsidRDefault="009C71D5">
      <w:pPr>
        <w:ind w:left="0" w:right="334"/>
      </w:pPr>
      <w:r>
        <w:t xml:space="preserve">позицию отвечающего и наоборот; брать/давать интервью; </w:t>
      </w:r>
    </w:p>
    <w:p w:rsidR="00FE5DA3" w:rsidRDefault="009C71D5">
      <w:pPr>
        <w:tabs>
          <w:tab w:val="center" w:pos="1060"/>
          <w:tab w:val="center" w:pos="1810"/>
          <w:tab w:val="center" w:pos="2520"/>
          <w:tab w:val="center" w:pos="3662"/>
          <w:tab w:val="center" w:pos="4980"/>
          <w:tab w:val="center" w:pos="6010"/>
          <w:tab w:val="center" w:pos="6842"/>
          <w:tab w:val="center" w:pos="7750"/>
          <w:tab w:val="center" w:pos="8437"/>
          <w:tab w:val="center" w:pos="9494"/>
        </w:tabs>
        <w:ind w:left="0" w:right="0" w:firstLine="0"/>
        <w:jc w:val="left"/>
      </w:pPr>
      <w:r>
        <w:rPr>
          <w:rFonts w:ascii="Calibri" w:eastAsia="Calibri" w:hAnsi="Calibri" w:cs="Calibri"/>
          <w:sz w:val="22"/>
        </w:rPr>
        <w:tab/>
      </w:r>
      <w:r>
        <w:t xml:space="preserve">диалог </w:t>
      </w:r>
      <w:r>
        <w:tab/>
        <w:t xml:space="preserve">— </w:t>
      </w:r>
      <w:r>
        <w:tab/>
        <w:t xml:space="preserve">обмен </w:t>
      </w:r>
      <w:r>
        <w:tab/>
        <w:t xml:space="preserve">мнениями: </w:t>
      </w:r>
      <w:r>
        <w:tab/>
        <w:t xml:space="preserve">выражать </w:t>
      </w:r>
      <w:r>
        <w:tab/>
        <w:t xml:space="preserve">свою </w:t>
      </w:r>
      <w:r>
        <w:tab/>
        <w:t xml:space="preserve">точку </w:t>
      </w:r>
      <w:r>
        <w:tab/>
        <w:t xml:space="preserve">зрения </w:t>
      </w:r>
      <w:r>
        <w:tab/>
        <w:t xml:space="preserve">и </w:t>
      </w:r>
      <w:r>
        <w:tab/>
        <w:t xml:space="preserve">обосновывать  </w:t>
      </w:r>
    </w:p>
    <w:p w:rsidR="00FE5DA3" w:rsidRDefault="009C71D5">
      <w:pPr>
        <w:ind w:left="0" w:right="334"/>
      </w:pPr>
      <w:r>
        <w:t xml:space="preserve">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FE5DA3" w:rsidRDefault="009C71D5">
      <w:pPr>
        <w:ind w:left="-10" w:right="334" w:firstLine="711"/>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w:t>
      </w:r>
      <w:r>
        <w:lastRenderedPageBreak/>
        <w:t xml:space="preserve">норм речевого этикета, принятых в стране/странах изучаемого языка, при необходимости уточняя и переспрашивая собеседника. </w:t>
      </w:r>
    </w:p>
    <w:p w:rsidR="00FE5DA3" w:rsidRDefault="009C71D5">
      <w:pPr>
        <w:ind w:left="721" w:right="334"/>
      </w:pPr>
      <w:r>
        <w:t xml:space="preserve">Объём диалога — до 9 реплик со стороны каждого собеседника.  </w:t>
      </w:r>
    </w:p>
    <w:p w:rsidR="00FE5DA3" w:rsidRDefault="009C71D5">
      <w:pPr>
        <w:ind w:left="721" w:right="334"/>
      </w:pPr>
      <w:r>
        <w:t xml:space="preserve">Развитие коммуникативных умений монологической речи: </w:t>
      </w:r>
    </w:p>
    <w:p w:rsidR="00FE5DA3" w:rsidRDefault="009C71D5">
      <w:pPr>
        <w:ind w:left="721" w:right="334"/>
      </w:pPr>
      <w:r>
        <w:t xml:space="preserve">создание устных связных монологических высказываний с использованием основных </w:t>
      </w:r>
    </w:p>
    <w:p w:rsidR="00FE5DA3" w:rsidRDefault="009C71D5">
      <w:pPr>
        <w:ind w:left="0" w:right="334"/>
      </w:pPr>
      <w:r>
        <w:t xml:space="preserve">коммуникативных типов речи: описание (предмета, местности, внешности и одежды человека), </w:t>
      </w:r>
    </w:p>
    <w:p w:rsidR="00FE5DA3" w:rsidRDefault="009C71D5">
      <w:pPr>
        <w:ind w:left="0" w:right="334"/>
      </w:pPr>
      <w:r>
        <w:t xml:space="preserve">характеристика (черты характера реального человека  или литературного персонажа); повествование/сообщение;  рассуждение.  </w:t>
      </w:r>
    </w:p>
    <w:p w:rsidR="00FE5DA3" w:rsidRDefault="009C71D5">
      <w:pPr>
        <w:ind w:left="-10" w:right="334" w:firstLine="711"/>
      </w:pPr>
      <w:r>
        <w:t xml:space="preserve">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w:t>
      </w:r>
    </w:p>
    <w:p w:rsidR="00FE5DA3" w:rsidRDefault="009C71D5">
      <w:pPr>
        <w:ind w:left="-10" w:right="334" w:firstLine="711"/>
      </w:pPr>
      <w:r>
        <w:t xml:space="preserve">пересказ основного содержания, прочитанного/прослушанного текста  без опоры на ключевые слова, план с выражением своего отношения к событиям  </w:t>
      </w:r>
    </w:p>
    <w:p w:rsidR="00FE5DA3" w:rsidRDefault="009C71D5">
      <w:pPr>
        <w:spacing w:after="11" w:line="270" w:lineRule="auto"/>
        <w:ind w:left="696" w:right="1403" w:hanging="711"/>
        <w:jc w:val="left"/>
      </w:pPr>
      <w:r>
        <w:t xml:space="preserve">и фактам, изложенным в тексте; устное представление (презентация) результатов выполненной проектной работы. Объём монологического высказывания — 14—15 фраз. </w:t>
      </w:r>
    </w:p>
    <w:p w:rsidR="00FE5DA3" w:rsidRDefault="009C71D5">
      <w:pPr>
        <w:ind w:left="721" w:right="334"/>
      </w:pPr>
      <w:r>
        <w:t xml:space="preserve">105.7.1.2. Аудирование. </w:t>
      </w:r>
    </w:p>
    <w:p w:rsidR="00FE5DA3" w:rsidRDefault="009C71D5">
      <w:pPr>
        <w:ind w:left="-10" w:right="334" w:firstLine="711"/>
      </w:pPr>
      <w:r>
        <w:t xml:space="preserve">Развитие коммуникативных умений аудирования: понимание на слух аутентичных текстов, содержащих отдельные неизученные языковые явления, </w:t>
      </w:r>
    </w:p>
    <w:p w:rsidR="00FE5DA3" w:rsidRDefault="009C71D5">
      <w:pPr>
        <w:ind w:left="0" w:right="334"/>
      </w:pPr>
      <w: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E5DA3" w:rsidRDefault="009C71D5">
      <w:pPr>
        <w:ind w:left="-10" w:right="334" w:firstLine="711"/>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w:t>
      </w:r>
    </w:p>
    <w:p w:rsidR="00FE5DA3" w:rsidRDefault="009C71D5">
      <w:pPr>
        <w:ind w:left="701" w:right="656" w:hanging="711"/>
      </w:pPr>
      <w:r>
        <w:t xml:space="preserve">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FE5DA3" w:rsidRDefault="009C71D5">
      <w:pPr>
        <w:ind w:left="-10" w:right="334" w:firstLine="711"/>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FE5DA3" w:rsidRDefault="009C71D5">
      <w:pPr>
        <w:ind w:left="-10" w:right="334" w:firstLine="711"/>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FE5DA3" w:rsidRDefault="009C71D5">
      <w:pPr>
        <w:ind w:left="-10" w:right="334" w:firstLine="711"/>
      </w:pPr>
      <w:r>
        <w:t xml:space="preserve">Языковая сложность текстов для аудирования должна соответствовать пороговому уровню (В1 — пороговый уровень по общеевропейской шкале). </w:t>
      </w:r>
    </w:p>
    <w:p w:rsidR="00FE5DA3" w:rsidRDefault="009C71D5">
      <w:pPr>
        <w:ind w:left="721" w:right="334"/>
      </w:pPr>
      <w:r>
        <w:t xml:space="preserve">Время звучания текста/текстов для аудирования — до 2,5 минут. </w:t>
      </w:r>
    </w:p>
    <w:p w:rsidR="00FE5DA3" w:rsidRDefault="009C71D5">
      <w:pPr>
        <w:ind w:left="721" w:right="334"/>
      </w:pPr>
      <w:r>
        <w:t xml:space="preserve">105.7.1.3. Смысловое чтение. </w:t>
      </w:r>
    </w:p>
    <w:p w:rsidR="00FE5DA3" w:rsidRDefault="009C71D5">
      <w:pPr>
        <w:ind w:left="-10" w:right="334" w:firstLine="711"/>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FE5DA3" w:rsidRDefault="009C71D5">
      <w:pPr>
        <w:ind w:left="-10" w:right="334" w:firstLine="711"/>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E5DA3" w:rsidRDefault="009C71D5">
      <w:pPr>
        <w:ind w:left="-10" w:right="334" w:firstLine="711"/>
      </w:pPr>
      <w:r>
        <w:lastRenderedPageBreak/>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E5DA3" w:rsidRDefault="009C71D5">
      <w:pPr>
        <w:ind w:left="-10" w:right="334" w:firstLine="711"/>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E5DA3" w:rsidRDefault="009C71D5">
      <w:pPr>
        <w:ind w:left="-10" w:right="334" w:firstLine="711"/>
      </w:pPr>
      <w:r>
        <w:t xml:space="preserve">Чтение несплошных текстов (таблиц, диаграмм, графиков и так далее)  и понимание представленной в них информации.  </w:t>
      </w:r>
    </w:p>
    <w:p w:rsidR="00FE5DA3" w:rsidRDefault="009C71D5">
      <w:pPr>
        <w:ind w:left="-10" w:right="334" w:firstLine="711"/>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
    <w:p w:rsidR="00FE5DA3" w:rsidRDefault="009C71D5">
      <w:pPr>
        <w:spacing w:after="16" w:line="268" w:lineRule="auto"/>
        <w:ind w:right="340"/>
        <w:jc w:val="right"/>
      </w:pPr>
      <w:r>
        <w:t xml:space="preserve">Языковая сложность текстов для чтения должна соответствовать пороговому уровню (В1 </w:t>
      </w:r>
    </w:p>
    <w:p w:rsidR="00FE5DA3" w:rsidRDefault="009C71D5">
      <w:pPr>
        <w:ind w:left="0" w:right="334"/>
      </w:pPr>
      <w:r>
        <w:t xml:space="preserve">— пороговый уровень по общеевропейской шкале). </w:t>
      </w:r>
    </w:p>
    <w:p w:rsidR="00FE5DA3" w:rsidRDefault="009C71D5">
      <w:pPr>
        <w:ind w:left="721" w:right="4659"/>
      </w:pPr>
      <w:r>
        <w:t xml:space="preserve">Объём текста/текстов для чтения — 600–800 слов. 105.7.1.4. Письменная речь. Развитие умений письменной речи: </w:t>
      </w:r>
    </w:p>
    <w:p w:rsidR="00FE5DA3" w:rsidRDefault="009C71D5">
      <w:pPr>
        <w:tabs>
          <w:tab w:val="center" w:pos="1296"/>
          <w:tab w:val="center" w:pos="2497"/>
          <w:tab w:val="center" w:pos="3178"/>
          <w:tab w:val="center" w:pos="4201"/>
          <w:tab w:val="center" w:pos="5218"/>
          <w:tab w:val="center" w:pos="6283"/>
          <w:tab w:val="center" w:pos="7354"/>
          <w:tab w:val="center" w:pos="8220"/>
          <w:tab w:val="center" w:pos="9621"/>
        </w:tabs>
        <w:ind w:left="0" w:right="0" w:firstLine="0"/>
        <w:jc w:val="left"/>
      </w:pPr>
      <w:r>
        <w:rPr>
          <w:rFonts w:ascii="Calibri" w:eastAsia="Calibri" w:hAnsi="Calibri" w:cs="Calibri"/>
          <w:sz w:val="22"/>
        </w:rPr>
        <w:tab/>
      </w:r>
      <w:r>
        <w:t xml:space="preserve">заполнение </w:t>
      </w:r>
      <w:r>
        <w:tab/>
        <w:t xml:space="preserve">анкет </w:t>
      </w:r>
      <w:r>
        <w:tab/>
        <w:t xml:space="preserve">и </w:t>
      </w:r>
      <w:r>
        <w:tab/>
        <w:t xml:space="preserve">формуляров </w:t>
      </w:r>
      <w:r>
        <w:tab/>
        <w:t xml:space="preserve">в </w:t>
      </w:r>
      <w:r>
        <w:tab/>
        <w:t xml:space="preserve">соответствии </w:t>
      </w:r>
      <w:r>
        <w:tab/>
        <w:t xml:space="preserve">с </w:t>
      </w:r>
      <w:r>
        <w:tab/>
        <w:t xml:space="preserve">нормами, </w:t>
      </w:r>
      <w:r>
        <w:tab/>
        <w:t xml:space="preserve">принятыми  </w:t>
      </w:r>
    </w:p>
    <w:p w:rsidR="00FE5DA3" w:rsidRDefault="009C71D5">
      <w:pPr>
        <w:ind w:left="0" w:right="334"/>
      </w:pPr>
      <w:r>
        <w:t xml:space="preserve">в стране/странах изучаемого языка;  </w:t>
      </w:r>
    </w:p>
    <w:p w:rsidR="00FE5DA3" w:rsidRDefault="009C71D5">
      <w:pPr>
        <w:tabs>
          <w:tab w:val="center" w:pos="1246"/>
          <w:tab w:val="center" w:pos="2572"/>
          <w:tab w:val="center" w:pos="3610"/>
          <w:tab w:val="center" w:pos="4323"/>
          <w:tab w:val="center" w:pos="5425"/>
          <w:tab w:val="center" w:pos="6973"/>
          <w:tab w:val="center" w:pos="8351"/>
          <w:tab w:val="center" w:pos="9289"/>
          <w:tab w:val="center" w:pos="9985"/>
        </w:tabs>
        <w:ind w:left="0" w:right="0" w:firstLine="0"/>
        <w:jc w:val="left"/>
      </w:pPr>
      <w:r>
        <w:rPr>
          <w:rFonts w:ascii="Calibri" w:eastAsia="Calibri" w:hAnsi="Calibri" w:cs="Calibri"/>
          <w:sz w:val="22"/>
        </w:rPr>
        <w:tab/>
      </w:r>
      <w:r>
        <w:t xml:space="preserve">написание </w:t>
      </w:r>
      <w:r>
        <w:tab/>
        <w:t xml:space="preserve">резюме </w:t>
      </w:r>
      <w:r>
        <w:tab/>
        <w:t xml:space="preserve">(CV) </w:t>
      </w:r>
      <w:r>
        <w:tab/>
        <w:t xml:space="preserve">с </w:t>
      </w:r>
      <w:r>
        <w:tab/>
        <w:t xml:space="preserve">сообщением </w:t>
      </w:r>
      <w:r>
        <w:tab/>
        <w:t xml:space="preserve">основных </w:t>
      </w:r>
      <w:r>
        <w:tab/>
        <w:t xml:space="preserve">сведений </w:t>
      </w:r>
      <w:r>
        <w:tab/>
        <w:t xml:space="preserve">о </w:t>
      </w:r>
      <w:r>
        <w:tab/>
        <w:t xml:space="preserve">себе  </w:t>
      </w:r>
    </w:p>
    <w:p w:rsidR="00FE5DA3" w:rsidRDefault="009C71D5">
      <w:pPr>
        <w:ind w:left="0" w:right="334"/>
      </w:pPr>
      <w:r>
        <w:t xml:space="preserve">в соответствии с нормами, принятыми в стране/странах изучаемого языка;  </w:t>
      </w:r>
    </w:p>
    <w:p w:rsidR="00FE5DA3" w:rsidRDefault="009C71D5">
      <w:pPr>
        <w:tabs>
          <w:tab w:val="center" w:pos="1246"/>
          <w:tab w:val="center" w:pos="2908"/>
          <w:tab w:val="center" w:pos="4599"/>
          <w:tab w:val="center" w:pos="6006"/>
          <w:tab w:val="center" w:pos="7360"/>
          <w:tab w:val="center" w:pos="8352"/>
          <w:tab w:val="center" w:pos="9525"/>
        </w:tabs>
        <w:ind w:left="0" w:right="0" w:firstLine="0"/>
        <w:jc w:val="left"/>
      </w:pPr>
      <w:r>
        <w:rPr>
          <w:rFonts w:ascii="Calibri" w:eastAsia="Calibri" w:hAnsi="Calibri" w:cs="Calibri"/>
          <w:sz w:val="22"/>
        </w:rPr>
        <w:tab/>
      </w:r>
      <w:r>
        <w:t xml:space="preserve">написание </w:t>
      </w:r>
      <w:r>
        <w:tab/>
        <w:t xml:space="preserve">электронного </w:t>
      </w:r>
      <w:r>
        <w:tab/>
        <w:t xml:space="preserve">сообщения </w:t>
      </w:r>
      <w:r>
        <w:tab/>
        <w:t xml:space="preserve">личного </w:t>
      </w:r>
      <w:r>
        <w:tab/>
        <w:t xml:space="preserve">характера </w:t>
      </w:r>
      <w:r>
        <w:tab/>
        <w:t xml:space="preserve">в </w:t>
      </w:r>
      <w:r>
        <w:tab/>
        <w:t xml:space="preserve">соответствии  </w:t>
      </w:r>
    </w:p>
    <w:p w:rsidR="00FE5DA3" w:rsidRDefault="009C71D5">
      <w:pPr>
        <w:ind w:left="0" w:right="334"/>
      </w:pPr>
      <w:r>
        <w:t xml:space="preserve">с нормами неофициального общения, принятыми в стране/странах изучаемого языка. Объём сообщения — до 140 слов; создание небольшого письменного высказывания (рассказа, сочинения, статьи и так далее) </w:t>
      </w:r>
    </w:p>
    <w:p w:rsidR="00FE5DA3" w:rsidRDefault="009C71D5">
      <w:pPr>
        <w:tabs>
          <w:tab w:val="center" w:pos="1289"/>
          <w:tab w:val="center" w:pos="2665"/>
          <w:tab w:val="center" w:pos="4409"/>
          <w:tab w:val="center" w:pos="6295"/>
          <w:tab w:val="center" w:pos="7907"/>
          <w:tab w:val="center" w:pos="9632"/>
        </w:tabs>
        <w:ind w:left="-10" w:right="0" w:firstLine="0"/>
        <w:jc w:val="left"/>
      </w:pPr>
      <w:r>
        <w:t xml:space="preserve">на </w:t>
      </w:r>
      <w:r>
        <w:tab/>
        <w:t xml:space="preserve">основе </w:t>
      </w:r>
      <w:r>
        <w:tab/>
        <w:t xml:space="preserve">плана, </w:t>
      </w:r>
      <w:r>
        <w:tab/>
        <w:t xml:space="preserve">иллюстрации, </w:t>
      </w:r>
      <w:r>
        <w:tab/>
        <w:t xml:space="preserve">таблицы, </w:t>
      </w:r>
      <w:r>
        <w:tab/>
        <w:t xml:space="preserve">графика, </w:t>
      </w:r>
      <w:r>
        <w:tab/>
        <w:t xml:space="preserve">диаграммы  </w:t>
      </w:r>
    </w:p>
    <w:p w:rsidR="00FE5DA3" w:rsidRDefault="009C71D5">
      <w:pPr>
        <w:ind w:left="0" w:right="334"/>
      </w:pPr>
      <w:r>
        <w:t xml:space="preserve">и/или прочитанного/прослушанного текста с опорой на образец. Объём письменного высказывания — до 180 слов; заполнение таблицы: краткая фиксация содержания, прочитанного/прослушанного текста </w:t>
      </w:r>
    </w:p>
    <w:p w:rsidR="00FE5DA3" w:rsidRDefault="009C71D5">
      <w:pPr>
        <w:ind w:left="0" w:right="334"/>
      </w:pPr>
      <w:r>
        <w:t xml:space="preserve">или дополнение информации в таблице;  письменное предоставление результатов выполненной проектной работы, в том числе в форме презентации. Объём — до 180 слов. </w:t>
      </w:r>
    </w:p>
    <w:p w:rsidR="00FE5DA3" w:rsidRDefault="009C71D5">
      <w:pPr>
        <w:ind w:left="721" w:right="334"/>
      </w:pPr>
      <w:r>
        <w:t xml:space="preserve">105.7.2. Языковые знания и навыки. </w:t>
      </w:r>
    </w:p>
    <w:p w:rsidR="00FE5DA3" w:rsidRDefault="009C71D5">
      <w:pPr>
        <w:ind w:left="721" w:right="334"/>
      </w:pPr>
      <w:r>
        <w:t xml:space="preserve">105.7.2.1. Фонетическая сторона речи. </w:t>
      </w:r>
    </w:p>
    <w:p w:rsidR="00FE5DA3" w:rsidRDefault="009C71D5">
      <w:pPr>
        <w:ind w:left="-10" w:right="334" w:firstLine="711"/>
      </w:pPr>
      <w:r>
        <w:t xml:space="preserve">Различение на слух и адекватное (без ошибок, ведущих к сбою  в коммуникации) произношение слов с соблюдением правильного ударения  </w:t>
      </w:r>
    </w:p>
    <w:p w:rsidR="00FE5DA3" w:rsidRDefault="009C71D5">
      <w:pPr>
        <w:ind w:left="0" w:right="334"/>
      </w:pPr>
      <w:r>
        <w:t xml:space="preserve">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FE5DA3" w:rsidRDefault="009C71D5">
      <w:pPr>
        <w:ind w:left="-10" w:right="334" w:firstLine="711"/>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FE5DA3" w:rsidRDefault="009C71D5">
      <w:pPr>
        <w:tabs>
          <w:tab w:val="center" w:pos="1081"/>
          <w:tab w:val="center" w:pos="1936"/>
          <w:tab w:val="center" w:pos="2767"/>
          <w:tab w:val="center" w:pos="3735"/>
          <w:tab w:val="center" w:pos="4926"/>
          <w:tab w:val="center" w:pos="6731"/>
          <w:tab w:val="center" w:pos="8507"/>
          <w:tab w:val="center" w:pos="9771"/>
        </w:tabs>
        <w:ind w:left="0" w:right="0" w:firstLine="0"/>
        <w:jc w:val="left"/>
      </w:pPr>
      <w:r>
        <w:rPr>
          <w:rFonts w:ascii="Calibri" w:eastAsia="Calibri" w:hAnsi="Calibri" w:cs="Calibri"/>
          <w:sz w:val="22"/>
        </w:rPr>
        <w:tab/>
      </w:r>
      <w:r>
        <w:t xml:space="preserve">Тексты </w:t>
      </w:r>
      <w:r>
        <w:tab/>
        <w:t xml:space="preserve">для </w:t>
      </w:r>
      <w:r>
        <w:tab/>
        <w:t xml:space="preserve">чтения </w:t>
      </w:r>
      <w:r>
        <w:tab/>
        <w:t xml:space="preserve">вслух: </w:t>
      </w:r>
      <w:r>
        <w:tab/>
        <w:t xml:space="preserve">сообщение </w:t>
      </w:r>
      <w:r>
        <w:tab/>
        <w:t xml:space="preserve">информационного </w:t>
      </w:r>
      <w:r>
        <w:tab/>
        <w:t xml:space="preserve">характера, </w:t>
      </w:r>
      <w:r>
        <w:tab/>
        <w:t xml:space="preserve">отрывок   </w:t>
      </w:r>
    </w:p>
    <w:p w:rsidR="00FE5DA3" w:rsidRDefault="009C71D5">
      <w:pPr>
        <w:ind w:left="0" w:right="334"/>
      </w:pPr>
      <w:r>
        <w:t xml:space="preserve">из статьи научно-популярного характера, рассказ, диалог (беседа), интервью. Объём текста для чтения вслух — до 150 слов. </w:t>
      </w:r>
    </w:p>
    <w:p w:rsidR="00FE5DA3" w:rsidRDefault="009C71D5">
      <w:pPr>
        <w:ind w:left="721" w:right="4740"/>
      </w:pPr>
      <w:r>
        <w:t xml:space="preserve">105.7.2.2. Орфография и пунктуация. Правильное написание изученных слов. </w:t>
      </w:r>
    </w:p>
    <w:p w:rsidR="00FE5DA3" w:rsidRDefault="009C71D5">
      <w:pPr>
        <w:ind w:left="-10" w:right="334" w:firstLine="711"/>
      </w:pPr>
      <w:r>
        <w:lastRenderedPageBreak/>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rsidR="00FE5DA3" w:rsidRDefault="009C71D5">
      <w:pPr>
        <w:tabs>
          <w:tab w:val="center" w:pos="1522"/>
          <w:tab w:val="center" w:pos="3383"/>
          <w:tab w:val="center" w:pos="5050"/>
          <w:tab w:val="center" w:pos="6512"/>
          <w:tab w:val="center" w:pos="7586"/>
          <w:tab w:val="center" w:pos="8332"/>
          <w:tab w:val="center" w:pos="9524"/>
        </w:tabs>
        <w:ind w:left="0" w:right="0" w:firstLine="0"/>
        <w:jc w:val="left"/>
      </w:pPr>
      <w:r>
        <w:rPr>
          <w:rFonts w:ascii="Calibri" w:eastAsia="Calibri" w:hAnsi="Calibri" w:cs="Calibri"/>
          <w:sz w:val="22"/>
        </w:rPr>
        <w:tab/>
      </w:r>
      <w:r>
        <w:t xml:space="preserve">Пунктуационно </w:t>
      </w:r>
      <w:r>
        <w:tab/>
        <w:t xml:space="preserve">правильное </w:t>
      </w:r>
      <w:r>
        <w:tab/>
        <w:t xml:space="preserve">оформление </w:t>
      </w:r>
      <w:r>
        <w:tab/>
        <w:t xml:space="preserve">прямой </w:t>
      </w:r>
      <w:r>
        <w:tab/>
        <w:t xml:space="preserve">речи </w:t>
      </w:r>
      <w:r>
        <w:tab/>
        <w:t xml:space="preserve">в </w:t>
      </w:r>
      <w:r>
        <w:tab/>
        <w:t xml:space="preserve">соответствии   </w:t>
      </w:r>
    </w:p>
    <w:p w:rsidR="00FE5DA3" w:rsidRDefault="009C71D5">
      <w:pPr>
        <w:ind w:left="0" w:right="334"/>
      </w:pPr>
      <w:r>
        <w:t xml:space="preserve">с нормами изучаемого языка: использование двоеточия после слов автора перед прямой речью, заключение прямой речи в кавычки. </w:t>
      </w:r>
    </w:p>
    <w:p w:rsidR="00FE5DA3" w:rsidRDefault="009C71D5">
      <w:pPr>
        <w:ind w:left="-10" w:right="334" w:firstLine="711"/>
      </w:pPr>
      <w: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 </w:t>
      </w:r>
    </w:p>
    <w:p w:rsidR="00FE5DA3" w:rsidRDefault="009C71D5">
      <w:pPr>
        <w:ind w:left="721" w:right="334"/>
      </w:pPr>
      <w:r>
        <w:t xml:space="preserve">105.7.2.3. Лексическая сторона речи. </w:t>
      </w:r>
    </w:p>
    <w:p w:rsidR="00FE5DA3" w:rsidRDefault="009C71D5">
      <w:pPr>
        <w:ind w:left="-10" w:right="334" w:firstLine="711"/>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 </w:t>
      </w:r>
    </w:p>
    <w:p w:rsidR="00FE5DA3" w:rsidRDefault="009C71D5">
      <w:pPr>
        <w:ind w:left="-10" w:right="334" w:firstLine="711"/>
      </w:pPr>
      <w:r>
        <w:t xml:space="preserve">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w:t>
      </w:r>
    </w:p>
    <w:p w:rsidR="00FE5DA3" w:rsidRDefault="009C71D5">
      <w:pPr>
        <w:ind w:left="721" w:right="4472"/>
      </w:pPr>
      <w:r>
        <w:t xml:space="preserve">Основные способы словообразования:  аффиксация: образование </w:t>
      </w:r>
    </w:p>
    <w:p w:rsidR="00FE5DA3" w:rsidRDefault="009C71D5">
      <w:pPr>
        <w:spacing w:line="248" w:lineRule="auto"/>
        <w:ind w:left="721" w:right="329"/>
      </w:pPr>
      <w:r>
        <w:t>имён существительных при помощи суффиксов -er, -ler, -in, -chen, -keit, -heit, -ung, -schaft, -</w:t>
      </w:r>
    </w:p>
    <w:p w:rsidR="00FE5DA3" w:rsidRDefault="009C71D5">
      <w:pPr>
        <w:spacing w:after="32" w:line="248" w:lineRule="auto"/>
        <w:ind w:left="-5" w:right="329"/>
      </w:pPr>
      <w:r>
        <w:t xml:space="preserve">ion, -e, -ität;  </w:t>
      </w:r>
    </w:p>
    <w:p w:rsidR="00FE5DA3" w:rsidRDefault="009C71D5">
      <w:pPr>
        <w:ind w:left="721" w:right="334"/>
      </w:pPr>
      <w:r>
        <w:t xml:space="preserve">имён прилагательных при помощи суффиксов -ig, -lich, -isch, -los;  </w:t>
      </w:r>
    </w:p>
    <w:p w:rsidR="00FE5DA3" w:rsidRDefault="009C71D5">
      <w:pPr>
        <w:ind w:left="721" w:right="334"/>
      </w:pPr>
      <w:r>
        <w:t xml:space="preserve">имён существительных, имён прилагательных, наречий при помощи отрицательного </w:t>
      </w:r>
    </w:p>
    <w:p w:rsidR="00FE5DA3" w:rsidRDefault="009C71D5">
      <w:pPr>
        <w:spacing w:after="32" w:line="248" w:lineRule="auto"/>
        <w:ind w:left="696" w:right="3371" w:hanging="711"/>
      </w:pPr>
      <w:r>
        <w:t xml:space="preserve">префикса un- (unglücklich, das Unglück); числительных при помощи суффиксов -zehn, -zig, -ßig, -te, -ste. </w:t>
      </w:r>
    </w:p>
    <w:p w:rsidR="00FE5DA3" w:rsidRDefault="009C71D5">
      <w:pPr>
        <w:ind w:left="721" w:right="334"/>
      </w:pPr>
      <w:r>
        <w:t xml:space="preserve">словосложение: образование сложных существительных путём соединения основ существительных (der Wintersport, das </w:t>
      </w:r>
    </w:p>
    <w:p w:rsidR="00FE5DA3" w:rsidRDefault="009C71D5">
      <w:pPr>
        <w:spacing w:line="248" w:lineRule="auto"/>
        <w:ind w:left="-5" w:right="329"/>
      </w:pPr>
      <w:r>
        <w:t xml:space="preserve">Klassenzimmer);  </w:t>
      </w:r>
    </w:p>
    <w:p w:rsidR="00FE5DA3" w:rsidRDefault="009C71D5">
      <w:pPr>
        <w:ind w:left="721" w:right="334"/>
      </w:pPr>
      <w:r>
        <w:t xml:space="preserve">сложных существительных путём соединения основы глагола и основы существительного </w:t>
      </w:r>
    </w:p>
    <w:p w:rsidR="00FE5DA3" w:rsidRDefault="009C71D5">
      <w:pPr>
        <w:spacing w:after="32" w:line="248" w:lineRule="auto"/>
        <w:ind w:left="-5" w:right="329"/>
      </w:pPr>
      <w:r>
        <w:t xml:space="preserve">(der Schreibtisch);  </w:t>
      </w:r>
    </w:p>
    <w:p w:rsidR="00FE5DA3" w:rsidRDefault="009C71D5">
      <w:pPr>
        <w:tabs>
          <w:tab w:val="center" w:pos="1174"/>
          <w:tab w:val="center" w:pos="2815"/>
          <w:tab w:val="center" w:pos="4295"/>
          <w:tab w:val="center" w:pos="5463"/>
          <w:tab w:val="center" w:pos="6700"/>
          <w:tab w:val="center" w:pos="8200"/>
          <w:tab w:val="center" w:pos="9765"/>
        </w:tabs>
        <w:ind w:left="0" w:right="0" w:firstLine="0"/>
        <w:jc w:val="left"/>
      </w:pPr>
      <w:r>
        <w:rPr>
          <w:rFonts w:ascii="Calibri" w:eastAsia="Calibri" w:hAnsi="Calibri" w:cs="Calibri"/>
          <w:sz w:val="22"/>
        </w:rPr>
        <w:tab/>
      </w:r>
      <w:r>
        <w:t xml:space="preserve">сложных </w:t>
      </w:r>
      <w:r>
        <w:tab/>
        <w:t xml:space="preserve">существительных </w:t>
      </w:r>
      <w:r>
        <w:tab/>
        <w:t xml:space="preserve">путём </w:t>
      </w:r>
      <w:r>
        <w:tab/>
        <w:t xml:space="preserve">соединения </w:t>
      </w:r>
      <w:r>
        <w:tab/>
        <w:t xml:space="preserve">основы </w:t>
      </w:r>
      <w:r>
        <w:tab/>
        <w:t xml:space="preserve">прилагательного </w:t>
      </w:r>
      <w:r>
        <w:tab/>
        <w:t xml:space="preserve">иосновы </w:t>
      </w:r>
    </w:p>
    <w:p w:rsidR="00FE5DA3" w:rsidRDefault="009C71D5">
      <w:pPr>
        <w:ind w:left="701" w:right="1576" w:hanging="711"/>
      </w:pPr>
      <w:r>
        <w:t xml:space="preserve">существительного (die Kleinstadt);  сложных прилагательных путём соединения основ прилагательных (dunkelblau). конверсия: образование </w:t>
      </w:r>
    </w:p>
    <w:p w:rsidR="00FE5DA3" w:rsidRDefault="009C71D5">
      <w:pPr>
        <w:spacing w:after="11" w:line="270" w:lineRule="auto"/>
        <w:ind w:left="721" w:right="745"/>
        <w:jc w:val="left"/>
      </w:pPr>
      <w:r>
        <w:t xml:space="preserve">имён существительных от неопределённой формы глагола (das Lesen);  имён существительных от основы глагола без изменения корневой гласной (der Anfang);  имён существительных от основы глагола с изменением корневой гласной (der Sprung);  имён существительных от прилагательных (das Beste, der Deutsche, die Bekannte). </w:t>
      </w:r>
    </w:p>
    <w:p w:rsidR="00FE5DA3" w:rsidRDefault="009C71D5">
      <w:pPr>
        <w:ind w:left="-10" w:right="334" w:firstLine="711"/>
      </w:pPr>
      <w:r>
        <w:t xml:space="preserve">Многозначные лексические единицы. Синонимы. Антонимы. Интернациональные слова. Сокращения и аббревиатуры.  </w:t>
      </w:r>
    </w:p>
    <w:p w:rsidR="00FE5DA3" w:rsidRDefault="009C71D5">
      <w:pPr>
        <w:ind w:left="-10" w:right="334" w:firstLine="711"/>
      </w:pPr>
      <w:r>
        <w:t xml:space="preserve">Различные средства связи для обеспечения целостности и логичности устного/письменного высказывания.  </w:t>
      </w:r>
    </w:p>
    <w:p w:rsidR="00FE5DA3" w:rsidRDefault="009C71D5">
      <w:pPr>
        <w:ind w:left="721" w:right="334"/>
      </w:pPr>
      <w:r>
        <w:t xml:space="preserve">105.7.2.4. Грамматическая сторона речи. </w:t>
      </w:r>
    </w:p>
    <w:p w:rsidR="00FE5DA3" w:rsidRDefault="009C71D5">
      <w:pPr>
        <w:spacing w:after="11" w:line="270" w:lineRule="auto"/>
        <w:ind w:left="-15" w:right="334" w:firstLine="711"/>
        <w:jc w:val="left"/>
      </w:pPr>
      <w:r>
        <w:t xml:space="preserve">Распознавание </w:t>
      </w:r>
      <w:r>
        <w:tab/>
        <w:t xml:space="preserve">в </w:t>
      </w:r>
      <w:r>
        <w:tab/>
        <w:t xml:space="preserve">звучащем </w:t>
      </w:r>
      <w:r>
        <w:tab/>
        <w:t xml:space="preserve">и </w:t>
      </w:r>
      <w:r>
        <w:tab/>
        <w:t xml:space="preserve">письменном </w:t>
      </w:r>
      <w:r>
        <w:tab/>
        <w:t xml:space="preserve">тексте </w:t>
      </w:r>
      <w:r>
        <w:tab/>
        <w:t xml:space="preserve">и </w:t>
      </w:r>
      <w:r>
        <w:tab/>
        <w:t xml:space="preserve">употребление </w:t>
      </w:r>
      <w:r>
        <w:tab/>
        <w:t xml:space="preserve">в </w:t>
      </w:r>
      <w:r>
        <w:tab/>
        <w:t xml:space="preserve">устной   и письменной речи изученных морфологических форм и синтаксических конструкций немецкого языка.  </w:t>
      </w:r>
    </w:p>
    <w:p w:rsidR="00FE5DA3" w:rsidRDefault="009C71D5">
      <w:pPr>
        <w:ind w:left="-10" w:right="334" w:firstLine="711"/>
      </w:pPr>
      <w: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rsidR="00FE5DA3" w:rsidRPr="00C80CC5" w:rsidRDefault="009C71D5">
      <w:pPr>
        <w:ind w:left="721" w:right="334"/>
        <w:rPr>
          <w:lang w:val="de-DE"/>
        </w:rPr>
      </w:pPr>
      <w:r>
        <w:t xml:space="preserve">Предложения с безличным местоимением es (Es ist 4 Uhr. </w:t>
      </w:r>
      <w:r w:rsidRPr="00C80CC5">
        <w:rPr>
          <w:lang w:val="de-DE"/>
        </w:rPr>
        <w:t xml:space="preserve">Es regnet. Es ist interessant.). </w:t>
      </w:r>
      <w:r>
        <w:t>Предложения</w:t>
      </w:r>
      <w:r w:rsidRPr="00C80CC5">
        <w:rPr>
          <w:lang w:val="de-DE"/>
        </w:rPr>
        <w:t xml:space="preserve"> </w:t>
      </w:r>
      <w:r>
        <w:t>с</w:t>
      </w:r>
      <w:r w:rsidRPr="00C80CC5">
        <w:rPr>
          <w:lang w:val="de-DE"/>
        </w:rPr>
        <w:t xml:space="preserve"> </w:t>
      </w:r>
      <w:r>
        <w:t>конструкцией</w:t>
      </w:r>
      <w:r w:rsidRPr="00C80CC5">
        <w:rPr>
          <w:lang w:val="de-DE"/>
        </w:rPr>
        <w:t xml:space="preserve"> es gibt (Es gibt einen Park neben der Schule.). </w:t>
      </w:r>
    </w:p>
    <w:p w:rsidR="00FE5DA3" w:rsidRDefault="009C71D5">
      <w:pPr>
        <w:ind w:left="-10" w:right="334" w:firstLine="711"/>
      </w:pPr>
      <w:r>
        <w:t xml:space="preserve">Предложения с неопределённо-личным местоимением man, в том числе  с модальными глаголами. </w:t>
      </w:r>
    </w:p>
    <w:p w:rsidR="00FE5DA3" w:rsidRDefault="009C71D5">
      <w:pPr>
        <w:ind w:left="721" w:right="334"/>
      </w:pPr>
      <w:r>
        <w:t xml:space="preserve">Предложения с инфинитивным оборотом um … zu. </w:t>
      </w:r>
    </w:p>
    <w:p w:rsidR="00FE5DA3" w:rsidRDefault="009C71D5">
      <w:pPr>
        <w:ind w:left="-10" w:right="334" w:firstLine="711"/>
      </w:pPr>
      <w:r>
        <w:t xml:space="preserve">Предложения с глаголами, требующие употребления после них частицы zu   и инфинитива. </w:t>
      </w:r>
    </w:p>
    <w:p w:rsidR="00FE5DA3" w:rsidRDefault="009C71D5">
      <w:pPr>
        <w:ind w:left="-10" w:right="334" w:firstLine="711"/>
      </w:pPr>
      <w:r>
        <w:t xml:space="preserve">Сложносочинённые предложения с сочинительными союзами und, aber, oder, sondern, denn, nicht nur … sondern auch, наречиями deshalb, darum, trotzdem. </w:t>
      </w:r>
    </w:p>
    <w:p w:rsidR="00FE5DA3" w:rsidRDefault="009C71D5">
      <w:pPr>
        <w:spacing w:after="11" w:line="270" w:lineRule="auto"/>
        <w:ind w:left="-15" w:right="334" w:firstLine="711"/>
        <w:jc w:val="left"/>
      </w:pPr>
      <w:r>
        <w:t xml:space="preserve">Сложноподчинённые </w:t>
      </w:r>
      <w:r>
        <w:tab/>
        <w:t xml:space="preserve">предложения: </w:t>
      </w:r>
      <w:r>
        <w:tab/>
        <w:t xml:space="preserve">дополнительные </w:t>
      </w:r>
      <w:r>
        <w:tab/>
        <w:t xml:space="preserve">— </w:t>
      </w:r>
      <w:r>
        <w:tab/>
        <w:t xml:space="preserve">с </w:t>
      </w:r>
      <w:r>
        <w:tab/>
        <w:t xml:space="preserve">союзами </w:t>
      </w:r>
      <w:r>
        <w:tab/>
        <w:t xml:space="preserve">dass, </w:t>
      </w:r>
      <w:r>
        <w:tab/>
        <w:t xml:space="preserve">ob  и </w:t>
      </w:r>
      <w:r>
        <w:tab/>
        <w:t xml:space="preserve">других.; </w:t>
      </w:r>
      <w:r>
        <w:tab/>
        <w:t xml:space="preserve">причины </w:t>
      </w:r>
      <w:r>
        <w:tab/>
        <w:t xml:space="preserve">— </w:t>
      </w:r>
      <w:r>
        <w:tab/>
        <w:t xml:space="preserve">с </w:t>
      </w:r>
      <w:r>
        <w:tab/>
        <w:t xml:space="preserve">союзами </w:t>
      </w:r>
      <w:r>
        <w:tab/>
        <w:t xml:space="preserve">weil, </w:t>
      </w:r>
      <w:r>
        <w:tab/>
        <w:t xml:space="preserve">da; </w:t>
      </w:r>
      <w:r>
        <w:tab/>
        <w:t xml:space="preserve">условия </w:t>
      </w:r>
      <w:r>
        <w:tab/>
        <w:t xml:space="preserve">— </w:t>
      </w:r>
      <w:r>
        <w:tab/>
        <w:t xml:space="preserve">с </w:t>
      </w:r>
      <w:r>
        <w:tab/>
        <w:t xml:space="preserve">союзом </w:t>
      </w:r>
      <w:r>
        <w:tab/>
        <w:t xml:space="preserve">wenn;  времени — с союзами wenn, als, nachdem; цели — с союзом damit; определительные с относительными местоимениями die, der, das; уступки — с союзом obwohl. </w:t>
      </w:r>
    </w:p>
    <w:p w:rsidR="00FE5DA3" w:rsidRDefault="009C71D5">
      <w:pPr>
        <w:ind w:left="-10" w:right="334" w:firstLine="711"/>
      </w:pPr>
      <w:r>
        <w:t xml:space="preserve">Способы выражения косвенной речи, в том числе косвенный вопрос с союзом ob без использования сослагательного наклонения. </w:t>
      </w:r>
    </w:p>
    <w:p w:rsidR="00FE5DA3" w:rsidRDefault="009C71D5">
      <w:pPr>
        <w:ind w:left="-10" w:right="334" w:firstLine="711"/>
      </w:pPr>
      <w:r>
        <w:t xml:space="preserve">Средства связи в тексте для обеспечения его целостности, в том числе  с помощью наречий zuerst, dann, danach, später и других. </w:t>
      </w:r>
    </w:p>
    <w:p w:rsidR="00FE5DA3" w:rsidRDefault="009C71D5">
      <w:pPr>
        <w:ind w:left="721" w:right="334"/>
      </w:pPr>
      <w:r>
        <w:t xml:space="preserve">Все типы вопросительных предложений (общий, специальный, альтернативный вопросы в </w:t>
      </w:r>
    </w:p>
    <w:p w:rsidR="00FE5DA3" w:rsidRPr="00C80CC5" w:rsidRDefault="009C71D5">
      <w:pPr>
        <w:spacing w:line="248" w:lineRule="auto"/>
        <w:ind w:left="-5" w:right="329"/>
        <w:rPr>
          <w:lang w:val="de-DE"/>
        </w:rPr>
      </w:pPr>
      <w:r w:rsidRPr="00C80CC5">
        <w:rPr>
          <w:lang w:val="de-DE"/>
        </w:rPr>
        <w:t xml:space="preserve">Präsens, Perfekt, Präteritum, Futur I). </w:t>
      </w:r>
    </w:p>
    <w:p w:rsidR="00FE5DA3" w:rsidRDefault="009C71D5">
      <w:pPr>
        <w:ind w:left="-10" w:right="334" w:firstLine="711"/>
      </w:pPr>
      <w:r>
        <w:t xml:space="preserve">Побудительные предложения в утвердительной (Gib mir bitte eine Tasse Kaffee!) и отрицательной (Macht keinen Lärm!) форме во 2-м л. ед. ч. и мн. ч. и в вежливой форме. </w:t>
      </w:r>
    </w:p>
    <w:p w:rsidR="00FE5DA3" w:rsidRDefault="009C71D5">
      <w:pPr>
        <w:tabs>
          <w:tab w:val="center" w:pos="1144"/>
          <w:tab w:val="center" w:pos="2249"/>
          <w:tab w:val="center" w:pos="2982"/>
          <w:tab w:val="center" w:pos="3775"/>
          <w:tab w:val="center" w:pos="4559"/>
          <w:tab w:val="center" w:pos="5570"/>
          <w:tab w:val="center" w:pos="6598"/>
          <w:tab w:val="center" w:pos="7738"/>
          <w:tab w:val="center" w:pos="9512"/>
        </w:tabs>
        <w:ind w:left="0" w:right="0" w:firstLine="0"/>
        <w:jc w:val="left"/>
      </w:pPr>
      <w:r>
        <w:rPr>
          <w:rFonts w:ascii="Calibri" w:eastAsia="Calibri" w:hAnsi="Calibri" w:cs="Calibri"/>
          <w:sz w:val="22"/>
        </w:rPr>
        <w:tab/>
      </w:r>
      <w:r>
        <w:t xml:space="preserve">Глаголы </w:t>
      </w:r>
      <w:r>
        <w:tab/>
        <w:t xml:space="preserve">(слабые </w:t>
      </w:r>
      <w:r>
        <w:tab/>
        <w:t xml:space="preserve">и </w:t>
      </w:r>
      <w:r>
        <w:tab/>
        <w:t xml:space="preserve">сильные, </w:t>
      </w:r>
      <w:r>
        <w:tab/>
        <w:t xml:space="preserve">с </w:t>
      </w:r>
      <w:r>
        <w:tab/>
        <w:t xml:space="preserve">отделяемыми </w:t>
      </w:r>
      <w:r>
        <w:tab/>
        <w:t xml:space="preserve">и </w:t>
      </w:r>
      <w:r>
        <w:tab/>
        <w:t xml:space="preserve">неотделяемыми </w:t>
      </w:r>
      <w:r>
        <w:tab/>
        <w:t xml:space="preserve">приставками) </w:t>
      </w:r>
    </w:p>
    <w:p w:rsidR="00FE5DA3" w:rsidRDefault="009C71D5">
      <w:pPr>
        <w:ind w:left="0" w:right="334"/>
      </w:pPr>
      <w:r>
        <w:t xml:space="preserve">в видовременных формах действительного залога в изъявительном наклонении (Präsens, Perfekt, Präteritum, Futur I). </w:t>
      </w:r>
    </w:p>
    <w:p w:rsidR="00FE5DA3" w:rsidRDefault="009C71D5">
      <w:pPr>
        <w:ind w:left="-10" w:right="334" w:firstLine="711"/>
      </w:pPr>
      <w:r>
        <w:t xml:space="preserve">Возвратные </w:t>
      </w:r>
      <w:r>
        <w:tab/>
        <w:t xml:space="preserve">глаголы </w:t>
      </w:r>
      <w:r>
        <w:tab/>
        <w:t xml:space="preserve">в </w:t>
      </w:r>
      <w:r>
        <w:tab/>
        <w:t xml:space="preserve">видовременных </w:t>
      </w:r>
      <w:r>
        <w:tab/>
        <w:t xml:space="preserve">формах </w:t>
      </w:r>
      <w:r>
        <w:tab/>
        <w:t xml:space="preserve">действительного </w:t>
      </w:r>
      <w:r>
        <w:tab/>
        <w:t xml:space="preserve">залога в изъявительном наклонении (Präsens, Perfekt, Präteritum, Futur I). </w:t>
      </w:r>
    </w:p>
    <w:p w:rsidR="00FE5DA3" w:rsidRDefault="009C71D5">
      <w:pPr>
        <w:ind w:left="-10" w:right="334" w:firstLine="711"/>
      </w:pPr>
      <w:r>
        <w:t xml:space="preserve">Глаголы (слабые и сильные, с отделяемыми и неотделяемыми приставками) в видовременных формах страдательного залога (Präsens, Präteritum). </w:t>
      </w:r>
    </w:p>
    <w:p w:rsidR="00FE5DA3" w:rsidRDefault="009C71D5">
      <w:pPr>
        <w:ind w:left="-10" w:right="334" w:firstLine="711"/>
      </w:pPr>
      <w:r>
        <w:t xml:space="preserve">Видовременная глагольная форма действительного залога Plusquamperfekt (при согласовании времен). </w:t>
      </w:r>
    </w:p>
    <w:p w:rsidR="00FE5DA3" w:rsidRDefault="009C71D5">
      <w:pPr>
        <w:ind w:left="-10" w:right="334" w:firstLine="711"/>
      </w:pPr>
      <w:r>
        <w:t xml:space="preserve">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 </w:t>
      </w:r>
    </w:p>
    <w:p w:rsidR="00FE5DA3" w:rsidRDefault="009C71D5">
      <w:pPr>
        <w:ind w:left="-10" w:right="334" w:firstLine="711"/>
      </w:pPr>
      <w:r>
        <w:t xml:space="preserve">Модальные глаголы (mögen, wollen, können, müssen, dürfen, sollen) в Präsens, Präteritum; неопределённая форма глагола в страдательном залоге с модальными глаголами. </w:t>
      </w:r>
    </w:p>
    <w:p w:rsidR="00FE5DA3" w:rsidRDefault="009C71D5">
      <w:pPr>
        <w:ind w:left="-10" w:right="334" w:firstLine="711"/>
      </w:pPr>
      <w:r>
        <w:t xml:space="preserve">Наиболее распространённые глаголы с управлением и местоименные наречия (worauf, wozu и тому подобных , darauf, dazu и тому подобных). </w:t>
      </w:r>
    </w:p>
    <w:p w:rsidR="00FE5DA3" w:rsidRDefault="009C71D5">
      <w:pPr>
        <w:ind w:left="721" w:right="334"/>
      </w:pPr>
      <w:r>
        <w:t xml:space="preserve">Определённый, неопределённый и нулевой артикли. </w:t>
      </w:r>
    </w:p>
    <w:p w:rsidR="00FE5DA3" w:rsidRDefault="009C71D5">
      <w:pPr>
        <w:ind w:left="-10" w:right="334" w:firstLine="711"/>
      </w:pPr>
      <w:r>
        <w:t xml:space="preserve">Имена существительные во множественном числе, образованные по правилу, и исключения. </w:t>
      </w:r>
    </w:p>
    <w:p w:rsidR="00FE5DA3" w:rsidRDefault="009C71D5">
      <w:pPr>
        <w:ind w:left="721" w:right="334"/>
      </w:pPr>
      <w:r>
        <w:t xml:space="preserve">Склонение имён существительных в единственном и множественном числе. </w:t>
      </w:r>
    </w:p>
    <w:p w:rsidR="00FE5DA3" w:rsidRDefault="009C71D5">
      <w:pPr>
        <w:ind w:left="-10" w:right="334" w:firstLine="711"/>
      </w:pPr>
      <w:r>
        <w:t xml:space="preserve">Имена прилагательные в положительной, сравнительной и превосходной степенях сравнения, образованные по правилу, и исключения. </w:t>
      </w:r>
    </w:p>
    <w:p w:rsidR="00FE5DA3" w:rsidRDefault="009C71D5">
      <w:pPr>
        <w:ind w:left="721" w:right="334"/>
      </w:pPr>
      <w:r>
        <w:t xml:space="preserve">Склонение имён прилагательных. </w:t>
      </w:r>
    </w:p>
    <w:p w:rsidR="00FE5DA3" w:rsidRDefault="009C71D5">
      <w:pPr>
        <w:ind w:left="-10" w:right="334" w:firstLine="711"/>
      </w:pPr>
      <w:r>
        <w:t xml:space="preserve">Наречия в сравнительной и превосходной степенях сравнения, образованные по правилу, и исключения. </w:t>
      </w:r>
    </w:p>
    <w:p w:rsidR="00FE5DA3" w:rsidRDefault="009C71D5">
      <w:pPr>
        <w:ind w:left="-10" w:right="334" w:firstLine="711"/>
      </w:pPr>
      <w:r>
        <w:lastRenderedPageBreak/>
        <w:t xml:space="preserve">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других.). </w:t>
      </w:r>
    </w:p>
    <w:p w:rsidR="00FE5DA3" w:rsidRDefault="009C71D5">
      <w:pPr>
        <w:ind w:left="721" w:right="334"/>
      </w:pPr>
      <w:r>
        <w:t xml:space="preserve">Способы выражения отрицания: kein, nicht, nichts, doch. </w:t>
      </w:r>
    </w:p>
    <w:p w:rsidR="00FE5DA3" w:rsidRDefault="009C71D5">
      <w:pPr>
        <w:ind w:left="-10" w:right="334" w:firstLine="711"/>
      </w:pPr>
      <w:r>
        <w:t xml:space="preserve">Количественные и порядковые числительные, числительные для обозначения дат и больших чисел. </w:t>
      </w:r>
    </w:p>
    <w:p w:rsidR="00FE5DA3" w:rsidRDefault="009C71D5">
      <w:pPr>
        <w:ind w:left="721" w:right="334"/>
      </w:pPr>
      <w:r>
        <w:t xml:space="preserve">Предлоги места, направления, времени; предлоги, управляющие дательным падежом; </w:t>
      </w:r>
    </w:p>
    <w:p w:rsidR="00FE5DA3" w:rsidRDefault="009C71D5">
      <w:pPr>
        <w:ind w:left="0" w:right="334"/>
      </w:pPr>
      <w:r>
        <w:t xml:space="preserve">предлоги, </w:t>
      </w:r>
      <w:r>
        <w:tab/>
        <w:t xml:space="preserve">управляющие </w:t>
      </w:r>
      <w:r>
        <w:tab/>
        <w:t xml:space="preserve">винительным </w:t>
      </w:r>
      <w:r>
        <w:tab/>
        <w:t xml:space="preserve">падежом; </w:t>
      </w:r>
      <w:r>
        <w:tab/>
        <w:t xml:space="preserve">предлоги, </w:t>
      </w:r>
      <w:r>
        <w:tab/>
        <w:t xml:space="preserve">управляющие  и дательным (место), и винительным (направление) падежом. </w:t>
      </w:r>
    </w:p>
    <w:p w:rsidR="00FE5DA3" w:rsidRDefault="009C71D5">
      <w:pPr>
        <w:ind w:left="721" w:right="334"/>
      </w:pPr>
      <w:r>
        <w:t xml:space="preserve">105.7.3. Социокультурные знания и умения. </w:t>
      </w:r>
    </w:p>
    <w:p w:rsidR="00FE5DA3" w:rsidRDefault="009C71D5">
      <w:pPr>
        <w:tabs>
          <w:tab w:val="center" w:pos="1512"/>
          <w:tab w:val="center" w:pos="4036"/>
          <w:tab w:val="center" w:pos="5823"/>
          <w:tab w:val="center" w:pos="7596"/>
          <w:tab w:val="center" w:pos="9755"/>
        </w:tabs>
        <w:ind w:left="0" w:right="0" w:firstLine="0"/>
        <w:jc w:val="left"/>
      </w:pPr>
      <w:r>
        <w:rPr>
          <w:rFonts w:ascii="Calibri" w:eastAsia="Calibri" w:hAnsi="Calibri" w:cs="Calibri"/>
          <w:sz w:val="22"/>
        </w:rPr>
        <w:tab/>
      </w:r>
      <w:r>
        <w:t xml:space="preserve">Осуществление </w:t>
      </w:r>
      <w:r>
        <w:tab/>
        <w:t xml:space="preserve">межличностного </w:t>
      </w:r>
      <w:r>
        <w:tab/>
        <w:t xml:space="preserve">и </w:t>
      </w:r>
      <w:r>
        <w:tab/>
        <w:t xml:space="preserve">межкультурного </w:t>
      </w:r>
      <w:r>
        <w:tab/>
        <w:t xml:space="preserve">общения   </w:t>
      </w:r>
    </w:p>
    <w:p w:rsidR="00FE5DA3" w:rsidRDefault="009C71D5">
      <w:pPr>
        <w:ind w:left="0" w:right="334"/>
      </w:pPr>
      <w:r>
        <w:t xml:space="preserve">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 </w:t>
      </w:r>
    </w:p>
    <w:p w:rsidR="00FE5DA3" w:rsidRDefault="009C71D5">
      <w:pPr>
        <w:ind w:left="721" w:right="334"/>
      </w:pPr>
      <w:r>
        <w:t xml:space="preserve">Знание и использование в устной и письменной речи наиболее употребительной </w:t>
      </w:r>
    </w:p>
    <w:p w:rsidR="00FE5DA3" w:rsidRDefault="009C71D5">
      <w:pPr>
        <w:tabs>
          <w:tab w:val="center" w:pos="2646"/>
          <w:tab w:val="center" w:pos="4297"/>
          <w:tab w:val="center" w:pos="5574"/>
          <w:tab w:val="center" w:pos="6791"/>
          <w:tab w:val="center" w:pos="8314"/>
          <w:tab w:val="center" w:pos="9845"/>
        </w:tabs>
        <w:ind w:left="-10" w:right="0" w:firstLine="0"/>
        <w:jc w:val="left"/>
      </w:pPr>
      <w:r>
        <w:t xml:space="preserve">тематической </w:t>
      </w:r>
      <w:r>
        <w:tab/>
        <w:t xml:space="preserve">фоновой </w:t>
      </w:r>
      <w:r>
        <w:tab/>
        <w:t xml:space="preserve">лексики </w:t>
      </w:r>
      <w:r>
        <w:tab/>
        <w:t xml:space="preserve">и </w:t>
      </w:r>
      <w:r>
        <w:tab/>
        <w:t xml:space="preserve">реалий </w:t>
      </w:r>
      <w:r>
        <w:tab/>
        <w:t xml:space="preserve">родной </w:t>
      </w:r>
      <w:r>
        <w:tab/>
        <w:t xml:space="preserve">страны  </w:t>
      </w:r>
    </w:p>
    <w:p w:rsidR="00FE5DA3" w:rsidRDefault="009C71D5">
      <w:pPr>
        <w:spacing w:after="11" w:line="270" w:lineRule="auto"/>
        <w:ind w:left="-5" w:right="334"/>
        <w:jc w:val="left"/>
      </w:pPr>
      <w: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w:t>
      </w:r>
      <w:r>
        <w:tab/>
        <w:t xml:space="preserve">особенности </w:t>
      </w:r>
      <w:r>
        <w:tab/>
        <w:t xml:space="preserve">общения, </w:t>
      </w:r>
      <w:r>
        <w:tab/>
        <w:t xml:space="preserve">традиции </w:t>
      </w:r>
      <w:r>
        <w:tab/>
        <w:t xml:space="preserve">в </w:t>
      </w:r>
      <w:r>
        <w:tab/>
        <w:t xml:space="preserve">кулинарии  и так далее. </w:t>
      </w:r>
    </w:p>
    <w:p w:rsidR="00FE5DA3" w:rsidRDefault="009C71D5">
      <w:pPr>
        <w:ind w:left="-10" w:right="334" w:firstLine="711"/>
      </w:pPr>
      <w:r>
        <w:t xml:space="preserve">Владение основными сведениями о социокультурном портрете и культурном наследии страны/стран, говорящих на немецком языке.  </w:t>
      </w:r>
    </w:p>
    <w:p w:rsidR="00FE5DA3" w:rsidRDefault="009C71D5">
      <w:pPr>
        <w:ind w:left="721" w:right="334"/>
      </w:pPr>
      <w:r>
        <w:t xml:space="preserve">Понимание речевых различий в ситуациях официального и неофициального общения в </w:t>
      </w:r>
    </w:p>
    <w:p w:rsidR="00FE5DA3" w:rsidRDefault="009C71D5">
      <w:pPr>
        <w:ind w:left="0" w:right="334"/>
      </w:pPr>
      <w:r>
        <w:t xml:space="preserve">рамках </w:t>
      </w:r>
      <w:r>
        <w:tab/>
        <w:t xml:space="preserve">тематического </w:t>
      </w:r>
      <w:r>
        <w:tab/>
        <w:t xml:space="preserve">содержания </w:t>
      </w:r>
      <w:r>
        <w:tab/>
        <w:t xml:space="preserve">речи </w:t>
      </w:r>
      <w:r>
        <w:tab/>
        <w:t xml:space="preserve">и </w:t>
      </w:r>
      <w:r>
        <w:tab/>
        <w:t xml:space="preserve">использование  лексико-грамматических средств с их учётом. </w:t>
      </w:r>
    </w:p>
    <w:p w:rsidR="00FE5DA3" w:rsidRDefault="009C71D5">
      <w:pPr>
        <w:ind w:left="-10" w:right="334" w:firstLine="711"/>
      </w:pPr>
      <w:r>
        <w:t xml:space="preserve">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rsidR="00FE5DA3" w:rsidRDefault="009C71D5">
      <w:pPr>
        <w:ind w:left="721" w:right="334"/>
      </w:pPr>
      <w:r>
        <w:t xml:space="preserve">105.7.4. Компенсаторные умения. </w:t>
      </w:r>
    </w:p>
    <w:p w:rsidR="00FE5DA3" w:rsidRDefault="009C71D5">
      <w:pPr>
        <w:ind w:left="721" w:right="334"/>
      </w:pPr>
      <w:r>
        <w:t xml:space="preserve">Овладение компенсаторными умениями, позволяющими в случае сбоя коммуникации, а </w:t>
      </w:r>
    </w:p>
    <w:p w:rsidR="00FE5DA3" w:rsidRDefault="009C71D5">
      <w:pPr>
        <w:spacing w:after="11" w:line="270" w:lineRule="auto"/>
        <w:ind w:left="-5" w:right="334"/>
        <w:jc w:val="left"/>
      </w:pPr>
      <w:r>
        <w:t xml:space="preserve">также в условиях дефицита языковых средств использовать различные приёмы переработки информации: </w:t>
      </w:r>
      <w:r>
        <w:tab/>
        <w:t xml:space="preserve">при </w:t>
      </w:r>
      <w:r>
        <w:tab/>
        <w:t xml:space="preserve">говорении </w:t>
      </w:r>
      <w:r>
        <w:tab/>
        <w:t xml:space="preserve">— </w:t>
      </w:r>
      <w:r>
        <w:tab/>
        <w:t xml:space="preserve">переспрос;  при </w:t>
      </w:r>
      <w:r>
        <w:tab/>
        <w:t xml:space="preserve">говорении </w:t>
      </w:r>
      <w:r>
        <w:tab/>
        <w:t xml:space="preserve">и </w:t>
      </w:r>
      <w:r>
        <w:tab/>
        <w:t xml:space="preserve">письме </w:t>
      </w:r>
      <w:r>
        <w:tab/>
        <w:t xml:space="preserve">— </w:t>
      </w:r>
      <w:r>
        <w:tab/>
        <w:t xml:space="preserve">описание/перифраз/толкование; </w:t>
      </w:r>
      <w:r>
        <w:tab/>
        <w:t xml:space="preserve">при </w:t>
      </w:r>
      <w:r>
        <w:tab/>
        <w:t xml:space="preserve">чтении  и аудировании — языковую и контекстуальную догадку. </w:t>
      </w:r>
    </w:p>
    <w:p w:rsidR="00FE5DA3" w:rsidRDefault="009C71D5">
      <w:pPr>
        <w:ind w:left="-10" w:right="334" w:firstLine="711"/>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текстаили для нахождения в тексте запрашиваемой информации. </w:t>
      </w:r>
    </w:p>
    <w:p w:rsidR="00FE5DA3" w:rsidRDefault="009C71D5">
      <w:pPr>
        <w:ind w:left="-10" w:right="334" w:firstLine="711"/>
      </w:pPr>
      <w:r>
        <w:t xml:space="preserve">105.8. Планируемые результаты освоения программы по «Иностранному (немецкому) языку (базовый уровень)» на уровне среднего общего образования. </w:t>
      </w:r>
    </w:p>
    <w:p w:rsidR="00FE5DA3" w:rsidRDefault="009C71D5">
      <w:pPr>
        <w:ind w:left="-10" w:right="334" w:firstLine="711"/>
      </w:pPr>
      <w:r>
        <w:t xml:space="preserve">105.8.1. 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w:t>
      </w:r>
    </w:p>
    <w:p w:rsidR="00FE5DA3" w:rsidRDefault="009C71D5">
      <w:pPr>
        <w:spacing w:after="11" w:line="270" w:lineRule="auto"/>
        <w:ind w:left="-5" w:right="334"/>
        <w:jc w:val="left"/>
      </w:pPr>
      <w:r>
        <w:lastRenderedPageBreak/>
        <w:t xml:space="preserve">взаимного </w:t>
      </w:r>
      <w:r>
        <w:tab/>
        <w:t xml:space="preserve">уважения, </w:t>
      </w:r>
      <w:r>
        <w:tab/>
        <w:t xml:space="preserve">бережного </w:t>
      </w:r>
      <w:r>
        <w:tab/>
        <w:t xml:space="preserve">отношения </w:t>
      </w:r>
      <w:r>
        <w:tab/>
        <w:t xml:space="preserve">к </w:t>
      </w:r>
      <w:r>
        <w:tab/>
        <w:t xml:space="preserve">культурному </w:t>
      </w:r>
      <w:r>
        <w:tab/>
        <w:t xml:space="preserve">наследию  и </w:t>
      </w:r>
      <w:r>
        <w:tab/>
        <w:t xml:space="preserve">традициям </w:t>
      </w:r>
      <w:r>
        <w:tab/>
        <w:t xml:space="preserve">многонационального </w:t>
      </w:r>
      <w:r>
        <w:tab/>
        <w:t xml:space="preserve">народа </w:t>
      </w:r>
      <w:r>
        <w:tab/>
        <w:t xml:space="preserve">Российской </w:t>
      </w:r>
      <w:r>
        <w:tab/>
        <w:t xml:space="preserve">Федерации, </w:t>
      </w:r>
      <w:r>
        <w:tab/>
        <w:t xml:space="preserve">природе  и окружающей среде.  </w:t>
      </w:r>
    </w:p>
    <w:p w:rsidR="00FE5DA3" w:rsidRDefault="009C71D5">
      <w:pPr>
        <w:tabs>
          <w:tab w:val="center" w:pos="1767"/>
          <w:tab w:val="center" w:pos="4026"/>
          <w:tab w:val="center" w:pos="5696"/>
          <w:tab w:val="center" w:pos="7579"/>
          <w:tab w:val="center" w:pos="9603"/>
        </w:tabs>
        <w:ind w:left="0" w:right="0" w:firstLine="0"/>
        <w:jc w:val="left"/>
      </w:pPr>
      <w:r>
        <w:rPr>
          <w:rFonts w:ascii="Calibri" w:eastAsia="Calibri" w:hAnsi="Calibri" w:cs="Calibri"/>
          <w:sz w:val="22"/>
        </w:rPr>
        <w:tab/>
      </w:r>
      <w:r>
        <w:t xml:space="preserve">105.8.2. Личностные </w:t>
      </w:r>
      <w:r>
        <w:tab/>
        <w:t xml:space="preserve">результаты </w:t>
      </w:r>
      <w:r>
        <w:tab/>
        <w:t xml:space="preserve">освоения </w:t>
      </w:r>
      <w:r>
        <w:tab/>
        <w:t xml:space="preserve">обучающимися </w:t>
      </w:r>
      <w:r>
        <w:tab/>
        <w:t xml:space="preserve">Программы  </w:t>
      </w:r>
    </w:p>
    <w:p w:rsidR="00FE5DA3" w:rsidRDefault="009C71D5">
      <w:pPr>
        <w:ind w:left="0" w:right="334"/>
      </w:pPr>
      <w:r>
        <w:t xml:space="preserve">по немецкому языку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FE5DA3" w:rsidRDefault="009C71D5">
      <w:pPr>
        <w:ind w:left="-10" w:right="334" w:firstLine="711"/>
      </w:pPr>
      <w:r>
        <w:t xml:space="preserve">105.8.3. В результате изучения немецкого языка на уровне среднего общего образования у обучающегося будут сформированы следующие личностные результаты: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70"/>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tabs>
          <w:tab w:val="center" w:pos="1191"/>
          <w:tab w:val="center" w:pos="2869"/>
          <w:tab w:val="center" w:pos="4839"/>
          <w:tab w:val="center" w:pos="7018"/>
          <w:tab w:val="center" w:pos="9313"/>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национальных, </w:t>
      </w:r>
      <w:r>
        <w:tab/>
        <w:t xml:space="preserve">общечеловеческих </w:t>
      </w:r>
      <w:r>
        <w:tab/>
        <w:t xml:space="preserve">гуманистических  </w:t>
      </w:r>
    </w:p>
    <w:p w:rsidR="00FE5DA3" w:rsidRDefault="009C71D5">
      <w:pPr>
        <w:ind w:left="701" w:right="334" w:hanging="711"/>
      </w:pPr>
      <w:r>
        <w:t xml:space="preserve">и демократических ценностей;  готовность противостоять идеологии экстремизма, национализма, 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в школе и детско-юношеских организациях;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701" w:right="3886" w:hanging="711"/>
      </w:pPr>
      <w:r>
        <w:t xml:space="preserve">  с их функциями и назначением; готовность к гуманитарной и волонтёрской деятельности; 2) патриотического воспитания: </w:t>
      </w:r>
    </w:p>
    <w:p w:rsidR="00FE5DA3" w:rsidRDefault="009C71D5">
      <w:pPr>
        <w:ind w:left="721" w:right="334"/>
      </w:pPr>
      <w:r>
        <w:t xml:space="preserve">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85"/>
          <w:tab w:val="center" w:pos="9745"/>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свой язык и культуру, прошлое и настоящее многонационального народа России;  </w:t>
      </w:r>
    </w:p>
    <w:p w:rsidR="00FE5DA3" w:rsidRDefault="009C71D5">
      <w:pPr>
        <w:tabs>
          <w:tab w:val="center" w:pos="1301"/>
          <w:tab w:val="center" w:pos="2987"/>
          <w:tab w:val="center" w:pos="4146"/>
          <w:tab w:val="center" w:pos="5634"/>
          <w:tab w:val="center" w:pos="7593"/>
          <w:tab w:val="center" w:pos="9429"/>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w:t>
      </w:r>
    </w:p>
    <w:p w:rsidR="00FE5DA3" w:rsidRDefault="009C71D5">
      <w:pPr>
        <w:ind w:left="0" w:right="334"/>
      </w:pPr>
      <w:r>
        <w:t xml:space="preserve">судьбу; </w:t>
      </w:r>
    </w:p>
    <w:p w:rsidR="00FE5DA3" w:rsidRDefault="009C71D5">
      <w:pPr>
        <w:ind w:left="721" w:right="334"/>
      </w:pPr>
      <w:r>
        <w:t xml:space="preserve">3) духовно-нравственного воспитания: </w:t>
      </w:r>
    </w:p>
    <w:p w:rsidR="00FE5DA3" w:rsidRDefault="009C71D5">
      <w:pPr>
        <w:ind w:left="721" w:right="334"/>
      </w:pPr>
      <w:r>
        <w:t xml:space="preserve">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6" w:hanging="711"/>
      </w:pPr>
      <w:r>
        <w:t xml:space="preserve">морально-нравственные нормы и ценности; осознание личного вклада в построение устойчивого будущего; </w:t>
      </w:r>
    </w:p>
    <w:p w:rsidR="00FE5DA3" w:rsidRDefault="009C71D5">
      <w:pPr>
        <w:ind w:left="721" w:right="334"/>
      </w:pPr>
      <w:r>
        <w:t xml:space="preserve">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0" w:right="334"/>
      </w:pPr>
      <w: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w:t>
      </w:r>
      <w:r>
        <w:lastRenderedPageBreak/>
        <w:t xml:space="preserve">ценностям мировой культуры через источники информации на иностранном (немецком) языке, ощущать эмоциональное воздействие искусства;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убеждённость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ind w:left="701" w:right="334" w:hanging="711"/>
      </w:pPr>
      <w:r>
        <w:t xml:space="preserve">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w:t>
      </w:r>
    </w:p>
    <w:p w:rsidR="00FE5DA3" w:rsidRDefault="009C71D5">
      <w:pPr>
        <w:ind w:left="701" w:right="334" w:hanging="711"/>
      </w:pPr>
      <w:r>
        <w:t xml:space="preserve">ознакомлению с ней представителей других стран; готовность к самовыражению в разных видах искусства, стремление проявлять качества </w:t>
      </w:r>
    </w:p>
    <w:p w:rsidR="00FE5DA3" w:rsidRDefault="009C71D5">
      <w:pPr>
        <w:ind w:left="0" w:right="334"/>
      </w:pPr>
      <w:r>
        <w:t xml:space="preserve">творческой личности; </w:t>
      </w:r>
    </w:p>
    <w:p w:rsidR="00FE5DA3" w:rsidRDefault="009C71D5">
      <w:pPr>
        <w:ind w:left="721" w:right="334"/>
      </w:pPr>
      <w:r>
        <w:t xml:space="preserve">5) физического воспитания: сформированность здорового и безопасного образа жизни, ответственного отношения к </w:t>
      </w:r>
    </w:p>
    <w:p w:rsidR="00FE5DA3" w:rsidRDefault="009C71D5">
      <w:pPr>
        <w:ind w:left="701" w:right="334" w:hanging="711"/>
      </w:pPr>
      <w:r>
        <w:t xml:space="preserve">своему здоровью; потребность в физическом совершенствовании, занятиях спортивно-оздоровительной </w:t>
      </w:r>
    </w:p>
    <w:p w:rsidR="00FE5DA3" w:rsidRDefault="009C71D5">
      <w:pPr>
        <w:ind w:left="701" w:right="334" w:hanging="711"/>
      </w:pPr>
      <w:r>
        <w:t xml:space="preserve">деятельностью; активное неприятие вредных привычек и иных форм причинения вреда физическому и </w:t>
      </w:r>
    </w:p>
    <w:p w:rsidR="00FE5DA3" w:rsidRDefault="009C71D5">
      <w:pPr>
        <w:ind w:left="701" w:right="3103" w:hanging="711"/>
      </w:pPr>
      <w:r>
        <w:t xml:space="preserve">психическому здоровью; 6) трудового воспитания: готовность к труду, осознание ценности мастерства, трудолюбие; </w:t>
      </w:r>
    </w:p>
    <w:p w:rsidR="00FE5DA3" w:rsidRDefault="009C71D5">
      <w:pPr>
        <w:ind w:left="721" w:right="334"/>
      </w:pPr>
      <w:r>
        <w:t xml:space="preserve">готовность к активной деятельности технологической и социальной направленности, </w:t>
      </w:r>
    </w:p>
    <w:p w:rsidR="00FE5DA3" w:rsidRDefault="009C71D5">
      <w:pPr>
        <w:ind w:left="0" w:right="334"/>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 готовность и способность к образованию и самообразованию на протяжении всей жизни, в </w:t>
      </w:r>
    </w:p>
    <w:p w:rsidR="00FE5DA3" w:rsidRDefault="009C71D5">
      <w:pPr>
        <w:ind w:left="701" w:right="3968" w:hanging="711"/>
      </w:pPr>
      <w:r>
        <w:t xml:space="preserve">том числе с использованием изучаемого иностранного языка; 7) экологического воспитания: </w:t>
      </w:r>
    </w:p>
    <w:p w:rsidR="00FE5DA3" w:rsidRDefault="009C71D5">
      <w:pPr>
        <w:tabs>
          <w:tab w:val="center" w:pos="1681"/>
          <w:tab w:val="center" w:pos="4169"/>
          <w:tab w:val="center" w:pos="6199"/>
          <w:tab w:val="center" w:pos="8045"/>
          <w:tab w:val="center" w:pos="9786"/>
        </w:tabs>
        <w:ind w:left="0" w:right="0"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p>
    <w:p w:rsidR="00FE5DA3" w:rsidRDefault="009C71D5">
      <w:pPr>
        <w:ind w:left="0" w:right="334"/>
      </w:pPr>
      <w:r>
        <w:t xml:space="preserve">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w:t>
      </w:r>
    </w:p>
    <w:p w:rsidR="00FE5DA3" w:rsidRDefault="009C71D5">
      <w:pPr>
        <w:ind w:left="0" w:right="334"/>
      </w:pPr>
      <w:r>
        <w:t xml:space="preserve">устойчивого развития человечества;  </w:t>
      </w:r>
    </w:p>
    <w:p w:rsidR="00FE5DA3" w:rsidRDefault="009C71D5">
      <w:pPr>
        <w:ind w:left="-10" w:right="334" w:firstLine="711"/>
      </w:pPr>
      <w: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8) ценности научного познания: </w:t>
      </w:r>
    </w:p>
    <w:p w:rsidR="00FE5DA3" w:rsidRDefault="009C71D5">
      <w:pPr>
        <w:ind w:left="-10" w:right="334" w:firstLine="711"/>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701" w:right="334" w:hanging="711"/>
      </w:pPr>
      <w:r>
        <w:t xml:space="preserve">людьми и познания мира; осознание ценности научной деятельности, готовность осуществлять проектную и </w:t>
      </w:r>
    </w:p>
    <w:p w:rsidR="00FE5DA3" w:rsidRDefault="009C71D5">
      <w:pPr>
        <w:ind w:left="0" w:right="334"/>
      </w:pPr>
      <w:r>
        <w:t xml:space="preserve">исследовательскую </w:t>
      </w:r>
      <w:r>
        <w:tab/>
        <w:t xml:space="preserve">деятельность </w:t>
      </w:r>
      <w:r>
        <w:tab/>
        <w:t xml:space="preserve">индивидуально </w:t>
      </w:r>
      <w:r>
        <w:tab/>
        <w:t xml:space="preserve">и </w:t>
      </w:r>
      <w:r>
        <w:tab/>
        <w:t xml:space="preserve">в </w:t>
      </w:r>
      <w:r>
        <w:tab/>
        <w:t xml:space="preserve">группе,  в том числе с использованием изучаемого иностранного (немецкого) языка.  </w:t>
      </w:r>
    </w:p>
    <w:p w:rsidR="00FE5DA3" w:rsidRDefault="009C71D5">
      <w:pPr>
        <w:ind w:left="721" w:right="334"/>
      </w:pPr>
      <w:r>
        <w:t xml:space="preserve">105.8.4. В процессе достижения личностных результатов освоения обучающимися </w:t>
      </w:r>
    </w:p>
    <w:p w:rsidR="00FE5DA3" w:rsidRDefault="009C71D5">
      <w:pPr>
        <w:tabs>
          <w:tab w:val="center" w:pos="2008"/>
          <w:tab w:val="center" w:pos="3382"/>
          <w:tab w:val="center" w:pos="4927"/>
          <w:tab w:val="center" w:pos="6362"/>
          <w:tab w:val="center" w:pos="7876"/>
          <w:tab w:val="center" w:pos="9570"/>
        </w:tabs>
        <w:ind w:left="-10" w:right="0" w:firstLine="0"/>
        <w:jc w:val="left"/>
      </w:pPr>
      <w:r>
        <w:t xml:space="preserve">Программы </w:t>
      </w:r>
      <w:r>
        <w:tab/>
        <w:t xml:space="preserve">по </w:t>
      </w:r>
      <w:r>
        <w:tab/>
        <w:t xml:space="preserve">немецкому </w:t>
      </w:r>
      <w:r>
        <w:tab/>
        <w:t xml:space="preserve">языку </w:t>
      </w:r>
      <w:r>
        <w:tab/>
        <w:t xml:space="preserve">среднего </w:t>
      </w:r>
      <w:r>
        <w:tab/>
        <w:t xml:space="preserve">общего </w:t>
      </w:r>
      <w:r>
        <w:tab/>
        <w:t xml:space="preserve">образования  </w:t>
      </w:r>
    </w:p>
    <w:p w:rsidR="00FE5DA3" w:rsidRDefault="009C71D5">
      <w:pPr>
        <w:ind w:left="0" w:right="334"/>
      </w:pPr>
      <w:r>
        <w:t xml:space="preserve">по иностранному (немецкому) языку у обучающихся совершенствуется эмоциональный интеллект, предполагающий сформированность: </w:t>
      </w:r>
    </w:p>
    <w:p w:rsidR="00FE5DA3" w:rsidRDefault="009C71D5">
      <w:pPr>
        <w:ind w:left="721" w:right="334"/>
      </w:pPr>
      <w:r>
        <w:t xml:space="preserve">самосознания, включающего способность понимать своё эмоциональное состояние, видеть </w:t>
      </w:r>
    </w:p>
    <w:p w:rsidR="00FE5DA3" w:rsidRDefault="009C71D5">
      <w:pPr>
        <w:ind w:left="701" w:right="334" w:hanging="711"/>
      </w:pPr>
      <w:r>
        <w:t xml:space="preserve">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w:t>
      </w:r>
    </w:p>
    <w:p w:rsidR="00FE5DA3" w:rsidRDefault="009C71D5">
      <w:pPr>
        <w:ind w:left="0" w:right="334"/>
      </w:pPr>
      <w:r>
        <w:lastRenderedPageBreak/>
        <w:t xml:space="preserve">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0" w:right="334"/>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E5DA3" w:rsidRDefault="009C71D5">
      <w:pPr>
        <w:tabs>
          <w:tab w:val="center" w:pos="1327"/>
          <w:tab w:val="center" w:pos="2858"/>
          <w:tab w:val="center" w:pos="4464"/>
          <w:tab w:val="center" w:pos="6240"/>
          <w:tab w:val="center" w:pos="7976"/>
          <w:tab w:val="center" w:pos="9635"/>
        </w:tabs>
        <w:ind w:left="0" w:right="0" w:firstLine="0"/>
        <w:jc w:val="left"/>
      </w:pPr>
      <w:r>
        <w:rPr>
          <w:rFonts w:ascii="Calibri" w:eastAsia="Calibri" w:hAnsi="Calibri" w:cs="Calibri"/>
          <w:sz w:val="22"/>
        </w:rPr>
        <w:tab/>
      </w:r>
      <w:r>
        <w:t xml:space="preserve">социальных </w:t>
      </w:r>
      <w:r>
        <w:tab/>
        <w:t xml:space="preserve">навыков, </w:t>
      </w:r>
      <w:r>
        <w:tab/>
        <w:t xml:space="preserve">включающих </w:t>
      </w:r>
      <w:r>
        <w:tab/>
        <w:t xml:space="preserve">способность </w:t>
      </w:r>
      <w:r>
        <w:tab/>
        <w:t xml:space="preserve">выстраивать </w:t>
      </w:r>
      <w:r>
        <w:tab/>
        <w:t xml:space="preserve">отношения  </w:t>
      </w:r>
    </w:p>
    <w:p w:rsidR="00FE5DA3" w:rsidRDefault="009C71D5">
      <w:pPr>
        <w:ind w:left="0" w:right="334"/>
      </w:pPr>
      <w:r>
        <w:t xml:space="preserve">с другими людьми, в том числе с представителями страны/стран изучаемого языка, заботиться, проявлять интерес и разрешать конфликты. </w:t>
      </w:r>
    </w:p>
    <w:p w:rsidR="00FE5DA3" w:rsidRDefault="009C71D5">
      <w:pPr>
        <w:ind w:left="-10" w:right="334" w:firstLine="711"/>
      </w:pPr>
      <w:r>
        <w:t xml:space="preserve">105.8.5. 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105.8.5.1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tabs>
          <w:tab w:val="center" w:pos="1519"/>
          <w:tab w:val="center" w:pos="3408"/>
          <w:tab w:val="center" w:pos="4555"/>
          <w:tab w:val="center" w:pos="5753"/>
          <w:tab w:val="center" w:pos="7408"/>
          <w:tab w:val="center" w:pos="8964"/>
          <w:tab w:val="center" w:pos="10107"/>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её </w:t>
      </w:r>
    </w:p>
    <w:p w:rsidR="00FE5DA3" w:rsidRDefault="009C71D5">
      <w:pPr>
        <w:ind w:left="701" w:right="334" w:hanging="711"/>
      </w:pPr>
      <w:r>
        <w:t xml:space="preserve">всесторонне;  устанавливать существенный признак или основания для сравнения, классификации и </w:t>
      </w:r>
    </w:p>
    <w:p w:rsidR="00FE5DA3" w:rsidRDefault="009C71D5">
      <w:pPr>
        <w:ind w:left="701" w:right="334" w:hanging="711"/>
      </w:pPr>
      <w:r>
        <w:t xml:space="preserve">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(немецкого) </w:t>
      </w:r>
    </w:p>
    <w:p w:rsidR="00FE5DA3" w:rsidRDefault="009C71D5">
      <w:pPr>
        <w:ind w:left="0" w:right="334"/>
      </w:pPr>
      <w:r>
        <w:t xml:space="preserve">языка;  </w:t>
      </w:r>
    </w:p>
    <w:p w:rsidR="00FE5DA3" w:rsidRDefault="009C71D5">
      <w:pPr>
        <w:ind w:left="721" w:right="334"/>
      </w:pPr>
      <w:r>
        <w:t xml:space="preserve">разрабатывать план решения проблемы с учётом анализа имеющихся материальных и </w:t>
      </w:r>
    </w:p>
    <w:p w:rsidR="00FE5DA3" w:rsidRDefault="009C71D5">
      <w:pPr>
        <w:ind w:left="701" w:right="334" w:hanging="711"/>
      </w:pPr>
      <w:r>
        <w:t xml:space="preserve">нематериальных ресурсов; вносить коррективы в деятельность, оценивать соответствие результатов целям, оценивать </w:t>
      </w:r>
    </w:p>
    <w:p w:rsidR="00FE5DA3" w:rsidRDefault="009C71D5">
      <w:pPr>
        <w:ind w:left="0" w:right="334"/>
      </w:pPr>
      <w:r>
        <w:t xml:space="preserve">риски последствий деятельности;  </w:t>
      </w:r>
    </w:p>
    <w:p w:rsidR="00FE5DA3" w:rsidRDefault="009C71D5">
      <w:pPr>
        <w:tabs>
          <w:tab w:val="center" w:pos="1540"/>
          <w:tab w:val="center" w:pos="2775"/>
          <w:tab w:val="center" w:pos="3729"/>
          <w:tab w:val="center" w:pos="4965"/>
          <w:tab w:val="center" w:pos="5708"/>
          <w:tab w:val="center" w:pos="6575"/>
          <w:tab w:val="center" w:pos="7926"/>
          <w:tab w:val="center" w:pos="9505"/>
        </w:tabs>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в </w:t>
      </w:r>
      <w:r>
        <w:tab/>
        <w:t xml:space="preserve">условиях </w:t>
      </w:r>
      <w:r>
        <w:tab/>
        <w:t xml:space="preserve">реального, </w:t>
      </w:r>
      <w:r>
        <w:tab/>
        <w:t xml:space="preserve">виртуального  </w:t>
      </w:r>
    </w:p>
    <w:p w:rsidR="00FE5DA3" w:rsidRDefault="009C71D5">
      <w:pPr>
        <w:ind w:left="701" w:right="2876" w:hanging="711"/>
      </w:pPr>
      <w:r>
        <w:t xml:space="preserve">и комбинированного взаимодействия; развивать креативное мышление при решении жизненных проблем. </w:t>
      </w:r>
    </w:p>
    <w:p w:rsidR="00FE5DA3" w:rsidRDefault="009C71D5">
      <w:pPr>
        <w:ind w:left="-10" w:right="334" w:firstLine="711"/>
      </w:pPr>
      <w:r>
        <w:t xml:space="preserve">105.8.5.2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tabs>
          <w:tab w:val="center" w:pos="1101"/>
          <w:tab w:val="center" w:pos="2480"/>
          <w:tab w:val="center" w:pos="4835"/>
          <w:tab w:val="center" w:pos="6746"/>
          <w:tab w:val="center" w:pos="7828"/>
          <w:tab w:val="center" w:pos="9523"/>
        </w:tabs>
        <w:ind w:left="0" w:right="0" w:firstLine="0"/>
        <w:jc w:val="left"/>
      </w:pPr>
      <w:r>
        <w:rPr>
          <w:rFonts w:ascii="Calibri" w:eastAsia="Calibri" w:hAnsi="Calibri" w:cs="Calibri"/>
          <w:sz w:val="22"/>
        </w:rPr>
        <w:tab/>
      </w:r>
      <w:r>
        <w:t xml:space="preserve">владеть </w:t>
      </w:r>
      <w:r>
        <w:tab/>
        <w:t xml:space="preserve">навыками </w:t>
      </w:r>
      <w:r>
        <w:tab/>
        <w:t xml:space="preserve">учебно-исследовательской </w:t>
      </w:r>
      <w:r>
        <w:tab/>
        <w:t xml:space="preserve">и </w:t>
      </w:r>
      <w:r>
        <w:tab/>
        <w:t xml:space="preserve">проектной </w:t>
      </w:r>
      <w:r>
        <w:tab/>
        <w:t xml:space="preserve">деятельности  </w:t>
      </w:r>
    </w:p>
    <w:p w:rsidR="00FE5DA3" w:rsidRDefault="009C71D5">
      <w:pPr>
        <w:ind w:left="0" w:right="334"/>
      </w:pPr>
      <w:r>
        <w:t xml:space="preserve">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w:t>
      </w:r>
    </w:p>
    <w:p w:rsidR="00FE5DA3" w:rsidRDefault="009C71D5">
      <w:pPr>
        <w:ind w:left="721" w:right="334"/>
      </w:pPr>
      <w:r>
        <w:t xml:space="preserve">ставить и формулировать собственные задачи в образовательной деятельности и </w:t>
      </w:r>
    </w:p>
    <w:p w:rsidR="00FE5DA3" w:rsidRDefault="009C71D5">
      <w:pPr>
        <w:ind w:left="0" w:right="334"/>
      </w:pPr>
      <w:r>
        <w:t xml:space="preserve">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0" w:right="334"/>
      </w:pPr>
      <w:r>
        <w:t xml:space="preserve">достоверность, прогнозировать изменение в новых условиях; </w:t>
      </w:r>
    </w:p>
    <w:p w:rsidR="00FE5DA3" w:rsidRDefault="009C71D5">
      <w:pPr>
        <w:ind w:left="721" w:right="334"/>
      </w:pPr>
      <w:r>
        <w:t xml:space="preserve">давать оценку новым ситуациям, оценивать приобретённый опыт; </w:t>
      </w:r>
    </w:p>
    <w:p w:rsidR="00FE5DA3" w:rsidRDefault="009C71D5">
      <w:pPr>
        <w:ind w:left="721" w:right="334"/>
      </w:pPr>
      <w:r>
        <w:t xml:space="preserve">осуществлять целенаправленный поиск переноса средств и способов действия в </w:t>
      </w:r>
    </w:p>
    <w:p w:rsidR="00FE5DA3" w:rsidRDefault="009C71D5">
      <w:pPr>
        <w:ind w:left="701" w:right="675" w:hanging="711"/>
      </w:pPr>
      <w:r>
        <w:lastRenderedPageBreak/>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FE5DA3" w:rsidRDefault="009C71D5">
      <w:pPr>
        <w:ind w:left="721" w:right="334"/>
      </w:pPr>
      <w:r>
        <w:t xml:space="preserve">выдвигать новые идеи, предлагать оригинальные подходы и решения; ставить проблемы и </w:t>
      </w:r>
    </w:p>
    <w:p w:rsidR="00FE5DA3" w:rsidRDefault="009C71D5">
      <w:pPr>
        <w:ind w:left="0" w:right="334"/>
      </w:pPr>
      <w:r>
        <w:t xml:space="preserve">задачи, допускающие альтернативных решений. </w:t>
      </w:r>
    </w:p>
    <w:p w:rsidR="00FE5DA3" w:rsidRDefault="009C71D5">
      <w:pPr>
        <w:ind w:left="-10" w:right="334" w:firstLine="711"/>
      </w:pPr>
      <w:r>
        <w:t xml:space="preserve">105.8.5.3.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tabs>
          <w:tab w:val="center" w:pos="1101"/>
          <w:tab w:val="center" w:pos="2363"/>
          <w:tab w:val="center" w:pos="3766"/>
          <w:tab w:val="center" w:pos="5317"/>
          <w:tab w:val="center" w:pos="6439"/>
          <w:tab w:val="center" w:pos="7504"/>
          <w:tab w:val="center" w:pos="8826"/>
          <w:tab w:val="center" w:pos="9875"/>
        </w:tabs>
        <w:ind w:left="0" w:right="0" w:firstLine="0"/>
        <w:jc w:val="left"/>
      </w:pPr>
      <w:r>
        <w:rPr>
          <w:rFonts w:ascii="Calibri" w:eastAsia="Calibri" w:hAnsi="Calibri" w:cs="Calibri"/>
          <w:sz w:val="22"/>
        </w:rPr>
        <w:tab/>
      </w:r>
      <w:r>
        <w:t xml:space="preserve">владеть </w:t>
      </w:r>
      <w:r>
        <w:tab/>
        <w:t xml:space="preserve">навыками </w:t>
      </w:r>
      <w:r>
        <w:tab/>
        <w:t xml:space="preserve">получения </w:t>
      </w:r>
      <w:r>
        <w:tab/>
        <w:t xml:space="preserve">информации </w:t>
      </w:r>
      <w:r>
        <w:tab/>
        <w:t xml:space="preserve">из </w:t>
      </w:r>
      <w:r>
        <w:tab/>
        <w:t xml:space="preserve">источников </w:t>
      </w:r>
      <w:r>
        <w:tab/>
        <w:t xml:space="preserve">разных </w:t>
      </w:r>
      <w:r>
        <w:tab/>
        <w:t xml:space="preserve">типов,  </w:t>
      </w:r>
    </w:p>
    <w:p w:rsidR="00FE5DA3" w:rsidRDefault="009C71D5">
      <w:pPr>
        <w:ind w:left="0" w:right="334"/>
      </w:pPr>
      <w:r>
        <w:t xml:space="preserve">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(немецком) языке в различных форматах  </w:t>
      </w:r>
    </w:p>
    <w:p w:rsidR="00FE5DA3" w:rsidRDefault="009C71D5">
      <w:pPr>
        <w:ind w:left="0" w:right="334"/>
      </w:pPr>
      <w:r>
        <w:t xml:space="preserve">с учётом назначения информации и целевой аудитории, выбирая оптимальную форму представления и визуализации (текст, таблица, схема, диаграмма  и так далее); оценивать достоверность информации, её соответствие морально-этическим нормам;  </w:t>
      </w:r>
    </w:p>
    <w:p w:rsidR="00FE5DA3" w:rsidRDefault="009C71D5">
      <w:pPr>
        <w:ind w:left="-10" w:right="334" w:firstLine="711"/>
      </w:pPr>
      <w:r>
        <w:t xml:space="preserve">использовать средства информационных и коммуникационных технологий   в решении когнитивных, коммуникативных и организационных задач  </w:t>
      </w:r>
    </w:p>
    <w:p w:rsidR="00FE5DA3" w:rsidRDefault="009C71D5">
      <w:pPr>
        <w:ind w:left="0" w:right="334"/>
      </w:pPr>
      <w: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10" w:right="334" w:firstLine="711"/>
      </w:pPr>
      <w:r>
        <w:t xml:space="preserve">105.8.5.4.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721" w:right="334"/>
      </w:pPr>
      <w:r>
        <w:t xml:space="preserve">осуществлять коммуникацию во всех сферах жизни; </w:t>
      </w:r>
    </w:p>
    <w:p w:rsidR="00FE5DA3" w:rsidRDefault="009C71D5">
      <w:pPr>
        <w:ind w:left="721" w:right="334"/>
      </w:pPr>
      <w:r>
        <w:t xml:space="preserve">распознавать невербальные средства общения, понимать значение социальных знаков, </w:t>
      </w:r>
    </w:p>
    <w:p w:rsidR="00FE5DA3" w:rsidRDefault="009C71D5">
      <w:pPr>
        <w:ind w:left="0" w:right="334"/>
      </w:pPr>
      <w:r>
        <w:t xml:space="preserve">распознавать предпосылки конфликтных ситуаций и смягчать конфликты; владеть различными способами общения и взаимодействия, в том числена иностранном (немецком)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адекватных языковых </w:t>
      </w:r>
    </w:p>
    <w:p w:rsidR="00FE5DA3" w:rsidRDefault="009C71D5">
      <w:pPr>
        <w:ind w:left="0" w:right="334"/>
      </w:pPr>
      <w:r>
        <w:t xml:space="preserve">средств. </w:t>
      </w:r>
    </w:p>
    <w:p w:rsidR="00FE5DA3" w:rsidRDefault="009C71D5">
      <w:pPr>
        <w:ind w:left="-10" w:right="334" w:firstLine="711"/>
      </w:pPr>
      <w:r>
        <w:t xml:space="preserve">105.8.5.5. У обучающегося будут сформированы следующие умения совместной деятельности: </w:t>
      </w:r>
    </w:p>
    <w:p w:rsidR="00FE5DA3" w:rsidRDefault="009C71D5">
      <w:pPr>
        <w:ind w:left="721" w:right="334"/>
      </w:pPr>
      <w: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w:t>
      </w:r>
    </w:p>
    <w:p w:rsidR="00FE5DA3" w:rsidRDefault="009C71D5">
      <w:pPr>
        <w:ind w:left="701" w:right="334" w:hanging="711"/>
      </w:pPr>
      <w:r>
        <w:t xml:space="preserve">возможностей каждого члена коллектива;  принимать цели совместной деятельности, организовывать и координировать действия по </w:t>
      </w:r>
    </w:p>
    <w:p w:rsidR="00FE5DA3" w:rsidRDefault="009C71D5">
      <w:pPr>
        <w:ind w:left="0" w:right="334"/>
      </w:pPr>
      <w:r>
        <w:t xml:space="preserve">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0" w:right="334"/>
      </w:pPr>
      <w:r>
        <w:t xml:space="preserve">практической значимости.  </w:t>
      </w:r>
    </w:p>
    <w:p w:rsidR="00FE5DA3" w:rsidRDefault="009C71D5">
      <w:pPr>
        <w:ind w:left="721" w:right="334"/>
      </w:pPr>
      <w:r>
        <w:t xml:space="preserve">Овладение универсальными регулятивными действиями:  </w:t>
      </w:r>
    </w:p>
    <w:p w:rsidR="00FE5DA3" w:rsidRDefault="009C71D5">
      <w:pPr>
        <w:ind w:left="-10" w:right="334" w:firstLine="711"/>
      </w:pPr>
      <w:r>
        <w:t xml:space="preserve">105.8.5.6. У обучающегося будут сформированы следующие умения самоорганизации как часть регулятивных универсальных учебных действий: </w:t>
      </w:r>
    </w:p>
    <w:p w:rsidR="00FE5DA3" w:rsidRDefault="009C71D5">
      <w:pPr>
        <w:ind w:left="721" w:right="334"/>
      </w:pPr>
      <w:r>
        <w:t xml:space="preserve">самостоятельно осуществлять познавательную деятельность, выявлять проблемы, ставить и </w:t>
      </w:r>
    </w:p>
    <w:p w:rsidR="00FE5DA3" w:rsidRDefault="009C71D5">
      <w:pPr>
        <w:ind w:left="701" w:right="334" w:hanging="711"/>
      </w:pPr>
      <w:r>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FE5DA3" w:rsidRDefault="009C71D5">
      <w:pPr>
        <w:ind w:left="701" w:right="5232" w:hanging="711"/>
      </w:pPr>
      <w:r>
        <w:lastRenderedPageBreak/>
        <w:t xml:space="preserve">собственных возможностей и предпочтений; давать оценку новым ситуациям;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6486" w:hanging="711"/>
      </w:pPr>
      <w:r>
        <w:t xml:space="preserve">за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ind w:left="-10" w:right="334" w:firstLine="711"/>
      </w:pPr>
      <w:r>
        <w:t xml:space="preserve">105.8.5.7. У обучающегося будут сформированы следующие умения самоконтроля, принятия себя и других как часть регулятивных универсальных учебных действий: </w:t>
      </w:r>
    </w:p>
    <w:p w:rsidR="00FE5DA3" w:rsidRDefault="009C71D5">
      <w:pPr>
        <w:ind w:left="721" w:right="334"/>
      </w:pPr>
      <w:r>
        <w:t xml:space="preserve">давать оценку новым ситуациям;  </w:t>
      </w:r>
    </w:p>
    <w:p w:rsidR="00FE5DA3" w:rsidRDefault="009C71D5">
      <w:pPr>
        <w:ind w:left="721" w:right="334"/>
      </w:pPr>
      <w:r>
        <w:t xml:space="preserve">владеть навыками познавательной рефлексии как осознания совершаемых действий и </w:t>
      </w:r>
    </w:p>
    <w:p w:rsidR="00FE5DA3" w:rsidRDefault="009C71D5">
      <w:pPr>
        <w:ind w:left="0" w:right="334"/>
      </w:pPr>
      <w:r>
        <w:t xml:space="preserve">мыслительных процессов, их результатов и оснований; использовать приёмы рефлексии для оценки ситуации, выбора верного решения; </w:t>
      </w:r>
    </w:p>
    <w:p w:rsidR="00FE5DA3" w:rsidRDefault="009C71D5">
      <w:pPr>
        <w:tabs>
          <w:tab w:val="center" w:pos="1235"/>
          <w:tab w:val="center" w:pos="3156"/>
          <w:tab w:val="center" w:pos="5233"/>
          <w:tab w:val="center" w:pos="7740"/>
          <w:tab w:val="center" w:pos="9885"/>
        </w:tabs>
        <w:ind w:left="0" w:right="0" w:firstLine="0"/>
        <w:jc w:val="left"/>
      </w:pPr>
      <w:r>
        <w:rPr>
          <w:rFonts w:ascii="Calibri" w:eastAsia="Calibri" w:hAnsi="Calibri" w:cs="Calibri"/>
          <w:sz w:val="22"/>
        </w:rPr>
        <w:tab/>
      </w:r>
      <w:r>
        <w:t xml:space="preserve">оценивать </w:t>
      </w:r>
      <w:r>
        <w:tab/>
        <w:t xml:space="preserve">соответствие </w:t>
      </w:r>
      <w:r>
        <w:tab/>
        <w:t xml:space="preserve">создаваемого </w:t>
      </w:r>
      <w:r>
        <w:tab/>
        <w:t xml:space="preserve">устного/письменного </w:t>
      </w:r>
      <w:r>
        <w:tab/>
        <w:t xml:space="preserve">текста  </w:t>
      </w:r>
    </w:p>
    <w:p w:rsidR="00FE5DA3" w:rsidRDefault="009C71D5">
      <w:pPr>
        <w:ind w:left="0" w:right="334"/>
      </w:pPr>
      <w:r>
        <w:t xml:space="preserve">на иностранном (немецком) языке выполняемой коммуникативной задаче; 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FE5DA3" w:rsidRDefault="009C71D5">
      <w:pPr>
        <w:ind w:left="721" w:right="1714"/>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FE5DA3" w:rsidRDefault="009C71D5">
      <w:pPr>
        <w:ind w:left="721" w:right="334"/>
      </w:pPr>
      <w:r>
        <w:t xml:space="preserve">105.8.6. Предметные результаты по учебному «Иностранный (немецкий) язык (базовый </w:t>
      </w:r>
    </w:p>
    <w:p w:rsidR="00FE5DA3" w:rsidRDefault="009C71D5">
      <w:pPr>
        <w:tabs>
          <w:tab w:val="center" w:pos="2325"/>
          <w:tab w:val="center" w:pos="3753"/>
          <w:tab w:val="center" w:pos="4998"/>
          <w:tab w:val="center" w:pos="6517"/>
          <w:tab w:val="center" w:pos="7798"/>
          <w:tab w:val="center" w:pos="8759"/>
          <w:tab w:val="center" w:pos="9767"/>
        </w:tabs>
        <w:ind w:left="-10" w:right="0" w:firstLine="0"/>
        <w:jc w:val="left"/>
      </w:pPr>
      <w:r>
        <w:t xml:space="preserve">уровень)» </w:t>
      </w:r>
      <w:r>
        <w:tab/>
        <w:t xml:space="preserve">ориентированы </w:t>
      </w:r>
      <w:r>
        <w:tab/>
        <w:t xml:space="preserve">на </w:t>
      </w:r>
      <w:r>
        <w:tab/>
        <w:t xml:space="preserve">применение </w:t>
      </w:r>
      <w:r>
        <w:tab/>
        <w:t xml:space="preserve">знаний, </w:t>
      </w:r>
      <w:r>
        <w:tab/>
        <w:t xml:space="preserve">умений </w:t>
      </w:r>
      <w:r>
        <w:tab/>
        <w:t xml:space="preserve">и </w:t>
      </w:r>
      <w:r>
        <w:tab/>
        <w:t xml:space="preserve">навыков  </w:t>
      </w:r>
    </w:p>
    <w:p w:rsidR="00FE5DA3" w:rsidRDefault="009C71D5">
      <w:pPr>
        <w:ind w:left="0" w:right="334"/>
      </w:pPr>
      <w:r>
        <w:t xml:space="preserve">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её составляющих — речевой, языковой, социокультурной, компенсаторной, метапредметной. </w:t>
      </w:r>
    </w:p>
    <w:p w:rsidR="00FE5DA3" w:rsidRDefault="009C71D5">
      <w:pPr>
        <w:ind w:left="-10" w:right="334" w:firstLine="711"/>
      </w:pPr>
      <w:r>
        <w:t xml:space="preserve">105.8.7. К концу обучения в 10 классе обучающийся получит следующие предметные результаты по отдельным темам программы по немецкому языку: 105.8.7.1. Владеть основными видами речевой деятельности: </w:t>
      </w:r>
    </w:p>
    <w:p w:rsidR="00FE5DA3" w:rsidRDefault="009C71D5">
      <w:pPr>
        <w:ind w:left="-10" w:right="334" w:firstLine="711"/>
      </w:pPr>
      <w:r>
        <w:t xml:space="preserve">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E5DA3" w:rsidRDefault="009C71D5">
      <w:pPr>
        <w:tabs>
          <w:tab w:val="center" w:pos="1146"/>
          <w:tab w:val="center" w:pos="2736"/>
          <w:tab w:val="center" w:pos="4497"/>
          <w:tab w:val="center" w:pos="7332"/>
          <w:tab w:val="center" w:pos="9885"/>
        </w:tabs>
        <w:ind w:left="0" w:right="0" w:firstLine="0"/>
        <w:jc w:val="left"/>
      </w:pPr>
      <w:r>
        <w:rPr>
          <w:rFonts w:ascii="Calibri" w:eastAsia="Calibri" w:hAnsi="Calibri" w:cs="Calibri"/>
          <w:sz w:val="22"/>
        </w:rPr>
        <w:tab/>
      </w:r>
      <w:r>
        <w:t xml:space="preserve">излагать </w:t>
      </w:r>
      <w:r>
        <w:tab/>
        <w:t xml:space="preserve">основное </w:t>
      </w:r>
      <w:r>
        <w:tab/>
        <w:t xml:space="preserve">содержание </w:t>
      </w:r>
      <w:r>
        <w:tab/>
        <w:t xml:space="preserve">прочитанного/прослушанного </w:t>
      </w:r>
      <w:r>
        <w:tab/>
        <w:t xml:space="preserve">текста  </w:t>
      </w:r>
    </w:p>
    <w:p w:rsidR="00FE5DA3" w:rsidRDefault="009C71D5">
      <w:pPr>
        <w:ind w:left="0" w:right="334"/>
      </w:pPr>
      <w:r>
        <w:t xml:space="preserve">с выражением своего отношения (объём монологического высказывания — до 14 фраз);  устно излагать результаты выполненной проектной работы (объём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p>
    <w:p w:rsidR="00FE5DA3" w:rsidRDefault="009C71D5">
      <w:pPr>
        <w:ind w:left="0" w:right="334"/>
      </w:pPr>
      <w:r>
        <w:t xml:space="preserve">с пониманием нужной/интересующей/запрашиваемой информации (время звучания текста/текстов для аудирования — до 2,5 минут); смысловое чтение: читать про себя и понимать несложные </w:t>
      </w:r>
      <w:r>
        <w:lastRenderedPageBreak/>
        <w:t xml:space="preserve">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w:t>
      </w:r>
    </w:p>
    <w:p w:rsidR="00FE5DA3" w:rsidRDefault="009C71D5">
      <w:pPr>
        <w:tabs>
          <w:tab w:val="center" w:pos="1080"/>
          <w:tab w:val="center" w:pos="2044"/>
          <w:tab w:val="center" w:pos="2860"/>
          <w:tab w:val="center" w:pos="4141"/>
          <w:tab w:val="center" w:pos="5547"/>
          <w:tab w:val="center" w:pos="6814"/>
          <w:tab w:val="center" w:pos="8334"/>
          <w:tab w:val="center" w:pos="9776"/>
        </w:tabs>
        <w:ind w:left="0" w:right="0" w:firstLine="0"/>
        <w:jc w:val="left"/>
      </w:pPr>
      <w:r>
        <w:rPr>
          <w:rFonts w:ascii="Calibri" w:eastAsia="Calibri" w:hAnsi="Calibri" w:cs="Calibri"/>
          <w:sz w:val="22"/>
        </w:rPr>
        <w:tab/>
      </w:r>
      <w:r>
        <w:t xml:space="preserve"> читать </w:t>
      </w:r>
      <w:r>
        <w:tab/>
        <w:t xml:space="preserve">про </w:t>
      </w:r>
      <w:r>
        <w:tab/>
        <w:t xml:space="preserve">себя </w:t>
      </w:r>
      <w:r>
        <w:tab/>
        <w:t xml:space="preserve">несплошные </w:t>
      </w:r>
      <w:r>
        <w:tab/>
        <w:t xml:space="preserve">тексты </w:t>
      </w:r>
      <w:r>
        <w:tab/>
        <w:t xml:space="preserve">(таблицы, </w:t>
      </w:r>
      <w:r>
        <w:tab/>
        <w:t xml:space="preserve">диаграммы, </w:t>
      </w:r>
      <w:r>
        <w:tab/>
        <w:t xml:space="preserve">графики  </w:t>
      </w:r>
    </w:p>
    <w:p w:rsidR="00FE5DA3" w:rsidRDefault="009C71D5">
      <w:pPr>
        <w:ind w:left="0" w:right="334"/>
      </w:pPr>
      <w:r>
        <w:t xml:space="preserve">и так далее) и понимать представленную  в них информацию;  </w:t>
      </w:r>
    </w:p>
    <w:p w:rsidR="00FE5DA3" w:rsidRDefault="009C71D5">
      <w:pPr>
        <w:ind w:left="-10" w:right="334" w:firstLine="711"/>
      </w:pPr>
      <w: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w:t>
      </w:r>
    </w:p>
    <w:p w:rsidR="00FE5DA3" w:rsidRDefault="009C71D5">
      <w:pPr>
        <w:ind w:left="701" w:right="334" w:hanging="711"/>
      </w:pPr>
      <w:r>
        <w:t xml:space="preserve">стране/странах изучаемого языка (объём сообщения — до 130 слов);  создавать письменные высказывания на основе плана, иллюстрации, таблицы, диаграммы  </w:t>
      </w:r>
    </w:p>
    <w:p w:rsidR="00FE5DA3" w:rsidRDefault="009C71D5">
      <w:pPr>
        <w:ind w:left="0" w:right="334"/>
      </w:pPr>
      <w:r>
        <w:t xml:space="preserve">и/или прочитанного/прослушанного текста с опорой на образец (объём высказывания — до 150 </w:t>
      </w:r>
    </w:p>
    <w:p w:rsidR="00FE5DA3" w:rsidRDefault="009C71D5">
      <w:pPr>
        <w:ind w:left="701" w:right="334" w:hanging="711"/>
      </w:pPr>
      <w:r>
        <w:t xml:space="preserve">слов);  заполнять таблицу, кратко фиксируя содержание прочитанного/прослушанного текста или </w:t>
      </w:r>
    </w:p>
    <w:p w:rsidR="00FE5DA3" w:rsidRDefault="009C71D5">
      <w:pPr>
        <w:ind w:left="0" w:right="334"/>
      </w:pPr>
      <w:r>
        <w:t xml:space="preserve">дополняя информацию в таблице;  письменно представлять результаты выполненной проектной работы (объём — до 150 слов);  </w:t>
      </w:r>
    </w:p>
    <w:p w:rsidR="00FE5DA3" w:rsidRDefault="009C71D5">
      <w:pPr>
        <w:ind w:left="721" w:right="334"/>
      </w:pPr>
      <w:r>
        <w:t xml:space="preserve">42.8.7.2. Владеть фонетическими навыками: </w:t>
      </w:r>
    </w:p>
    <w:p w:rsidR="00FE5DA3" w:rsidRDefault="009C71D5">
      <w:pPr>
        <w:ind w:left="721" w:right="334"/>
      </w:pPr>
      <w:r>
        <w:t xml:space="preserve">различать на слух и адекватно,  без ошибок, ведущих к сбою коммуникации, произносить </w:t>
      </w:r>
    </w:p>
    <w:p w:rsidR="00FE5DA3" w:rsidRDefault="009C71D5">
      <w:pPr>
        <w:tabs>
          <w:tab w:val="center" w:pos="1325"/>
          <w:tab w:val="center" w:pos="2711"/>
          <w:tab w:val="center" w:pos="4591"/>
          <w:tab w:val="center" w:pos="5904"/>
          <w:tab w:val="center" w:pos="6989"/>
          <w:tab w:val="center" w:pos="8063"/>
          <w:tab w:val="center" w:pos="9511"/>
        </w:tabs>
        <w:ind w:left="-10" w:right="0" w:firstLine="0"/>
        <w:jc w:val="left"/>
      </w:pPr>
      <w:r>
        <w:t xml:space="preserve">слова </w:t>
      </w:r>
      <w:r>
        <w:tab/>
        <w:t xml:space="preserve">с </w:t>
      </w:r>
      <w:r>
        <w:tab/>
        <w:t xml:space="preserve">правильным </w:t>
      </w:r>
      <w:r>
        <w:tab/>
        <w:t xml:space="preserve">ударением </w:t>
      </w:r>
      <w:r>
        <w:tab/>
        <w:t xml:space="preserve">и </w:t>
      </w:r>
      <w:r>
        <w:tab/>
        <w:t xml:space="preserve">фразы </w:t>
      </w:r>
      <w:r>
        <w:tab/>
        <w:t xml:space="preserve">с </w:t>
      </w:r>
      <w:r>
        <w:tab/>
        <w:t xml:space="preserve">соблюдением  </w:t>
      </w:r>
    </w:p>
    <w:p w:rsidR="00FE5DA3" w:rsidRDefault="009C71D5">
      <w:pPr>
        <w:ind w:left="0" w:right="334"/>
      </w:pPr>
      <w: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FE5DA3" w:rsidRDefault="009C71D5">
      <w:pPr>
        <w:ind w:left="-10" w:right="334" w:firstLine="711"/>
      </w:pPr>
      <w:r>
        <w:t xml:space="preserve">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E5DA3" w:rsidRDefault="009C71D5">
      <w:pPr>
        <w:ind w:left="721" w:right="334"/>
      </w:pPr>
      <w:r>
        <w:t xml:space="preserve">105.8.7.3. Распознавать в звучащем и письменном тексте 1400 лексических единиц (слов, </w:t>
      </w:r>
    </w:p>
    <w:p w:rsidR="00FE5DA3" w:rsidRDefault="009C71D5">
      <w:pPr>
        <w:tabs>
          <w:tab w:val="center" w:pos="2992"/>
          <w:tab w:val="center" w:pos="4646"/>
          <w:tab w:val="center" w:pos="6271"/>
          <w:tab w:val="center" w:pos="8117"/>
          <w:tab w:val="center" w:pos="9892"/>
        </w:tabs>
        <w:ind w:left="-10" w:right="0" w:firstLine="0"/>
        <w:jc w:val="left"/>
      </w:pPr>
      <w:r>
        <w:t xml:space="preserve">словосочетаний, </w:t>
      </w:r>
      <w:r>
        <w:tab/>
        <w:t xml:space="preserve">речевых </w:t>
      </w:r>
      <w:r>
        <w:tab/>
        <w:t xml:space="preserve">клише, </w:t>
      </w:r>
      <w:r>
        <w:tab/>
        <w:t xml:space="preserve">средств </w:t>
      </w:r>
      <w:r>
        <w:tab/>
        <w:t xml:space="preserve">логической </w:t>
      </w:r>
      <w:r>
        <w:tab/>
        <w:t xml:space="preserve">связи)  </w:t>
      </w:r>
    </w:p>
    <w:p w:rsidR="00FE5DA3" w:rsidRDefault="009C71D5">
      <w:pPr>
        <w:ind w:left="0" w:right="334"/>
      </w:pPr>
      <w:r>
        <w:t xml:space="preserve">и правильно употреблять в устной и письменной речи 1300 лексических единиц, обслуживающих </w:t>
      </w:r>
    </w:p>
    <w:p w:rsidR="00FE5DA3" w:rsidRDefault="009C71D5">
      <w:pPr>
        <w:ind w:left="0" w:right="334"/>
      </w:pPr>
      <w:r>
        <w:t xml:space="preserve">ситуации общения в рамках тематического содержания речи,  с соблюдением существующей в немецком языке нормы лексической сочетаемости; распознавать и употреблять в устной и письменной речи родственные слова, образованные </w:t>
      </w:r>
    </w:p>
    <w:p w:rsidR="00FE5DA3" w:rsidRDefault="009C71D5">
      <w:pPr>
        <w:ind w:left="0" w:right="334"/>
      </w:pPr>
      <w:r>
        <w:t xml:space="preserve">с использованием аффиксации (имена существительные при помощи суффиксов -er, -ler, -in, -chen, </w:t>
      </w:r>
    </w:p>
    <w:p w:rsidR="00FE5DA3" w:rsidRPr="00C80CC5" w:rsidRDefault="009C71D5">
      <w:pPr>
        <w:spacing w:after="32" w:line="248" w:lineRule="auto"/>
        <w:ind w:left="696" w:right="2976" w:hanging="711"/>
        <w:rPr>
          <w:lang w:val="de-DE"/>
        </w:rPr>
      </w:pPr>
      <w:r w:rsidRPr="00C80CC5">
        <w:rPr>
          <w:lang w:val="de-DE"/>
        </w:rPr>
        <w:t xml:space="preserve">-keit, -heit, -ung, -schaft, -ion, -e, -ität;  </w:t>
      </w:r>
      <w:r>
        <w:t>имена</w:t>
      </w:r>
      <w:r w:rsidRPr="00C80CC5">
        <w:rPr>
          <w:lang w:val="de-DE"/>
        </w:rPr>
        <w:t xml:space="preserve"> </w:t>
      </w:r>
      <w:r>
        <w:t>прилагательные</w:t>
      </w:r>
      <w:r w:rsidRPr="00C80CC5">
        <w:rPr>
          <w:lang w:val="de-DE"/>
        </w:rPr>
        <w:t xml:space="preserve"> </w:t>
      </w:r>
      <w:r>
        <w:t>при</w:t>
      </w:r>
      <w:r w:rsidRPr="00C80CC5">
        <w:rPr>
          <w:lang w:val="de-DE"/>
        </w:rPr>
        <w:t xml:space="preserve"> </w:t>
      </w:r>
      <w:r>
        <w:t>помощи</w:t>
      </w:r>
      <w:r w:rsidRPr="00C80CC5">
        <w:rPr>
          <w:lang w:val="de-DE"/>
        </w:rPr>
        <w:t xml:space="preserve"> </w:t>
      </w:r>
      <w:r>
        <w:t>суффиксов</w:t>
      </w:r>
      <w:r w:rsidRPr="00C80CC5">
        <w:rPr>
          <w:lang w:val="de-DE"/>
        </w:rPr>
        <w:t xml:space="preserve"> -ig, -lich, -isch, -los;  </w:t>
      </w:r>
    </w:p>
    <w:p w:rsidR="00FE5DA3" w:rsidRDefault="009C71D5">
      <w:pPr>
        <w:ind w:left="721" w:right="334"/>
      </w:pPr>
      <w:r>
        <w:t xml:space="preserve">имена существительные, имена прилагательные и наречия при помощи префикса un-;  числительные при помощи суффиксов -zehn, -zig, -ßig, -te, -ste); </w:t>
      </w:r>
    </w:p>
    <w:p w:rsidR="00FE5DA3" w:rsidRDefault="009C71D5">
      <w:pPr>
        <w:ind w:left="721" w:right="334"/>
      </w:pPr>
      <w:r>
        <w:t xml:space="preserve">с использованием словосложения (сложные существительные путём соединения основ </w:t>
      </w:r>
    </w:p>
    <w:p w:rsidR="00FE5DA3" w:rsidRDefault="009C71D5">
      <w:pPr>
        <w:ind w:left="701" w:right="334" w:hanging="711"/>
      </w:pPr>
      <w:r>
        <w:t xml:space="preserve">существительных (der Wintersport, das Klassenzimmer); сложные существительные путём соединения основы глагола с основой существительного </w:t>
      </w:r>
    </w:p>
    <w:p w:rsidR="00FE5DA3" w:rsidRDefault="009C71D5">
      <w:pPr>
        <w:spacing w:after="32" w:line="248" w:lineRule="auto"/>
        <w:ind w:left="-5" w:right="329"/>
      </w:pPr>
      <w:r>
        <w:t xml:space="preserve">(der Schreibtisch);  </w:t>
      </w:r>
    </w:p>
    <w:p w:rsidR="00FE5DA3" w:rsidRDefault="009C71D5">
      <w:pPr>
        <w:tabs>
          <w:tab w:val="center" w:pos="1167"/>
          <w:tab w:val="center" w:pos="3028"/>
          <w:tab w:val="center" w:pos="4735"/>
          <w:tab w:val="center" w:pos="6141"/>
          <w:tab w:val="center" w:pos="7610"/>
          <w:tab w:val="center" w:pos="9345"/>
        </w:tabs>
        <w:ind w:left="0" w:right="0" w:firstLine="0"/>
        <w:jc w:val="left"/>
      </w:pPr>
      <w:r>
        <w:rPr>
          <w:rFonts w:ascii="Calibri" w:eastAsia="Calibri" w:hAnsi="Calibri" w:cs="Calibri"/>
          <w:sz w:val="22"/>
        </w:rPr>
        <w:tab/>
      </w:r>
      <w:r>
        <w:t xml:space="preserve">сложные </w:t>
      </w:r>
      <w:r>
        <w:tab/>
        <w:t xml:space="preserve">существительные </w:t>
      </w:r>
      <w:r>
        <w:tab/>
        <w:t xml:space="preserve">путём </w:t>
      </w:r>
      <w:r>
        <w:tab/>
        <w:t xml:space="preserve">соединения </w:t>
      </w:r>
      <w:r>
        <w:tab/>
        <w:t xml:space="preserve">основы </w:t>
      </w:r>
      <w:r>
        <w:tab/>
        <w:t xml:space="preserve">прилагательного  </w:t>
      </w:r>
    </w:p>
    <w:p w:rsidR="00FE5DA3" w:rsidRDefault="009C71D5">
      <w:pPr>
        <w:ind w:left="701" w:right="1598" w:hanging="711"/>
      </w:pPr>
      <w:r>
        <w:lastRenderedPageBreak/>
        <w:t xml:space="preserve">и основы существительного (die Kleinstadt);  сложные прилагательные путём соединения основ прилагательных (dunkelblau);  </w:t>
      </w:r>
    </w:p>
    <w:p w:rsidR="00FE5DA3" w:rsidRDefault="009C71D5">
      <w:pPr>
        <w:tabs>
          <w:tab w:val="center" w:pos="764"/>
          <w:tab w:val="center" w:pos="2246"/>
          <w:tab w:val="center" w:pos="4207"/>
          <w:tab w:val="center" w:pos="6012"/>
          <w:tab w:val="center" w:pos="7537"/>
          <w:tab w:val="center" w:pos="9298"/>
        </w:tabs>
        <w:ind w:left="0" w:right="0" w:firstLine="0"/>
        <w:jc w:val="left"/>
      </w:pPr>
      <w:r>
        <w:rPr>
          <w:rFonts w:ascii="Calibri" w:eastAsia="Calibri" w:hAnsi="Calibri" w:cs="Calibri"/>
          <w:sz w:val="22"/>
        </w:rPr>
        <w:tab/>
      </w:r>
      <w:r>
        <w:t xml:space="preserve">с </w:t>
      </w:r>
      <w:r>
        <w:tab/>
        <w:t xml:space="preserve">использованием </w:t>
      </w:r>
      <w:r>
        <w:tab/>
        <w:t xml:space="preserve">конверсии </w:t>
      </w:r>
      <w:r>
        <w:tab/>
        <w:t xml:space="preserve">(образование </w:t>
      </w:r>
      <w:r>
        <w:tab/>
        <w:t xml:space="preserve">имён </w:t>
      </w:r>
      <w:r>
        <w:tab/>
        <w:t xml:space="preserve">существительных  </w:t>
      </w:r>
    </w:p>
    <w:p w:rsidR="00FE5DA3" w:rsidRDefault="009C71D5">
      <w:pPr>
        <w:ind w:left="0" w:right="334"/>
      </w:pPr>
      <w:r>
        <w:t xml:space="preserve">от неопределённых форм глаголов (lesen — das Lesen);  имён существительных от прилагательных (das Beste, der Deutsche, die Bekannte);  имён существительных от основы глагола без изменения корневой гласной (der Anfang);  имён существительных от основы глагола с изменением корневой гласной (der Sprung);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w:t>
      </w:r>
    </w:p>
    <w:p w:rsidR="00FE5DA3" w:rsidRDefault="009C71D5">
      <w:pPr>
        <w:ind w:left="0" w:right="334"/>
      </w:pPr>
      <w:r>
        <w:t xml:space="preserve">обеспечения целостности и логичности устного/письменного высказывания; </w:t>
      </w:r>
    </w:p>
    <w:p w:rsidR="00FE5DA3" w:rsidRDefault="009C71D5">
      <w:pPr>
        <w:spacing w:after="11" w:line="270" w:lineRule="auto"/>
        <w:ind w:left="721" w:right="334"/>
        <w:jc w:val="left"/>
      </w:pPr>
      <w:r>
        <w:t xml:space="preserve">105.8.7.4 Знать и понимать особенности структуры простых и сложных предложений и различных коммуникативных типов предложений немецкого языка; распознавать в звучащем и письменном тексте и употреблять в устной   и письменной речи: </w:t>
      </w:r>
    </w:p>
    <w:p w:rsidR="00FE5DA3" w:rsidRDefault="009C71D5">
      <w:pPr>
        <w:ind w:left="721" w:right="3820"/>
      </w:pPr>
      <w:r>
        <w:t xml:space="preserve">предложения с безличным местоимением es; предложения с конструкцией es gibt; </w:t>
      </w:r>
    </w:p>
    <w:p w:rsidR="00FE5DA3" w:rsidRDefault="009C71D5">
      <w:pPr>
        <w:tabs>
          <w:tab w:val="center" w:pos="1392"/>
          <w:tab w:val="center" w:pos="2491"/>
          <w:tab w:val="center" w:pos="4125"/>
          <w:tab w:val="center" w:pos="6454"/>
          <w:tab w:val="center" w:pos="7797"/>
          <w:tab w:val="center" w:pos="8457"/>
          <w:tab w:val="center" w:pos="9073"/>
          <w:tab w:val="center" w:pos="9919"/>
        </w:tabs>
        <w:ind w:left="0" w:right="0" w:firstLine="0"/>
        <w:jc w:val="left"/>
      </w:pPr>
      <w:r>
        <w:rPr>
          <w:rFonts w:ascii="Calibri" w:eastAsia="Calibri" w:hAnsi="Calibri" w:cs="Calibri"/>
          <w:sz w:val="22"/>
        </w:rPr>
        <w:tab/>
      </w:r>
      <w:r>
        <w:t xml:space="preserve">предложения </w:t>
      </w:r>
      <w:r>
        <w:tab/>
        <w:t xml:space="preserve">с </w:t>
      </w:r>
      <w:r>
        <w:tab/>
        <w:t xml:space="preserve">неопределённо-личным </w:t>
      </w:r>
      <w:r>
        <w:tab/>
        <w:t xml:space="preserve">местоимением </w:t>
      </w:r>
      <w:r>
        <w:tab/>
        <w:t xml:space="preserve">man, </w:t>
      </w:r>
      <w:r>
        <w:tab/>
        <w:t xml:space="preserve">в </w:t>
      </w:r>
      <w:r>
        <w:tab/>
        <w:t xml:space="preserve">том </w:t>
      </w:r>
      <w:r>
        <w:tab/>
        <w:t xml:space="preserve">числе  </w:t>
      </w:r>
    </w:p>
    <w:p w:rsidR="00FE5DA3" w:rsidRDefault="009C71D5">
      <w:pPr>
        <w:ind w:left="701" w:right="4615" w:hanging="711"/>
      </w:pPr>
      <w:r>
        <w:t xml:space="preserve">с модальными глаголами; предложения с инфинитивным оборотом um … zu; </w:t>
      </w:r>
    </w:p>
    <w:p w:rsidR="00FE5DA3" w:rsidRDefault="009C71D5">
      <w:pPr>
        <w:tabs>
          <w:tab w:val="center" w:pos="1392"/>
          <w:tab w:val="center" w:pos="2409"/>
          <w:tab w:val="center" w:pos="3302"/>
          <w:tab w:val="center" w:pos="4728"/>
          <w:tab w:val="center" w:pos="6306"/>
          <w:tab w:val="center" w:pos="7592"/>
          <w:tab w:val="center" w:pos="8359"/>
          <w:tab w:val="center" w:pos="9259"/>
          <w:tab w:val="center" w:pos="10090"/>
        </w:tabs>
        <w:ind w:left="0" w:right="0" w:firstLine="0"/>
        <w:jc w:val="left"/>
      </w:pPr>
      <w:r>
        <w:rPr>
          <w:rFonts w:ascii="Calibri" w:eastAsia="Calibri" w:hAnsi="Calibri" w:cs="Calibri"/>
          <w:sz w:val="22"/>
        </w:rPr>
        <w:tab/>
      </w:r>
      <w:r>
        <w:t xml:space="preserve">предложения </w:t>
      </w:r>
      <w:r>
        <w:tab/>
        <w:t xml:space="preserve">с </w:t>
      </w:r>
      <w:r>
        <w:tab/>
        <w:t xml:space="preserve">глаголами, </w:t>
      </w:r>
      <w:r>
        <w:tab/>
        <w:t xml:space="preserve">требующие </w:t>
      </w:r>
      <w:r>
        <w:tab/>
        <w:t xml:space="preserve">употребления </w:t>
      </w:r>
      <w:r>
        <w:tab/>
        <w:t xml:space="preserve">после </w:t>
      </w:r>
      <w:r>
        <w:tab/>
        <w:t xml:space="preserve">них </w:t>
      </w:r>
      <w:r>
        <w:tab/>
        <w:t xml:space="preserve">частицы </w:t>
      </w:r>
      <w:r>
        <w:tab/>
        <w:t xml:space="preserve">zu  </w:t>
      </w:r>
    </w:p>
    <w:p w:rsidR="00FE5DA3" w:rsidRDefault="009C71D5">
      <w:pPr>
        <w:ind w:left="701" w:right="334" w:hanging="711"/>
      </w:pPr>
      <w:r>
        <w:t xml:space="preserve">и инфинитива; сложносочинённые предложения с сочинительными союзами und, aber, oder, sondern, denn, </w:t>
      </w:r>
    </w:p>
    <w:p w:rsidR="00FE5DA3" w:rsidRPr="00C80CC5" w:rsidRDefault="009C71D5">
      <w:pPr>
        <w:ind w:left="0" w:right="334"/>
        <w:rPr>
          <w:lang w:val="de-DE"/>
        </w:rPr>
      </w:pPr>
      <w:r w:rsidRPr="00C80CC5">
        <w:rPr>
          <w:lang w:val="de-DE"/>
        </w:rPr>
        <w:t xml:space="preserve">nicht nur … sondern auch, </w:t>
      </w:r>
      <w:r>
        <w:t>наречиями</w:t>
      </w:r>
      <w:r w:rsidRPr="00C80CC5">
        <w:rPr>
          <w:lang w:val="de-DE"/>
        </w:rPr>
        <w:t xml:space="preserve"> deshalb, darum, trotzdem; </w:t>
      </w:r>
    </w:p>
    <w:p w:rsidR="00FE5DA3" w:rsidRDefault="009C71D5">
      <w:pPr>
        <w:spacing w:after="11" w:line="270" w:lineRule="auto"/>
        <w:ind w:left="-15" w:right="334" w:firstLine="711"/>
        <w:jc w:val="left"/>
      </w:pPr>
      <w:r>
        <w:t xml:space="preserve">сложноподчинённые </w:t>
      </w:r>
      <w:r>
        <w:tab/>
        <w:t xml:space="preserve">предложения: </w:t>
      </w:r>
      <w:r>
        <w:tab/>
        <w:t xml:space="preserve">дополнительные </w:t>
      </w:r>
      <w:r>
        <w:tab/>
        <w:t xml:space="preserve">— </w:t>
      </w:r>
      <w:r>
        <w:tab/>
        <w:t xml:space="preserve">с </w:t>
      </w:r>
      <w:r>
        <w:tab/>
        <w:t xml:space="preserve">союзами </w:t>
      </w:r>
      <w:r>
        <w:tab/>
        <w:t xml:space="preserve">dass, </w:t>
      </w:r>
      <w:r>
        <w:tab/>
        <w:t xml:space="preserve">ob  и </w:t>
      </w:r>
      <w:r>
        <w:tab/>
        <w:t xml:space="preserve">других.; </w:t>
      </w:r>
      <w:r>
        <w:tab/>
        <w:t xml:space="preserve">причины </w:t>
      </w:r>
      <w:r>
        <w:tab/>
        <w:t xml:space="preserve">— </w:t>
      </w:r>
      <w:r>
        <w:tab/>
        <w:t xml:space="preserve">с </w:t>
      </w:r>
      <w:r>
        <w:tab/>
        <w:t xml:space="preserve">союзами </w:t>
      </w:r>
      <w:r>
        <w:tab/>
        <w:t xml:space="preserve">weil, </w:t>
      </w:r>
      <w:r>
        <w:tab/>
        <w:t xml:space="preserve">da; </w:t>
      </w:r>
      <w:r>
        <w:tab/>
        <w:t xml:space="preserve">условия </w:t>
      </w:r>
      <w:r>
        <w:tab/>
        <w:t xml:space="preserve">— </w:t>
      </w:r>
      <w:r>
        <w:tab/>
        <w:t xml:space="preserve">с </w:t>
      </w:r>
      <w:r>
        <w:tab/>
        <w:t xml:space="preserve">союзом </w:t>
      </w:r>
      <w:r>
        <w:tab/>
        <w:t xml:space="preserve">wenn;  времени — с союзами wenn, als, nachdem; цели — с союзом damit; определительные с относительными местоимениями die, der, das; способы выражения косвенной речи, в том числе косвенный вопрос с союзом ob без </w:t>
      </w:r>
    </w:p>
    <w:p w:rsidR="00FE5DA3" w:rsidRDefault="009C71D5">
      <w:pPr>
        <w:ind w:left="701" w:right="334" w:hanging="711"/>
      </w:pPr>
      <w:r>
        <w:t xml:space="preserve">использования сослагательного наклонения; средства связи в тексте для обеспечения его целостности, в том числе  </w:t>
      </w:r>
    </w:p>
    <w:p w:rsidR="00FE5DA3" w:rsidRDefault="009C71D5">
      <w:pPr>
        <w:ind w:left="701" w:right="334" w:hanging="711"/>
      </w:pPr>
      <w:r>
        <w:t xml:space="preserve">с помощью наречий zuerst, dann, danach, später и другие; все типы вопросительных предложений (общий, специальный, альтернативный вопросы в </w:t>
      </w:r>
    </w:p>
    <w:p w:rsidR="00FE5DA3" w:rsidRPr="00C80CC5" w:rsidRDefault="009C71D5">
      <w:pPr>
        <w:spacing w:after="32" w:line="248" w:lineRule="auto"/>
        <w:ind w:left="-5" w:right="329"/>
        <w:rPr>
          <w:lang w:val="de-DE"/>
        </w:rPr>
      </w:pPr>
      <w:r w:rsidRPr="00C80CC5">
        <w:rPr>
          <w:lang w:val="de-DE"/>
        </w:rPr>
        <w:t xml:space="preserve">Präsens, Perfekt, Präteritum, Futur I); </w:t>
      </w:r>
    </w:p>
    <w:p w:rsidR="00FE5DA3" w:rsidRDefault="009C71D5">
      <w:pPr>
        <w:tabs>
          <w:tab w:val="center" w:pos="1500"/>
          <w:tab w:val="center" w:pos="3387"/>
          <w:tab w:val="center" w:pos="4537"/>
          <w:tab w:val="center" w:pos="5828"/>
          <w:tab w:val="center" w:pos="7125"/>
          <w:tab w:val="center" w:pos="8368"/>
          <w:tab w:val="center" w:pos="9878"/>
        </w:tabs>
        <w:ind w:left="0" w:right="0" w:firstLine="0"/>
        <w:jc w:val="left"/>
      </w:pPr>
      <w:r w:rsidRPr="00C80CC5">
        <w:rPr>
          <w:rFonts w:ascii="Calibri" w:eastAsia="Calibri" w:hAnsi="Calibri" w:cs="Calibri"/>
          <w:sz w:val="22"/>
          <w:lang w:val="de-DE"/>
        </w:rPr>
        <w:tab/>
      </w:r>
      <w:r>
        <w:t xml:space="preserve">побудительные </w:t>
      </w:r>
      <w:r>
        <w:tab/>
        <w:t xml:space="preserve">предложения </w:t>
      </w:r>
      <w:r>
        <w:tab/>
        <w:t xml:space="preserve">в </w:t>
      </w:r>
      <w:r>
        <w:tab/>
        <w:t xml:space="preserve">утвердительной </w:t>
      </w:r>
      <w:r>
        <w:tab/>
        <w:t xml:space="preserve">и </w:t>
      </w:r>
      <w:r>
        <w:tab/>
        <w:t xml:space="preserve">отрицательной </w:t>
      </w:r>
      <w:r>
        <w:tab/>
        <w:t xml:space="preserve">форме  </w:t>
      </w:r>
    </w:p>
    <w:p w:rsidR="00FE5DA3" w:rsidRDefault="009C71D5">
      <w:pPr>
        <w:ind w:left="0" w:right="334"/>
      </w:pPr>
      <w:r>
        <w:t xml:space="preserve">во 2-м л. ед. ч. и мн. ч. и в вежливой форме; </w:t>
      </w:r>
    </w:p>
    <w:p w:rsidR="00FE5DA3" w:rsidRDefault="009C71D5">
      <w:pPr>
        <w:tabs>
          <w:tab w:val="center" w:pos="1125"/>
          <w:tab w:val="center" w:pos="2210"/>
          <w:tab w:val="center" w:pos="2953"/>
          <w:tab w:val="center" w:pos="3751"/>
          <w:tab w:val="center" w:pos="4539"/>
          <w:tab w:val="center" w:pos="5553"/>
          <w:tab w:val="center" w:pos="6584"/>
          <w:tab w:val="center" w:pos="7728"/>
          <w:tab w:val="center" w:pos="9507"/>
        </w:tabs>
        <w:ind w:left="0" w:right="0" w:firstLine="0"/>
        <w:jc w:val="left"/>
      </w:pPr>
      <w:r>
        <w:rPr>
          <w:rFonts w:ascii="Calibri" w:eastAsia="Calibri" w:hAnsi="Calibri" w:cs="Calibri"/>
          <w:sz w:val="22"/>
        </w:rPr>
        <w:tab/>
      </w:r>
      <w:r>
        <w:t xml:space="preserve">глаголы </w:t>
      </w:r>
      <w:r>
        <w:tab/>
        <w:t xml:space="preserve">(слабые </w:t>
      </w:r>
      <w:r>
        <w:tab/>
        <w:t xml:space="preserve">и </w:t>
      </w:r>
      <w:r>
        <w:tab/>
        <w:t xml:space="preserve">сильные, </w:t>
      </w:r>
      <w:r>
        <w:tab/>
        <w:t xml:space="preserve">с </w:t>
      </w:r>
      <w:r>
        <w:tab/>
        <w:t xml:space="preserve">отделяемыми </w:t>
      </w:r>
      <w:r>
        <w:tab/>
        <w:t xml:space="preserve">и </w:t>
      </w:r>
      <w:r>
        <w:tab/>
        <w:t xml:space="preserve">неотделяемыми </w:t>
      </w:r>
      <w:r>
        <w:tab/>
        <w:t xml:space="preserve">приставками)  </w:t>
      </w:r>
    </w:p>
    <w:p w:rsidR="00FE5DA3" w:rsidRDefault="009C71D5">
      <w:pPr>
        <w:ind w:left="0" w:right="334"/>
      </w:pPr>
      <w:r>
        <w:t xml:space="preserve">в видовременных формах действительного залога в изъявительном наклонении (Präsens, Perfekt, </w:t>
      </w:r>
    </w:p>
    <w:p w:rsidR="00FE5DA3" w:rsidRDefault="009C71D5">
      <w:pPr>
        <w:spacing w:after="32" w:line="248" w:lineRule="auto"/>
        <w:ind w:left="-5" w:right="329"/>
      </w:pPr>
      <w:r>
        <w:t xml:space="preserve">Präteritum, Futur I); </w:t>
      </w:r>
    </w:p>
    <w:p w:rsidR="00FE5DA3" w:rsidRDefault="009C71D5">
      <w:pPr>
        <w:tabs>
          <w:tab w:val="center" w:pos="1296"/>
          <w:tab w:val="center" w:pos="2732"/>
          <w:tab w:val="center" w:pos="3641"/>
          <w:tab w:val="center" w:pos="4946"/>
          <w:tab w:val="center" w:pos="6581"/>
          <w:tab w:val="center" w:pos="8263"/>
          <w:tab w:val="center" w:pos="9887"/>
        </w:tabs>
        <w:ind w:left="0" w:right="0" w:firstLine="0"/>
        <w:jc w:val="left"/>
      </w:pPr>
      <w:r>
        <w:rPr>
          <w:rFonts w:ascii="Calibri" w:eastAsia="Calibri" w:hAnsi="Calibri" w:cs="Calibri"/>
          <w:sz w:val="22"/>
        </w:rPr>
        <w:tab/>
      </w:r>
      <w:r>
        <w:t xml:space="preserve">возвратные </w:t>
      </w:r>
      <w:r>
        <w:tab/>
        <w:t xml:space="preserve">глаголы </w:t>
      </w:r>
      <w:r>
        <w:tab/>
        <w:t xml:space="preserve">в </w:t>
      </w:r>
      <w:r>
        <w:tab/>
        <w:t xml:space="preserve">видовременных </w:t>
      </w:r>
      <w:r>
        <w:tab/>
        <w:t xml:space="preserve">формах </w:t>
      </w:r>
      <w:r>
        <w:tab/>
        <w:t xml:space="preserve">действительного </w:t>
      </w:r>
      <w:r>
        <w:tab/>
        <w:t xml:space="preserve">залога  </w:t>
      </w:r>
    </w:p>
    <w:p w:rsidR="00FE5DA3" w:rsidRDefault="009C71D5">
      <w:pPr>
        <w:ind w:left="0" w:right="334"/>
      </w:pPr>
      <w:r>
        <w:t xml:space="preserve">в изъявительном наклонении (Präsens, Perfekt, Präteritum, Futur I); </w:t>
      </w:r>
    </w:p>
    <w:p w:rsidR="00FE5DA3" w:rsidRDefault="009C71D5">
      <w:pPr>
        <w:tabs>
          <w:tab w:val="center" w:pos="1125"/>
          <w:tab w:val="center" w:pos="2210"/>
          <w:tab w:val="center" w:pos="2953"/>
          <w:tab w:val="center" w:pos="3751"/>
          <w:tab w:val="center" w:pos="4539"/>
          <w:tab w:val="center" w:pos="5553"/>
          <w:tab w:val="center" w:pos="6584"/>
          <w:tab w:val="center" w:pos="7728"/>
          <w:tab w:val="center" w:pos="9507"/>
        </w:tabs>
        <w:ind w:left="0" w:right="0" w:firstLine="0"/>
        <w:jc w:val="left"/>
      </w:pPr>
      <w:r>
        <w:rPr>
          <w:rFonts w:ascii="Calibri" w:eastAsia="Calibri" w:hAnsi="Calibri" w:cs="Calibri"/>
          <w:sz w:val="22"/>
        </w:rPr>
        <w:tab/>
      </w:r>
      <w:r>
        <w:t xml:space="preserve">глаголы </w:t>
      </w:r>
      <w:r>
        <w:tab/>
        <w:t xml:space="preserve">(слабые </w:t>
      </w:r>
      <w:r>
        <w:tab/>
        <w:t xml:space="preserve">и </w:t>
      </w:r>
      <w:r>
        <w:tab/>
        <w:t xml:space="preserve">сильные, </w:t>
      </w:r>
      <w:r>
        <w:tab/>
        <w:t xml:space="preserve">с </w:t>
      </w:r>
      <w:r>
        <w:tab/>
        <w:t xml:space="preserve">отделяемыми </w:t>
      </w:r>
      <w:r>
        <w:tab/>
        <w:t xml:space="preserve">и </w:t>
      </w:r>
      <w:r>
        <w:tab/>
        <w:t xml:space="preserve">неотделяемыми </w:t>
      </w:r>
      <w:r>
        <w:tab/>
        <w:t xml:space="preserve">приставками)  </w:t>
      </w:r>
    </w:p>
    <w:p w:rsidR="00FE5DA3" w:rsidRDefault="009C71D5">
      <w:pPr>
        <w:ind w:left="0" w:right="334"/>
      </w:pPr>
      <w:r>
        <w:t xml:space="preserve">в видовременных формах страдательного залога (Präsens, Präteritum); </w:t>
      </w:r>
    </w:p>
    <w:p w:rsidR="00FE5DA3" w:rsidRDefault="009C71D5">
      <w:pPr>
        <w:tabs>
          <w:tab w:val="center" w:pos="1491"/>
          <w:tab w:val="center" w:pos="3263"/>
          <w:tab w:val="center" w:pos="4587"/>
          <w:tab w:val="center" w:pos="6204"/>
          <w:tab w:val="center" w:pos="7820"/>
          <w:tab w:val="center" w:pos="9386"/>
        </w:tabs>
        <w:ind w:left="0" w:right="0" w:firstLine="0"/>
        <w:jc w:val="left"/>
      </w:pPr>
      <w:r>
        <w:rPr>
          <w:rFonts w:ascii="Calibri" w:eastAsia="Calibri" w:hAnsi="Calibri" w:cs="Calibri"/>
          <w:sz w:val="22"/>
        </w:rPr>
        <w:tab/>
      </w:r>
      <w:r>
        <w:t xml:space="preserve">видовременная </w:t>
      </w:r>
      <w:r>
        <w:tab/>
        <w:t xml:space="preserve">глагольная </w:t>
      </w:r>
      <w:r>
        <w:tab/>
        <w:t xml:space="preserve">форма </w:t>
      </w:r>
      <w:r>
        <w:tab/>
        <w:t xml:space="preserve">действительного </w:t>
      </w:r>
      <w:r>
        <w:tab/>
        <w:t xml:space="preserve">залога </w:t>
      </w:r>
      <w:r>
        <w:tab/>
        <w:t xml:space="preserve">Plusquamperfekt  </w:t>
      </w:r>
    </w:p>
    <w:p w:rsidR="00FE5DA3" w:rsidRDefault="009C71D5">
      <w:pPr>
        <w:ind w:left="701" w:right="334" w:hanging="711"/>
      </w:pPr>
      <w:r>
        <w:t xml:space="preserve">(при согласовании времён); формы сослагательного наклонения от глаголов haben, sein, werden, können, mögen; </w:t>
      </w:r>
    </w:p>
    <w:p w:rsidR="00FE5DA3" w:rsidRDefault="009C71D5">
      <w:pPr>
        <w:tabs>
          <w:tab w:val="center" w:pos="1759"/>
          <w:tab w:val="center" w:pos="2543"/>
          <w:tab w:val="center" w:pos="3420"/>
          <w:tab w:val="center" w:pos="4406"/>
          <w:tab w:val="center" w:pos="5579"/>
          <w:tab w:val="center" w:pos="7068"/>
          <w:tab w:val="center" w:pos="8448"/>
          <w:tab w:val="center" w:pos="9764"/>
        </w:tabs>
        <w:ind w:left="-10" w:right="0" w:firstLine="0"/>
        <w:jc w:val="left"/>
      </w:pPr>
      <w:r>
        <w:t xml:space="preserve">сочетания </w:t>
      </w:r>
      <w:r>
        <w:tab/>
        <w:t xml:space="preserve">würde </w:t>
      </w:r>
      <w:r>
        <w:tab/>
        <w:t xml:space="preserve">+ </w:t>
      </w:r>
      <w:r>
        <w:tab/>
        <w:t xml:space="preserve">Infinitiv </w:t>
      </w:r>
      <w:r>
        <w:tab/>
        <w:t xml:space="preserve">для </w:t>
      </w:r>
      <w:r>
        <w:tab/>
        <w:t xml:space="preserve">выражения </w:t>
      </w:r>
      <w:r>
        <w:tab/>
        <w:t xml:space="preserve">вежливой </w:t>
      </w:r>
      <w:r>
        <w:tab/>
        <w:t xml:space="preserve">просьбы, </w:t>
      </w:r>
      <w:r>
        <w:tab/>
        <w:t xml:space="preserve">желания  </w:t>
      </w:r>
    </w:p>
    <w:p w:rsidR="00FE5DA3" w:rsidRDefault="009C71D5">
      <w:pPr>
        <w:ind w:left="701" w:right="334" w:hanging="711"/>
      </w:pPr>
      <w:r>
        <w:lastRenderedPageBreak/>
        <w:t xml:space="preserve">в придаточных предложениях условия c wenn (Konjunktiv Präteritum); модальные глаголы (mögen, wollen, können, müssen, dürfen, sollen) в Präsens, Präteritum; наиболее распространённые глаголы с управлением и местоименные наречия (worauf, wozu </w:t>
      </w:r>
    </w:p>
    <w:p w:rsidR="00FE5DA3" w:rsidRDefault="009C71D5">
      <w:pPr>
        <w:ind w:left="701" w:right="3899" w:hanging="711"/>
      </w:pPr>
      <w:r>
        <w:t xml:space="preserve">и тому подобных, darauf, dazu и тому подобных); определённый, неопределённый и нулевой артикли; </w:t>
      </w:r>
    </w:p>
    <w:p w:rsidR="00FE5DA3" w:rsidRDefault="009C71D5">
      <w:pPr>
        <w:tabs>
          <w:tab w:val="center" w:pos="1023"/>
          <w:tab w:val="center" w:pos="2524"/>
          <w:tab w:val="center" w:pos="3823"/>
          <w:tab w:val="center" w:pos="5041"/>
          <w:tab w:val="center" w:pos="6458"/>
          <w:tab w:val="center" w:pos="7776"/>
          <w:tab w:val="center" w:pos="8896"/>
          <w:tab w:val="center" w:pos="9748"/>
        </w:tabs>
        <w:ind w:left="0" w:right="0" w:firstLine="0"/>
        <w:jc w:val="left"/>
      </w:pPr>
      <w:r>
        <w:rPr>
          <w:rFonts w:ascii="Calibri" w:eastAsia="Calibri" w:hAnsi="Calibri" w:cs="Calibri"/>
          <w:sz w:val="22"/>
        </w:rPr>
        <w:tab/>
      </w:r>
      <w:r>
        <w:t xml:space="preserve">имена </w:t>
      </w:r>
      <w:r>
        <w:tab/>
        <w:t xml:space="preserve">существительные </w:t>
      </w:r>
      <w:r>
        <w:tab/>
        <w:t xml:space="preserve">во </w:t>
      </w:r>
      <w:r>
        <w:tab/>
        <w:t xml:space="preserve">множественном </w:t>
      </w:r>
      <w:r>
        <w:tab/>
        <w:t xml:space="preserve">числе, </w:t>
      </w:r>
      <w:r>
        <w:tab/>
        <w:t xml:space="preserve">образованные </w:t>
      </w:r>
      <w:r>
        <w:tab/>
        <w:t xml:space="preserve">по </w:t>
      </w:r>
      <w:r>
        <w:tab/>
        <w:t xml:space="preserve">правилу, </w:t>
      </w:r>
    </w:p>
    <w:p w:rsidR="00FE5DA3" w:rsidRDefault="009C71D5">
      <w:pPr>
        <w:ind w:left="701" w:right="2054" w:hanging="711"/>
      </w:pPr>
      <w:r>
        <w:t xml:space="preserve"> и исключения; склонение имен существительных в единственном и множественном числе; </w:t>
      </w:r>
    </w:p>
    <w:p w:rsidR="00FE5DA3" w:rsidRDefault="009C71D5">
      <w:pPr>
        <w:ind w:left="721" w:right="334"/>
      </w:pPr>
      <w:r>
        <w:t xml:space="preserve">имена прилагательные в положительной, сравнительной и превосходной степенях </w:t>
      </w:r>
    </w:p>
    <w:p w:rsidR="00FE5DA3" w:rsidRDefault="009C71D5">
      <w:pPr>
        <w:ind w:left="701" w:right="3996" w:hanging="711"/>
      </w:pPr>
      <w:r>
        <w:t xml:space="preserve">сравнения, образованные по правилу, и исключения; склонение имён прилагательных; </w:t>
      </w:r>
    </w:p>
    <w:p w:rsidR="00FE5DA3" w:rsidRDefault="009C71D5">
      <w:pPr>
        <w:ind w:left="721" w:right="334"/>
      </w:pPr>
      <w:r>
        <w:t xml:space="preserve">наречия в сравнительной и превосходной степенях сравнения, образованные по правилу, и </w:t>
      </w:r>
    </w:p>
    <w:p w:rsidR="00FE5DA3" w:rsidRDefault="009C71D5">
      <w:pPr>
        <w:ind w:left="0" w:right="334"/>
      </w:pPr>
      <w:r>
        <w:t xml:space="preserve">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w:t>
      </w:r>
    </w:p>
    <w:p w:rsidR="00FE5DA3" w:rsidRDefault="009C71D5">
      <w:pPr>
        <w:ind w:left="701" w:right="2015" w:hanging="711"/>
      </w:pPr>
      <w:r>
        <w:t xml:space="preserve">неопределённые местоимения (jemand, niemand, alle, viel, etwas и других); способы выражения отрицания: kein, nicht, nichts, doch; </w:t>
      </w:r>
    </w:p>
    <w:p w:rsidR="00FE5DA3" w:rsidRDefault="009C71D5">
      <w:pPr>
        <w:ind w:left="721" w:right="334"/>
      </w:pPr>
      <w:r>
        <w:t xml:space="preserve">количественные и порядковые числительные, числительные для обозначения дат и </w:t>
      </w:r>
    </w:p>
    <w:p w:rsidR="00FE5DA3" w:rsidRDefault="009C71D5">
      <w:pPr>
        <w:ind w:left="0" w:right="334"/>
      </w:pPr>
      <w:r>
        <w:t xml:space="preserve">больших чисел; </w:t>
      </w:r>
    </w:p>
    <w:p w:rsidR="00FE5DA3" w:rsidRDefault="009C71D5">
      <w:pPr>
        <w:spacing w:after="11" w:line="270" w:lineRule="auto"/>
        <w:ind w:left="721" w:right="960"/>
        <w:jc w:val="left"/>
      </w:pPr>
      <w:r>
        <w:t xml:space="preserve">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105.8.7.5. Владеть социокультурными знаниями и умениями: </w:t>
      </w:r>
    </w:p>
    <w:p w:rsidR="00FE5DA3" w:rsidRDefault="009C71D5">
      <w:pPr>
        <w:ind w:left="-10" w:right="334" w:firstLine="711"/>
      </w:pPr>
      <w:r>
        <w:t xml:space="preserve">знать/понимать речевые различия в ситуациях официального  и неофициального общения в рамках тематического содержания речи  </w:t>
      </w:r>
    </w:p>
    <w:p w:rsidR="00FE5DA3" w:rsidRDefault="009C71D5">
      <w:pPr>
        <w:ind w:left="0" w:right="334"/>
      </w:pPr>
      <w:r>
        <w:t xml:space="preserve">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w:t>
      </w:r>
    </w:p>
    <w:p w:rsidR="00FE5DA3" w:rsidRDefault="009C71D5">
      <w:pPr>
        <w:spacing w:after="11" w:line="270" w:lineRule="auto"/>
        <w:ind w:left="696" w:right="3028" w:hanging="711"/>
        <w:jc w:val="left"/>
      </w:pPr>
      <w:r>
        <w:t xml:space="preserve">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FE5DA3" w:rsidRDefault="009C71D5">
      <w:pPr>
        <w:ind w:left="-10" w:right="334" w:firstLine="711"/>
      </w:pPr>
      <w:r>
        <w:t xml:space="preserve">105.8.7.6.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w:t>
      </w:r>
    </w:p>
    <w:p w:rsidR="00FE5DA3" w:rsidRDefault="009C71D5">
      <w:pPr>
        <w:spacing w:after="11" w:line="270" w:lineRule="auto"/>
        <w:ind w:left="-5" w:right="334"/>
        <w:jc w:val="left"/>
      </w:pPr>
      <w:r>
        <w:t xml:space="preserve">переработки </w:t>
      </w:r>
      <w:r>
        <w:tab/>
        <w:t xml:space="preserve">информации: </w:t>
      </w:r>
      <w:r>
        <w:tab/>
        <w:t xml:space="preserve">при </w:t>
      </w:r>
      <w:r>
        <w:tab/>
        <w:t xml:space="preserve">говорении </w:t>
      </w:r>
      <w:r>
        <w:tab/>
        <w:t xml:space="preserve">— </w:t>
      </w:r>
      <w:r>
        <w:tab/>
        <w:t xml:space="preserve">переспрос;  при </w:t>
      </w:r>
      <w:r>
        <w:tab/>
        <w:t xml:space="preserve">говорении </w:t>
      </w:r>
      <w:r>
        <w:tab/>
        <w:t xml:space="preserve">и </w:t>
      </w:r>
      <w:r>
        <w:tab/>
        <w:t xml:space="preserve">письме </w:t>
      </w:r>
      <w:r>
        <w:tab/>
        <w:t xml:space="preserve">— </w:t>
      </w:r>
      <w:r>
        <w:tab/>
        <w:t xml:space="preserve">описание/перифраз/толкование; </w:t>
      </w:r>
      <w:r>
        <w:tab/>
        <w:t xml:space="preserve">при </w:t>
      </w:r>
      <w:r>
        <w:tab/>
        <w:t xml:space="preserve">чтении  и аудировании — языковую и контекстуальную догадку;  </w:t>
      </w:r>
    </w:p>
    <w:p w:rsidR="00FE5DA3" w:rsidRDefault="009C71D5">
      <w:pPr>
        <w:ind w:left="-10" w:right="334" w:firstLine="711"/>
      </w:pPr>
      <w:r>
        <w:t xml:space="preserve">105.8.7.7.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w:t>
      </w:r>
    </w:p>
    <w:p w:rsidR="00FE5DA3" w:rsidRDefault="009C71D5">
      <w:pPr>
        <w:spacing w:after="11" w:line="270" w:lineRule="auto"/>
        <w:ind w:left="-5" w:right="334"/>
        <w:jc w:val="left"/>
      </w:pPr>
      <w:r>
        <w:t xml:space="preserve">информационно-справочные </w:t>
      </w:r>
      <w:r>
        <w:tab/>
        <w:t xml:space="preserve">системы </w:t>
      </w:r>
      <w:r>
        <w:tab/>
        <w:t xml:space="preserve">в </w:t>
      </w:r>
      <w:r>
        <w:tab/>
        <w:t xml:space="preserve">электронной </w:t>
      </w:r>
      <w:r>
        <w:tab/>
        <w:t xml:space="preserve">форме; </w:t>
      </w:r>
      <w:r>
        <w:tab/>
        <w:t xml:space="preserve">участвовать  в </w:t>
      </w:r>
      <w:r>
        <w:tab/>
        <w:t xml:space="preserve">учебно-исследовательской, </w:t>
      </w:r>
      <w:r>
        <w:tab/>
        <w:t xml:space="preserve">проектной </w:t>
      </w:r>
      <w:r>
        <w:tab/>
        <w:t xml:space="preserve">деятельности </w:t>
      </w:r>
      <w:r>
        <w:tab/>
        <w:t xml:space="preserve">предметного  и </w:t>
      </w:r>
      <w:r>
        <w:tab/>
        <w:t xml:space="preserve">межпредметного </w:t>
      </w:r>
      <w:r>
        <w:tab/>
        <w:t xml:space="preserve">характера </w:t>
      </w:r>
      <w:r>
        <w:tab/>
        <w:t xml:space="preserve">с </w:t>
      </w:r>
      <w:r>
        <w:tab/>
        <w:t xml:space="preserve">использованием </w:t>
      </w:r>
      <w:r>
        <w:tab/>
        <w:t xml:space="preserve">материалов </w:t>
      </w:r>
      <w:r>
        <w:tab/>
        <w:t xml:space="preserve">на </w:t>
      </w:r>
      <w:r>
        <w:tab/>
        <w:t xml:space="preserve">немецком </w:t>
      </w:r>
      <w:r>
        <w:tab/>
        <w:t xml:space="preserve">языке  и </w:t>
      </w:r>
      <w:r>
        <w:tab/>
        <w:t xml:space="preserve">применением </w:t>
      </w:r>
      <w:r>
        <w:tab/>
        <w:t xml:space="preserve">информационно-коммуникационных </w:t>
      </w:r>
      <w:r>
        <w:tab/>
        <w:t xml:space="preserve">технологий; </w:t>
      </w:r>
      <w:r>
        <w:lastRenderedPageBreak/>
        <w:tab/>
        <w:t xml:space="preserve">соблюдать </w:t>
      </w:r>
      <w:r>
        <w:tab/>
        <w:t xml:space="preserve">правила информационной </w:t>
      </w:r>
      <w:r>
        <w:tab/>
        <w:t xml:space="preserve">безопасности </w:t>
      </w:r>
      <w:r>
        <w:tab/>
        <w:t xml:space="preserve">в </w:t>
      </w:r>
      <w:r>
        <w:tab/>
        <w:t xml:space="preserve">ситуациях </w:t>
      </w:r>
      <w:r>
        <w:tab/>
        <w:t xml:space="preserve">повседневной </w:t>
      </w:r>
      <w:r>
        <w:tab/>
        <w:t xml:space="preserve">жизни  и при работе в Интернете. </w:t>
      </w:r>
    </w:p>
    <w:p w:rsidR="00FE5DA3" w:rsidRDefault="009C71D5">
      <w:pPr>
        <w:ind w:left="-10" w:right="334" w:firstLine="711"/>
      </w:pPr>
      <w:r>
        <w:t xml:space="preserve">105.8.8. К концу обучения в 11 классе обучающийся получит следующие предметные результаты по отдельным темам программы по немецкому языку: 105.8.8.1. Владеть основными видами речевой деятельности: </w:t>
      </w:r>
    </w:p>
    <w:p w:rsidR="00FE5DA3" w:rsidRDefault="009C71D5">
      <w:pPr>
        <w:ind w:left="-10" w:right="334" w:firstLine="711"/>
      </w:pPr>
      <w:r>
        <w:t xml:space="preserve">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E5DA3" w:rsidRDefault="009C71D5">
      <w:pPr>
        <w:tabs>
          <w:tab w:val="center" w:pos="1146"/>
          <w:tab w:val="center" w:pos="2737"/>
          <w:tab w:val="center" w:pos="4498"/>
          <w:tab w:val="center" w:pos="7333"/>
          <w:tab w:val="center" w:pos="9886"/>
        </w:tabs>
        <w:spacing w:after="16" w:line="268" w:lineRule="auto"/>
        <w:ind w:left="0" w:right="0" w:firstLine="0"/>
        <w:jc w:val="left"/>
      </w:pPr>
      <w:r>
        <w:rPr>
          <w:rFonts w:ascii="Calibri" w:eastAsia="Calibri" w:hAnsi="Calibri" w:cs="Calibri"/>
          <w:sz w:val="22"/>
        </w:rPr>
        <w:tab/>
      </w:r>
      <w:r>
        <w:t xml:space="preserve">излагать </w:t>
      </w:r>
      <w:r>
        <w:tab/>
        <w:t xml:space="preserve">основное </w:t>
      </w:r>
      <w:r>
        <w:tab/>
        <w:t xml:space="preserve">содержание </w:t>
      </w:r>
      <w:r>
        <w:tab/>
        <w:t xml:space="preserve">прочитанного/прослушанного </w:t>
      </w:r>
      <w:r>
        <w:tab/>
        <w:t xml:space="preserve">текста  </w:t>
      </w:r>
    </w:p>
    <w:p w:rsidR="00FE5DA3" w:rsidRDefault="009C71D5">
      <w:pPr>
        <w:ind w:left="0" w:right="334"/>
      </w:pPr>
      <w:r>
        <w:t xml:space="preserve">с выражением своего отношения без вербальных опор (объём монологического высказывания — </w:t>
      </w:r>
    </w:p>
    <w:p w:rsidR="00FE5DA3" w:rsidRDefault="009C71D5">
      <w:pPr>
        <w:ind w:left="0" w:right="334"/>
      </w:pPr>
      <w:r>
        <w:t xml:space="preserve">14—15 фраз);  </w:t>
      </w:r>
    </w:p>
    <w:p w:rsidR="00FE5DA3" w:rsidRDefault="009C71D5">
      <w:pPr>
        <w:tabs>
          <w:tab w:val="center" w:pos="999"/>
          <w:tab w:val="center" w:pos="2469"/>
          <w:tab w:val="center" w:pos="4217"/>
          <w:tab w:val="center" w:pos="6221"/>
          <w:tab w:val="center" w:pos="8190"/>
          <w:tab w:val="center" w:pos="9838"/>
        </w:tabs>
        <w:spacing w:after="16" w:line="268" w:lineRule="auto"/>
        <w:ind w:left="0" w:right="0" w:firstLine="0"/>
        <w:jc w:val="left"/>
      </w:pPr>
      <w:r>
        <w:rPr>
          <w:rFonts w:ascii="Calibri" w:eastAsia="Calibri" w:hAnsi="Calibri" w:cs="Calibri"/>
          <w:sz w:val="22"/>
        </w:rPr>
        <w:tab/>
      </w:r>
      <w:r>
        <w:t xml:space="preserve">устно </w:t>
      </w:r>
      <w:r>
        <w:tab/>
        <w:t xml:space="preserve">излагать </w:t>
      </w:r>
      <w:r>
        <w:tab/>
        <w:t xml:space="preserve">результаты </w:t>
      </w:r>
      <w:r>
        <w:tab/>
        <w:t xml:space="preserve">выполненной </w:t>
      </w:r>
      <w:r>
        <w:tab/>
        <w:t xml:space="preserve">проектной </w:t>
      </w:r>
      <w:r>
        <w:tab/>
        <w:t xml:space="preserve">работы </w:t>
      </w:r>
    </w:p>
    <w:p w:rsidR="00FE5DA3" w:rsidRDefault="009C71D5">
      <w:pPr>
        <w:ind w:left="0" w:right="334"/>
      </w:pPr>
      <w:r>
        <w:t xml:space="preserve"> (объём — 14—15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p>
    <w:p w:rsidR="00FE5DA3" w:rsidRDefault="009C71D5">
      <w:pPr>
        <w:ind w:left="0" w:right="334"/>
      </w:pPr>
      <w:r>
        <w:t xml:space="preserve">с пониманием нужной/интересующей/запрашиваемой информации (время звучания текста/текстов для аудирования — до 2,5 минут); </w:t>
      </w:r>
    </w:p>
    <w:p w:rsidR="00FE5DA3" w:rsidRDefault="009C71D5">
      <w:pPr>
        <w:ind w:left="-10" w:right="334" w:firstLine="711"/>
      </w:pPr>
      <w: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w:t>
      </w:r>
    </w:p>
    <w:p w:rsidR="00FE5DA3" w:rsidRDefault="009C71D5">
      <w:pPr>
        <w:ind w:left="0" w:right="334"/>
      </w:pPr>
      <w:r>
        <w:t xml:space="preserve">пониманием нужной/интересующей/запрашиваемой информации, с полным пониманием прочитанного (объём текста/текстов для чтения — 600–800 слов); </w:t>
      </w:r>
    </w:p>
    <w:p w:rsidR="00FE5DA3" w:rsidRDefault="009C71D5">
      <w:pPr>
        <w:tabs>
          <w:tab w:val="center" w:pos="1080"/>
          <w:tab w:val="center" w:pos="2030"/>
          <w:tab w:val="center" w:pos="2841"/>
          <w:tab w:val="center" w:pos="4110"/>
          <w:tab w:val="center" w:pos="5502"/>
          <w:tab w:val="center" w:pos="6761"/>
          <w:tab w:val="center" w:pos="8267"/>
          <w:tab w:val="center" w:pos="9735"/>
        </w:tabs>
        <w:ind w:left="0" w:right="0" w:firstLine="0"/>
        <w:jc w:val="left"/>
      </w:pPr>
      <w:r>
        <w:rPr>
          <w:rFonts w:ascii="Calibri" w:eastAsia="Calibri" w:hAnsi="Calibri" w:cs="Calibri"/>
          <w:sz w:val="22"/>
        </w:rPr>
        <w:tab/>
      </w:r>
      <w:r>
        <w:t xml:space="preserve"> читать </w:t>
      </w:r>
      <w:r>
        <w:tab/>
        <w:t xml:space="preserve">про </w:t>
      </w:r>
      <w:r>
        <w:tab/>
        <w:t xml:space="preserve">себя </w:t>
      </w:r>
      <w:r>
        <w:tab/>
        <w:t xml:space="preserve">несплошные </w:t>
      </w:r>
      <w:r>
        <w:tab/>
        <w:t xml:space="preserve">тексты </w:t>
      </w:r>
      <w:r>
        <w:tab/>
        <w:t xml:space="preserve">(таблицы, </w:t>
      </w:r>
      <w:r>
        <w:tab/>
        <w:t xml:space="preserve">диаграммы, </w:t>
      </w:r>
      <w:r>
        <w:tab/>
        <w:t xml:space="preserve">графики)  </w:t>
      </w:r>
    </w:p>
    <w:p w:rsidR="00FE5DA3" w:rsidRDefault="009C71D5">
      <w:pPr>
        <w:ind w:left="0" w:right="334"/>
      </w:pPr>
      <w:r>
        <w:t xml:space="preserve">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w:t>
      </w:r>
    </w:p>
    <w:p w:rsidR="00FE5DA3" w:rsidRDefault="009C71D5">
      <w:pPr>
        <w:tabs>
          <w:tab w:val="center" w:pos="2603"/>
          <w:tab w:val="center" w:pos="4399"/>
          <w:tab w:val="center" w:pos="5751"/>
          <w:tab w:val="center" w:pos="6860"/>
          <w:tab w:val="center" w:pos="7966"/>
          <w:tab w:val="center" w:pos="9528"/>
        </w:tabs>
        <w:ind w:left="-10" w:right="0" w:firstLine="0"/>
        <w:jc w:val="left"/>
      </w:pPr>
      <w:r>
        <w:t xml:space="preserve">сообщением </w:t>
      </w:r>
      <w:r>
        <w:tab/>
        <w:t xml:space="preserve">основных </w:t>
      </w:r>
      <w:r>
        <w:tab/>
        <w:t xml:space="preserve">сведений </w:t>
      </w:r>
      <w:r>
        <w:tab/>
        <w:t xml:space="preserve">о </w:t>
      </w:r>
      <w:r>
        <w:tab/>
        <w:t xml:space="preserve">себе </w:t>
      </w:r>
      <w:r>
        <w:tab/>
        <w:t xml:space="preserve">в </w:t>
      </w:r>
      <w:r>
        <w:tab/>
        <w:t xml:space="preserve">соответствии  </w:t>
      </w:r>
    </w:p>
    <w:p w:rsidR="00FE5DA3" w:rsidRDefault="009C71D5">
      <w:pPr>
        <w:ind w:left="0" w:right="334"/>
      </w:pPr>
      <w:r>
        <w:t xml:space="preserve">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w:t>
      </w:r>
    </w:p>
    <w:p w:rsidR="00FE5DA3" w:rsidRDefault="009C71D5">
      <w:pPr>
        <w:ind w:left="0" w:right="334"/>
      </w:pPr>
      <w:r>
        <w:t xml:space="preserve">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w:t>
      </w:r>
    </w:p>
    <w:p w:rsidR="00FE5DA3" w:rsidRDefault="009C71D5">
      <w:pPr>
        <w:ind w:left="0" w:right="334"/>
      </w:pPr>
      <w:r>
        <w:t xml:space="preserve">представлять </w:t>
      </w:r>
      <w:r>
        <w:tab/>
        <w:t xml:space="preserve">результаты </w:t>
      </w:r>
      <w:r>
        <w:tab/>
        <w:t xml:space="preserve">выполненной </w:t>
      </w:r>
      <w:r>
        <w:tab/>
        <w:t xml:space="preserve">проектной </w:t>
      </w:r>
      <w:r>
        <w:tab/>
        <w:t xml:space="preserve">работы(объём </w:t>
      </w:r>
      <w:r>
        <w:tab/>
        <w:t xml:space="preserve">—  до 180 слов);  </w:t>
      </w:r>
    </w:p>
    <w:p w:rsidR="00FE5DA3" w:rsidRDefault="009C71D5">
      <w:pPr>
        <w:ind w:left="721" w:right="334"/>
      </w:pPr>
      <w:r>
        <w:t xml:space="preserve">105.8.8.2. Владеть фонетическими навыками: </w:t>
      </w:r>
    </w:p>
    <w:p w:rsidR="00FE5DA3" w:rsidRDefault="009C71D5">
      <w:pPr>
        <w:ind w:left="721" w:right="334"/>
      </w:pPr>
      <w:r>
        <w:t xml:space="preserve">различать на слух и адекватно, без ошибок, ведущих к сбою коммуникации, произносить </w:t>
      </w:r>
    </w:p>
    <w:p w:rsidR="00FE5DA3" w:rsidRDefault="009C71D5">
      <w:pPr>
        <w:tabs>
          <w:tab w:val="center" w:pos="1325"/>
          <w:tab w:val="center" w:pos="2711"/>
          <w:tab w:val="center" w:pos="4591"/>
          <w:tab w:val="center" w:pos="5904"/>
          <w:tab w:val="center" w:pos="6989"/>
          <w:tab w:val="center" w:pos="8063"/>
          <w:tab w:val="center" w:pos="9514"/>
        </w:tabs>
        <w:ind w:left="-10" w:right="0" w:firstLine="0"/>
        <w:jc w:val="left"/>
      </w:pPr>
      <w:r>
        <w:t xml:space="preserve">слова </w:t>
      </w:r>
      <w:r>
        <w:tab/>
        <w:t xml:space="preserve">с </w:t>
      </w:r>
      <w:r>
        <w:tab/>
        <w:t xml:space="preserve">правильным </w:t>
      </w:r>
      <w:r>
        <w:tab/>
        <w:t xml:space="preserve">ударением </w:t>
      </w:r>
      <w:r>
        <w:tab/>
        <w:t xml:space="preserve">и </w:t>
      </w:r>
      <w:r>
        <w:tab/>
        <w:t xml:space="preserve">фразы </w:t>
      </w:r>
      <w:r>
        <w:tab/>
        <w:t xml:space="preserve">с </w:t>
      </w:r>
      <w:r>
        <w:tab/>
        <w:t xml:space="preserve">соблюдением  </w:t>
      </w:r>
    </w:p>
    <w:p w:rsidR="00FE5DA3" w:rsidRDefault="009C71D5">
      <w:pPr>
        <w:ind w:left="0" w:right="334"/>
      </w:pPr>
      <w: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w:t>
      </w:r>
    </w:p>
    <w:p w:rsidR="00FE5DA3" w:rsidRDefault="009C71D5">
      <w:pPr>
        <w:tabs>
          <w:tab w:val="center" w:pos="2172"/>
          <w:tab w:val="center" w:pos="3938"/>
          <w:tab w:val="center" w:pos="5592"/>
          <w:tab w:val="center" w:pos="7620"/>
          <w:tab w:val="center" w:pos="9652"/>
        </w:tabs>
        <w:ind w:left="-10" w:right="0" w:firstLine="0"/>
        <w:jc w:val="left"/>
      </w:pPr>
      <w:r>
        <w:t xml:space="preserve">слов, </w:t>
      </w:r>
      <w:r>
        <w:tab/>
        <w:t xml:space="preserve">построенные </w:t>
      </w:r>
      <w:r>
        <w:tab/>
        <w:t xml:space="preserve">на </w:t>
      </w:r>
      <w:r>
        <w:tab/>
        <w:t xml:space="preserve">изученном </w:t>
      </w:r>
      <w:r>
        <w:tab/>
        <w:t xml:space="preserve">языковом </w:t>
      </w:r>
      <w:r>
        <w:tab/>
        <w:t xml:space="preserve">материале,  </w:t>
      </w:r>
    </w:p>
    <w:p w:rsidR="00FE5DA3" w:rsidRDefault="009C71D5">
      <w:pPr>
        <w:ind w:left="0" w:right="334"/>
      </w:pPr>
      <w:r>
        <w:lastRenderedPageBreak/>
        <w:t xml:space="preserve">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FE5DA3" w:rsidRDefault="009C71D5">
      <w:pPr>
        <w:ind w:left="721" w:right="334"/>
      </w:pPr>
      <w:r>
        <w:t xml:space="preserve">владеть пунктуационными навыками: использовать запятую при перечислении и </w:t>
      </w:r>
    </w:p>
    <w:p w:rsidR="00FE5DA3" w:rsidRDefault="009C71D5">
      <w:pPr>
        <w:ind w:left="701" w:right="3832" w:hanging="711"/>
      </w:pPr>
      <w:r>
        <w:t xml:space="preserve">обращении; точку, вопросительный и восклицательный знаки; не ставить точку после заголовка;  </w:t>
      </w:r>
    </w:p>
    <w:p w:rsidR="00FE5DA3" w:rsidRDefault="009C71D5">
      <w:pPr>
        <w:ind w:left="721" w:right="334"/>
      </w:pPr>
      <w:r>
        <w:t xml:space="preserve">пунктуационно правильно оформлять прямую речь;  </w:t>
      </w:r>
    </w:p>
    <w:p w:rsidR="00FE5DA3" w:rsidRDefault="009C71D5">
      <w:pPr>
        <w:ind w:left="721" w:right="334"/>
      </w:pPr>
      <w:r>
        <w:t xml:space="preserve">пунктуационно правильно оформлять электронное сообщение личного характера;  </w:t>
      </w:r>
    </w:p>
    <w:p w:rsidR="00FE5DA3" w:rsidRDefault="009C71D5">
      <w:pPr>
        <w:ind w:left="721" w:right="334"/>
      </w:pPr>
      <w:r>
        <w:t xml:space="preserve">105.8.8.3.Распознавать в звучащем и письменном тексте 1500 лексических единиц (слов, </w:t>
      </w:r>
    </w:p>
    <w:p w:rsidR="00FE5DA3" w:rsidRDefault="009C71D5">
      <w:pPr>
        <w:tabs>
          <w:tab w:val="center" w:pos="2992"/>
          <w:tab w:val="center" w:pos="4646"/>
          <w:tab w:val="center" w:pos="6271"/>
          <w:tab w:val="center" w:pos="8117"/>
          <w:tab w:val="center" w:pos="9892"/>
        </w:tabs>
        <w:ind w:left="-10" w:right="0" w:firstLine="0"/>
        <w:jc w:val="left"/>
      </w:pPr>
      <w:r>
        <w:t xml:space="preserve">словосочетаний, </w:t>
      </w:r>
      <w:r>
        <w:tab/>
        <w:t xml:space="preserve">речевых </w:t>
      </w:r>
      <w:r>
        <w:tab/>
        <w:t xml:space="preserve">клише, </w:t>
      </w:r>
      <w:r>
        <w:tab/>
        <w:t xml:space="preserve">средств </w:t>
      </w:r>
      <w:r>
        <w:tab/>
        <w:t xml:space="preserve">логической </w:t>
      </w:r>
      <w:r>
        <w:tab/>
        <w:t xml:space="preserve">связи)  </w:t>
      </w:r>
    </w:p>
    <w:p w:rsidR="00FE5DA3" w:rsidRDefault="009C71D5">
      <w:pPr>
        <w:ind w:left="0" w:right="334"/>
      </w:pPr>
      <w: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 распознавать и употреблять в устной и письменной речи родственные слова, образованные </w:t>
      </w:r>
    </w:p>
    <w:p w:rsidR="00FE5DA3" w:rsidRDefault="009C71D5">
      <w:pPr>
        <w:ind w:left="0" w:right="334"/>
      </w:pPr>
      <w:r>
        <w:t xml:space="preserve">с использованием аффиксации (имена существительные при помощи суффиксов -er, -ler, -in, -chen, </w:t>
      </w:r>
    </w:p>
    <w:p w:rsidR="00FE5DA3" w:rsidRPr="00C80CC5" w:rsidRDefault="009C71D5">
      <w:pPr>
        <w:spacing w:after="32" w:line="248" w:lineRule="auto"/>
        <w:ind w:left="-5" w:right="329"/>
        <w:rPr>
          <w:lang w:val="de-DE"/>
        </w:rPr>
      </w:pPr>
      <w:r w:rsidRPr="00C80CC5">
        <w:rPr>
          <w:lang w:val="de-DE"/>
        </w:rPr>
        <w:t xml:space="preserve">-keit, -heit, -ung, -schaft, -ion, -e, -ität;  </w:t>
      </w:r>
    </w:p>
    <w:p w:rsidR="00FE5DA3" w:rsidRDefault="009C71D5">
      <w:pPr>
        <w:ind w:left="721" w:right="334"/>
      </w:pPr>
      <w:r>
        <w:t xml:space="preserve">имена прилагательные при помощи суффиксов -ig, -lich, -isch, -los; </w:t>
      </w:r>
    </w:p>
    <w:p w:rsidR="00FE5DA3" w:rsidRDefault="009C71D5">
      <w:pPr>
        <w:ind w:left="721" w:right="334"/>
      </w:pPr>
      <w:r>
        <w:t xml:space="preserve"> имена существительные, имена прилагательные и наречия при помощи префикса un-;  числительные при помощи суффиксов -zehn, -zig, -ßig, -te, -ste); </w:t>
      </w:r>
    </w:p>
    <w:p w:rsidR="00FE5DA3" w:rsidRDefault="009C71D5">
      <w:pPr>
        <w:ind w:left="721" w:right="334"/>
      </w:pPr>
      <w:r>
        <w:t xml:space="preserve"> с использованием словосложения (сложные существительные путём соединения основ </w:t>
      </w:r>
    </w:p>
    <w:p w:rsidR="00FE5DA3" w:rsidRDefault="009C71D5">
      <w:pPr>
        <w:ind w:left="701" w:right="334" w:hanging="711"/>
      </w:pPr>
      <w:r>
        <w:t xml:space="preserve">существительных (der Wintersport, das Klassenzimmer);  сложные существительные путём соединения основы глагола с основой существительного </w:t>
      </w:r>
    </w:p>
    <w:p w:rsidR="00FE5DA3" w:rsidRDefault="009C71D5">
      <w:pPr>
        <w:spacing w:after="32" w:line="248" w:lineRule="auto"/>
        <w:ind w:left="-5" w:right="329"/>
      </w:pPr>
      <w:r>
        <w:t xml:space="preserve">(der Schreibtisch);  </w:t>
      </w:r>
    </w:p>
    <w:p w:rsidR="00FE5DA3" w:rsidRDefault="009C71D5">
      <w:pPr>
        <w:tabs>
          <w:tab w:val="center" w:pos="1167"/>
          <w:tab w:val="center" w:pos="3028"/>
          <w:tab w:val="center" w:pos="4735"/>
          <w:tab w:val="center" w:pos="6141"/>
          <w:tab w:val="center" w:pos="7613"/>
          <w:tab w:val="center" w:pos="9352"/>
        </w:tabs>
        <w:ind w:left="0" w:right="0" w:firstLine="0"/>
        <w:jc w:val="left"/>
      </w:pPr>
      <w:r>
        <w:rPr>
          <w:rFonts w:ascii="Calibri" w:eastAsia="Calibri" w:hAnsi="Calibri" w:cs="Calibri"/>
          <w:sz w:val="22"/>
        </w:rPr>
        <w:tab/>
      </w:r>
      <w:r>
        <w:t xml:space="preserve">сложные </w:t>
      </w:r>
      <w:r>
        <w:tab/>
        <w:t xml:space="preserve">существительные </w:t>
      </w:r>
      <w:r>
        <w:tab/>
        <w:t xml:space="preserve">путём </w:t>
      </w:r>
      <w:r>
        <w:tab/>
        <w:t xml:space="preserve">соединения </w:t>
      </w:r>
      <w:r>
        <w:tab/>
        <w:t xml:space="preserve">основы </w:t>
      </w:r>
      <w:r>
        <w:tab/>
        <w:t xml:space="preserve">прилагательного  </w:t>
      </w:r>
    </w:p>
    <w:p w:rsidR="00FE5DA3" w:rsidRDefault="009C71D5">
      <w:pPr>
        <w:ind w:left="701" w:right="1598" w:hanging="711"/>
      </w:pPr>
      <w:r>
        <w:t xml:space="preserve">и основы существительного (die Kleinstadt);  сложные прилагательные путём соединения основ прилагательных (dunkelblau);  </w:t>
      </w:r>
    </w:p>
    <w:p w:rsidR="00FE5DA3" w:rsidRDefault="009C71D5">
      <w:pPr>
        <w:tabs>
          <w:tab w:val="center" w:pos="764"/>
          <w:tab w:val="center" w:pos="2246"/>
          <w:tab w:val="center" w:pos="4206"/>
          <w:tab w:val="center" w:pos="6011"/>
          <w:tab w:val="center" w:pos="7536"/>
          <w:tab w:val="center" w:pos="9297"/>
        </w:tabs>
        <w:ind w:left="0" w:right="0" w:firstLine="0"/>
        <w:jc w:val="left"/>
      </w:pPr>
      <w:r>
        <w:rPr>
          <w:rFonts w:ascii="Calibri" w:eastAsia="Calibri" w:hAnsi="Calibri" w:cs="Calibri"/>
          <w:sz w:val="22"/>
        </w:rPr>
        <w:tab/>
      </w:r>
      <w:r>
        <w:t xml:space="preserve">с </w:t>
      </w:r>
      <w:r>
        <w:tab/>
        <w:t xml:space="preserve">использованием </w:t>
      </w:r>
      <w:r>
        <w:tab/>
        <w:t xml:space="preserve">конверсии </w:t>
      </w:r>
      <w:r>
        <w:tab/>
        <w:t xml:space="preserve">(образование </w:t>
      </w:r>
      <w:r>
        <w:tab/>
        <w:t xml:space="preserve">имён </w:t>
      </w:r>
      <w:r>
        <w:tab/>
        <w:t xml:space="preserve">существительных  </w:t>
      </w:r>
    </w:p>
    <w:p w:rsidR="00FE5DA3" w:rsidRDefault="009C71D5">
      <w:pPr>
        <w:ind w:left="701" w:right="1489" w:hanging="711"/>
      </w:pPr>
      <w:r>
        <w:t xml:space="preserve">от неопределённых форм глаголов (lesen — das Lesen);  имён существительных от прилагательных (das Beste, der Deutsche, die Bekannte);  </w:t>
      </w:r>
    </w:p>
    <w:p w:rsidR="00FE5DA3" w:rsidRDefault="009C71D5">
      <w:pPr>
        <w:ind w:left="-10" w:right="334" w:firstLine="711"/>
      </w:pPr>
      <w:r>
        <w:t xml:space="preserve">имён существительных от основы глагола без изменения корневой гласной (der Anfang);  имён существительных от основы глагола с изменением корневой гласной (der Sprung);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w:t>
      </w:r>
    </w:p>
    <w:p w:rsidR="00FE5DA3" w:rsidRDefault="009C71D5">
      <w:pPr>
        <w:ind w:left="0" w:right="334"/>
      </w:pPr>
      <w:r>
        <w:t xml:space="preserve">обеспечения целостности и логичности устного/письменного высказывания; </w:t>
      </w:r>
    </w:p>
    <w:p w:rsidR="00FE5DA3" w:rsidRDefault="009C71D5">
      <w:pPr>
        <w:ind w:left="-10" w:right="334" w:firstLine="711"/>
      </w:pPr>
      <w:r>
        <w:t xml:space="preserve">105.8.8.4 Знать и понимать особенности структуры простых и сложных предложений и различных коммуникативных типов предложений немецкого языка; распознавать в звучащем и письменном тексте и употреблять в устной  и письменной речи: </w:t>
      </w:r>
    </w:p>
    <w:p w:rsidR="00FE5DA3" w:rsidRDefault="009C71D5">
      <w:pPr>
        <w:ind w:left="721" w:right="3820"/>
      </w:pPr>
      <w:r>
        <w:t xml:space="preserve">предложения с безличным местоимением es; предложения с конструкцией es gibt; </w:t>
      </w:r>
    </w:p>
    <w:p w:rsidR="00FE5DA3" w:rsidRDefault="009C71D5">
      <w:pPr>
        <w:tabs>
          <w:tab w:val="center" w:pos="1392"/>
          <w:tab w:val="center" w:pos="2491"/>
          <w:tab w:val="center" w:pos="4125"/>
          <w:tab w:val="center" w:pos="6453"/>
          <w:tab w:val="center" w:pos="7796"/>
          <w:tab w:val="center" w:pos="8456"/>
          <w:tab w:val="center" w:pos="9072"/>
          <w:tab w:val="center" w:pos="9918"/>
        </w:tabs>
        <w:ind w:left="0" w:right="0" w:firstLine="0"/>
        <w:jc w:val="left"/>
      </w:pPr>
      <w:r>
        <w:rPr>
          <w:rFonts w:ascii="Calibri" w:eastAsia="Calibri" w:hAnsi="Calibri" w:cs="Calibri"/>
          <w:sz w:val="22"/>
        </w:rPr>
        <w:tab/>
      </w:r>
      <w:r>
        <w:t xml:space="preserve">предложения </w:t>
      </w:r>
      <w:r>
        <w:tab/>
        <w:t xml:space="preserve">с </w:t>
      </w:r>
      <w:r>
        <w:tab/>
        <w:t xml:space="preserve">неопределённо-личным </w:t>
      </w:r>
      <w:r>
        <w:tab/>
        <w:t xml:space="preserve">местоимением </w:t>
      </w:r>
      <w:r>
        <w:tab/>
        <w:t xml:space="preserve">man, </w:t>
      </w:r>
      <w:r>
        <w:tab/>
        <w:t xml:space="preserve">в </w:t>
      </w:r>
      <w:r>
        <w:tab/>
        <w:t xml:space="preserve">том </w:t>
      </w:r>
      <w:r>
        <w:tab/>
        <w:t xml:space="preserve">числе  </w:t>
      </w:r>
    </w:p>
    <w:p w:rsidR="00FE5DA3" w:rsidRDefault="009C71D5">
      <w:pPr>
        <w:ind w:left="701" w:right="4615" w:hanging="711"/>
      </w:pPr>
      <w:r>
        <w:t xml:space="preserve">с модальными глаголами; предложения с инфинитивным оборотом um … zu; </w:t>
      </w:r>
    </w:p>
    <w:p w:rsidR="00FE5DA3" w:rsidRDefault="009C71D5">
      <w:pPr>
        <w:tabs>
          <w:tab w:val="center" w:pos="1392"/>
          <w:tab w:val="center" w:pos="2410"/>
          <w:tab w:val="center" w:pos="3303"/>
          <w:tab w:val="center" w:pos="4729"/>
          <w:tab w:val="center" w:pos="6307"/>
          <w:tab w:val="center" w:pos="7592"/>
          <w:tab w:val="center" w:pos="8359"/>
          <w:tab w:val="center" w:pos="9260"/>
          <w:tab w:val="center" w:pos="10091"/>
        </w:tabs>
        <w:ind w:left="0" w:right="0" w:firstLine="0"/>
        <w:jc w:val="left"/>
      </w:pPr>
      <w:r>
        <w:rPr>
          <w:rFonts w:ascii="Calibri" w:eastAsia="Calibri" w:hAnsi="Calibri" w:cs="Calibri"/>
          <w:sz w:val="22"/>
        </w:rPr>
        <w:tab/>
      </w:r>
      <w:r>
        <w:t xml:space="preserve">предложения </w:t>
      </w:r>
      <w:r>
        <w:tab/>
        <w:t xml:space="preserve">с </w:t>
      </w:r>
      <w:r>
        <w:tab/>
        <w:t xml:space="preserve">глаголами, </w:t>
      </w:r>
      <w:r>
        <w:tab/>
        <w:t xml:space="preserve">требующие </w:t>
      </w:r>
      <w:r>
        <w:tab/>
        <w:t xml:space="preserve">употребления </w:t>
      </w:r>
      <w:r>
        <w:tab/>
        <w:t xml:space="preserve">после </w:t>
      </w:r>
      <w:r>
        <w:tab/>
        <w:t xml:space="preserve">них </w:t>
      </w:r>
      <w:r>
        <w:tab/>
        <w:t xml:space="preserve">частицы </w:t>
      </w:r>
      <w:r>
        <w:tab/>
        <w:t xml:space="preserve">zu </w:t>
      </w:r>
    </w:p>
    <w:p w:rsidR="00FE5DA3" w:rsidRDefault="009C71D5">
      <w:pPr>
        <w:ind w:left="701" w:right="334" w:hanging="711"/>
      </w:pPr>
      <w:r>
        <w:t xml:space="preserve"> и инфинитива; сложносочинённые предложения с сочинительными союзами und, aber, oder, sondern, denn, </w:t>
      </w:r>
    </w:p>
    <w:p w:rsidR="00FE5DA3" w:rsidRPr="00C80CC5" w:rsidRDefault="009C71D5">
      <w:pPr>
        <w:ind w:left="0" w:right="334"/>
        <w:rPr>
          <w:lang w:val="de-DE"/>
        </w:rPr>
      </w:pPr>
      <w:r w:rsidRPr="00C80CC5">
        <w:rPr>
          <w:lang w:val="de-DE"/>
        </w:rPr>
        <w:t xml:space="preserve">nicht nur … sondern auch, </w:t>
      </w:r>
      <w:r>
        <w:t>наречиями</w:t>
      </w:r>
      <w:r w:rsidRPr="00C80CC5">
        <w:rPr>
          <w:lang w:val="de-DE"/>
        </w:rPr>
        <w:t xml:space="preserve"> deshalb, darum, trotzdem; </w:t>
      </w:r>
    </w:p>
    <w:p w:rsidR="00FE5DA3" w:rsidRDefault="009C71D5">
      <w:pPr>
        <w:tabs>
          <w:tab w:val="center" w:pos="1783"/>
          <w:tab w:val="center" w:pos="3888"/>
          <w:tab w:val="center" w:pos="5783"/>
          <w:tab w:val="center" w:pos="7083"/>
          <w:tab w:val="center" w:pos="7583"/>
          <w:tab w:val="center" w:pos="8404"/>
          <w:tab w:val="center" w:pos="9408"/>
          <w:tab w:val="center" w:pos="10088"/>
        </w:tabs>
        <w:ind w:left="0" w:right="0" w:firstLine="0"/>
        <w:jc w:val="left"/>
      </w:pPr>
      <w:r w:rsidRPr="00C80CC5">
        <w:rPr>
          <w:rFonts w:ascii="Calibri" w:eastAsia="Calibri" w:hAnsi="Calibri" w:cs="Calibri"/>
          <w:sz w:val="22"/>
          <w:lang w:val="de-DE"/>
        </w:rPr>
        <w:tab/>
      </w:r>
      <w:r>
        <w:t xml:space="preserve">сложноподчинённые </w:t>
      </w:r>
      <w:r>
        <w:tab/>
        <w:t xml:space="preserve">предложения: </w:t>
      </w:r>
      <w:r>
        <w:tab/>
        <w:t xml:space="preserve">дополнительные </w:t>
      </w:r>
      <w:r>
        <w:tab/>
        <w:t xml:space="preserve">— </w:t>
      </w:r>
      <w:r>
        <w:tab/>
        <w:t xml:space="preserve">с </w:t>
      </w:r>
      <w:r>
        <w:tab/>
        <w:t xml:space="preserve">союзами </w:t>
      </w:r>
      <w:r>
        <w:tab/>
        <w:t xml:space="preserve">dass, </w:t>
      </w:r>
      <w:r>
        <w:tab/>
        <w:t xml:space="preserve">ob </w:t>
      </w:r>
    </w:p>
    <w:p w:rsidR="00FE5DA3" w:rsidRDefault="009C71D5">
      <w:pPr>
        <w:spacing w:after="11" w:line="270" w:lineRule="auto"/>
        <w:ind w:left="696" w:right="3423" w:hanging="711"/>
        <w:jc w:val="left"/>
      </w:pPr>
      <w:r>
        <w:lastRenderedPageBreak/>
        <w:t xml:space="preserve"> и других; причины — с союзами weil, da; условия — с союзом wenn; времени — с союзами wenn, als, nachdem;  цели — с союзом damit;  </w:t>
      </w:r>
    </w:p>
    <w:p w:rsidR="00FE5DA3" w:rsidRDefault="009C71D5">
      <w:pPr>
        <w:ind w:left="721" w:right="2192"/>
      </w:pPr>
      <w:r>
        <w:t xml:space="preserve">определительные с относительными местоимениями die, der, das;  уступки — с союзом obwohl; </w:t>
      </w:r>
    </w:p>
    <w:p w:rsidR="00FE5DA3" w:rsidRDefault="009C71D5">
      <w:pPr>
        <w:ind w:left="721" w:right="334"/>
      </w:pPr>
      <w:r>
        <w:t xml:space="preserve">способы выражения косвенной речи, в том числе косвенный вопрос с союзом ob без </w:t>
      </w:r>
    </w:p>
    <w:p w:rsidR="00FE5DA3" w:rsidRDefault="009C71D5">
      <w:pPr>
        <w:ind w:left="701" w:right="334" w:hanging="711"/>
      </w:pPr>
      <w:r>
        <w:t xml:space="preserve">использования сослагательного наклонения; средства связи в тексте для обеспечения его целостности, в том числе  </w:t>
      </w:r>
    </w:p>
    <w:p w:rsidR="00FE5DA3" w:rsidRDefault="009C71D5">
      <w:pPr>
        <w:ind w:left="701" w:right="334" w:hanging="711"/>
      </w:pPr>
      <w:r>
        <w:t xml:space="preserve">с помощью наречий zuerst, dann, danach, später и других; все типы вопросительных предложений (общий, специальный, альтернативный вопросы в </w:t>
      </w:r>
    </w:p>
    <w:p w:rsidR="00FE5DA3" w:rsidRDefault="009C71D5">
      <w:pPr>
        <w:ind w:left="0" w:right="334"/>
      </w:pPr>
      <w:r>
        <w:t xml:space="preserve">Präsens, Perfekt, Präteritum; Futur I); побудительные предложения в утвердительной и отрицательной форме во 2-м л. ед. ч. и мн. ч. и в вежливой форме; </w:t>
      </w:r>
    </w:p>
    <w:p w:rsidR="00FE5DA3" w:rsidRDefault="009C71D5">
      <w:pPr>
        <w:tabs>
          <w:tab w:val="center" w:pos="1125"/>
          <w:tab w:val="center" w:pos="2210"/>
          <w:tab w:val="center" w:pos="2953"/>
          <w:tab w:val="center" w:pos="3751"/>
          <w:tab w:val="center" w:pos="4539"/>
          <w:tab w:val="center" w:pos="5555"/>
          <w:tab w:val="center" w:pos="6588"/>
          <w:tab w:val="center" w:pos="7732"/>
          <w:tab w:val="center" w:pos="9512"/>
        </w:tabs>
        <w:ind w:left="0" w:right="0" w:firstLine="0"/>
        <w:jc w:val="left"/>
      </w:pPr>
      <w:r>
        <w:rPr>
          <w:rFonts w:ascii="Calibri" w:eastAsia="Calibri" w:hAnsi="Calibri" w:cs="Calibri"/>
          <w:sz w:val="22"/>
        </w:rPr>
        <w:tab/>
      </w:r>
      <w:r>
        <w:t xml:space="preserve">глаголы </w:t>
      </w:r>
      <w:r>
        <w:tab/>
        <w:t xml:space="preserve">(слабые </w:t>
      </w:r>
      <w:r>
        <w:tab/>
        <w:t xml:space="preserve">и </w:t>
      </w:r>
      <w:r>
        <w:tab/>
        <w:t xml:space="preserve">сильные, </w:t>
      </w:r>
      <w:r>
        <w:tab/>
        <w:t xml:space="preserve">с </w:t>
      </w:r>
      <w:r>
        <w:tab/>
        <w:t xml:space="preserve">отделяемыми </w:t>
      </w:r>
      <w:r>
        <w:tab/>
        <w:t xml:space="preserve">и </w:t>
      </w:r>
      <w:r>
        <w:tab/>
        <w:t xml:space="preserve">неотделяемыми </w:t>
      </w:r>
      <w:r>
        <w:tab/>
        <w:t xml:space="preserve">приставками)  </w:t>
      </w:r>
    </w:p>
    <w:p w:rsidR="00FE5DA3" w:rsidRDefault="009C71D5">
      <w:pPr>
        <w:ind w:left="0" w:right="334"/>
      </w:pPr>
      <w:r>
        <w:t xml:space="preserve">в видовременных формах действительного залога в изъявительном наклонении (Präsens, Perfekt, </w:t>
      </w:r>
    </w:p>
    <w:p w:rsidR="00FE5DA3" w:rsidRDefault="009C71D5">
      <w:pPr>
        <w:spacing w:after="32" w:line="248" w:lineRule="auto"/>
        <w:ind w:left="-5" w:right="329"/>
      </w:pPr>
      <w:r>
        <w:t xml:space="preserve">Präteritum, Futur I); </w:t>
      </w:r>
    </w:p>
    <w:p w:rsidR="00FE5DA3" w:rsidRDefault="009C71D5">
      <w:pPr>
        <w:tabs>
          <w:tab w:val="center" w:pos="1296"/>
          <w:tab w:val="center" w:pos="2732"/>
          <w:tab w:val="center" w:pos="3641"/>
          <w:tab w:val="center" w:pos="4944"/>
          <w:tab w:val="center" w:pos="6577"/>
          <w:tab w:val="center" w:pos="8259"/>
          <w:tab w:val="center" w:pos="9883"/>
        </w:tabs>
        <w:ind w:left="0" w:right="0" w:firstLine="0"/>
        <w:jc w:val="left"/>
      </w:pPr>
      <w:r>
        <w:rPr>
          <w:rFonts w:ascii="Calibri" w:eastAsia="Calibri" w:hAnsi="Calibri" w:cs="Calibri"/>
          <w:sz w:val="22"/>
        </w:rPr>
        <w:tab/>
      </w:r>
      <w:r>
        <w:t xml:space="preserve">возвратные </w:t>
      </w:r>
      <w:r>
        <w:tab/>
        <w:t xml:space="preserve">глаголы </w:t>
      </w:r>
      <w:r>
        <w:tab/>
        <w:t xml:space="preserve">в </w:t>
      </w:r>
      <w:r>
        <w:tab/>
        <w:t xml:space="preserve">видовременных </w:t>
      </w:r>
      <w:r>
        <w:tab/>
        <w:t xml:space="preserve">формах </w:t>
      </w:r>
      <w:r>
        <w:tab/>
        <w:t xml:space="preserve">действительного </w:t>
      </w:r>
      <w:r>
        <w:tab/>
        <w:t xml:space="preserve">залога  </w:t>
      </w:r>
    </w:p>
    <w:p w:rsidR="00FE5DA3" w:rsidRDefault="009C71D5">
      <w:pPr>
        <w:ind w:left="0" w:right="334"/>
      </w:pPr>
      <w:r>
        <w:t xml:space="preserve">в изъявительном наклонении (Präsens, Perfekt, Präteritum, Futur I); </w:t>
      </w:r>
    </w:p>
    <w:p w:rsidR="00FE5DA3" w:rsidRDefault="009C71D5">
      <w:pPr>
        <w:tabs>
          <w:tab w:val="center" w:pos="1125"/>
          <w:tab w:val="center" w:pos="2210"/>
          <w:tab w:val="center" w:pos="2953"/>
          <w:tab w:val="center" w:pos="3751"/>
          <w:tab w:val="center" w:pos="4539"/>
          <w:tab w:val="center" w:pos="5553"/>
          <w:tab w:val="center" w:pos="6584"/>
          <w:tab w:val="center" w:pos="7728"/>
          <w:tab w:val="center" w:pos="9507"/>
        </w:tabs>
        <w:ind w:left="0" w:right="0" w:firstLine="0"/>
        <w:jc w:val="left"/>
      </w:pPr>
      <w:r>
        <w:rPr>
          <w:rFonts w:ascii="Calibri" w:eastAsia="Calibri" w:hAnsi="Calibri" w:cs="Calibri"/>
          <w:sz w:val="22"/>
        </w:rPr>
        <w:tab/>
      </w:r>
      <w:r>
        <w:t xml:space="preserve">глаголы </w:t>
      </w:r>
      <w:r>
        <w:tab/>
        <w:t xml:space="preserve">(слабые </w:t>
      </w:r>
      <w:r>
        <w:tab/>
        <w:t xml:space="preserve">и </w:t>
      </w:r>
      <w:r>
        <w:tab/>
        <w:t xml:space="preserve">сильные, </w:t>
      </w:r>
      <w:r>
        <w:tab/>
        <w:t xml:space="preserve">с </w:t>
      </w:r>
      <w:r>
        <w:tab/>
        <w:t xml:space="preserve">отделяемыми </w:t>
      </w:r>
      <w:r>
        <w:tab/>
        <w:t xml:space="preserve">и </w:t>
      </w:r>
      <w:r>
        <w:tab/>
        <w:t xml:space="preserve">неотделяемыми </w:t>
      </w:r>
      <w:r>
        <w:tab/>
        <w:t xml:space="preserve">приставками)  </w:t>
      </w:r>
    </w:p>
    <w:p w:rsidR="00FE5DA3" w:rsidRDefault="009C71D5">
      <w:pPr>
        <w:ind w:left="701" w:right="334" w:hanging="711"/>
      </w:pPr>
      <w:r>
        <w:t xml:space="preserve">в видовременных формах страдательного залога (Präsens, Präteritum); видовременная глагольная форма действительного залога Plusquamperfekt (при </w:t>
      </w:r>
    </w:p>
    <w:p w:rsidR="00FE5DA3" w:rsidRDefault="009C71D5">
      <w:pPr>
        <w:ind w:left="701" w:right="334" w:hanging="711"/>
      </w:pPr>
      <w:r>
        <w:t xml:space="preserve">согласовании времён); формы сослагательного наклонения от глаголов haben, sein, werden, können, mögen; </w:t>
      </w:r>
    </w:p>
    <w:p w:rsidR="00FE5DA3" w:rsidRDefault="009C71D5">
      <w:pPr>
        <w:tabs>
          <w:tab w:val="center" w:pos="1759"/>
          <w:tab w:val="center" w:pos="2543"/>
          <w:tab w:val="center" w:pos="3420"/>
          <w:tab w:val="center" w:pos="4406"/>
          <w:tab w:val="center" w:pos="5579"/>
          <w:tab w:val="center" w:pos="7068"/>
          <w:tab w:val="center" w:pos="8448"/>
          <w:tab w:val="center" w:pos="9764"/>
        </w:tabs>
        <w:ind w:left="-10" w:right="0" w:firstLine="0"/>
        <w:jc w:val="left"/>
      </w:pPr>
      <w:r>
        <w:t xml:space="preserve">сочетания </w:t>
      </w:r>
      <w:r>
        <w:tab/>
        <w:t xml:space="preserve">würde </w:t>
      </w:r>
      <w:r>
        <w:tab/>
        <w:t xml:space="preserve">+ </w:t>
      </w:r>
      <w:r>
        <w:tab/>
        <w:t xml:space="preserve">Infinitiv </w:t>
      </w:r>
      <w:r>
        <w:tab/>
        <w:t xml:space="preserve">для </w:t>
      </w:r>
      <w:r>
        <w:tab/>
        <w:t xml:space="preserve">выражения </w:t>
      </w:r>
      <w:r>
        <w:tab/>
        <w:t xml:space="preserve">вежливой </w:t>
      </w:r>
      <w:r>
        <w:tab/>
        <w:t xml:space="preserve">просьбы, </w:t>
      </w:r>
      <w:r>
        <w:tab/>
        <w:t xml:space="preserve">желания  </w:t>
      </w:r>
    </w:p>
    <w:p w:rsidR="00FE5DA3" w:rsidRDefault="009C71D5">
      <w:pPr>
        <w:ind w:left="701" w:right="334" w:hanging="711"/>
      </w:pPr>
      <w:r>
        <w:t xml:space="preserve">в придаточных предложениях условия c wenn (Konjunktiv Präteritum); модальные глаголы (mögen, wollen, können, müssen, dürfen, sollen) в Präsens, Präteritum; наиболее распространённые глаголы с управлением и местоименные наречия (worauf, wozu </w:t>
      </w:r>
    </w:p>
    <w:p w:rsidR="00FE5DA3" w:rsidRDefault="009C71D5">
      <w:pPr>
        <w:ind w:left="701" w:right="3928" w:hanging="711"/>
      </w:pPr>
      <w:r>
        <w:t xml:space="preserve">и тому подобные, darauf, dazu и тому подобные); определённый, неопределённый и нулевой артикли; </w:t>
      </w:r>
    </w:p>
    <w:p w:rsidR="00FE5DA3" w:rsidRDefault="009C71D5">
      <w:pPr>
        <w:ind w:left="721" w:right="334"/>
      </w:pPr>
      <w:r>
        <w:t xml:space="preserve">имена существительные во множественном числе, образованные по правилу,  и  </w:t>
      </w:r>
    </w:p>
    <w:p w:rsidR="00FE5DA3" w:rsidRDefault="009C71D5">
      <w:pPr>
        <w:ind w:left="701" w:right="2054" w:hanging="711"/>
      </w:pPr>
      <w:r>
        <w:t xml:space="preserve">исключения; склонение имён существительных в единственном и множественном числе; </w:t>
      </w:r>
    </w:p>
    <w:p w:rsidR="00FE5DA3" w:rsidRDefault="009C71D5">
      <w:pPr>
        <w:spacing w:after="11" w:line="270" w:lineRule="auto"/>
        <w:ind w:left="721" w:right="334"/>
        <w:jc w:val="left"/>
      </w:pPr>
      <w:r>
        <w:t xml:space="preserve">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 </w:t>
      </w:r>
    </w:p>
    <w:p w:rsidR="00FE5DA3" w:rsidRDefault="009C71D5">
      <w:pPr>
        <w:ind w:left="721" w:right="334"/>
      </w:pPr>
      <w:r>
        <w:t xml:space="preserve">наречия в сравнительной и превосходной степенях сравнения, образованные по правилу, и </w:t>
      </w:r>
    </w:p>
    <w:p w:rsidR="00FE5DA3" w:rsidRDefault="009C71D5">
      <w:pPr>
        <w:ind w:left="0" w:right="334"/>
      </w:pPr>
      <w:r>
        <w:t xml:space="preserve">исключения;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w:t>
      </w:r>
    </w:p>
    <w:p w:rsidR="00FE5DA3" w:rsidRDefault="009C71D5">
      <w:pPr>
        <w:ind w:left="701" w:right="2030" w:hanging="711"/>
      </w:pPr>
      <w:r>
        <w:t xml:space="preserve">неопределённые местоимения (jemand, niemand, alle, viel, etwas и другие); способы выражения отрицания: kein, nicht, nichts, doch; </w:t>
      </w:r>
    </w:p>
    <w:p w:rsidR="00FE5DA3" w:rsidRDefault="009C71D5">
      <w:pPr>
        <w:ind w:left="721" w:right="334"/>
      </w:pPr>
      <w:r>
        <w:t xml:space="preserve">количественные и порядковые числительные, числительные для обозначения дат и </w:t>
      </w:r>
    </w:p>
    <w:p w:rsidR="00FE5DA3" w:rsidRDefault="009C71D5">
      <w:pPr>
        <w:ind w:left="701" w:right="334" w:hanging="711"/>
      </w:pPr>
      <w:r>
        <w:t xml:space="preserve">больших чисел; предлоги места, направления, времени; предлоги, управляющие дательным падежом; </w:t>
      </w:r>
    </w:p>
    <w:p w:rsidR="00FE5DA3" w:rsidRDefault="009C71D5">
      <w:pPr>
        <w:ind w:left="0" w:right="334"/>
      </w:pPr>
      <w:r>
        <w:t xml:space="preserve">предлоги, </w:t>
      </w:r>
      <w:r>
        <w:tab/>
        <w:t xml:space="preserve">управляющие </w:t>
      </w:r>
      <w:r>
        <w:tab/>
        <w:t xml:space="preserve">винительным </w:t>
      </w:r>
      <w:r>
        <w:tab/>
        <w:t xml:space="preserve">падежом; </w:t>
      </w:r>
      <w:r>
        <w:tab/>
        <w:t xml:space="preserve">предлоги, </w:t>
      </w:r>
      <w:r>
        <w:tab/>
        <w:t xml:space="preserve">управляющие  и дательным (место), и винительным (направление) падежом; </w:t>
      </w:r>
    </w:p>
    <w:p w:rsidR="00FE5DA3" w:rsidRDefault="009C71D5">
      <w:pPr>
        <w:ind w:left="721" w:right="334"/>
      </w:pPr>
      <w:r>
        <w:t xml:space="preserve">105.8.8.5. Владеть социокультурными знаниями и умениями: </w:t>
      </w:r>
    </w:p>
    <w:p w:rsidR="00FE5DA3" w:rsidRDefault="009C71D5">
      <w:pPr>
        <w:ind w:left="-10" w:right="334" w:firstLine="711"/>
      </w:pPr>
      <w:r>
        <w:t xml:space="preserve">знать/понимать речевые различия в ситуациях официального  и неофициального общения в рамках тематического содержания речи  </w:t>
      </w:r>
    </w:p>
    <w:p w:rsidR="00FE5DA3" w:rsidRDefault="009C71D5">
      <w:pPr>
        <w:ind w:left="0" w:right="334"/>
      </w:pPr>
      <w:r>
        <w:lastRenderedPageBreak/>
        <w:t xml:space="preserve">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w:t>
      </w:r>
    </w:p>
    <w:p w:rsidR="00FE5DA3" w:rsidRDefault="009C71D5">
      <w:pPr>
        <w:ind w:left="0" w:right="334"/>
      </w:pPr>
      <w:r>
        <w:t xml:space="preserve">и </w:t>
      </w:r>
      <w:r>
        <w:tab/>
        <w:t xml:space="preserve">страны/стран </w:t>
      </w:r>
      <w:r>
        <w:tab/>
        <w:t xml:space="preserve">изучаемого </w:t>
      </w:r>
      <w:r>
        <w:tab/>
        <w:t xml:space="preserve">языка; </w:t>
      </w:r>
      <w:r>
        <w:tab/>
        <w:t xml:space="preserve">представлять </w:t>
      </w:r>
      <w:r>
        <w:tab/>
        <w:t xml:space="preserve">родную </w:t>
      </w:r>
      <w:r>
        <w:tab/>
        <w:t xml:space="preserve">страну  и её культуру на иностранном языке;  </w:t>
      </w:r>
    </w:p>
    <w:p w:rsidR="00FE5DA3" w:rsidRDefault="009C71D5">
      <w:pPr>
        <w:tabs>
          <w:tab w:val="center" w:pos="1231"/>
          <w:tab w:val="center" w:pos="2649"/>
          <w:tab w:val="center" w:pos="3608"/>
          <w:tab w:val="center" w:pos="4336"/>
          <w:tab w:val="center" w:pos="5493"/>
          <w:tab w:val="center" w:pos="6938"/>
          <w:tab w:val="center" w:pos="8243"/>
          <w:tab w:val="center" w:pos="9603"/>
        </w:tabs>
        <w:ind w:left="0" w:right="0" w:firstLine="0"/>
        <w:jc w:val="left"/>
      </w:pPr>
      <w:r>
        <w:rPr>
          <w:rFonts w:ascii="Calibri" w:eastAsia="Calibri" w:hAnsi="Calibri" w:cs="Calibri"/>
          <w:sz w:val="22"/>
        </w:rPr>
        <w:tab/>
      </w:r>
      <w:r>
        <w:t xml:space="preserve">проявлять </w:t>
      </w:r>
      <w:r>
        <w:tab/>
        <w:t xml:space="preserve">уважение </w:t>
      </w:r>
      <w:r>
        <w:tab/>
        <w:t xml:space="preserve">к </w:t>
      </w:r>
      <w:r>
        <w:tab/>
        <w:t xml:space="preserve">иной </w:t>
      </w:r>
      <w:r>
        <w:tab/>
        <w:t xml:space="preserve">культуре; </w:t>
      </w:r>
      <w:r>
        <w:tab/>
        <w:t xml:space="preserve">соблюдать </w:t>
      </w:r>
      <w:r>
        <w:tab/>
        <w:t xml:space="preserve">нормы </w:t>
      </w:r>
      <w:r>
        <w:tab/>
        <w:t xml:space="preserve">вежливости  </w:t>
      </w:r>
    </w:p>
    <w:p w:rsidR="00FE5DA3" w:rsidRDefault="009C71D5">
      <w:pPr>
        <w:ind w:left="0" w:right="334"/>
      </w:pPr>
      <w:r>
        <w:t xml:space="preserve">в межкультурном общении;  </w:t>
      </w:r>
    </w:p>
    <w:p w:rsidR="00FE5DA3" w:rsidRDefault="009C71D5">
      <w:pPr>
        <w:ind w:left="-10" w:right="334" w:firstLine="711"/>
      </w:pPr>
      <w:r>
        <w:t xml:space="preserve">105.8.8.6.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w:t>
      </w:r>
    </w:p>
    <w:p w:rsidR="00FE5DA3" w:rsidRDefault="009C71D5">
      <w:pPr>
        <w:ind w:left="0" w:right="334"/>
      </w:pPr>
      <w:r>
        <w:t xml:space="preserve">и аудировании — языковую и контекстуальную догадку;  </w:t>
      </w:r>
    </w:p>
    <w:p w:rsidR="00FE5DA3" w:rsidRDefault="009C71D5">
      <w:pPr>
        <w:ind w:left="-10" w:right="334" w:firstLine="711"/>
      </w:pPr>
      <w:r>
        <w:t xml:space="preserve">105.8.8.7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 </w:t>
      </w:r>
    </w:p>
    <w:p w:rsidR="00FE5DA3" w:rsidRDefault="009C71D5">
      <w:pPr>
        <w:spacing w:after="0" w:line="259" w:lineRule="auto"/>
        <w:ind w:left="711" w:right="0" w:firstLine="0"/>
        <w:jc w:val="left"/>
      </w:pPr>
      <w:r>
        <w:t xml:space="preserve"> </w:t>
      </w:r>
    </w:p>
    <w:p w:rsidR="00FE5DA3" w:rsidRDefault="009C71D5">
      <w:pPr>
        <w:spacing w:after="72" w:line="259" w:lineRule="auto"/>
        <w:ind w:left="0" w:right="0" w:firstLine="0"/>
        <w:jc w:val="left"/>
      </w:pPr>
      <w:r>
        <w:t xml:space="preserve"> </w:t>
      </w:r>
    </w:p>
    <w:p w:rsidR="00FE5DA3" w:rsidRDefault="009C71D5">
      <w:pPr>
        <w:numPr>
          <w:ilvl w:val="0"/>
          <w:numId w:val="15"/>
        </w:numPr>
        <w:spacing w:after="14" w:line="271" w:lineRule="auto"/>
        <w:ind w:right="0" w:hanging="562"/>
        <w:jc w:val="left"/>
      </w:pPr>
      <w:r>
        <w:rPr>
          <w:b/>
          <w:sz w:val="28"/>
        </w:rPr>
        <w:t xml:space="preserve">Федеральная </w:t>
      </w:r>
      <w:r>
        <w:rPr>
          <w:b/>
          <w:sz w:val="28"/>
        </w:rPr>
        <w:tab/>
        <w:t xml:space="preserve">рабочая </w:t>
      </w:r>
      <w:r>
        <w:rPr>
          <w:b/>
          <w:sz w:val="28"/>
        </w:rPr>
        <w:tab/>
        <w:t xml:space="preserve">программа </w:t>
      </w:r>
      <w:r>
        <w:rPr>
          <w:b/>
          <w:sz w:val="28"/>
        </w:rPr>
        <w:tab/>
        <w:t xml:space="preserve">по </w:t>
      </w:r>
      <w:r>
        <w:rPr>
          <w:b/>
          <w:sz w:val="28"/>
        </w:rPr>
        <w:tab/>
        <w:t xml:space="preserve">учебному </w:t>
      </w:r>
      <w:r>
        <w:rPr>
          <w:b/>
          <w:sz w:val="28"/>
        </w:rPr>
        <w:tab/>
        <w:t xml:space="preserve">предмету </w:t>
      </w:r>
    </w:p>
    <w:p w:rsidR="00FE5DA3" w:rsidRDefault="009C71D5">
      <w:pPr>
        <w:spacing w:after="14" w:line="271" w:lineRule="auto"/>
        <w:ind w:left="-5" w:right="0"/>
        <w:jc w:val="left"/>
      </w:pPr>
      <w:r>
        <w:rPr>
          <w:b/>
          <w:sz w:val="28"/>
        </w:rPr>
        <w:t xml:space="preserve">«Математика» (базовый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15"/>
        </w:numPr>
        <w:ind w:right="334" w:firstLine="711"/>
      </w:pPr>
      <w:r>
        <w:t xml:space="preserve">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FE5DA3" w:rsidRDefault="009C71D5">
      <w:pPr>
        <w:numPr>
          <w:ilvl w:val="1"/>
          <w:numId w:val="15"/>
        </w:numPr>
        <w:ind w:right="334" w:firstLine="711"/>
      </w:pPr>
      <w:r>
        <w:t xml:space="preserve">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w:t>
      </w:r>
    </w:p>
    <w:p w:rsidR="00FE5DA3" w:rsidRDefault="009C71D5">
      <w:pPr>
        <w:numPr>
          <w:ilvl w:val="1"/>
          <w:numId w:val="15"/>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15"/>
        </w:numPr>
        <w:ind w:right="334" w:firstLine="711"/>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w:t>
      </w:r>
    </w:p>
    <w:p w:rsidR="00FE5DA3" w:rsidRDefault="009C71D5">
      <w:pPr>
        <w:ind w:left="0" w:right="334"/>
      </w:pPr>
      <w:r>
        <w:t xml:space="preserve">образования, а также предметные достижения обучающегося  за каждый год обучения. </w:t>
      </w:r>
    </w:p>
    <w:p w:rsidR="00FE5DA3" w:rsidRDefault="009C71D5">
      <w:pPr>
        <w:numPr>
          <w:ilvl w:val="1"/>
          <w:numId w:val="15"/>
        </w:numPr>
        <w:ind w:right="334" w:firstLine="711"/>
      </w:pPr>
      <w:r>
        <w:t xml:space="preserve">Пояснительная записка. </w:t>
      </w:r>
    </w:p>
    <w:p w:rsidR="00FE5DA3" w:rsidRDefault="009C71D5">
      <w:pPr>
        <w:numPr>
          <w:ilvl w:val="2"/>
          <w:numId w:val="15"/>
        </w:numPr>
        <w:ind w:right="334" w:firstLine="711"/>
      </w:pPr>
      <w:r>
        <w:lastRenderedPageBreak/>
        <w:t xml:space="preserve">Программа по математике на уровне среднего общего образования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E5DA3" w:rsidRDefault="009C71D5">
      <w:pPr>
        <w:numPr>
          <w:ilvl w:val="2"/>
          <w:numId w:val="15"/>
        </w:numPr>
        <w:ind w:right="334" w:firstLine="711"/>
      </w:pPr>
      <w:r>
        <w:t xml:space="preserve">В программе по математике учтены идеи и положения «Концепции развития математического образования в Российской Федерации». В соответствии  </w:t>
      </w:r>
    </w:p>
    <w:p w:rsidR="00FE5DA3" w:rsidRDefault="009C71D5">
      <w:pPr>
        <w:ind w:left="0" w:right="334"/>
      </w:pPr>
      <w: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 </w:t>
      </w:r>
    </w:p>
    <w:p w:rsidR="00FE5DA3" w:rsidRDefault="009C71D5">
      <w:pPr>
        <w:numPr>
          <w:ilvl w:val="2"/>
          <w:numId w:val="15"/>
        </w:numPr>
        <w:ind w:right="334" w:firstLine="711"/>
      </w:pPr>
      <w: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p>
    <w:p w:rsidR="00FE5DA3" w:rsidRDefault="009C71D5">
      <w:pPr>
        <w:ind w:left="0" w:right="334"/>
      </w:pPr>
      <w:r>
        <w:t xml:space="preserve">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FE5DA3" w:rsidRDefault="009C71D5">
      <w:pPr>
        <w:numPr>
          <w:ilvl w:val="2"/>
          <w:numId w:val="15"/>
        </w:numPr>
        <w:spacing w:after="16" w:line="268" w:lineRule="auto"/>
        <w:ind w:right="334" w:firstLine="711"/>
      </w:pPr>
      <w:r>
        <w:t xml:space="preserve">Практическая </w:t>
      </w:r>
      <w:r>
        <w:tab/>
        <w:t xml:space="preserve">полезность </w:t>
      </w:r>
      <w:r>
        <w:tab/>
        <w:t xml:space="preserve">математики </w:t>
      </w:r>
      <w:r>
        <w:tab/>
        <w:t xml:space="preserve">обусловлена </w:t>
      </w:r>
      <w:r>
        <w:tab/>
        <w:t xml:space="preserve">тем,  </w:t>
      </w:r>
    </w:p>
    <w:p w:rsidR="00FE5DA3" w:rsidRDefault="009C71D5">
      <w:pPr>
        <w:ind w:left="0" w:right="334"/>
      </w:pPr>
      <w: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w:t>
      </w:r>
    </w:p>
    <w:p w:rsidR="00FE5DA3" w:rsidRDefault="009C71D5">
      <w:pPr>
        <w:ind w:left="0" w:right="334"/>
      </w:pPr>
      <w:r>
        <w:t xml:space="preserve">расчёты и составлять несложные алгоритмы, находить нужные формулы  и применять их, владеть практическими приёмами геометрических измерений  и построений, читать информацию, представленную в виду таблиц, диаграмм  и графиков, жить в условиях неопределённости и понимать вероятностный характер случайных событий. </w:t>
      </w:r>
    </w:p>
    <w:p w:rsidR="00FE5DA3" w:rsidRDefault="009C71D5">
      <w:pPr>
        <w:numPr>
          <w:ilvl w:val="2"/>
          <w:numId w:val="15"/>
        </w:numPr>
        <w:ind w:right="334" w:firstLine="711"/>
      </w:pPr>
      <w: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w:t>
      </w:r>
      <w:r>
        <w:lastRenderedPageBreak/>
        <w:t xml:space="preserve">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w:t>
      </w:r>
      <w:r>
        <w:tab/>
        <w:t xml:space="preserve">роль  </w:t>
      </w:r>
    </w:p>
    <w:p w:rsidR="00FE5DA3" w:rsidRDefault="009C71D5">
      <w:pPr>
        <w:ind w:left="0" w:right="334"/>
      </w:pPr>
      <w:r>
        <w:t xml:space="preserve">в формировании алгоритмической компоненты мышления и воспитании умений действовать по </w:t>
      </w:r>
    </w:p>
    <w:p w:rsidR="00FE5DA3" w:rsidRDefault="009C71D5">
      <w:pPr>
        <w:ind w:left="0" w:right="334"/>
      </w:pPr>
      <w:r>
        <w:t xml:space="preserve">заданным </w:t>
      </w:r>
      <w:r>
        <w:tab/>
        <w:t xml:space="preserve">алгоритмам, </w:t>
      </w:r>
      <w:r>
        <w:tab/>
        <w:t xml:space="preserve">совершенствовать </w:t>
      </w:r>
      <w:r>
        <w:tab/>
        <w:t xml:space="preserve">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 </w:t>
      </w:r>
    </w:p>
    <w:p w:rsidR="00FE5DA3" w:rsidRDefault="009C71D5">
      <w:pPr>
        <w:numPr>
          <w:ilvl w:val="2"/>
          <w:numId w:val="15"/>
        </w:numPr>
        <w:ind w:right="334" w:firstLine="711"/>
      </w:pPr>
      <w: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FE5DA3" w:rsidRDefault="009C71D5">
      <w:pPr>
        <w:numPr>
          <w:ilvl w:val="2"/>
          <w:numId w:val="15"/>
        </w:numPr>
        <w:ind w:right="334" w:firstLine="711"/>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w:t>
      </w:r>
      <w:r>
        <w:tab/>
        <w:t xml:space="preserve">математики  </w:t>
      </w:r>
    </w:p>
    <w:p w:rsidR="00FE5DA3" w:rsidRDefault="009C71D5">
      <w:pPr>
        <w:ind w:left="0" w:right="334"/>
      </w:pPr>
      <w:r>
        <w:t xml:space="preserve">для решения научных и прикладных задач. Таким образом, математическое образование вносит свой вклад в формирование общей культуры человека. </w:t>
      </w:r>
    </w:p>
    <w:p w:rsidR="00FE5DA3" w:rsidRDefault="009C71D5">
      <w:pPr>
        <w:numPr>
          <w:ilvl w:val="2"/>
          <w:numId w:val="15"/>
        </w:numPr>
        <w:ind w:right="334" w:firstLine="711"/>
      </w:pPr>
      <w: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FE5DA3" w:rsidRDefault="009C71D5">
      <w:pPr>
        <w:numPr>
          <w:ilvl w:val="2"/>
          <w:numId w:val="15"/>
        </w:numPr>
        <w:ind w:right="334" w:firstLine="711"/>
      </w:pPr>
      <w:r>
        <w:t xml:space="preserve">Приоритетными целями обучения математике в 10–11 классах  на базовом уровне являются: </w:t>
      </w:r>
    </w:p>
    <w:p w:rsidR="00FE5DA3" w:rsidRDefault="009C71D5">
      <w:pPr>
        <w:spacing w:after="16" w:line="268" w:lineRule="auto"/>
        <w:ind w:right="340"/>
        <w:jc w:val="right"/>
      </w:pPr>
      <w:r>
        <w:t xml:space="preserve">формирование центральных математических понятий (число, величина, геометрическая </w:t>
      </w:r>
    </w:p>
    <w:p w:rsidR="00FE5DA3" w:rsidRDefault="009C71D5">
      <w:pPr>
        <w:spacing w:after="16" w:line="268" w:lineRule="auto"/>
        <w:ind w:right="340"/>
        <w:jc w:val="right"/>
      </w:pPr>
      <w:r>
        <w:t xml:space="preserve">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w:t>
      </w:r>
      <w:r>
        <w:tab/>
        <w:t xml:space="preserve">исследовательских </w:t>
      </w:r>
      <w:r>
        <w:tab/>
        <w:t xml:space="preserve">умений, </w:t>
      </w:r>
      <w:r>
        <w:tab/>
        <w:t xml:space="preserve">критичности </w:t>
      </w:r>
      <w:r>
        <w:tab/>
        <w:t xml:space="preserve">мышления, </w:t>
      </w:r>
      <w:r>
        <w:tab/>
        <w:t xml:space="preserve">интереса </w:t>
      </w:r>
      <w:r>
        <w:tab/>
        <w:t xml:space="preserve">к </w:t>
      </w:r>
      <w:r>
        <w:tab/>
        <w:t xml:space="preserve">изучению математики; формирование функциональной математической грамотности: умения распознавать </w:t>
      </w:r>
    </w:p>
    <w:p w:rsidR="00FE5DA3" w:rsidRDefault="009C71D5">
      <w:pPr>
        <w:ind w:left="0" w:right="334"/>
      </w:pPr>
      <w:r>
        <w:t xml:space="preserve">математические аспекты в реальных жизненных ситуациях  и при изучении других учебных предметов, проявления зависимостей  </w:t>
      </w:r>
    </w:p>
    <w:p w:rsidR="00FE5DA3" w:rsidRDefault="009C71D5">
      <w:pPr>
        <w:ind w:left="0" w:right="334"/>
      </w:pPr>
      <w:r>
        <w:t xml:space="preserve">и закономерностей, формулировать их на языке математики и создавать математические модели, применять освоенный математический аппарат  </w:t>
      </w:r>
    </w:p>
    <w:p w:rsidR="00FE5DA3" w:rsidRDefault="009C71D5">
      <w:pPr>
        <w:ind w:left="0" w:right="334"/>
      </w:pPr>
      <w:r>
        <w:t xml:space="preserve">для решения практико-ориентированных задач, интерпретировать и оценивать полученные результаты. </w:t>
      </w:r>
    </w:p>
    <w:p w:rsidR="00FE5DA3" w:rsidRDefault="009C71D5">
      <w:pPr>
        <w:ind w:left="-10" w:right="334" w:firstLine="711"/>
      </w:pPr>
      <w:r>
        <w:t xml:space="preserve">118.5.10. 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w:t>
      </w:r>
      <w:r>
        <w:tab/>
        <w:t xml:space="preserve">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w:t>
      </w:r>
    </w:p>
    <w:p w:rsidR="00FE5DA3" w:rsidRDefault="009C71D5">
      <w:pPr>
        <w:ind w:left="0" w:right="334"/>
      </w:pPr>
      <w:r>
        <w:lastRenderedPageBreak/>
        <w:t xml:space="preserve">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общего образования. </w:t>
      </w:r>
    </w:p>
    <w:p w:rsidR="00FE5DA3" w:rsidRDefault="009C71D5">
      <w:pPr>
        <w:ind w:left="-10" w:right="334" w:firstLine="711"/>
      </w:pPr>
      <w:r>
        <w:t xml:space="preserve">118.5.11.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p>
    <w:p w:rsidR="00FE5DA3" w:rsidRDefault="009C71D5">
      <w:pPr>
        <w:ind w:left="0" w:right="334"/>
      </w:pPr>
      <w:r>
        <w:t xml:space="preserve">на протяжении всех лет обучения на уровне среднего общего образования,  а элементы логики включаются в содержание всех названных выше курсов. </w:t>
      </w:r>
    </w:p>
    <w:p w:rsidR="00FE5DA3" w:rsidRDefault="009C71D5">
      <w:pPr>
        <w:ind w:left="-10" w:right="334" w:firstLine="711"/>
      </w:pPr>
      <w:r>
        <w:t xml:space="preserve">118.5.12. Общее число часов, рекомендованных для изучения математики -  340 часов: в 10 классе - 170 часов (5 часов в неделю), в 11 классе – 170 часов  </w:t>
      </w:r>
    </w:p>
    <w:p w:rsidR="00FE5DA3" w:rsidRDefault="009C71D5">
      <w:pPr>
        <w:ind w:left="0" w:right="334"/>
      </w:pPr>
      <w:r>
        <w:t xml:space="preserve">(5 часов в неделю).  </w:t>
      </w:r>
    </w:p>
    <w:p w:rsidR="00FE5DA3" w:rsidRDefault="009C71D5">
      <w:pPr>
        <w:ind w:left="-10" w:right="334" w:firstLine="711"/>
      </w:pPr>
      <w:r>
        <w:t xml:space="preserve">118.6. Планируемые результаты освоения программы по математике базовый уровень на уровне среднего общего образования.  </w:t>
      </w:r>
    </w:p>
    <w:p w:rsidR="00FE5DA3" w:rsidRDefault="009C71D5">
      <w:pPr>
        <w:ind w:left="-10" w:right="334" w:firstLine="711"/>
      </w:pPr>
      <w:r>
        <w:t xml:space="preserve">118.6.1.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FE5DA3" w:rsidRDefault="009C71D5">
      <w:pPr>
        <w:numPr>
          <w:ilvl w:val="2"/>
          <w:numId w:val="16"/>
        </w:numPr>
        <w:ind w:right="334" w:hanging="264"/>
      </w:pPr>
      <w:r>
        <w:t xml:space="preserve">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FE5DA3" w:rsidRDefault="009C71D5">
      <w:pPr>
        <w:numPr>
          <w:ilvl w:val="2"/>
          <w:numId w:val="16"/>
        </w:numPr>
        <w:ind w:right="334" w:hanging="264"/>
      </w:pPr>
      <w:r>
        <w:t xml:space="preserve">патриотического воспитания: </w:t>
      </w:r>
    </w:p>
    <w:p w:rsidR="00FE5DA3" w:rsidRDefault="009C71D5">
      <w:pPr>
        <w:ind w:left="-10" w:right="334" w:firstLine="711"/>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w:t>
      </w:r>
    </w:p>
    <w:p w:rsidR="00FE5DA3" w:rsidRDefault="009C71D5">
      <w:pPr>
        <w:ind w:left="701" w:right="1788" w:hanging="711"/>
      </w:pPr>
      <w:r>
        <w:t xml:space="preserve">использование этих достижений в других науках, технологиях, сферах экономики; 3) духовно-нравственного воспитания: </w:t>
      </w:r>
    </w:p>
    <w:p w:rsidR="00FE5DA3" w:rsidRDefault="009C71D5">
      <w:pPr>
        <w:ind w:left="-10" w:right="334" w:firstLine="711"/>
      </w:pPr>
      <w:r>
        <w:t xml:space="preserve">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4) эстетического воспитания: </w:t>
      </w:r>
    </w:p>
    <w:p w:rsidR="00FE5DA3" w:rsidRDefault="009C71D5">
      <w:pPr>
        <w:ind w:left="721" w:right="334"/>
      </w:pPr>
      <w:r>
        <w:t xml:space="preserve">эстетическое отношение к миру, включая эстетику математических закономерностей, </w:t>
      </w:r>
    </w:p>
    <w:p w:rsidR="00FE5DA3" w:rsidRDefault="009C71D5">
      <w:pPr>
        <w:ind w:left="0" w:right="334"/>
      </w:pPr>
      <w:r>
        <w:t xml:space="preserve">объектов, задач, решений, рассуждений, восприимчивость  к математическим аспектам различных видов искусства; 5) физического воспитания: </w:t>
      </w:r>
    </w:p>
    <w:p w:rsidR="00FE5DA3" w:rsidRDefault="009C71D5">
      <w:pPr>
        <w:ind w:left="-10" w:right="334" w:firstLine="711"/>
      </w:pPr>
      <w: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6) трудового воспитания: </w:t>
      </w:r>
    </w:p>
    <w:p w:rsidR="00FE5DA3" w:rsidRDefault="009C71D5">
      <w:pPr>
        <w:ind w:left="-10" w:right="334" w:firstLine="711"/>
      </w:pPr>
      <w: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7) экологического воспитания: </w:t>
      </w:r>
    </w:p>
    <w:p w:rsidR="00FE5DA3" w:rsidRDefault="009C71D5">
      <w:pPr>
        <w:ind w:left="721" w:right="334"/>
      </w:pPr>
      <w:r>
        <w:lastRenderedPageBreak/>
        <w:t xml:space="preserve">сформированность экологической культуры, понимание влияния социально-экономических </w:t>
      </w:r>
    </w:p>
    <w:p w:rsidR="00FE5DA3" w:rsidRDefault="009C71D5">
      <w:pPr>
        <w:ind w:left="0" w:right="334"/>
      </w:pPr>
      <w:r>
        <w:t xml:space="preserve">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FE5DA3" w:rsidRDefault="009C71D5">
      <w:pPr>
        <w:ind w:left="721" w:right="334"/>
      </w:pPr>
      <w:r>
        <w:t xml:space="preserve">8) 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tabs>
          <w:tab w:val="center" w:pos="1264"/>
          <w:tab w:val="center" w:pos="2667"/>
          <w:tab w:val="center" w:pos="4509"/>
          <w:tab w:val="center" w:pos="6178"/>
          <w:tab w:val="center" w:pos="8173"/>
          <w:tab w:val="center" w:pos="9900"/>
        </w:tabs>
        <w:ind w:left="-10" w:right="0" w:firstLine="0"/>
        <w:jc w:val="left"/>
      </w:pPr>
      <w:r>
        <w:t xml:space="preserve">науки </w:t>
      </w:r>
      <w:r>
        <w:tab/>
        <w:t xml:space="preserve">и </w:t>
      </w:r>
      <w:r>
        <w:tab/>
        <w:t xml:space="preserve">общественной </w:t>
      </w:r>
      <w:r>
        <w:tab/>
        <w:t xml:space="preserve">практики, </w:t>
      </w:r>
      <w:r>
        <w:tab/>
        <w:t xml:space="preserve">понимание </w:t>
      </w:r>
      <w:r>
        <w:tab/>
        <w:t xml:space="preserve">математической </w:t>
      </w:r>
      <w:r>
        <w:tab/>
        <w:t xml:space="preserve">науки  </w:t>
      </w:r>
    </w:p>
    <w:p w:rsidR="00FE5DA3" w:rsidRDefault="009C71D5">
      <w:pPr>
        <w:ind w:left="0" w:right="334"/>
      </w:pPr>
      <w:r>
        <w:t xml:space="preserve">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w:t>
      </w:r>
    </w:p>
    <w:p w:rsidR="00FE5DA3" w:rsidRDefault="009C71D5">
      <w:pPr>
        <w:ind w:left="0" w:right="334"/>
      </w:pPr>
      <w:r>
        <w:t xml:space="preserve">средством </w:t>
      </w:r>
      <w:r>
        <w:tab/>
        <w:t xml:space="preserve">познания </w:t>
      </w:r>
      <w:r>
        <w:tab/>
        <w:t xml:space="preserve">мира, </w:t>
      </w:r>
      <w:r>
        <w:tab/>
        <w:t xml:space="preserve">готовность </w:t>
      </w:r>
      <w:r>
        <w:tab/>
        <w:t xml:space="preserve">осуществлять </w:t>
      </w:r>
      <w:r>
        <w:tab/>
        <w:t xml:space="preserve">проектную  и исследовательскую деятельность индивидуально и в группе. </w:t>
      </w:r>
    </w:p>
    <w:p w:rsidR="00FE5DA3" w:rsidRDefault="009C71D5">
      <w:pPr>
        <w:ind w:left="-10" w:right="334" w:firstLine="711"/>
      </w:pPr>
      <w:r>
        <w:t xml:space="preserve">118.6.2.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118.6.2.1.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ind w:left="-10" w:right="334" w:firstLine="711"/>
      </w:pPr>
      <w: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w:t>
      </w:r>
    </w:p>
    <w:p w:rsidR="00FE5DA3" w:rsidRDefault="009C71D5">
      <w:pPr>
        <w:ind w:left="0" w:right="334"/>
      </w:pPr>
      <w:r>
        <w:t xml:space="preserve">отрицательные, единичные, частные и общие, условные; </w:t>
      </w:r>
    </w:p>
    <w:p w:rsidR="00FE5DA3" w:rsidRDefault="009C71D5">
      <w:pPr>
        <w:ind w:left="-10" w:right="334" w:firstLine="711"/>
      </w:pPr>
      <w: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FE5DA3" w:rsidRDefault="009C71D5">
      <w:pPr>
        <w:ind w:left="701" w:right="334" w:hanging="711"/>
      </w:pPr>
      <w:r>
        <w:t xml:space="preserve">умозаключений, умозаключений по аналогии; проводить самостоятельно доказательства математических утверждений (прямые и от </w:t>
      </w:r>
    </w:p>
    <w:p w:rsidR="00FE5DA3" w:rsidRDefault="009C71D5">
      <w:pPr>
        <w:ind w:left="0" w:right="334"/>
      </w:pPr>
      <w:r>
        <w:t xml:space="preserve">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w:t>
      </w:r>
    </w:p>
    <w:p w:rsidR="00FE5DA3" w:rsidRDefault="009C71D5">
      <w:pPr>
        <w:ind w:left="0" w:right="334"/>
      </w:pPr>
      <w:r>
        <w:t xml:space="preserve">выбирать наиболее подходящий с учётом самостоятельно выделенных критериев). </w:t>
      </w:r>
    </w:p>
    <w:p w:rsidR="00FE5DA3" w:rsidRDefault="009C71D5">
      <w:pPr>
        <w:ind w:left="-10" w:right="334" w:firstLine="711"/>
      </w:pPr>
      <w:r>
        <w:t xml:space="preserve">118.6.2.2.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ind w:left="-10" w:right="334" w:firstLine="711"/>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FE5DA3" w:rsidRDefault="009C71D5">
      <w:pPr>
        <w:tabs>
          <w:tab w:val="center" w:pos="1245"/>
          <w:tab w:val="center" w:pos="3170"/>
          <w:tab w:val="center" w:pos="5427"/>
          <w:tab w:val="center" w:pos="7551"/>
          <w:tab w:val="center" w:pos="9511"/>
        </w:tabs>
        <w:spacing w:after="16" w:line="268" w:lineRule="auto"/>
        <w:ind w:left="0" w:right="0" w:firstLine="0"/>
        <w:jc w:val="left"/>
      </w:pPr>
      <w:r>
        <w:rPr>
          <w:rFonts w:ascii="Calibri" w:eastAsia="Calibri" w:hAnsi="Calibri" w:cs="Calibri"/>
          <w:sz w:val="22"/>
        </w:rPr>
        <w:tab/>
      </w:r>
      <w:r>
        <w:t xml:space="preserve">проводить </w:t>
      </w:r>
      <w:r>
        <w:tab/>
        <w:t xml:space="preserve">самостоятельно </w:t>
      </w:r>
      <w:r>
        <w:tab/>
        <w:t xml:space="preserve">спланированный </w:t>
      </w:r>
      <w:r>
        <w:tab/>
        <w:t xml:space="preserve">эксперимент, </w:t>
      </w:r>
      <w:r>
        <w:tab/>
        <w:t xml:space="preserve">исследование  </w:t>
      </w:r>
    </w:p>
    <w:p w:rsidR="00FE5DA3" w:rsidRDefault="009C71D5">
      <w:pPr>
        <w:ind w:left="0" w:right="334"/>
      </w:pPr>
      <w:r>
        <w:t xml:space="preserve">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w:t>
      </w:r>
    </w:p>
    <w:p w:rsidR="00FE5DA3" w:rsidRDefault="009C71D5">
      <w:pPr>
        <w:ind w:left="0" w:right="334"/>
      </w:pPr>
      <w:r>
        <w:t xml:space="preserve">развитии в новых условиях. </w:t>
      </w:r>
    </w:p>
    <w:p w:rsidR="00FE5DA3" w:rsidRDefault="009C71D5">
      <w:pPr>
        <w:ind w:left="-10" w:right="334" w:firstLine="711"/>
      </w:pPr>
      <w:r>
        <w:t xml:space="preserve">118.6.2.3.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spacing w:after="16" w:line="268" w:lineRule="auto"/>
        <w:ind w:right="340"/>
        <w:jc w:val="right"/>
      </w:pPr>
      <w:r>
        <w:t xml:space="preserve">выявлять дефициты информации, данных, необходимых для ответа на вопрос и для </w:t>
      </w:r>
    </w:p>
    <w:p w:rsidR="00FE5DA3" w:rsidRDefault="009C71D5">
      <w:pPr>
        <w:ind w:left="701" w:right="334" w:hanging="711"/>
      </w:pPr>
      <w:r>
        <w:lastRenderedPageBreak/>
        <w:t xml:space="preserve">решения задачи; выбирать информацию из источников различных типов, анализировать, систематизировать </w:t>
      </w:r>
    </w:p>
    <w:p w:rsidR="00FE5DA3" w:rsidRDefault="009C71D5">
      <w:pPr>
        <w:ind w:left="701" w:right="334" w:hanging="711"/>
      </w:pPr>
      <w:r>
        <w:t xml:space="preserve">и интерпретировать информацию различных видов и форм представления; структурировать информацию, представлять её в различных формах, иллюстрировать </w:t>
      </w:r>
    </w:p>
    <w:p w:rsidR="00FE5DA3" w:rsidRDefault="009C71D5">
      <w:pPr>
        <w:ind w:left="701" w:right="881" w:hanging="711"/>
      </w:pPr>
      <w:r>
        <w:t xml:space="preserve">графически; оценивать надёжность информации по самостоятельно сформулированным критериям. </w:t>
      </w:r>
    </w:p>
    <w:p w:rsidR="00FE5DA3" w:rsidRDefault="009C71D5">
      <w:pPr>
        <w:ind w:left="-10" w:right="334" w:firstLine="711"/>
      </w:pPr>
      <w:r>
        <w:t xml:space="preserve">118.6.2.4.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10" w:right="334" w:firstLine="711"/>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FE5DA3" w:rsidRDefault="009C71D5">
      <w:pPr>
        <w:ind w:left="-10" w:right="334" w:firstLine="711"/>
      </w:pPr>
      <w:r>
        <w:t xml:space="preserve">118.6.2.5. У обучающегося будут сформированы следующие умения самоорганизации как часть регулятивных универсальных учебных действий: </w:t>
      </w:r>
    </w:p>
    <w:p w:rsidR="00FE5DA3" w:rsidRDefault="009C71D5">
      <w:pPr>
        <w:ind w:left="-10" w:right="334" w:firstLine="711"/>
      </w:pPr>
      <w: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FE5DA3" w:rsidRDefault="009C71D5">
      <w:pPr>
        <w:ind w:left="-10" w:right="334" w:firstLine="711"/>
      </w:pPr>
      <w:r>
        <w:t xml:space="preserve">118.6.2.6. У обучающегося будут сформированы следующие умения самоконтроля как часть регулятивных универсальных учебных действий: </w:t>
      </w:r>
    </w:p>
    <w:p w:rsidR="00FE5DA3" w:rsidRDefault="009C71D5">
      <w:pPr>
        <w:ind w:left="-10" w:right="334" w:firstLine="711"/>
      </w:pPr>
      <w: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w:t>
      </w:r>
    </w:p>
    <w:p w:rsidR="00FE5DA3" w:rsidRDefault="009C71D5">
      <w:pPr>
        <w:ind w:left="0" w:right="334"/>
      </w:pPr>
      <w:r>
        <w:t xml:space="preserve">недостижения результатов деятельности, находить ошибку, давать оценку приобретённому опыту. </w:t>
      </w:r>
    </w:p>
    <w:p w:rsidR="00FE5DA3" w:rsidRDefault="009C71D5">
      <w:pPr>
        <w:ind w:left="-10" w:right="334" w:firstLine="711"/>
      </w:pPr>
      <w:r>
        <w:t xml:space="preserve">118.6.2.7. У обучающегося будут сформированы следующие умения совместной деятельности: </w:t>
      </w:r>
    </w:p>
    <w:p w:rsidR="00FE5DA3" w:rsidRDefault="009C71D5">
      <w:pPr>
        <w:ind w:left="-10" w:right="334" w:firstLine="711"/>
      </w:pPr>
      <w: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w:t>
      </w:r>
    </w:p>
    <w:p w:rsidR="00FE5DA3" w:rsidRDefault="009C71D5">
      <w:pPr>
        <w:ind w:left="0" w:right="334"/>
      </w:pPr>
      <w:r>
        <w:t xml:space="preserve">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FE5DA3" w:rsidRDefault="009C71D5">
      <w:pPr>
        <w:tabs>
          <w:tab w:val="center" w:pos="1774"/>
          <w:tab w:val="center" w:pos="3944"/>
          <w:tab w:val="center" w:pos="5525"/>
          <w:tab w:val="center" w:pos="7114"/>
          <w:tab w:val="center" w:pos="8355"/>
          <w:tab w:val="center" w:pos="9613"/>
        </w:tabs>
        <w:spacing w:after="16" w:line="268" w:lineRule="auto"/>
        <w:ind w:left="0" w:right="0" w:firstLine="0"/>
        <w:jc w:val="left"/>
      </w:pPr>
      <w:r>
        <w:rPr>
          <w:rFonts w:ascii="Calibri" w:eastAsia="Calibri" w:hAnsi="Calibri" w:cs="Calibri"/>
          <w:sz w:val="22"/>
        </w:rPr>
        <w:tab/>
      </w:r>
      <w:r>
        <w:t xml:space="preserve">118.6.3. Предметные </w:t>
      </w:r>
      <w:r>
        <w:tab/>
        <w:t xml:space="preserve">результаты </w:t>
      </w:r>
      <w:r>
        <w:tab/>
        <w:t xml:space="preserve">освоения </w:t>
      </w:r>
      <w:r>
        <w:tab/>
        <w:t xml:space="preserve">программы </w:t>
      </w:r>
      <w:r>
        <w:tab/>
        <w:t xml:space="preserve">по </w:t>
      </w:r>
      <w:r>
        <w:tab/>
        <w:t xml:space="preserve">математике  </w:t>
      </w:r>
    </w:p>
    <w:p w:rsidR="00FE5DA3" w:rsidRDefault="009C71D5">
      <w:pPr>
        <w:ind w:left="0" w:right="334"/>
      </w:pPr>
      <w:r>
        <w:t xml:space="preserve">на базовом уровне на уровне среднего общего образования представлены по годам обучения в </w:t>
      </w:r>
    </w:p>
    <w:p w:rsidR="00FE5DA3" w:rsidRDefault="009C71D5">
      <w:pPr>
        <w:ind w:left="0" w:right="334"/>
      </w:pPr>
      <w:r>
        <w:t xml:space="preserve">рамках </w:t>
      </w:r>
      <w:r>
        <w:tab/>
        <w:t xml:space="preserve">отдельных </w:t>
      </w:r>
      <w:r>
        <w:tab/>
        <w:t xml:space="preserve">курсов </w:t>
      </w:r>
      <w:r>
        <w:tab/>
        <w:t xml:space="preserve">в </w:t>
      </w:r>
      <w:r>
        <w:tab/>
        <w:t xml:space="preserve">соответствующих </w:t>
      </w:r>
      <w:r>
        <w:tab/>
        <w:t xml:space="preserve">разделах </w:t>
      </w:r>
      <w:r>
        <w:tab/>
        <w:t xml:space="preserve">программы  по математике.  </w:t>
      </w:r>
    </w:p>
    <w:p w:rsidR="00FE5DA3" w:rsidRDefault="009C71D5">
      <w:pPr>
        <w:ind w:left="-10" w:right="334" w:firstLine="711"/>
      </w:pPr>
      <w:r>
        <w:t xml:space="preserve">118.7. Федеральная рабочая программа учебного курса «Алгебра и начала математического анализа». </w:t>
      </w:r>
    </w:p>
    <w:p w:rsidR="00FE5DA3" w:rsidRDefault="009C71D5">
      <w:pPr>
        <w:ind w:left="721" w:right="334"/>
      </w:pPr>
      <w:r>
        <w:lastRenderedPageBreak/>
        <w:t xml:space="preserve">118.7.1. Пояснительная записка. </w:t>
      </w:r>
    </w:p>
    <w:p w:rsidR="00FE5DA3" w:rsidRDefault="009C71D5">
      <w:pPr>
        <w:ind w:left="-10" w:right="334" w:firstLine="711"/>
      </w:pPr>
      <w:r>
        <w:t xml:space="preserve">118.7.1.1.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FE5DA3" w:rsidRDefault="009C71D5">
      <w:pPr>
        <w:ind w:left="-10" w:right="334" w:firstLine="711"/>
      </w:pPr>
      <w:r>
        <w:t xml:space="preserve">118.7.1.2. Курс алгебры и начал математического анализа закладывает основу для успешного овладения законами физики, химии, биологии, понимания основных тенденций </w:t>
      </w:r>
    </w:p>
    <w:p w:rsidR="00FE5DA3" w:rsidRDefault="009C71D5">
      <w:pPr>
        <w:ind w:left="0" w:right="334"/>
      </w:pPr>
      <w:r>
        <w:t xml:space="preserve">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w:t>
      </w:r>
    </w:p>
    <w:p w:rsidR="00FE5DA3" w:rsidRDefault="009C71D5">
      <w:pPr>
        <w:ind w:left="0" w:right="334"/>
      </w:pPr>
      <w:r>
        <w:t xml:space="preserve">истинность утверждения, использовать обобщение и конкретизацию, абстрагирование и аналогию, формирует креативное и критическое мышление.  </w:t>
      </w:r>
    </w:p>
    <w:p w:rsidR="00FE5DA3" w:rsidRDefault="009C71D5">
      <w:pPr>
        <w:ind w:left="0" w:right="334"/>
      </w:pPr>
      <w:r>
        <w:t xml:space="preserve">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w:t>
      </w:r>
    </w:p>
    <w:p w:rsidR="00FE5DA3" w:rsidRDefault="009C71D5">
      <w:pPr>
        <w:ind w:left="0" w:right="334"/>
      </w:pPr>
      <w:r>
        <w:t xml:space="preserve">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FE5DA3" w:rsidRDefault="009C71D5">
      <w:pPr>
        <w:spacing w:after="16" w:line="268" w:lineRule="auto"/>
        <w:ind w:right="340"/>
        <w:jc w:val="right"/>
      </w:pPr>
      <w:r>
        <w:t xml:space="preserve">118.7.1.3. Курс алгебры и начал математического анализа обладает значительным </w:t>
      </w:r>
    </w:p>
    <w:p w:rsidR="00FE5DA3" w:rsidRDefault="009C71D5">
      <w:pPr>
        <w:ind w:left="0" w:right="334"/>
      </w:pPr>
      <w:r>
        <w:t xml:space="preserve">воспитательным </w:t>
      </w:r>
      <w:r>
        <w:tab/>
        <w:t xml:space="preserve">потенциалом, </w:t>
      </w:r>
      <w:r>
        <w:tab/>
        <w:t xml:space="preserve">который </w:t>
      </w:r>
      <w:r>
        <w:tab/>
        <w:t xml:space="preserve">реализуется </w:t>
      </w:r>
      <w:r>
        <w:tab/>
        <w:t xml:space="preserve">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w:t>
      </w:r>
    </w:p>
    <w:p w:rsidR="00FE5DA3" w:rsidRDefault="009C71D5">
      <w:pPr>
        <w:ind w:left="0" w:right="334"/>
      </w:pPr>
      <w:r>
        <w:t xml:space="preserve">продолжительной концентрации внимания и ответственности  за полученный результат.  </w:t>
      </w:r>
    </w:p>
    <w:p w:rsidR="00FE5DA3" w:rsidRDefault="009C71D5">
      <w:pPr>
        <w:ind w:left="-10" w:right="334" w:firstLine="711"/>
      </w:pPr>
      <w:r>
        <w:t xml:space="preserve">118.7.1.4. В основе методики обучения алгебре и началам математического анализа лежит деятельностный принцип обучения. </w:t>
      </w:r>
    </w:p>
    <w:p w:rsidR="00FE5DA3" w:rsidRDefault="009C71D5">
      <w:pPr>
        <w:ind w:left="-10" w:right="334" w:firstLine="711"/>
      </w:pPr>
      <w:r>
        <w:t xml:space="preserve">118.7.1.5.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FE5DA3" w:rsidRDefault="009C71D5">
      <w:pPr>
        <w:ind w:left="-10" w:right="334" w:firstLine="711"/>
      </w:pPr>
      <w:r>
        <w:t xml:space="preserve">118.7.1.5.1.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 </w:t>
      </w:r>
    </w:p>
    <w:p w:rsidR="00FE5DA3" w:rsidRDefault="009C71D5">
      <w:pPr>
        <w:ind w:left="-10" w:right="334" w:firstLine="711"/>
      </w:pPr>
      <w:r>
        <w:lastRenderedPageBreak/>
        <w:t xml:space="preserve">118.7.1.5.2. 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FE5DA3" w:rsidRDefault="009C71D5">
      <w:pPr>
        <w:ind w:left="-10" w:right="334" w:firstLine="711"/>
      </w:pPr>
      <w:r>
        <w:t xml:space="preserve">118.7.1.5.3.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p>
    <w:p w:rsidR="00FE5DA3" w:rsidRDefault="009C71D5">
      <w:pPr>
        <w:ind w:left="0" w:right="334"/>
      </w:pPr>
      <w: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FE5DA3" w:rsidRDefault="009C71D5">
      <w:pPr>
        <w:spacing w:after="16" w:line="268" w:lineRule="auto"/>
        <w:ind w:right="340"/>
        <w:jc w:val="right"/>
      </w:pPr>
      <w:r>
        <w:t xml:space="preserve">118.7.1.5.4. Содержательная </w:t>
      </w:r>
      <w:r>
        <w:tab/>
        <w:t xml:space="preserve">линия </w:t>
      </w:r>
      <w:r>
        <w:tab/>
        <w:t xml:space="preserve">«Начала </w:t>
      </w:r>
      <w:r>
        <w:tab/>
        <w:t xml:space="preserve">математического </w:t>
      </w:r>
      <w:r>
        <w:tab/>
        <w:t xml:space="preserve">анализа» </w:t>
      </w:r>
      <w:r>
        <w:tab/>
        <w:t xml:space="preserve">позволяет существенно расширить круг как математических, так и прикладных задач, доступных </w:t>
      </w:r>
    </w:p>
    <w:p w:rsidR="00FE5DA3" w:rsidRDefault="009C71D5">
      <w:pPr>
        <w:tabs>
          <w:tab w:val="center" w:pos="2373"/>
          <w:tab w:val="center" w:pos="3661"/>
          <w:tab w:val="center" w:pos="5461"/>
          <w:tab w:val="center" w:pos="7498"/>
          <w:tab w:val="center" w:pos="9590"/>
        </w:tabs>
        <w:ind w:left="-10" w:right="0" w:firstLine="0"/>
        <w:jc w:val="left"/>
      </w:pPr>
      <w:r>
        <w:t xml:space="preserve">обучающимся, </w:t>
      </w:r>
      <w:r>
        <w:tab/>
        <w:t xml:space="preserve">у </w:t>
      </w:r>
      <w:r>
        <w:tab/>
        <w:t xml:space="preserve">которых </w:t>
      </w:r>
      <w:r>
        <w:tab/>
        <w:t xml:space="preserve">появляется </w:t>
      </w:r>
      <w:r>
        <w:tab/>
        <w:t xml:space="preserve">возможность </w:t>
      </w:r>
      <w:r>
        <w:tab/>
        <w:t xml:space="preserve">исследовать  </w:t>
      </w:r>
    </w:p>
    <w:p w:rsidR="00FE5DA3" w:rsidRDefault="009C71D5">
      <w:pPr>
        <w:ind w:left="0" w:right="334"/>
      </w:pPr>
      <w: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w:t>
      </w:r>
    </w:p>
    <w:p w:rsidR="00FE5DA3" w:rsidRDefault="009C71D5">
      <w:pPr>
        <w:ind w:left="0" w:right="334"/>
      </w:pPr>
      <w:r>
        <w:t xml:space="preserve">открывает новые возможности построения математических моделей реальных ситуаций, нахождения наилучшего решения в прикладных,  </w:t>
      </w:r>
    </w:p>
    <w:p w:rsidR="00FE5DA3" w:rsidRDefault="009C71D5">
      <w:pPr>
        <w:ind w:left="0" w:right="334"/>
      </w:pPr>
      <w:r>
        <w:t xml:space="preserve">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 </w:t>
      </w:r>
    </w:p>
    <w:p w:rsidR="00FE5DA3" w:rsidRDefault="009C71D5">
      <w:pPr>
        <w:ind w:left="-10" w:right="334" w:firstLine="711"/>
      </w:pPr>
      <w:r>
        <w:t xml:space="preserve">118.7.1.5.5.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w:t>
      </w:r>
    </w:p>
    <w:p w:rsidR="00FE5DA3" w:rsidRDefault="009C71D5">
      <w:pPr>
        <w:ind w:left="-10" w:right="334" w:firstLine="711"/>
      </w:pPr>
      <w:r>
        <w:t xml:space="preserve">118.7.1.6.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w:t>
      </w:r>
    </w:p>
    <w:p w:rsidR="00FE5DA3" w:rsidRDefault="009C71D5">
      <w:pPr>
        <w:tabs>
          <w:tab w:val="center" w:pos="2277"/>
          <w:tab w:val="center" w:pos="4198"/>
          <w:tab w:val="center" w:pos="6332"/>
          <w:tab w:val="center" w:pos="8189"/>
          <w:tab w:val="center" w:pos="9775"/>
        </w:tabs>
        <w:ind w:left="-10" w:right="0" w:firstLine="0"/>
        <w:jc w:val="left"/>
      </w:pPr>
      <w:r>
        <w:t xml:space="preserve">моделей </w:t>
      </w:r>
      <w:r>
        <w:tab/>
        <w:t xml:space="preserve">реальных </w:t>
      </w:r>
      <w:r>
        <w:tab/>
        <w:t xml:space="preserve">ситуаций, </w:t>
      </w:r>
      <w:r>
        <w:tab/>
        <w:t xml:space="preserve">исследования </w:t>
      </w:r>
      <w:r>
        <w:tab/>
        <w:t xml:space="preserve">этих </w:t>
      </w:r>
      <w:r>
        <w:tab/>
        <w:t xml:space="preserve">моделей  </w:t>
      </w:r>
    </w:p>
    <w:p w:rsidR="00FE5DA3" w:rsidRDefault="009C71D5">
      <w:pPr>
        <w:ind w:left="0" w:right="334"/>
      </w:pPr>
      <w:r>
        <w:lastRenderedPageBreak/>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 </w:t>
      </w:r>
    </w:p>
    <w:p w:rsidR="00FE5DA3" w:rsidRDefault="009C71D5">
      <w:pPr>
        <w:ind w:left="721" w:right="334"/>
      </w:pPr>
      <w:r>
        <w:t xml:space="preserve">118.7.1.7. Общее число часов, рекомендованных для изучения учебного курса «Алгебра и </w:t>
      </w:r>
    </w:p>
    <w:p w:rsidR="00FE5DA3" w:rsidRDefault="009C71D5">
      <w:pPr>
        <w:tabs>
          <w:tab w:val="center" w:pos="1902"/>
          <w:tab w:val="center" w:pos="3604"/>
          <w:tab w:val="center" w:pos="4492"/>
          <w:tab w:val="center" w:pos="5073"/>
          <w:tab w:val="center" w:pos="5912"/>
          <w:tab w:val="center" w:pos="6624"/>
          <w:tab w:val="center" w:pos="7143"/>
          <w:tab w:val="center" w:pos="7933"/>
          <w:tab w:val="center" w:pos="8665"/>
          <w:tab w:val="center" w:pos="9186"/>
          <w:tab w:val="center" w:pos="9929"/>
        </w:tabs>
        <w:ind w:left="-10" w:right="0" w:firstLine="0"/>
        <w:jc w:val="left"/>
      </w:pPr>
      <w:r>
        <w:t xml:space="preserve">начала </w:t>
      </w:r>
      <w:r>
        <w:tab/>
        <w:t xml:space="preserve">математического </w:t>
      </w:r>
      <w:r>
        <w:tab/>
        <w:t xml:space="preserve">анализа», </w:t>
      </w:r>
      <w:r>
        <w:tab/>
        <w:t xml:space="preserve">– </w:t>
      </w:r>
      <w:r>
        <w:tab/>
        <w:t xml:space="preserve">170 </w:t>
      </w:r>
      <w:r>
        <w:tab/>
        <w:t xml:space="preserve">часов: </w:t>
      </w:r>
      <w:r>
        <w:tab/>
        <w:t xml:space="preserve">в </w:t>
      </w:r>
      <w:r>
        <w:tab/>
        <w:t xml:space="preserve">10 </w:t>
      </w:r>
      <w:r>
        <w:tab/>
        <w:t xml:space="preserve">классе </w:t>
      </w:r>
      <w:r>
        <w:tab/>
        <w:t xml:space="preserve">– </w:t>
      </w:r>
      <w:r>
        <w:tab/>
        <w:t xml:space="preserve">68 </w:t>
      </w:r>
      <w:r>
        <w:tab/>
        <w:t xml:space="preserve">часов  </w:t>
      </w:r>
    </w:p>
    <w:p w:rsidR="00FE5DA3" w:rsidRDefault="009C71D5">
      <w:pPr>
        <w:ind w:left="0" w:right="334"/>
      </w:pPr>
      <w:r>
        <w:t xml:space="preserve">(2 часа в неделю), в 11 классе -102 часа (3 часа в неделю). </w:t>
      </w:r>
    </w:p>
    <w:p w:rsidR="00FE5DA3" w:rsidRDefault="009C71D5">
      <w:pPr>
        <w:ind w:left="721" w:right="334"/>
      </w:pPr>
      <w:r>
        <w:t xml:space="preserve">118.7.2. Содержание обучения в 10 классе. </w:t>
      </w:r>
    </w:p>
    <w:p w:rsidR="00FE5DA3" w:rsidRDefault="009C71D5">
      <w:pPr>
        <w:ind w:left="721" w:right="334"/>
      </w:pPr>
      <w:r>
        <w:t xml:space="preserve">118.7.2.1. Числа и вычисления. </w:t>
      </w:r>
    </w:p>
    <w:p w:rsidR="00FE5DA3" w:rsidRDefault="009C71D5">
      <w:pPr>
        <w:ind w:left="-10" w:right="334" w:firstLine="711"/>
      </w:pPr>
      <w:r>
        <w:t xml:space="preserve">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w:t>
      </w:r>
    </w:p>
    <w:p w:rsidR="00FE5DA3" w:rsidRDefault="009C71D5">
      <w:pPr>
        <w:ind w:left="-10" w:right="334" w:firstLine="711"/>
      </w:pPr>
      <w: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FE5DA3" w:rsidRDefault="009C71D5">
      <w:pPr>
        <w:ind w:left="721" w:right="334"/>
      </w:pPr>
      <w:r>
        <w:t xml:space="preserve">Степень с целым показателем. Стандартная форма записи действительного числа. </w:t>
      </w:r>
    </w:p>
    <w:p w:rsidR="00FE5DA3" w:rsidRDefault="009C71D5">
      <w:pPr>
        <w:ind w:left="0" w:right="334"/>
      </w:pPr>
      <w:r>
        <w:t xml:space="preserve">Использование </w:t>
      </w:r>
      <w:r>
        <w:tab/>
        <w:t xml:space="preserve">подходящей </w:t>
      </w:r>
      <w:r>
        <w:tab/>
        <w:t xml:space="preserve">формы </w:t>
      </w:r>
      <w:r>
        <w:tab/>
        <w:t xml:space="preserve">записи </w:t>
      </w:r>
      <w:r>
        <w:tab/>
        <w:t xml:space="preserve">действительных </w:t>
      </w:r>
      <w:r>
        <w:tab/>
        <w:t xml:space="preserve">чисел  для решения практических задач и представления данных. </w:t>
      </w:r>
    </w:p>
    <w:p w:rsidR="00FE5DA3" w:rsidRDefault="009C71D5">
      <w:pPr>
        <w:ind w:left="-10" w:right="334" w:firstLine="711"/>
      </w:pPr>
      <w:r>
        <w:t xml:space="preserve">Арифметический корень натуральной степени. Действия с арифметическими корнями натуральной степени. </w:t>
      </w:r>
    </w:p>
    <w:p w:rsidR="00FE5DA3" w:rsidRDefault="009C71D5">
      <w:pPr>
        <w:ind w:left="-10" w:right="334" w:firstLine="711"/>
      </w:pPr>
      <w:r>
        <w:t xml:space="preserve">Синус, косинус и тангенс числового аргумента. Арксинус, арккосинус, арктангенс числового аргумента. </w:t>
      </w:r>
    </w:p>
    <w:p w:rsidR="00FE5DA3" w:rsidRDefault="009C71D5">
      <w:pPr>
        <w:ind w:left="721" w:right="334"/>
      </w:pPr>
      <w:r>
        <w:t xml:space="preserve">118.7.2.2. Уравнения и неравенства. </w:t>
      </w:r>
    </w:p>
    <w:p w:rsidR="00FE5DA3" w:rsidRDefault="009C71D5">
      <w:pPr>
        <w:ind w:left="721" w:right="334"/>
      </w:pPr>
      <w:r>
        <w:t xml:space="preserve">Тождества и тождественные преобразования.  </w:t>
      </w:r>
    </w:p>
    <w:p w:rsidR="00FE5DA3" w:rsidRDefault="009C71D5">
      <w:pPr>
        <w:ind w:left="721" w:right="334"/>
      </w:pPr>
      <w:r>
        <w:t xml:space="preserve">Преобразование тригонометрических выражений. Основные тригонометрические формулы. </w:t>
      </w:r>
    </w:p>
    <w:p w:rsidR="00FE5DA3" w:rsidRDefault="009C71D5">
      <w:pPr>
        <w:ind w:left="721" w:right="334"/>
      </w:pPr>
      <w:r>
        <w:t xml:space="preserve">Уравнение, корень уравнения. Неравенство, решение неравенства. Метод интервалов. </w:t>
      </w:r>
    </w:p>
    <w:p w:rsidR="00FE5DA3" w:rsidRDefault="009C71D5">
      <w:pPr>
        <w:ind w:left="721" w:right="334"/>
      </w:pPr>
      <w:r>
        <w:t xml:space="preserve">Решение целых и дробно-рациональных уравнений и неравенств. </w:t>
      </w:r>
    </w:p>
    <w:p w:rsidR="00FE5DA3" w:rsidRDefault="009C71D5">
      <w:pPr>
        <w:ind w:left="721" w:right="334"/>
      </w:pPr>
      <w:r>
        <w:t xml:space="preserve">Решение иррациональных уравнений и неравенств. </w:t>
      </w:r>
    </w:p>
    <w:p w:rsidR="00FE5DA3" w:rsidRDefault="009C71D5">
      <w:pPr>
        <w:ind w:left="721" w:right="334"/>
      </w:pPr>
      <w:r>
        <w:t xml:space="preserve">Решение тригонометрических уравнений. </w:t>
      </w:r>
    </w:p>
    <w:p w:rsidR="00FE5DA3" w:rsidRDefault="009C71D5">
      <w:pPr>
        <w:ind w:left="-10" w:right="334" w:firstLine="711"/>
      </w:pPr>
      <w:r>
        <w:t xml:space="preserve">Применение уравнений и неравенств к решению математических задач и задач из различных областей науки и реальной жизни. 118.7.2.3. Функции и графики. Функция, способы задания функции. График функции. Взаимно обратные функции. </w:t>
      </w:r>
    </w:p>
    <w:p w:rsidR="00FE5DA3" w:rsidRDefault="009C71D5">
      <w:pPr>
        <w:ind w:left="-10" w:right="334" w:firstLine="711"/>
      </w:pPr>
      <w:r>
        <w:t xml:space="preserve">Область определения и множество значений функции. Нули функции. Промежутки знакопостоянства. Чётные и нечётные функции. </w:t>
      </w:r>
    </w:p>
    <w:p w:rsidR="00FE5DA3" w:rsidRDefault="009C71D5">
      <w:pPr>
        <w:ind w:left="-10" w:right="334" w:firstLine="711"/>
      </w:pPr>
      <w:r>
        <w:t xml:space="preserve">Степенная функция с натуральным и целым показателем. Её свойства  и график. Свойства и график корня n-ой степени.  </w:t>
      </w:r>
    </w:p>
    <w:p w:rsidR="00FE5DA3" w:rsidRDefault="009C71D5">
      <w:pPr>
        <w:ind w:left="-10" w:right="334" w:firstLine="711"/>
      </w:pPr>
      <w:r>
        <w:t xml:space="preserve">Тригонометрическая окружность, определение тригонометрических функций числового аргумента. </w:t>
      </w:r>
    </w:p>
    <w:p w:rsidR="00FE5DA3" w:rsidRDefault="009C71D5">
      <w:pPr>
        <w:ind w:left="721" w:right="334"/>
      </w:pPr>
      <w:r>
        <w:t xml:space="preserve">118.7.2.4. Начала математического анализа. </w:t>
      </w:r>
    </w:p>
    <w:p w:rsidR="00FE5DA3" w:rsidRDefault="009C71D5">
      <w:pPr>
        <w:ind w:left="-10" w:right="334" w:firstLine="711"/>
      </w:pPr>
      <w:r>
        <w:t xml:space="preserve">Последовательности, способы задания последовательностей. Монотонные последовательности.  </w:t>
      </w:r>
    </w:p>
    <w:p w:rsidR="00FE5DA3" w:rsidRDefault="009C71D5">
      <w:pPr>
        <w:ind w:left="-10" w:right="334" w:firstLine="711"/>
      </w:pPr>
      <w:r>
        <w:lastRenderedPageBreak/>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 </w:t>
      </w:r>
    </w:p>
    <w:p w:rsidR="00FE5DA3" w:rsidRDefault="009C71D5">
      <w:pPr>
        <w:ind w:left="721" w:right="334"/>
      </w:pPr>
      <w:r>
        <w:t xml:space="preserve">118.7.2.5. Множества и логика. </w:t>
      </w:r>
    </w:p>
    <w:p w:rsidR="00FE5DA3" w:rsidRDefault="009C71D5">
      <w:pPr>
        <w:spacing w:after="11" w:line="270" w:lineRule="auto"/>
        <w:ind w:left="-15" w:right="334" w:firstLine="711"/>
        <w:jc w:val="left"/>
      </w:pPr>
      <w:r>
        <w:t xml:space="preserve">Множество, </w:t>
      </w:r>
      <w:r>
        <w:tab/>
        <w:t xml:space="preserve">операции </w:t>
      </w:r>
      <w:r>
        <w:tab/>
        <w:t xml:space="preserve">над </w:t>
      </w:r>
      <w:r>
        <w:tab/>
        <w:t xml:space="preserve">множествами. </w:t>
      </w:r>
      <w:r>
        <w:tab/>
        <w:t xml:space="preserve">Диаграммы </w:t>
      </w:r>
      <w:r>
        <w:tab/>
        <w:t xml:space="preserve">Эйлера–Венна. </w:t>
      </w:r>
      <w:r>
        <w:tab/>
        <w:t xml:space="preserve">Применение теоретико-множественного аппарата для описания реальных процессов и явлений, при решении задач из других учебных предметов.  </w:t>
      </w:r>
    </w:p>
    <w:p w:rsidR="00FE5DA3" w:rsidRDefault="009C71D5">
      <w:pPr>
        <w:ind w:left="721" w:right="334"/>
      </w:pPr>
      <w:r>
        <w:t xml:space="preserve">Определение, теорема, следствие, доказательство. </w:t>
      </w:r>
    </w:p>
    <w:p w:rsidR="00FE5DA3" w:rsidRDefault="009C71D5">
      <w:pPr>
        <w:ind w:left="721" w:right="334"/>
      </w:pPr>
      <w:r>
        <w:t xml:space="preserve">118.7.3. Содержание обучения в 11 классе. </w:t>
      </w:r>
    </w:p>
    <w:p w:rsidR="00FE5DA3" w:rsidRDefault="009C71D5">
      <w:pPr>
        <w:ind w:left="721" w:right="334"/>
      </w:pPr>
      <w:r>
        <w:t xml:space="preserve">118.7.3.1. Числа и вычисления. </w:t>
      </w:r>
    </w:p>
    <w:p w:rsidR="00FE5DA3" w:rsidRDefault="009C71D5">
      <w:pPr>
        <w:ind w:left="721" w:right="334"/>
      </w:pPr>
      <w:r>
        <w:t xml:space="preserve">Натуральные и целые числа. Признаки делимости целых чисел. </w:t>
      </w:r>
    </w:p>
    <w:p w:rsidR="00FE5DA3" w:rsidRDefault="009C71D5">
      <w:pPr>
        <w:spacing w:after="11" w:line="270" w:lineRule="auto"/>
        <w:ind w:left="721" w:right="3936"/>
        <w:jc w:val="left"/>
      </w:pPr>
      <w:r>
        <w:t xml:space="preserve">Степень с рациональным показателем. Свойства степени. Логарифм числа. Десятичные и натуральные логарифмы. 118.7.3.2. Уравнения и неравенства. Преобразование выражений, содержащих логарифмы. </w:t>
      </w:r>
    </w:p>
    <w:p w:rsidR="00FE5DA3" w:rsidRDefault="009C71D5">
      <w:pPr>
        <w:ind w:left="721" w:right="334"/>
      </w:pPr>
      <w:r>
        <w:t xml:space="preserve">Преобразование выражений, содержащих степени с рациональным показателем. </w:t>
      </w:r>
    </w:p>
    <w:p w:rsidR="00FE5DA3" w:rsidRDefault="009C71D5">
      <w:pPr>
        <w:ind w:left="721" w:right="334"/>
      </w:pPr>
      <w:r>
        <w:t xml:space="preserve">Примеры тригонометрических неравенств. </w:t>
      </w:r>
    </w:p>
    <w:p w:rsidR="00FE5DA3" w:rsidRDefault="009C71D5">
      <w:pPr>
        <w:ind w:left="721" w:right="334"/>
      </w:pPr>
      <w:r>
        <w:t xml:space="preserve">Показательные уравнения и неравенства.  </w:t>
      </w:r>
    </w:p>
    <w:p w:rsidR="00FE5DA3" w:rsidRDefault="009C71D5">
      <w:pPr>
        <w:ind w:left="721" w:right="334"/>
      </w:pPr>
      <w:r>
        <w:t xml:space="preserve">Логарифмические уравнения и неравенства.  </w:t>
      </w:r>
    </w:p>
    <w:p w:rsidR="00FE5DA3" w:rsidRDefault="009C71D5">
      <w:pPr>
        <w:ind w:left="-10" w:right="334" w:firstLine="711"/>
      </w:pPr>
      <w:r>
        <w:t xml:space="preserve">Системы линейных уравнений. Решение прикладных задач с помощью системы линейных уравнений. </w:t>
      </w:r>
    </w:p>
    <w:p w:rsidR="00FE5DA3" w:rsidRDefault="009C71D5">
      <w:pPr>
        <w:ind w:left="721" w:right="334"/>
      </w:pPr>
      <w:r>
        <w:t xml:space="preserve">Системы и совокупности рациональных уравнений и неравенств. </w:t>
      </w:r>
    </w:p>
    <w:p w:rsidR="00FE5DA3" w:rsidRDefault="009C71D5">
      <w:pPr>
        <w:ind w:left="-10" w:right="334" w:firstLine="711"/>
      </w:pPr>
      <w:r>
        <w:t xml:space="preserve">Применение уравнений, систем и неравенств к решению математических задач и задач из различных областей науки и реальной жизни. 118.7.3.3. Функции и графики. </w:t>
      </w:r>
    </w:p>
    <w:p w:rsidR="00FE5DA3" w:rsidRDefault="009C71D5">
      <w:pPr>
        <w:ind w:left="721" w:right="334"/>
      </w:pPr>
      <w:r>
        <w:t xml:space="preserve">Функция. Периодические функции. Промежутки монотонности функции. Максимумы и </w:t>
      </w:r>
    </w:p>
    <w:p w:rsidR="00FE5DA3" w:rsidRDefault="009C71D5">
      <w:pPr>
        <w:ind w:left="0" w:right="334"/>
      </w:pPr>
      <w:r>
        <w:t xml:space="preserve">минимумы </w:t>
      </w:r>
      <w:r>
        <w:tab/>
        <w:t xml:space="preserve">функции. </w:t>
      </w:r>
      <w:r>
        <w:tab/>
        <w:t xml:space="preserve">Наибольшее </w:t>
      </w:r>
      <w:r>
        <w:tab/>
        <w:t xml:space="preserve">и </w:t>
      </w:r>
      <w:r>
        <w:tab/>
        <w:t xml:space="preserve">наименьшее </w:t>
      </w:r>
      <w:r>
        <w:tab/>
        <w:t xml:space="preserve">значение </w:t>
      </w:r>
      <w:r>
        <w:tab/>
        <w:t xml:space="preserve">функции  на промежутке. </w:t>
      </w:r>
    </w:p>
    <w:p w:rsidR="00FE5DA3" w:rsidRDefault="009C71D5">
      <w:pPr>
        <w:ind w:left="721" w:right="334"/>
      </w:pPr>
      <w:r>
        <w:t xml:space="preserve">Тригонометрические функции, их свойства и графики. </w:t>
      </w:r>
    </w:p>
    <w:p w:rsidR="00FE5DA3" w:rsidRDefault="009C71D5">
      <w:pPr>
        <w:ind w:left="721" w:right="334"/>
      </w:pPr>
      <w:r>
        <w:t xml:space="preserve">Показательная и логарифмическая функции, их свойства и графики.  </w:t>
      </w:r>
    </w:p>
    <w:p w:rsidR="00FE5DA3" w:rsidRDefault="009C71D5">
      <w:pPr>
        <w:ind w:left="721" w:right="334"/>
      </w:pPr>
      <w:r>
        <w:t xml:space="preserve">Использование графиков функций для решения уравнений и линейных систем. </w:t>
      </w:r>
    </w:p>
    <w:p w:rsidR="00FE5DA3" w:rsidRDefault="009C71D5">
      <w:pPr>
        <w:tabs>
          <w:tab w:val="center" w:pos="1491"/>
          <w:tab w:val="center" w:pos="3401"/>
          <w:tab w:val="center" w:pos="4987"/>
          <w:tab w:val="center" w:pos="6274"/>
          <w:tab w:val="center" w:pos="7805"/>
          <w:tab w:val="center" w:pos="9685"/>
        </w:tabs>
        <w:ind w:left="0" w:right="0" w:firstLine="0"/>
        <w:jc w:val="left"/>
      </w:pPr>
      <w:r>
        <w:rPr>
          <w:rFonts w:ascii="Calibri" w:eastAsia="Calibri" w:hAnsi="Calibri" w:cs="Calibri"/>
          <w:sz w:val="22"/>
        </w:rPr>
        <w:tab/>
      </w:r>
      <w:r>
        <w:t xml:space="preserve">Использование </w:t>
      </w:r>
      <w:r>
        <w:tab/>
        <w:t xml:space="preserve">графиков </w:t>
      </w:r>
      <w:r>
        <w:tab/>
        <w:t xml:space="preserve">функций </w:t>
      </w:r>
      <w:r>
        <w:tab/>
        <w:t xml:space="preserve">для </w:t>
      </w:r>
      <w:r>
        <w:tab/>
        <w:t xml:space="preserve">исследования </w:t>
      </w:r>
      <w:r>
        <w:tab/>
        <w:t xml:space="preserve">процессов  </w:t>
      </w:r>
    </w:p>
    <w:p w:rsidR="00FE5DA3" w:rsidRDefault="009C71D5">
      <w:pPr>
        <w:ind w:left="0" w:right="334"/>
      </w:pPr>
      <w:r>
        <w:t xml:space="preserve">и зависимостей, которые возникают при решении задач из других учебных предметов и реальной жизни. </w:t>
      </w:r>
    </w:p>
    <w:p w:rsidR="00FE5DA3" w:rsidRDefault="009C71D5">
      <w:pPr>
        <w:ind w:left="721" w:right="334"/>
      </w:pPr>
      <w:r>
        <w:t xml:space="preserve">118.7.3.4. Начала математического анализа. </w:t>
      </w:r>
    </w:p>
    <w:p w:rsidR="00FE5DA3" w:rsidRDefault="009C71D5">
      <w:pPr>
        <w:ind w:left="721" w:right="334"/>
      </w:pPr>
      <w:r>
        <w:t xml:space="preserve">Непрерывные функции. Метод интервалов для решения неравенств. </w:t>
      </w:r>
    </w:p>
    <w:p w:rsidR="00FE5DA3" w:rsidRDefault="009C71D5">
      <w:pPr>
        <w:ind w:left="721" w:right="334"/>
      </w:pPr>
      <w:r>
        <w:t xml:space="preserve">Производная функции. Геометрический и физический смысл производной.  </w:t>
      </w:r>
    </w:p>
    <w:p w:rsidR="00FE5DA3" w:rsidRDefault="009C71D5">
      <w:pPr>
        <w:ind w:left="-10" w:right="334" w:firstLine="711"/>
      </w:pPr>
      <w:r>
        <w:t xml:space="preserve">Производные элементарных функций. Формулы нахождения производной суммы, произведения и частного функций. </w:t>
      </w:r>
    </w:p>
    <w:p w:rsidR="00FE5DA3" w:rsidRDefault="009C71D5">
      <w:pPr>
        <w:ind w:left="-10" w:right="334" w:firstLine="711"/>
      </w:pPr>
      <w:r>
        <w:t xml:space="preserve">Применение производной к исследованию функций на монотонность  и экстремумы. Нахождение наибольшего и наименьшего значения функции  на отрезке. </w:t>
      </w:r>
    </w:p>
    <w:p w:rsidR="00FE5DA3" w:rsidRDefault="009C71D5">
      <w:pPr>
        <w:ind w:left="-10" w:right="334" w:firstLine="711"/>
      </w:pPr>
      <w:r>
        <w:t xml:space="preserve">Применение производной для нахождения наилучшего решения в прикладных задачах, для определения скорости процесса, заданного формулой или графиком. </w:t>
      </w:r>
    </w:p>
    <w:p w:rsidR="00FE5DA3" w:rsidRDefault="009C71D5">
      <w:pPr>
        <w:ind w:left="721" w:right="334"/>
      </w:pPr>
      <w:r>
        <w:t xml:space="preserve">Первообразная. Таблица первообразных. </w:t>
      </w:r>
    </w:p>
    <w:p w:rsidR="00FE5DA3" w:rsidRDefault="009C71D5">
      <w:pPr>
        <w:ind w:left="-10" w:right="334" w:firstLine="711"/>
      </w:pPr>
      <w:r>
        <w:t xml:space="preserve">Интеграл, его геометрический и физический смысл. Вычисление интеграла  по формуле Ньютона–Лейбница. </w:t>
      </w:r>
    </w:p>
    <w:p w:rsidR="00FE5DA3" w:rsidRDefault="009C71D5">
      <w:pPr>
        <w:ind w:left="-10" w:right="334" w:firstLine="711"/>
      </w:pPr>
      <w:r>
        <w:t xml:space="preserve">118.7.4. Планируемые предметные результаты освоения федеральной программы курса «Алгебра и начала математического анализа» на уровне среднего общего образования. </w:t>
      </w:r>
    </w:p>
    <w:p w:rsidR="00FE5DA3" w:rsidRDefault="009C71D5">
      <w:pPr>
        <w:ind w:left="-10" w:right="334" w:firstLine="711"/>
      </w:pPr>
      <w:r>
        <w:lastRenderedPageBreak/>
        <w:t xml:space="preserve">118.7.4.1. Предметные результаты по отдельным темам учебного курса «Алгебра и начала математического анализа». К концу 10 класса обучающийся научится: </w:t>
      </w:r>
    </w:p>
    <w:p w:rsidR="00FE5DA3" w:rsidRDefault="009C71D5">
      <w:pPr>
        <w:ind w:left="721" w:right="334"/>
      </w:pPr>
      <w:r>
        <w:t xml:space="preserve">118.7.4.1.1. Числа и вычисления: оперировать понятиями: рациональное и действительное число, обыкновенная и десятичная </w:t>
      </w:r>
    </w:p>
    <w:p w:rsidR="00FE5DA3" w:rsidRDefault="009C71D5">
      <w:pPr>
        <w:ind w:left="701" w:right="334" w:hanging="711"/>
      </w:pPr>
      <w:r>
        <w:t xml:space="preserve">дробь, проценты; выполнять арифметические операции с рациональными и действительными числами; выполнять приближённые вычисления, используя правила округления, делать прикидку и </w:t>
      </w:r>
    </w:p>
    <w:p w:rsidR="00FE5DA3" w:rsidRDefault="009C71D5">
      <w:pPr>
        <w:spacing w:after="11" w:line="270" w:lineRule="auto"/>
        <w:ind w:left="-5" w:right="334"/>
        <w:jc w:val="left"/>
      </w:pPr>
      <w:r>
        <w:t xml:space="preserve">оценку результата вычислений; 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оперировать понятиями: синус, косинус и тангенс произвольного угла, использовать запись </w:t>
      </w:r>
    </w:p>
    <w:p w:rsidR="00FE5DA3" w:rsidRDefault="009C71D5">
      <w:pPr>
        <w:ind w:left="0" w:right="334"/>
      </w:pPr>
      <w:r>
        <w:t xml:space="preserve">произвольного угла через обратные тригонометрические функции. </w:t>
      </w:r>
    </w:p>
    <w:p w:rsidR="00FE5DA3" w:rsidRDefault="009C71D5">
      <w:pPr>
        <w:ind w:left="721" w:right="334"/>
      </w:pPr>
      <w:r>
        <w:t xml:space="preserve">118.7.4.1.2. Уравнения и неравенства: </w:t>
      </w:r>
    </w:p>
    <w:p w:rsidR="00FE5DA3" w:rsidRDefault="009C71D5">
      <w:pPr>
        <w:ind w:left="721" w:right="334"/>
      </w:pPr>
      <w:r>
        <w:t xml:space="preserve">оперировать понятиями: тождество, уравнение, неравенство, целое, рациональное, </w:t>
      </w:r>
    </w:p>
    <w:p w:rsidR="00FE5DA3" w:rsidRDefault="009C71D5">
      <w:pPr>
        <w:ind w:left="701" w:right="334" w:hanging="711"/>
      </w:pPr>
      <w:r>
        <w:t xml:space="preserve">иррациональное уравнение, неравенство, тригонометрическое уравнение; выполнять преобразования тригонометрических выражений и решать тригонометрические </w:t>
      </w:r>
    </w:p>
    <w:p w:rsidR="00FE5DA3" w:rsidRDefault="009C71D5">
      <w:pPr>
        <w:ind w:left="701" w:right="334" w:hanging="711"/>
      </w:pPr>
      <w:r>
        <w:t xml:space="preserve">уравнения; выполнять преобразования целых, рациональных и иррациональных выражений и решать </w:t>
      </w:r>
    </w:p>
    <w:p w:rsidR="00FE5DA3" w:rsidRDefault="009C71D5">
      <w:pPr>
        <w:ind w:left="701" w:right="334" w:hanging="711"/>
      </w:pPr>
      <w:r>
        <w:t xml:space="preserve">основные типы целых, рациональных и иррациональных уравнений и неравенств; применять уравнения и неравенства для решения математических задач  </w:t>
      </w:r>
    </w:p>
    <w:p w:rsidR="00FE5DA3" w:rsidRDefault="009C71D5">
      <w:pPr>
        <w:ind w:left="701" w:right="334" w:hanging="711"/>
      </w:pPr>
      <w:r>
        <w:t xml:space="preserve">и задач из различных областей науки и реальной жизни; моделировать реальные ситуации на языке алгебры, составлять выражения, уравнения, </w:t>
      </w:r>
    </w:p>
    <w:p w:rsidR="00FE5DA3" w:rsidRDefault="009C71D5">
      <w:pPr>
        <w:ind w:left="0" w:right="334"/>
      </w:pPr>
      <w:r>
        <w:t xml:space="preserve">неравенства </w:t>
      </w:r>
      <w:r>
        <w:tab/>
        <w:t xml:space="preserve">по </w:t>
      </w:r>
      <w:r>
        <w:tab/>
        <w:t xml:space="preserve">условию </w:t>
      </w:r>
      <w:r>
        <w:tab/>
        <w:t xml:space="preserve">задачи, </w:t>
      </w:r>
      <w:r>
        <w:tab/>
        <w:t xml:space="preserve">исследовать </w:t>
      </w:r>
      <w:r>
        <w:tab/>
        <w:t xml:space="preserve">построенные </w:t>
      </w:r>
      <w:r>
        <w:tab/>
        <w:t xml:space="preserve">модели  с использованием аппарата алгебры. </w:t>
      </w:r>
    </w:p>
    <w:p w:rsidR="00FE5DA3" w:rsidRDefault="009C71D5">
      <w:pPr>
        <w:ind w:left="721" w:right="334"/>
      </w:pPr>
      <w:r>
        <w:t xml:space="preserve">118.7.4.1.3. Функции и графики: </w:t>
      </w:r>
    </w:p>
    <w:p w:rsidR="00FE5DA3" w:rsidRDefault="009C71D5">
      <w:pPr>
        <w:ind w:left="721" w:right="334"/>
      </w:pPr>
      <w:r>
        <w:t xml:space="preserve">оперировать понятиями: функция, способы задания функции, область определения и </w:t>
      </w:r>
    </w:p>
    <w:p w:rsidR="00FE5DA3" w:rsidRDefault="009C71D5">
      <w:pPr>
        <w:ind w:left="701" w:right="334" w:hanging="711"/>
      </w:pPr>
      <w:r>
        <w:t xml:space="preserve">множество значений функции, график функции, взаимно обратные функции; оперировать понятиями: чётность и нечётность функции, нули функции, промежутки </w:t>
      </w:r>
    </w:p>
    <w:p w:rsidR="00FE5DA3" w:rsidRDefault="009C71D5">
      <w:pPr>
        <w:ind w:left="701" w:right="4036" w:hanging="711"/>
      </w:pPr>
      <w:r>
        <w:t xml:space="preserve">знакопостоянства; использовать графики функций для решения уравнений; </w:t>
      </w:r>
    </w:p>
    <w:p w:rsidR="00FE5DA3" w:rsidRDefault="009C71D5">
      <w:pPr>
        <w:ind w:left="721" w:right="334"/>
      </w:pPr>
      <w:r>
        <w:t xml:space="preserve">строить и читать графики линейной функции, квадратичной функции, степенной функции с </w:t>
      </w:r>
    </w:p>
    <w:p w:rsidR="00FE5DA3" w:rsidRDefault="009C71D5">
      <w:pPr>
        <w:ind w:left="0" w:right="334"/>
      </w:pPr>
      <w:r>
        <w:t xml:space="preserve">целым показателем;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FE5DA3" w:rsidRDefault="009C71D5">
      <w:pPr>
        <w:ind w:left="721" w:right="334"/>
      </w:pPr>
      <w:r>
        <w:t xml:space="preserve">118.7.4.1.4. Начала математического анализа: </w:t>
      </w:r>
    </w:p>
    <w:p w:rsidR="00FE5DA3" w:rsidRDefault="009C71D5">
      <w:pPr>
        <w:tabs>
          <w:tab w:val="center" w:pos="1351"/>
          <w:tab w:val="center" w:pos="3667"/>
          <w:tab w:val="center" w:pos="6396"/>
          <w:tab w:val="center" w:pos="9373"/>
        </w:tabs>
        <w:ind w:left="0" w:right="0" w:firstLine="0"/>
        <w:jc w:val="left"/>
      </w:pPr>
      <w:r>
        <w:rPr>
          <w:rFonts w:ascii="Calibri" w:eastAsia="Calibri" w:hAnsi="Calibri" w:cs="Calibri"/>
          <w:sz w:val="22"/>
        </w:rPr>
        <w:tab/>
      </w:r>
      <w:r>
        <w:t xml:space="preserve">оперировать </w:t>
      </w:r>
      <w:r>
        <w:tab/>
        <w:t xml:space="preserve">понятиями: </w:t>
      </w:r>
      <w:r>
        <w:tab/>
        <w:t xml:space="preserve">последовательность, </w:t>
      </w:r>
      <w:r>
        <w:tab/>
        <w:t xml:space="preserve">арифметическая  </w:t>
      </w:r>
    </w:p>
    <w:p w:rsidR="00FE5DA3" w:rsidRDefault="009C71D5">
      <w:pPr>
        <w:ind w:left="701" w:right="334" w:hanging="711"/>
      </w:pPr>
      <w:r>
        <w:t xml:space="preserve">и геометрическая прогрессии; оперировать понятиями: бесконечно убывающая геометрическая прогрессия, сумма </w:t>
      </w:r>
    </w:p>
    <w:p w:rsidR="00FE5DA3" w:rsidRDefault="009C71D5">
      <w:pPr>
        <w:ind w:left="701" w:right="4180" w:hanging="711"/>
      </w:pPr>
      <w:r>
        <w:t xml:space="preserve">бесконечно убывающей геометрической прогрессии; задавать последовательности различными способами; </w:t>
      </w:r>
    </w:p>
    <w:p w:rsidR="00FE5DA3" w:rsidRDefault="009C71D5">
      <w:pPr>
        <w:ind w:left="721" w:right="334"/>
      </w:pPr>
      <w:r>
        <w:t xml:space="preserve">использовать свойства последовательностей и прогрессий для решения реальных задач </w:t>
      </w:r>
    </w:p>
    <w:p w:rsidR="00FE5DA3" w:rsidRDefault="009C71D5">
      <w:pPr>
        <w:ind w:left="0" w:right="334"/>
      </w:pPr>
      <w:r>
        <w:t xml:space="preserve">прикладного характера. </w:t>
      </w:r>
    </w:p>
    <w:p w:rsidR="00FE5DA3" w:rsidRDefault="009C71D5">
      <w:pPr>
        <w:spacing w:after="36" w:line="270" w:lineRule="auto"/>
        <w:ind w:left="721" w:right="3133"/>
        <w:jc w:val="left"/>
      </w:pPr>
      <w:r>
        <w:t xml:space="preserve">118.7.4.1.5. Множества и логика: оперировать понятиями: множество, операции над множествами; использовать теоретико-множественный аппарат для описания реальных процессов и </w:t>
      </w:r>
    </w:p>
    <w:p w:rsidR="00FE5DA3" w:rsidRDefault="009C71D5">
      <w:pPr>
        <w:ind w:left="701" w:right="2170" w:hanging="711"/>
      </w:pPr>
      <w:r>
        <w:lastRenderedPageBreak/>
        <w:t xml:space="preserve">явлений, при решении задач из других учебных предметов; оперировать понятиями: определение, теорема, следствие, доказательство. </w:t>
      </w:r>
    </w:p>
    <w:p w:rsidR="00FE5DA3" w:rsidRDefault="009C71D5">
      <w:pPr>
        <w:ind w:left="-10" w:right="334" w:firstLine="711"/>
      </w:pPr>
      <w:r>
        <w:t xml:space="preserve">118.7.4.2. Предметные результаты по отдельным темам учебного курса «Алгебра и начала математического анализа». К концу 11 класса обучающийся научится: </w:t>
      </w:r>
    </w:p>
    <w:p w:rsidR="00FE5DA3" w:rsidRDefault="009C71D5">
      <w:pPr>
        <w:ind w:left="721" w:right="334"/>
      </w:pPr>
      <w:r>
        <w:t xml:space="preserve">118.7.4.2.1. Числа и вычисления: оперировать понятиями: натуральное, целое число, использовать признаки делимости </w:t>
      </w:r>
    </w:p>
    <w:p w:rsidR="00FE5DA3" w:rsidRDefault="009C71D5">
      <w:pPr>
        <w:spacing w:after="11" w:line="270" w:lineRule="auto"/>
        <w:ind w:left="696" w:right="1470" w:hanging="711"/>
        <w:jc w:val="left"/>
      </w:pPr>
      <w:r>
        <w:t xml:space="preserve">целых чисел, разложение числа на простые множители для решения задач; оперировать понятием: степень с рациональным показателем; оперировать понятиями: логарифм числа, десятичные и натуральные логарифмы. 118.7.4.2.2. Уравнения и неравенства: </w:t>
      </w:r>
    </w:p>
    <w:p w:rsidR="00FE5DA3" w:rsidRDefault="009C71D5">
      <w:pPr>
        <w:ind w:left="721" w:right="334"/>
      </w:pPr>
      <w:r>
        <w:t xml:space="preserve">применять свойства степени для преобразования выражений, оперировать понятиями: </w:t>
      </w:r>
    </w:p>
    <w:p w:rsidR="00FE5DA3" w:rsidRDefault="009C71D5">
      <w:pPr>
        <w:ind w:left="0" w:right="334"/>
      </w:pPr>
      <w:r>
        <w:t xml:space="preserve">показательное уравнение и неравенство, решать основные типы показательных уравнений и неравенств; выполнять преобразования выражений, содержащих логарифмы, оперировать понятиями: </w:t>
      </w:r>
    </w:p>
    <w:p w:rsidR="00FE5DA3" w:rsidRDefault="009C71D5">
      <w:pPr>
        <w:ind w:left="0" w:right="334"/>
      </w:pPr>
      <w:r>
        <w:t xml:space="preserve">логарифмическое уравнение и неравенство, решать основные типы логарифмических уравнений и неравенств; находить решения простейших тригонометрических неравенств; </w:t>
      </w:r>
    </w:p>
    <w:p w:rsidR="00FE5DA3" w:rsidRDefault="009C71D5">
      <w:pPr>
        <w:ind w:left="721" w:right="334"/>
      </w:pPr>
      <w:r>
        <w:t xml:space="preserve">оперировать понятиями: система линейных уравнений и её решение, использовать систему </w:t>
      </w:r>
    </w:p>
    <w:p w:rsidR="00FE5DA3" w:rsidRDefault="009C71D5">
      <w:pPr>
        <w:ind w:left="701" w:right="334" w:hanging="711"/>
      </w:pPr>
      <w:r>
        <w:t xml:space="preserve">линейных уравнений для решения практических задач; находить решения простейших систем и совокупностей рациональных уравнений и </w:t>
      </w:r>
    </w:p>
    <w:p w:rsidR="00FE5DA3" w:rsidRDefault="009C71D5">
      <w:pPr>
        <w:ind w:left="0" w:right="334"/>
      </w:pPr>
      <w:r>
        <w:t xml:space="preserve">неравенств;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 </w:t>
      </w:r>
    </w:p>
    <w:p w:rsidR="00FE5DA3" w:rsidRDefault="009C71D5">
      <w:pPr>
        <w:ind w:left="721" w:right="334"/>
      </w:pPr>
      <w:r>
        <w:t xml:space="preserve">118.7.4.2.3. Функции и графики: </w:t>
      </w:r>
    </w:p>
    <w:p w:rsidR="00FE5DA3" w:rsidRDefault="009C71D5">
      <w:pPr>
        <w:ind w:left="-10" w:right="334" w:firstLine="711"/>
      </w:pPr>
      <w:r>
        <w:t xml:space="preserve">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w:t>
      </w:r>
    </w:p>
    <w:p w:rsidR="00FE5DA3" w:rsidRDefault="009C71D5">
      <w:pPr>
        <w:ind w:left="-10" w:right="334" w:firstLine="711"/>
      </w:pPr>
      <w:r>
        <w:t xml:space="preserve">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 </w:t>
      </w:r>
    </w:p>
    <w:p w:rsidR="00FE5DA3" w:rsidRDefault="009C71D5">
      <w:pPr>
        <w:tabs>
          <w:tab w:val="center" w:pos="1300"/>
          <w:tab w:val="center" w:pos="2450"/>
          <w:tab w:val="center" w:pos="3725"/>
          <w:tab w:val="center" w:pos="5409"/>
          <w:tab w:val="center" w:pos="6802"/>
          <w:tab w:val="center" w:pos="8177"/>
          <w:tab w:val="center" w:pos="9666"/>
        </w:tabs>
        <w:ind w:left="0" w:right="0" w:firstLine="0"/>
        <w:jc w:val="left"/>
      </w:pPr>
      <w:r>
        <w:rPr>
          <w:rFonts w:ascii="Calibri" w:eastAsia="Calibri" w:hAnsi="Calibri" w:cs="Calibri"/>
          <w:sz w:val="22"/>
        </w:rPr>
        <w:tab/>
      </w:r>
      <w:r>
        <w:t xml:space="preserve">изображать </w:t>
      </w:r>
      <w:r>
        <w:tab/>
        <w:t xml:space="preserve">на </w:t>
      </w:r>
      <w:r>
        <w:tab/>
        <w:t xml:space="preserve">координатной </w:t>
      </w:r>
      <w:r>
        <w:tab/>
        <w:t xml:space="preserve">плоскости </w:t>
      </w:r>
      <w:r>
        <w:tab/>
        <w:t xml:space="preserve">графики </w:t>
      </w:r>
      <w:r>
        <w:tab/>
        <w:t xml:space="preserve">линейных </w:t>
      </w:r>
      <w:r>
        <w:tab/>
        <w:t xml:space="preserve">уравнений  </w:t>
      </w:r>
    </w:p>
    <w:p w:rsidR="00FE5DA3" w:rsidRDefault="009C71D5">
      <w:pPr>
        <w:ind w:left="701" w:right="334" w:hanging="711"/>
      </w:pPr>
      <w:r>
        <w:t xml:space="preserve">и использовать их для решения системы линейных уравнений; использовать графики функций для исследования процессов и зависимостей из других </w:t>
      </w:r>
    </w:p>
    <w:p w:rsidR="00FE5DA3" w:rsidRDefault="009C71D5">
      <w:pPr>
        <w:ind w:left="0" w:right="334"/>
      </w:pPr>
      <w:r>
        <w:t xml:space="preserve">учебных дисциплин. </w:t>
      </w:r>
    </w:p>
    <w:p w:rsidR="00FE5DA3" w:rsidRDefault="009C71D5">
      <w:pPr>
        <w:ind w:left="721" w:right="334"/>
      </w:pPr>
      <w:r>
        <w:t xml:space="preserve">118.7.4.2.4. Начала математического анализа: </w:t>
      </w:r>
    </w:p>
    <w:p w:rsidR="00FE5DA3" w:rsidRDefault="009C71D5">
      <w:pPr>
        <w:ind w:left="721" w:right="334"/>
      </w:pPr>
      <w:r>
        <w:t xml:space="preserve">оперировать понятиями: непрерывная функция, производная функции, использовать </w:t>
      </w:r>
    </w:p>
    <w:p w:rsidR="00FE5DA3" w:rsidRDefault="009C71D5">
      <w:pPr>
        <w:ind w:left="701" w:right="334" w:hanging="711"/>
      </w:pPr>
      <w:r>
        <w:t xml:space="preserve">геометрический и физический смысл производной для решения задач; находить производные элементарных функций, вычислять производные суммы, </w:t>
      </w:r>
    </w:p>
    <w:p w:rsidR="00FE5DA3" w:rsidRDefault="009C71D5">
      <w:pPr>
        <w:ind w:left="0" w:right="334"/>
      </w:pPr>
      <w:r>
        <w:t xml:space="preserve">произведения, частного функций; </w:t>
      </w:r>
    </w:p>
    <w:p w:rsidR="00FE5DA3" w:rsidRDefault="009C71D5">
      <w:pPr>
        <w:tabs>
          <w:tab w:val="center" w:pos="1393"/>
          <w:tab w:val="center" w:pos="3162"/>
          <w:tab w:val="center" w:pos="4425"/>
          <w:tab w:val="center" w:pos="5709"/>
          <w:tab w:val="center" w:pos="7260"/>
          <w:tab w:val="center" w:pos="8234"/>
          <w:tab w:val="center" w:pos="9480"/>
        </w:tabs>
        <w:ind w:left="0" w:right="0" w:firstLine="0"/>
        <w:jc w:val="left"/>
      </w:pPr>
      <w:r>
        <w:rPr>
          <w:rFonts w:ascii="Calibri" w:eastAsia="Calibri" w:hAnsi="Calibri" w:cs="Calibri"/>
          <w:sz w:val="22"/>
        </w:rPr>
        <w:tab/>
      </w:r>
      <w:r>
        <w:t xml:space="preserve">использовать </w:t>
      </w:r>
      <w:r>
        <w:tab/>
        <w:t xml:space="preserve">производную </w:t>
      </w:r>
      <w:r>
        <w:tab/>
        <w:t xml:space="preserve">для </w:t>
      </w:r>
      <w:r>
        <w:tab/>
        <w:t xml:space="preserve">исследования </w:t>
      </w:r>
      <w:r>
        <w:tab/>
        <w:t xml:space="preserve">функции </w:t>
      </w:r>
      <w:r>
        <w:tab/>
        <w:t xml:space="preserve">на </w:t>
      </w:r>
      <w:r>
        <w:tab/>
        <w:t xml:space="preserve">монотонность  </w:t>
      </w:r>
    </w:p>
    <w:p w:rsidR="00FE5DA3" w:rsidRDefault="009C71D5">
      <w:pPr>
        <w:ind w:left="0" w:right="334"/>
      </w:pPr>
      <w:r>
        <w:t xml:space="preserve">и экстремумы, применять результаты исследования к построению графиков; </w:t>
      </w:r>
    </w:p>
    <w:p w:rsidR="00FE5DA3" w:rsidRDefault="009C71D5">
      <w:pPr>
        <w:tabs>
          <w:tab w:val="center" w:pos="1393"/>
          <w:tab w:val="center" w:pos="3369"/>
          <w:tab w:val="center" w:pos="4839"/>
          <w:tab w:val="center" w:pos="6252"/>
          <w:tab w:val="center" w:pos="8094"/>
          <w:tab w:val="center" w:pos="9764"/>
        </w:tabs>
        <w:ind w:left="0" w:right="0" w:firstLine="0"/>
        <w:jc w:val="left"/>
      </w:pPr>
      <w:r>
        <w:rPr>
          <w:rFonts w:ascii="Calibri" w:eastAsia="Calibri" w:hAnsi="Calibri" w:cs="Calibri"/>
          <w:sz w:val="22"/>
        </w:rPr>
        <w:tab/>
      </w:r>
      <w:r>
        <w:t xml:space="preserve">использовать </w:t>
      </w:r>
      <w:r>
        <w:tab/>
        <w:t xml:space="preserve">производную </w:t>
      </w:r>
      <w:r>
        <w:tab/>
        <w:t xml:space="preserve">для </w:t>
      </w:r>
      <w:r>
        <w:tab/>
        <w:t xml:space="preserve">нахождения </w:t>
      </w:r>
      <w:r>
        <w:tab/>
        <w:t xml:space="preserve">наилучшего </w:t>
      </w:r>
      <w:r>
        <w:tab/>
        <w:t xml:space="preserve">решения  </w:t>
      </w:r>
    </w:p>
    <w:p w:rsidR="00FE5DA3" w:rsidRDefault="009C71D5">
      <w:pPr>
        <w:ind w:left="701" w:right="334" w:hanging="711"/>
      </w:pPr>
      <w:r>
        <w:t xml:space="preserve">в прикладных, в том числе социально-экономических, задачах; оперировать понятиями: первообразная и интеграл, понимать геометрический и </w:t>
      </w:r>
    </w:p>
    <w:p w:rsidR="00FE5DA3" w:rsidRDefault="009C71D5">
      <w:pPr>
        <w:ind w:left="0" w:right="334"/>
      </w:pPr>
      <w:r>
        <w:t xml:space="preserve">физический смысл интеграла; </w:t>
      </w:r>
    </w:p>
    <w:p w:rsidR="00FE5DA3" w:rsidRDefault="009C71D5">
      <w:pPr>
        <w:tabs>
          <w:tab w:val="center" w:pos="1180"/>
          <w:tab w:val="center" w:pos="2947"/>
          <w:tab w:val="center" w:pos="4968"/>
          <w:tab w:val="center" w:pos="6693"/>
          <w:tab w:val="center" w:pos="8236"/>
          <w:tab w:val="center" w:pos="9750"/>
        </w:tabs>
        <w:ind w:left="0" w:right="0" w:firstLine="0"/>
        <w:jc w:val="left"/>
      </w:pPr>
      <w:r>
        <w:rPr>
          <w:rFonts w:ascii="Calibri" w:eastAsia="Calibri" w:hAnsi="Calibri" w:cs="Calibri"/>
          <w:sz w:val="22"/>
        </w:rPr>
        <w:tab/>
      </w:r>
      <w:r>
        <w:t xml:space="preserve">находить </w:t>
      </w:r>
      <w:r>
        <w:tab/>
        <w:t xml:space="preserve">первообразные </w:t>
      </w:r>
      <w:r>
        <w:tab/>
        <w:t xml:space="preserve">элементарных </w:t>
      </w:r>
      <w:r>
        <w:tab/>
        <w:t xml:space="preserve">функций, </w:t>
      </w:r>
      <w:r>
        <w:tab/>
        <w:t xml:space="preserve">вычислять </w:t>
      </w:r>
      <w:r>
        <w:tab/>
        <w:t xml:space="preserve">интеграл  </w:t>
      </w:r>
    </w:p>
    <w:p w:rsidR="00FE5DA3" w:rsidRDefault="009C71D5">
      <w:pPr>
        <w:ind w:left="0" w:right="334"/>
      </w:pPr>
      <w:r>
        <w:t xml:space="preserve">по формуле Ньютона–Лейбница; </w:t>
      </w:r>
    </w:p>
    <w:p w:rsidR="00FE5DA3" w:rsidRDefault="009C71D5">
      <w:pPr>
        <w:ind w:left="-10" w:right="334" w:firstLine="711"/>
      </w:pPr>
      <w:r>
        <w:lastRenderedPageBreak/>
        <w:t xml:space="preserve">решать прикладные задачи, в том числе социально-экономического  и физического характера, средствами математического анализа. </w:t>
      </w:r>
    </w:p>
    <w:p w:rsidR="00FE5DA3" w:rsidRDefault="009C71D5">
      <w:pPr>
        <w:ind w:left="721" w:right="1904"/>
      </w:pPr>
      <w:r>
        <w:t xml:space="preserve">118.8. Федеральная рабочая программа учебного курса «Геометрия». 118.8.1. Пояснительная записка. </w:t>
      </w:r>
    </w:p>
    <w:p w:rsidR="00FE5DA3" w:rsidRDefault="009C71D5">
      <w:pPr>
        <w:ind w:left="721" w:right="334"/>
      </w:pPr>
      <w:r>
        <w:t xml:space="preserve">118.8.1.1. Важность учебного курса геометрии на уровне среднего общего образования обусловлена </w:t>
      </w:r>
      <w:r>
        <w:tab/>
        <w:t xml:space="preserve">практической </w:t>
      </w:r>
      <w:r>
        <w:tab/>
        <w:t xml:space="preserve">значимостью </w:t>
      </w:r>
      <w:r>
        <w:tab/>
        <w:t xml:space="preserve">метапредметных  </w:t>
      </w:r>
    </w:p>
    <w:p w:rsidR="00FE5DA3" w:rsidRDefault="009C71D5">
      <w:pPr>
        <w:ind w:left="0" w:right="334"/>
      </w:pPr>
      <w:r>
        <w:t xml:space="preserve">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 </w:t>
      </w:r>
    </w:p>
    <w:p w:rsidR="00FE5DA3" w:rsidRDefault="009C71D5">
      <w:pPr>
        <w:ind w:left="-10" w:right="334" w:firstLine="711"/>
      </w:pPr>
      <w:r>
        <w:t xml:space="preserve">118.8.1.2.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E5DA3" w:rsidRDefault="009C71D5">
      <w:pPr>
        <w:ind w:left="-10" w:right="334" w:firstLine="711"/>
      </w:pPr>
      <w:r>
        <w:t xml:space="preserve">118.8.1.3.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w:t>
      </w:r>
    </w:p>
    <w:p w:rsidR="00FE5DA3" w:rsidRDefault="009C71D5">
      <w:pPr>
        <w:spacing w:after="16" w:line="268" w:lineRule="auto"/>
        <w:ind w:right="340"/>
        <w:jc w:val="right"/>
      </w:pPr>
      <w:r>
        <w:t xml:space="preserve">118.8.1.4. Умение ориентироваться в пространстве играет существенную роль во всех </w:t>
      </w:r>
    </w:p>
    <w:p w:rsidR="00FE5DA3" w:rsidRDefault="009C71D5">
      <w:pPr>
        <w:tabs>
          <w:tab w:val="center" w:pos="2216"/>
          <w:tab w:val="center" w:pos="4006"/>
          <w:tab w:val="center" w:pos="5730"/>
          <w:tab w:val="center" w:pos="7422"/>
          <w:tab w:val="center" w:pos="8610"/>
          <w:tab w:val="center" w:pos="9777"/>
        </w:tabs>
        <w:ind w:left="-10" w:right="0" w:firstLine="0"/>
        <w:jc w:val="left"/>
      </w:pPr>
      <w:r>
        <w:t xml:space="preserve">областях </w:t>
      </w:r>
      <w:r>
        <w:tab/>
        <w:t xml:space="preserve">деятельности </w:t>
      </w:r>
      <w:r>
        <w:tab/>
        <w:t xml:space="preserve">человека. </w:t>
      </w:r>
      <w:r>
        <w:tab/>
        <w:t xml:space="preserve">Ориентация </w:t>
      </w:r>
      <w:r>
        <w:tab/>
        <w:t xml:space="preserve">человека </w:t>
      </w:r>
      <w:r>
        <w:tab/>
        <w:t xml:space="preserve">во </w:t>
      </w:r>
      <w:r>
        <w:tab/>
        <w:t xml:space="preserve">времени  </w:t>
      </w:r>
    </w:p>
    <w:p w:rsidR="00FE5DA3" w:rsidRDefault="009C71D5">
      <w:pPr>
        <w:ind w:left="0" w:right="334"/>
      </w:pPr>
      <w:r>
        <w:t xml:space="preserve">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E5DA3" w:rsidRDefault="009C71D5">
      <w:pPr>
        <w:ind w:left="-10" w:right="334" w:firstLine="711"/>
      </w:pPr>
      <w:r>
        <w:t xml:space="preserve">118.8.1.5.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w:t>
      </w:r>
      <w:r>
        <w:tab/>
        <w:t xml:space="preserve">связанным  с прикладным использованием геометрии. </w:t>
      </w:r>
    </w:p>
    <w:p w:rsidR="00FE5DA3" w:rsidRDefault="009C71D5">
      <w:pPr>
        <w:ind w:left="-10" w:right="334" w:firstLine="711"/>
      </w:pPr>
      <w:r>
        <w:t xml:space="preserve">118.8.1.6. Приоритетными задачами освоения учебного курса «Геометрии» на базовом уровне в 10–11 классах являются:  </w:t>
      </w:r>
    </w:p>
    <w:p w:rsidR="00FE5DA3" w:rsidRDefault="009C71D5">
      <w:pPr>
        <w:tabs>
          <w:tab w:val="center" w:pos="1462"/>
          <w:tab w:val="center" w:pos="3327"/>
          <w:tab w:val="center" w:pos="4502"/>
          <w:tab w:val="center" w:pos="5458"/>
          <w:tab w:val="center" w:pos="6524"/>
          <w:tab w:val="center" w:pos="7338"/>
          <w:tab w:val="center" w:pos="8429"/>
          <w:tab w:val="center" w:pos="9719"/>
        </w:tabs>
        <w:spacing w:after="16" w:line="268" w:lineRule="auto"/>
        <w:ind w:left="0" w:right="0" w:firstLine="0"/>
        <w:jc w:val="left"/>
      </w:pPr>
      <w:r>
        <w:rPr>
          <w:rFonts w:ascii="Calibri" w:eastAsia="Calibri" w:hAnsi="Calibri" w:cs="Calibri"/>
          <w:sz w:val="22"/>
        </w:rPr>
        <w:tab/>
      </w:r>
      <w:r>
        <w:t xml:space="preserve">формирование </w:t>
      </w:r>
      <w:r>
        <w:tab/>
        <w:t xml:space="preserve">представления </w:t>
      </w:r>
      <w:r>
        <w:tab/>
        <w:t xml:space="preserve">о </w:t>
      </w:r>
      <w:r>
        <w:tab/>
        <w:t xml:space="preserve">геометрии </w:t>
      </w:r>
      <w:r>
        <w:tab/>
        <w:t xml:space="preserve">как </w:t>
      </w:r>
      <w:r>
        <w:tab/>
        <w:t xml:space="preserve">части </w:t>
      </w:r>
      <w:r>
        <w:tab/>
        <w:t xml:space="preserve">мировой </w:t>
      </w:r>
      <w:r>
        <w:tab/>
        <w:t xml:space="preserve">культуры  </w:t>
      </w:r>
    </w:p>
    <w:p w:rsidR="00FE5DA3" w:rsidRDefault="009C71D5">
      <w:pPr>
        <w:ind w:left="0" w:right="334"/>
      </w:pPr>
      <w:r>
        <w:t xml:space="preserve">и осознание её взаимосвязи с окружающим миром; </w:t>
      </w:r>
    </w:p>
    <w:p w:rsidR="00FE5DA3" w:rsidRDefault="009C71D5">
      <w:pPr>
        <w:tabs>
          <w:tab w:val="center" w:pos="1462"/>
          <w:tab w:val="center" w:pos="3466"/>
          <w:tab w:val="center" w:pos="4776"/>
          <w:tab w:val="center" w:pos="6174"/>
          <w:tab w:val="center" w:pos="7572"/>
          <w:tab w:val="center" w:pos="8419"/>
          <w:tab w:val="center" w:pos="9698"/>
        </w:tabs>
        <w:spacing w:after="16" w:line="268" w:lineRule="auto"/>
        <w:ind w:left="0" w:right="0" w:firstLine="0"/>
        <w:jc w:val="left"/>
      </w:pPr>
      <w:r>
        <w:rPr>
          <w:rFonts w:ascii="Calibri" w:eastAsia="Calibri" w:hAnsi="Calibri" w:cs="Calibri"/>
          <w:sz w:val="22"/>
        </w:rPr>
        <w:tab/>
      </w:r>
      <w:r>
        <w:t xml:space="preserve">формирование </w:t>
      </w:r>
      <w:r>
        <w:tab/>
        <w:t xml:space="preserve">представления </w:t>
      </w:r>
      <w:r>
        <w:tab/>
        <w:t xml:space="preserve">о </w:t>
      </w:r>
      <w:r>
        <w:tab/>
        <w:t xml:space="preserve">многогранниках </w:t>
      </w:r>
      <w:r>
        <w:tab/>
        <w:t xml:space="preserve">и </w:t>
      </w:r>
      <w:r>
        <w:tab/>
        <w:t xml:space="preserve">телах </w:t>
      </w:r>
      <w:r>
        <w:tab/>
        <w:t xml:space="preserve">вращения  </w:t>
      </w:r>
    </w:p>
    <w:p w:rsidR="00FE5DA3" w:rsidRDefault="009C71D5">
      <w:pPr>
        <w:ind w:left="0" w:right="334"/>
      </w:pPr>
      <w:r>
        <w:t xml:space="preserve">как о важнейших математических моделях, позволяющих описывать и изучать разные явления окружающего мира;  формирование умения распознавать на чертежах, моделях и в реальном мире </w:t>
      </w:r>
    </w:p>
    <w:p w:rsidR="00FE5DA3" w:rsidRDefault="009C71D5">
      <w:pPr>
        <w:ind w:left="701" w:right="334" w:hanging="711"/>
      </w:pPr>
      <w:r>
        <w:t xml:space="preserve">многогранники и тела вращения;  овладение методами решения задач на построения на изображениях пространственных </w:t>
      </w:r>
    </w:p>
    <w:p w:rsidR="00FE5DA3" w:rsidRDefault="009C71D5">
      <w:pPr>
        <w:ind w:left="0" w:right="334"/>
      </w:pPr>
      <w:r>
        <w:t xml:space="preserve">фигур;  </w:t>
      </w:r>
    </w:p>
    <w:p w:rsidR="00FE5DA3" w:rsidRDefault="009C71D5">
      <w:pPr>
        <w:tabs>
          <w:tab w:val="center" w:pos="1462"/>
          <w:tab w:val="center" w:pos="2902"/>
          <w:tab w:val="center" w:pos="4230"/>
          <w:tab w:val="center" w:pos="5765"/>
          <w:tab w:val="center" w:pos="7218"/>
          <w:tab w:val="center" w:pos="8151"/>
          <w:tab w:val="center" w:pos="9373"/>
        </w:tabs>
        <w:spacing w:after="16" w:line="268" w:lineRule="auto"/>
        <w:ind w:left="0" w:right="0" w:firstLine="0"/>
        <w:jc w:val="left"/>
      </w:pPr>
      <w:r>
        <w:rPr>
          <w:rFonts w:ascii="Calibri" w:eastAsia="Calibri" w:hAnsi="Calibri" w:cs="Calibri"/>
          <w:sz w:val="22"/>
        </w:rPr>
        <w:tab/>
      </w:r>
      <w:r>
        <w:t xml:space="preserve">формирование </w:t>
      </w:r>
      <w:r>
        <w:tab/>
        <w:t xml:space="preserve">умения </w:t>
      </w:r>
      <w:r>
        <w:tab/>
        <w:t xml:space="preserve">оперировать </w:t>
      </w:r>
      <w:r>
        <w:tab/>
        <w:t xml:space="preserve">основными </w:t>
      </w:r>
      <w:r>
        <w:tab/>
        <w:t xml:space="preserve">понятиями </w:t>
      </w:r>
      <w:r>
        <w:tab/>
        <w:t xml:space="preserve">о </w:t>
      </w:r>
      <w:r>
        <w:tab/>
        <w:t xml:space="preserve">многогранниках  </w:t>
      </w:r>
    </w:p>
    <w:p w:rsidR="00FE5DA3" w:rsidRDefault="009C71D5">
      <w:pPr>
        <w:ind w:left="0" w:right="334"/>
      </w:pPr>
      <w:r>
        <w:t xml:space="preserve">и телах вращения и их основными свойствами; овладение алгоритмами решения основных типов задач, формирование умения проводить несложные доказательные рассуждения в ходе решения </w:t>
      </w:r>
      <w:r>
        <w:lastRenderedPageBreak/>
        <w:t xml:space="preserve">стереометрических задач и задач с практическим содержанием; развитие интеллектуальных и творческих способностей обучающихся, познавательной </w:t>
      </w:r>
    </w:p>
    <w:p w:rsidR="00FE5DA3" w:rsidRDefault="009C71D5">
      <w:pPr>
        <w:ind w:left="701" w:right="334" w:hanging="711"/>
      </w:pPr>
      <w:r>
        <w:t xml:space="preserve">активности, исследовательских умений, критичности мышления; формирование функциональной грамотности, релевантной геометрии: умение распознавать </w:t>
      </w:r>
    </w:p>
    <w:p w:rsidR="00FE5DA3" w:rsidRDefault="009C71D5">
      <w:pPr>
        <w:tabs>
          <w:tab w:val="center" w:pos="2737"/>
          <w:tab w:val="center" w:pos="4739"/>
          <w:tab w:val="center" w:pos="6387"/>
          <w:tab w:val="center" w:pos="7650"/>
          <w:tab w:val="center" w:pos="9329"/>
        </w:tabs>
        <w:ind w:left="-10" w:right="0" w:firstLine="0"/>
        <w:jc w:val="left"/>
      </w:pPr>
      <w:r>
        <w:t xml:space="preserve">проявления </w:t>
      </w:r>
      <w:r>
        <w:tab/>
        <w:t xml:space="preserve">геометрических </w:t>
      </w:r>
      <w:r>
        <w:tab/>
        <w:t xml:space="preserve">понятий, </w:t>
      </w:r>
      <w:r>
        <w:tab/>
        <w:t xml:space="preserve">объектов </w:t>
      </w:r>
      <w:r>
        <w:tab/>
        <w:t xml:space="preserve">и </w:t>
      </w:r>
      <w:r>
        <w:tab/>
        <w:t xml:space="preserve">закономерностей  </w:t>
      </w:r>
    </w:p>
    <w:p w:rsidR="00FE5DA3" w:rsidRDefault="009C71D5">
      <w:pPr>
        <w:ind w:left="0" w:right="334"/>
      </w:pPr>
      <w:r>
        <w:t xml:space="preserve">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 </w:t>
      </w:r>
    </w:p>
    <w:p w:rsidR="00FE5DA3" w:rsidRDefault="009C71D5">
      <w:pPr>
        <w:ind w:left="-10" w:right="334" w:firstLine="711"/>
      </w:pPr>
      <w:r>
        <w:t xml:space="preserve">118.8.1.7.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E5DA3" w:rsidRDefault="009C71D5">
      <w:pPr>
        <w:ind w:left="-10" w:right="334" w:firstLine="711"/>
      </w:pPr>
      <w:r>
        <w:t xml:space="preserve">118.8.1.8.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E5DA3" w:rsidRDefault="009C71D5">
      <w:pPr>
        <w:ind w:left="-10" w:right="334" w:firstLine="711"/>
      </w:pPr>
      <w:r>
        <w:t xml:space="preserve">118.8.1.9. Основными содержательными линиями учебного курса «Геометрия» в 10–11 классах являются: «Многогранники», «Прямые и плоскости  </w:t>
      </w:r>
    </w:p>
    <w:p w:rsidR="00FE5DA3" w:rsidRDefault="009C71D5">
      <w:pPr>
        <w:ind w:left="0" w:right="334"/>
      </w:pPr>
      <w:r>
        <w:t xml:space="preserve">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 </w:t>
      </w:r>
    </w:p>
    <w:p w:rsidR="00FE5DA3" w:rsidRDefault="009C71D5">
      <w:pPr>
        <w:ind w:left="-10" w:right="334" w:firstLine="711"/>
      </w:pPr>
      <w:r>
        <w:t xml:space="preserve">118.8.1.10.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w:t>
      </w:r>
    </w:p>
    <w:p w:rsidR="00FE5DA3" w:rsidRDefault="009C71D5">
      <w:pPr>
        <w:ind w:left="0" w:right="334"/>
      </w:pPr>
      <w:r>
        <w:t xml:space="preserve">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 </w:t>
      </w:r>
    </w:p>
    <w:p w:rsidR="00FE5DA3" w:rsidRDefault="009C71D5">
      <w:pPr>
        <w:ind w:left="-10" w:right="334" w:firstLine="711"/>
      </w:pPr>
      <w:r>
        <w:t xml:space="preserve">118.8.1.11. Общее число часов, рекомендованных для изучения учебного курса «Геометрия» - 102 часа: в 10 классе - 68 часов (2 часа в неделю), в 11 классе –  </w:t>
      </w:r>
    </w:p>
    <w:p w:rsidR="00FE5DA3" w:rsidRDefault="009C71D5">
      <w:pPr>
        <w:ind w:left="0" w:right="334"/>
      </w:pPr>
      <w:r>
        <w:t xml:space="preserve">34 часа (1 час в неделю).  </w:t>
      </w:r>
    </w:p>
    <w:p w:rsidR="00FE5DA3" w:rsidRDefault="009C71D5">
      <w:pPr>
        <w:ind w:left="721" w:right="334"/>
      </w:pPr>
      <w:r>
        <w:t xml:space="preserve">118.8.2. Содержание обучения в 10 классе. </w:t>
      </w:r>
    </w:p>
    <w:p w:rsidR="00FE5DA3" w:rsidRDefault="009C71D5">
      <w:pPr>
        <w:ind w:left="721" w:right="334"/>
      </w:pPr>
      <w:r>
        <w:t xml:space="preserve">118.8.2.1. Прямые и плоскости в пространстве. </w:t>
      </w:r>
    </w:p>
    <w:p w:rsidR="00FE5DA3" w:rsidRDefault="009C71D5">
      <w:pPr>
        <w:ind w:left="721" w:right="334"/>
      </w:pPr>
      <w:r>
        <w:t xml:space="preserve">Основные понятия стереометрии. Точка, прямая, плоскость, пространство. Понятие об </w:t>
      </w:r>
    </w:p>
    <w:p w:rsidR="00FE5DA3" w:rsidRDefault="009C71D5">
      <w:pPr>
        <w:ind w:left="0" w:right="334"/>
      </w:pPr>
      <w:r>
        <w:t xml:space="preserve">аксиоматическом </w:t>
      </w:r>
      <w:r>
        <w:tab/>
        <w:t xml:space="preserve">построении </w:t>
      </w:r>
      <w:r>
        <w:tab/>
        <w:t xml:space="preserve">стереометрии: </w:t>
      </w:r>
      <w:r>
        <w:tab/>
        <w:t xml:space="preserve">аксиомы </w:t>
      </w:r>
      <w:r>
        <w:tab/>
        <w:t xml:space="preserve">стереометрии  и следствия из них. </w:t>
      </w:r>
    </w:p>
    <w:p w:rsidR="00FE5DA3" w:rsidRDefault="009C71D5">
      <w:pPr>
        <w:ind w:left="721" w:right="334"/>
      </w:pPr>
      <w:r>
        <w:t xml:space="preserve">Взаимное расположение прямых в пространстве: пересекающиеся, параллельные и </w:t>
      </w:r>
    </w:p>
    <w:p w:rsidR="00FE5DA3" w:rsidRDefault="009C71D5">
      <w:pPr>
        <w:tabs>
          <w:tab w:val="center" w:pos="2985"/>
          <w:tab w:val="center" w:pos="4999"/>
          <w:tab w:val="center" w:pos="6989"/>
          <w:tab w:val="center" w:pos="8212"/>
          <w:tab w:val="center" w:pos="9626"/>
        </w:tabs>
        <w:ind w:left="-10" w:right="0" w:firstLine="0"/>
        <w:jc w:val="left"/>
      </w:pPr>
      <w:r>
        <w:t xml:space="preserve">скрещивающиеся </w:t>
      </w:r>
      <w:r>
        <w:tab/>
        <w:t xml:space="preserve">прямые. </w:t>
      </w:r>
      <w:r>
        <w:tab/>
        <w:t xml:space="preserve">Параллельность </w:t>
      </w:r>
      <w:r>
        <w:tab/>
        <w:t xml:space="preserve">прямых </w:t>
      </w:r>
      <w:r>
        <w:tab/>
        <w:t xml:space="preserve">и </w:t>
      </w:r>
      <w:r>
        <w:tab/>
        <w:t xml:space="preserve">плоскостей  </w:t>
      </w:r>
    </w:p>
    <w:p w:rsidR="00FE5DA3" w:rsidRDefault="009C71D5">
      <w:pPr>
        <w:ind w:left="0" w:right="334"/>
      </w:pPr>
      <w:r>
        <w:t xml:space="preserve">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w:t>
      </w:r>
      <w:r>
        <w:lastRenderedPageBreak/>
        <w:t xml:space="preserve">Простейшие пространственные фигуры на плоскости: тетраэдр, куб, параллелепипед, построение сечений. </w:t>
      </w:r>
    </w:p>
    <w:p w:rsidR="00FE5DA3" w:rsidRDefault="009C71D5">
      <w:pPr>
        <w:ind w:left="-10" w:right="334" w:firstLine="711"/>
      </w:pPr>
      <w: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w:t>
      </w:r>
    </w:p>
    <w:p w:rsidR="00FE5DA3" w:rsidRDefault="009C71D5">
      <w:pPr>
        <w:ind w:left="0" w:right="334"/>
      </w:pPr>
      <w:r>
        <w:t xml:space="preserve">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118.8.2.2. Многогранники. </w:t>
      </w:r>
    </w:p>
    <w:p w:rsidR="00FE5DA3" w:rsidRDefault="009C71D5">
      <w:pPr>
        <w:tabs>
          <w:tab w:val="center" w:pos="1148"/>
          <w:tab w:val="center" w:pos="2873"/>
          <w:tab w:val="center" w:pos="4649"/>
          <w:tab w:val="center" w:pos="6108"/>
          <w:tab w:val="center" w:pos="7890"/>
          <w:tab w:val="center" w:pos="9686"/>
        </w:tabs>
        <w:ind w:left="0" w:right="0" w:firstLine="0"/>
        <w:jc w:val="left"/>
      </w:pPr>
      <w:r>
        <w:rPr>
          <w:rFonts w:ascii="Calibri" w:eastAsia="Calibri" w:hAnsi="Calibri" w:cs="Calibri"/>
          <w:sz w:val="22"/>
        </w:rPr>
        <w:tab/>
      </w:r>
      <w:r>
        <w:t xml:space="preserve">Понятие </w:t>
      </w:r>
      <w:r>
        <w:tab/>
        <w:t xml:space="preserve">многогранника, </w:t>
      </w:r>
      <w:r>
        <w:tab/>
        <w:t xml:space="preserve">основные </w:t>
      </w:r>
      <w:r>
        <w:tab/>
        <w:t xml:space="preserve">элементы </w:t>
      </w:r>
      <w:r>
        <w:tab/>
        <w:t xml:space="preserve">многогранника, </w:t>
      </w:r>
      <w:r>
        <w:tab/>
        <w:t xml:space="preserve">выпуклые  </w:t>
      </w:r>
    </w:p>
    <w:p w:rsidR="00FE5DA3" w:rsidRDefault="009C71D5">
      <w:pPr>
        <w:ind w:left="0" w:right="334"/>
      </w:pPr>
      <w:r>
        <w:t xml:space="preserve">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w:t>
      </w:r>
    </w:p>
    <w:p w:rsidR="00FE5DA3" w:rsidRDefault="009C71D5">
      <w:pPr>
        <w:ind w:left="-10" w:right="334" w:firstLine="711"/>
      </w:pPr>
      <w: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p>
    <w:p w:rsidR="00FE5DA3" w:rsidRDefault="009C71D5">
      <w:pPr>
        <w:ind w:left="-10" w:right="334" w:firstLine="711"/>
      </w:pPr>
      <w: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w:t>
      </w:r>
    </w:p>
    <w:p w:rsidR="00FE5DA3" w:rsidRDefault="009C71D5">
      <w:pPr>
        <w:tabs>
          <w:tab w:val="center" w:pos="2526"/>
          <w:tab w:val="center" w:pos="4173"/>
          <w:tab w:val="center" w:pos="5909"/>
          <w:tab w:val="center" w:pos="7646"/>
          <w:tab w:val="center" w:pos="9558"/>
        </w:tabs>
        <w:ind w:left="-10" w:right="0" w:firstLine="0"/>
        <w:jc w:val="left"/>
      </w:pPr>
      <w:r>
        <w:t xml:space="preserve">поверхности </w:t>
      </w:r>
      <w:r>
        <w:tab/>
        <w:t xml:space="preserve">прямой </w:t>
      </w:r>
      <w:r>
        <w:tab/>
        <w:t xml:space="preserve">призмы. </w:t>
      </w:r>
      <w:r>
        <w:tab/>
        <w:t xml:space="preserve">Площадь </w:t>
      </w:r>
      <w:r>
        <w:tab/>
        <w:t xml:space="preserve">боковой </w:t>
      </w:r>
      <w:r>
        <w:tab/>
        <w:t xml:space="preserve">поверхности  </w:t>
      </w:r>
    </w:p>
    <w:p w:rsidR="00FE5DA3" w:rsidRDefault="009C71D5">
      <w:pPr>
        <w:ind w:left="0" w:right="334"/>
      </w:pPr>
      <w:r>
        <w:t xml:space="preserve">и поверхности правильной пирамиды, теорема о площади усечённой пирамиды. Понятие об объёме. Объём пирамиды, призмы.  </w:t>
      </w:r>
    </w:p>
    <w:p w:rsidR="00FE5DA3" w:rsidRDefault="009C71D5">
      <w:pPr>
        <w:ind w:left="-10" w:right="334" w:firstLine="711"/>
      </w:pPr>
      <w:r>
        <w:t xml:space="preserve">Подобные тела в пространстве. Соотношения между площадями поверхностей, объёмами подобных тел. </w:t>
      </w:r>
    </w:p>
    <w:p w:rsidR="00FE5DA3" w:rsidRDefault="009C71D5">
      <w:pPr>
        <w:ind w:left="721" w:right="334"/>
      </w:pPr>
      <w:r>
        <w:t xml:space="preserve">118.8.3. Содержание обучения в 11 классе. </w:t>
      </w:r>
    </w:p>
    <w:p w:rsidR="00FE5DA3" w:rsidRDefault="009C71D5">
      <w:pPr>
        <w:ind w:left="721" w:right="334"/>
      </w:pPr>
      <w:r>
        <w:t xml:space="preserve">118.8.3.1. Тела вращения. </w:t>
      </w:r>
    </w:p>
    <w:p w:rsidR="00FE5DA3" w:rsidRDefault="009C71D5">
      <w:pPr>
        <w:ind w:left="-10" w:right="334" w:firstLine="711"/>
      </w:pPr>
      <w: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E5DA3" w:rsidRDefault="009C71D5">
      <w:pPr>
        <w:ind w:left="-10" w:right="334" w:firstLine="711"/>
      </w:pPr>
      <w: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E5DA3" w:rsidRDefault="009C71D5">
      <w:pPr>
        <w:ind w:left="-10" w:right="334" w:firstLine="711"/>
      </w:pPr>
      <w: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E5DA3" w:rsidRDefault="009C71D5">
      <w:pPr>
        <w:ind w:left="721" w:right="334"/>
      </w:pPr>
      <w:r>
        <w:t xml:space="preserve">Изображение тел вращения на плоскости. Развёртка цилиндра и конуса. </w:t>
      </w:r>
    </w:p>
    <w:p w:rsidR="00FE5DA3" w:rsidRDefault="009C71D5">
      <w:pPr>
        <w:ind w:left="-10" w:right="334" w:firstLine="711"/>
      </w:pPr>
      <w:r>
        <w:t xml:space="preserve">Комбинации тел вращения и многогранников. Многогранник, описанный около сферы, сфера, вписанная в многогранник, или тело вращения. </w:t>
      </w:r>
    </w:p>
    <w:p w:rsidR="00FE5DA3" w:rsidRDefault="009C71D5">
      <w:pPr>
        <w:ind w:left="-10" w:right="334" w:firstLine="711"/>
      </w:pPr>
      <w: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E5DA3" w:rsidRDefault="009C71D5">
      <w:pPr>
        <w:ind w:left="-10" w:right="334" w:firstLine="711"/>
      </w:pPr>
      <w:r>
        <w:t xml:space="preserve">Подобные тела в пространстве. Соотношения между площадями поверхностей, объёмами подобных тел. </w:t>
      </w:r>
    </w:p>
    <w:p w:rsidR="00FE5DA3" w:rsidRDefault="009C71D5">
      <w:pPr>
        <w:ind w:left="-10" w:right="334" w:firstLine="711"/>
      </w:pPr>
      <w:r>
        <w:t xml:space="preserve">Сечения цилиндра (параллельно и перпендикулярно оси), сечения конуса (параллельное основанию и проходящее через вершину), сечения шара. </w:t>
      </w:r>
    </w:p>
    <w:p w:rsidR="00FE5DA3" w:rsidRDefault="009C71D5">
      <w:pPr>
        <w:ind w:left="721" w:right="334"/>
      </w:pPr>
      <w:r>
        <w:t xml:space="preserve">118.8.3.2. Векторы и координаты в пространстве. </w:t>
      </w:r>
    </w:p>
    <w:p w:rsidR="00FE5DA3" w:rsidRDefault="009C71D5">
      <w:pPr>
        <w:ind w:left="-10" w:right="334" w:firstLine="711"/>
      </w:pPr>
      <w:r>
        <w:lastRenderedPageBreak/>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 </w:t>
      </w:r>
    </w:p>
    <w:p w:rsidR="00FE5DA3" w:rsidRDefault="009C71D5">
      <w:pPr>
        <w:ind w:left="-10" w:right="334" w:firstLine="711"/>
      </w:pPr>
      <w:r>
        <w:t xml:space="preserve">118.8.4. 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 </w:t>
      </w:r>
    </w:p>
    <w:p w:rsidR="00FE5DA3" w:rsidRDefault="009C71D5">
      <w:pPr>
        <w:ind w:left="-10" w:right="334" w:firstLine="711"/>
      </w:pPr>
      <w:r>
        <w:t xml:space="preserve">118.8.4.1. Предметные результаты по отдельным темам учебного курса «Геометрия». К концу 10 класса обучающийся научится: </w:t>
      </w:r>
    </w:p>
    <w:p w:rsidR="00FE5DA3" w:rsidRDefault="009C71D5">
      <w:pPr>
        <w:ind w:left="721" w:right="334"/>
      </w:pPr>
      <w:r>
        <w:t xml:space="preserve">оперировать понятиями: точка, прямая, плоскость; </w:t>
      </w:r>
    </w:p>
    <w:p w:rsidR="00FE5DA3" w:rsidRDefault="009C71D5">
      <w:pPr>
        <w:ind w:left="721" w:right="334"/>
      </w:pPr>
      <w:r>
        <w:t xml:space="preserve">применять аксиомы стереометрии и следствия из них при решении геометрических задач; </w:t>
      </w:r>
    </w:p>
    <w:p w:rsidR="00FE5DA3" w:rsidRDefault="009C71D5">
      <w:pPr>
        <w:tabs>
          <w:tab w:val="center" w:pos="1350"/>
          <w:tab w:val="center" w:pos="3056"/>
          <w:tab w:val="center" w:pos="4922"/>
          <w:tab w:val="center" w:pos="6267"/>
          <w:tab w:val="center" w:pos="7869"/>
          <w:tab w:val="center" w:pos="9807"/>
        </w:tabs>
        <w:ind w:left="0" w:right="0" w:firstLine="0"/>
        <w:jc w:val="left"/>
      </w:pPr>
      <w:r>
        <w:rPr>
          <w:rFonts w:ascii="Calibri" w:eastAsia="Calibri" w:hAnsi="Calibri" w:cs="Calibri"/>
          <w:sz w:val="22"/>
        </w:rPr>
        <w:tab/>
      </w:r>
      <w:r>
        <w:t xml:space="preserve">оперировать </w:t>
      </w:r>
      <w:r>
        <w:tab/>
        <w:t xml:space="preserve">понятиями: </w:t>
      </w:r>
      <w:r>
        <w:tab/>
        <w:t xml:space="preserve">параллельность </w:t>
      </w:r>
      <w:r>
        <w:tab/>
        <w:t xml:space="preserve">и </w:t>
      </w:r>
      <w:r>
        <w:tab/>
        <w:t xml:space="preserve">перпендикулярность </w:t>
      </w:r>
      <w:r>
        <w:tab/>
        <w:t xml:space="preserve">прямых  </w:t>
      </w:r>
    </w:p>
    <w:p w:rsidR="00FE5DA3" w:rsidRDefault="009C71D5">
      <w:pPr>
        <w:ind w:left="701" w:right="334" w:hanging="711"/>
      </w:pPr>
      <w:r>
        <w:t xml:space="preserve">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 оперировать понятиями: многогранник, выпуклый и невыпуклый многогранник, элементы </w:t>
      </w:r>
    </w:p>
    <w:p w:rsidR="00FE5DA3" w:rsidRDefault="009C71D5">
      <w:pPr>
        <w:ind w:left="701" w:right="334" w:hanging="711"/>
      </w:pPr>
      <w:r>
        <w:t xml:space="preserve">многогранника, правильный многогранник; распознавать основные виды многогранников (пирамида, призма, прямоугольный </w:t>
      </w:r>
    </w:p>
    <w:p w:rsidR="00FE5DA3" w:rsidRDefault="009C71D5">
      <w:pPr>
        <w:ind w:left="701" w:right="334" w:hanging="711"/>
      </w:pPr>
      <w:r>
        <w:t xml:space="preserve">параллелепипед, куб); классифицировать многогранники, выбирая основания для классификации (выпуклые и </w:t>
      </w:r>
    </w:p>
    <w:p w:rsidR="00FE5DA3" w:rsidRDefault="009C71D5">
      <w:pPr>
        <w:ind w:left="0" w:right="334"/>
      </w:pPr>
      <w:r>
        <w:t xml:space="preserve">невыпуклые многогранники, правильные многогранники, прямые  и наклонные призмы, параллелепипеды); оперировать понятиями: секущая плоскость, сечение многогранников; объяснять принципы построения сечений, используя метод следов; </w:t>
      </w:r>
    </w:p>
    <w:p w:rsidR="00FE5DA3" w:rsidRDefault="009C71D5">
      <w:pPr>
        <w:ind w:left="721" w:right="334"/>
      </w:pPr>
      <w:r>
        <w:t xml:space="preserve">строить сечения многогранников методом следов, выполнять (выносные) плоские чертежи </w:t>
      </w:r>
    </w:p>
    <w:p w:rsidR="00FE5DA3" w:rsidRDefault="009C71D5">
      <w:pPr>
        <w:ind w:left="0" w:right="334"/>
      </w:pPr>
      <w:r>
        <w:t xml:space="preserve">из рисунков простых объёмных фигур: вид сверху, сбоку, снизу; </w:t>
      </w:r>
    </w:p>
    <w:p w:rsidR="00FE5DA3" w:rsidRDefault="009C71D5">
      <w:pPr>
        <w:tabs>
          <w:tab w:val="center" w:pos="1077"/>
          <w:tab w:val="center" w:pos="2205"/>
          <w:tab w:val="center" w:pos="3083"/>
          <w:tab w:val="center" w:pos="4234"/>
          <w:tab w:val="center" w:pos="6083"/>
          <w:tab w:val="center" w:pos="7740"/>
          <w:tab w:val="center" w:pos="8709"/>
          <w:tab w:val="center" w:pos="9725"/>
        </w:tabs>
        <w:ind w:left="0" w:right="0" w:firstLine="0"/>
        <w:jc w:val="left"/>
      </w:pPr>
      <w:r>
        <w:rPr>
          <w:rFonts w:ascii="Calibri" w:eastAsia="Calibri" w:hAnsi="Calibri" w:cs="Calibri"/>
          <w:sz w:val="22"/>
        </w:rPr>
        <w:tab/>
      </w:r>
      <w:r>
        <w:t xml:space="preserve">решать </w:t>
      </w:r>
      <w:r>
        <w:tab/>
        <w:t xml:space="preserve">задачи </w:t>
      </w:r>
      <w:r>
        <w:tab/>
        <w:t xml:space="preserve">на </w:t>
      </w:r>
      <w:r>
        <w:tab/>
        <w:t xml:space="preserve">нахождение </w:t>
      </w:r>
      <w:r>
        <w:tab/>
        <w:t xml:space="preserve">геометрических </w:t>
      </w:r>
      <w:r>
        <w:tab/>
        <w:t xml:space="preserve">величин </w:t>
      </w:r>
      <w:r>
        <w:tab/>
        <w:t xml:space="preserve">по </w:t>
      </w:r>
      <w:r>
        <w:tab/>
        <w:t xml:space="preserve">образцам  </w:t>
      </w:r>
    </w:p>
    <w:p w:rsidR="00FE5DA3" w:rsidRDefault="009C71D5">
      <w:pPr>
        <w:ind w:left="0" w:right="334"/>
      </w:pPr>
      <w:r>
        <w:t xml:space="preserve">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w:t>
      </w:r>
    </w:p>
    <w:p w:rsidR="00FE5DA3" w:rsidRDefault="009C71D5">
      <w:pPr>
        <w:tabs>
          <w:tab w:val="center" w:pos="1077"/>
          <w:tab w:val="center" w:pos="2205"/>
          <w:tab w:val="center" w:pos="3083"/>
          <w:tab w:val="center" w:pos="4234"/>
          <w:tab w:val="center" w:pos="6083"/>
          <w:tab w:val="center" w:pos="7740"/>
          <w:tab w:val="center" w:pos="8709"/>
          <w:tab w:val="center" w:pos="9725"/>
        </w:tabs>
        <w:ind w:left="0" w:right="0" w:firstLine="0"/>
        <w:jc w:val="left"/>
      </w:pPr>
      <w:r>
        <w:rPr>
          <w:rFonts w:ascii="Calibri" w:eastAsia="Calibri" w:hAnsi="Calibri" w:cs="Calibri"/>
          <w:sz w:val="22"/>
        </w:rPr>
        <w:tab/>
      </w:r>
      <w:r>
        <w:t xml:space="preserve">решать </w:t>
      </w:r>
      <w:r>
        <w:tab/>
        <w:t xml:space="preserve">задачи </w:t>
      </w:r>
      <w:r>
        <w:tab/>
        <w:t xml:space="preserve">на </w:t>
      </w:r>
      <w:r>
        <w:tab/>
        <w:t xml:space="preserve">нахождение </w:t>
      </w:r>
      <w:r>
        <w:tab/>
        <w:t xml:space="preserve">геометрических </w:t>
      </w:r>
      <w:r>
        <w:tab/>
        <w:t xml:space="preserve">величин </w:t>
      </w:r>
      <w:r>
        <w:tab/>
        <w:t xml:space="preserve">по </w:t>
      </w:r>
      <w:r>
        <w:tab/>
        <w:t xml:space="preserve">образцам  </w:t>
      </w:r>
    </w:p>
    <w:p w:rsidR="00FE5DA3" w:rsidRDefault="009C71D5">
      <w:pPr>
        <w:ind w:left="0" w:right="334"/>
      </w:pPr>
      <w:r>
        <w:t xml:space="preserve">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оперировать понятиями: симметрия в пространстве, центр, ось и плоскость симметрии, </w:t>
      </w:r>
    </w:p>
    <w:p w:rsidR="00FE5DA3" w:rsidRDefault="009C71D5">
      <w:pPr>
        <w:ind w:left="0" w:right="334"/>
      </w:pPr>
      <w:r>
        <w:t xml:space="preserve">центр, ось и плоскость симметрии фигуры; </w:t>
      </w:r>
    </w:p>
    <w:p w:rsidR="00FE5DA3" w:rsidRDefault="009C71D5">
      <w:pPr>
        <w:ind w:left="-10" w:right="334" w:firstLine="711"/>
      </w:pPr>
      <w:r>
        <w:t xml:space="preserve">извлекать, преобразовывать и интерпретировать информацию  о пространственных геометрических фигурах, представленную на чертежах  и рисунках; применять геометрические факты для решения стереометрических задач, предполагающих </w:t>
      </w:r>
    </w:p>
    <w:p w:rsidR="00FE5DA3" w:rsidRDefault="009C71D5">
      <w:pPr>
        <w:ind w:left="0" w:right="334"/>
      </w:pPr>
      <w:r>
        <w:t xml:space="preserve">несколько шагов решения, если условия применения заданы  в явной форме; применять простейшие программные средства и электронно-коммуникационные системы </w:t>
      </w:r>
    </w:p>
    <w:p w:rsidR="00FE5DA3" w:rsidRDefault="009C71D5">
      <w:pPr>
        <w:ind w:left="701" w:right="334" w:hanging="711"/>
      </w:pPr>
      <w:r>
        <w:t xml:space="preserve">при решении стереометрических задач; приводить примеры математических закономерностей в природе и жизни, распознавать </w:t>
      </w:r>
    </w:p>
    <w:p w:rsidR="00FE5DA3" w:rsidRDefault="009C71D5">
      <w:pPr>
        <w:ind w:left="0" w:right="334"/>
      </w:pPr>
      <w:r>
        <w:lastRenderedPageBreak/>
        <w:t xml:space="preserve">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w:t>
      </w:r>
      <w:r>
        <w:tab/>
        <w:t xml:space="preserve">связанные  с нахождением геометрических величин. </w:t>
      </w:r>
    </w:p>
    <w:p w:rsidR="00FE5DA3" w:rsidRDefault="009C71D5">
      <w:pPr>
        <w:ind w:left="-10" w:right="334" w:firstLine="711"/>
      </w:pPr>
      <w:r>
        <w:t xml:space="preserve">118.8.4.2. Предметные результаты по отдельным темам учебного курса «Геометрия». К концу 11 класса обучающийся научится: </w:t>
      </w:r>
    </w:p>
    <w:p w:rsidR="00FE5DA3" w:rsidRDefault="009C71D5">
      <w:pPr>
        <w:ind w:left="-10" w:right="334" w:firstLine="711"/>
      </w:pPr>
      <w: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распознавать тела вращения (цилиндр, конус, сфера и шар); объяснять способы получения тел вращения; </w:t>
      </w:r>
    </w:p>
    <w:p w:rsidR="00FE5DA3" w:rsidRDefault="009C71D5">
      <w:pPr>
        <w:ind w:left="721" w:right="334"/>
      </w:pPr>
      <w:r>
        <w:t xml:space="preserve">классифицировать взаимное расположение сферы и плоскости; </w:t>
      </w:r>
    </w:p>
    <w:p w:rsidR="00FE5DA3" w:rsidRDefault="009C71D5">
      <w:pPr>
        <w:ind w:left="721" w:right="334"/>
      </w:pPr>
      <w:r>
        <w:t xml:space="preserve">оперировать понятиями: шаровой сегмент, основание сегмента, высота сегмента, шаровой </w:t>
      </w:r>
    </w:p>
    <w:p w:rsidR="00FE5DA3" w:rsidRDefault="009C71D5">
      <w:pPr>
        <w:ind w:left="701" w:right="334" w:hanging="711"/>
      </w:pPr>
      <w:r>
        <w:t xml:space="preserve">слой, основание шарового слоя, высота шарового слоя, шаровой сектор; вычислять объёмы и площади поверхностей тел вращения, геометрических тел с </w:t>
      </w:r>
    </w:p>
    <w:p w:rsidR="00FE5DA3" w:rsidRDefault="009C71D5">
      <w:pPr>
        <w:ind w:left="701" w:right="334" w:hanging="711"/>
      </w:pPr>
      <w:r>
        <w:t xml:space="preserve">применением формул; оперировать понятиями: многогранник, вписанный в сферу и описанный около сферы, </w:t>
      </w:r>
    </w:p>
    <w:p w:rsidR="00FE5DA3" w:rsidRDefault="009C71D5">
      <w:pPr>
        <w:ind w:left="701" w:right="334" w:hanging="711"/>
      </w:pPr>
      <w:r>
        <w:t xml:space="preserve">сфера, вписанная в многогранник или тело вращения; вычислять соотношения между площадями поверхностей и объёмами подобных тел; изображать изучаемые фигуры от руки и с применением простых чертёжных инструментов; выполнять (выносные) плоские чертежи из рисунков простых объёмных фигур: вид сверху, </w:t>
      </w:r>
    </w:p>
    <w:p w:rsidR="00FE5DA3" w:rsidRDefault="009C71D5">
      <w:pPr>
        <w:ind w:left="0" w:right="334"/>
      </w:pPr>
      <w:r>
        <w:t xml:space="preserve">сбоку, снизу, строить сечения тел вращения; </w:t>
      </w:r>
    </w:p>
    <w:p w:rsidR="00FE5DA3" w:rsidRDefault="009C71D5">
      <w:pPr>
        <w:ind w:left="-10" w:right="334" w:firstLine="711"/>
      </w:pPr>
      <w:r>
        <w:t xml:space="preserve">извлекать, интерпретировать и преобразовывать информацию  о пространственных геометрических фигурах, представленную на чертежах  и рисунках; оперировать понятием вектор в пространстве; </w:t>
      </w:r>
    </w:p>
    <w:p w:rsidR="00FE5DA3" w:rsidRDefault="009C71D5">
      <w:pPr>
        <w:spacing w:after="16" w:line="268" w:lineRule="auto"/>
        <w:ind w:right="340"/>
        <w:jc w:val="right"/>
      </w:pPr>
      <w:r>
        <w:t xml:space="preserve">выполнять действия сложения векторов, вычитания векторов и умножения вектора на </w:t>
      </w:r>
    </w:p>
    <w:p w:rsidR="00FE5DA3" w:rsidRDefault="009C71D5">
      <w:pPr>
        <w:ind w:left="701" w:right="3989" w:hanging="711"/>
      </w:pPr>
      <w:r>
        <w:t xml:space="preserve">число, объяснять, какими свойствами они обладают; применять правило параллелепипеда; </w:t>
      </w:r>
    </w:p>
    <w:p w:rsidR="00FE5DA3" w:rsidRDefault="009C71D5">
      <w:pPr>
        <w:ind w:left="-10" w:right="334" w:firstLine="711"/>
      </w:pPr>
      <w: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w:t>
      </w:r>
    </w:p>
    <w:p w:rsidR="00FE5DA3" w:rsidRDefault="009C71D5">
      <w:pPr>
        <w:tabs>
          <w:tab w:val="center" w:pos="1180"/>
          <w:tab w:val="center" w:pos="2392"/>
          <w:tab w:val="center" w:pos="3585"/>
          <w:tab w:val="center" w:pos="4526"/>
          <w:tab w:val="center" w:pos="5704"/>
          <w:tab w:val="center" w:pos="7217"/>
          <w:tab w:val="center" w:pos="8143"/>
          <w:tab w:val="center" w:pos="9003"/>
          <w:tab w:val="center" w:pos="9975"/>
        </w:tabs>
        <w:spacing w:after="16" w:line="268" w:lineRule="auto"/>
        <w:ind w:left="0" w:right="0" w:firstLine="0"/>
        <w:jc w:val="left"/>
      </w:pPr>
      <w:r>
        <w:rPr>
          <w:rFonts w:ascii="Calibri" w:eastAsia="Calibri" w:hAnsi="Calibri" w:cs="Calibri"/>
          <w:sz w:val="22"/>
        </w:rPr>
        <w:tab/>
      </w:r>
      <w:r>
        <w:t xml:space="preserve">находить </w:t>
      </w:r>
      <w:r>
        <w:tab/>
        <w:t xml:space="preserve">сумму </w:t>
      </w:r>
      <w:r>
        <w:tab/>
        <w:t xml:space="preserve">векторов </w:t>
      </w:r>
      <w:r>
        <w:tab/>
        <w:t xml:space="preserve">и </w:t>
      </w:r>
      <w:r>
        <w:tab/>
        <w:t xml:space="preserve">произведение </w:t>
      </w:r>
      <w:r>
        <w:tab/>
        <w:t xml:space="preserve">вектора </w:t>
      </w:r>
      <w:r>
        <w:tab/>
        <w:t xml:space="preserve">на </w:t>
      </w:r>
      <w:r>
        <w:tab/>
        <w:t xml:space="preserve">число, </w:t>
      </w:r>
      <w:r>
        <w:tab/>
        <w:t xml:space="preserve">угол  </w:t>
      </w:r>
    </w:p>
    <w:p w:rsidR="00FE5DA3" w:rsidRDefault="009C71D5">
      <w:pPr>
        <w:ind w:left="0" w:right="334"/>
      </w:pPr>
      <w:r>
        <w:t xml:space="preserve">между векторами, скалярное произведение, раскладывать вектор по двум неколлинеарным векторам; задавать плоскость уравнением в декартовой системе координат; </w:t>
      </w:r>
    </w:p>
    <w:p w:rsidR="00FE5DA3" w:rsidRDefault="009C71D5">
      <w:pPr>
        <w:spacing w:after="16" w:line="268" w:lineRule="auto"/>
        <w:ind w:right="340"/>
        <w:jc w:val="right"/>
      </w:pPr>
      <w:r>
        <w:t xml:space="preserve">применять геометрические факты для решения стереометрических задач, предполагающих </w:t>
      </w:r>
    </w:p>
    <w:p w:rsidR="00FE5DA3" w:rsidRDefault="009C71D5">
      <w:pPr>
        <w:ind w:left="0" w:right="334"/>
      </w:pPr>
      <w:r>
        <w:t xml:space="preserve">несколько шагов решения, если условия применения заданы  в явной форме; решать простейшие геометрические задачи на применение векторно-координатного метода;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применять простейшие программные средства и электронно-коммуникационные системы </w:t>
      </w:r>
    </w:p>
    <w:p w:rsidR="00FE5DA3" w:rsidRDefault="009C71D5">
      <w:pPr>
        <w:ind w:left="701" w:right="334" w:hanging="711"/>
      </w:pPr>
      <w:r>
        <w:t xml:space="preserve">при решении стереометрических задач; приводить примеры математических закономерностей в природе и жизни, распознавать </w:t>
      </w:r>
    </w:p>
    <w:p w:rsidR="00FE5DA3" w:rsidRDefault="009C71D5">
      <w:pPr>
        <w:ind w:left="0" w:right="334"/>
      </w:pPr>
      <w:r>
        <w:t xml:space="preserve">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r>
        <w:lastRenderedPageBreak/>
        <w:t xml:space="preserve">аппарата алгебры, решать практические задачи, </w:t>
      </w:r>
      <w:r>
        <w:tab/>
        <w:t xml:space="preserve">связанные  с нахождением геометрических величин. </w:t>
      </w:r>
    </w:p>
    <w:p w:rsidR="00FE5DA3" w:rsidRDefault="009C71D5">
      <w:pPr>
        <w:ind w:left="-10" w:right="334" w:firstLine="711"/>
      </w:pPr>
      <w:r>
        <w:t xml:space="preserve">118.9. Федеральная рабочая программа учебного курса «Вероятность  и статистика». </w:t>
      </w:r>
    </w:p>
    <w:p w:rsidR="00FE5DA3" w:rsidRDefault="009C71D5">
      <w:pPr>
        <w:ind w:left="721" w:right="334"/>
      </w:pPr>
      <w:r>
        <w:t xml:space="preserve">118.9.1. Пояснительная записка. </w:t>
      </w:r>
    </w:p>
    <w:p w:rsidR="00FE5DA3" w:rsidRDefault="009C71D5">
      <w:pPr>
        <w:ind w:left="-10" w:right="334" w:firstLine="711"/>
      </w:pPr>
      <w:r>
        <w:t xml:space="preserve">118.9.1.1. 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FE5DA3" w:rsidRDefault="009C71D5">
      <w:pPr>
        <w:ind w:left="-10" w:right="334" w:firstLine="711"/>
      </w:pPr>
      <w:r>
        <w:t xml:space="preserve">118.9.1.2. 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w:t>
      </w:r>
    </w:p>
    <w:p w:rsidR="00FE5DA3" w:rsidRDefault="009C71D5">
      <w:pPr>
        <w:ind w:left="0" w:right="334"/>
      </w:pPr>
      <w:r>
        <w:t xml:space="preserve">антропометрических  </w:t>
      </w:r>
    </w:p>
    <w:p w:rsidR="00FE5DA3" w:rsidRDefault="009C71D5">
      <w:pPr>
        <w:ind w:left="0" w:right="334"/>
      </w:pPr>
      <w:r>
        <w:t xml:space="preserve">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 </w:t>
      </w:r>
    </w:p>
    <w:p w:rsidR="00FE5DA3" w:rsidRDefault="009C71D5">
      <w:pPr>
        <w:ind w:left="-10" w:right="334" w:firstLine="711"/>
      </w:pPr>
      <w:r>
        <w:t xml:space="preserve">118.9.1.3. 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 </w:t>
      </w:r>
    </w:p>
    <w:p w:rsidR="00FE5DA3" w:rsidRDefault="009C71D5">
      <w:pPr>
        <w:tabs>
          <w:tab w:val="center" w:pos="1650"/>
          <w:tab w:val="center" w:pos="3446"/>
          <w:tab w:val="center" w:pos="4587"/>
          <w:tab w:val="center" w:pos="5918"/>
          <w:tab w:val="center" w:pos="7432"/>
          <w:tab w:val="center" w:pos="9342"/>
        </w:tabs>
        <w:ind w:left="0" w:right="0" w:firstLine="0"/>
        <w:jc w:val="left"/>
      </w:pPr>
      <w:r>
        <w:rPr>
          <w:rFonts w:ascii="Calibri" w:eastAsia="Calibri" w:hAnsi="Calibri" w:cs="Calibri"/>
          <w:sz w:val="22"/>
        </w:rPr>
        <w:tab/>
      </w:r>
      <w:r>
        <w:t xml:space="preserve">118.9.1.4. Важную </w:t>
      </w:r>
      <w:r>
        <w:tab/>
        <w:t xml:space="preserve">часть </w:t>
      </w:r>
      <w:r>
        <w:tab/>
        <w:t xml:space="preserve">курса </w:t>
      </w:r>
      <w:r>
        <w:tab/>
        <w:t xml:space="preserve">занимает </w:t>
      </w:r>
      <w:r>
        <w:tab/>
        <w:t xml:space="preserve">изучение </w:t>
      </w:r>
      <w:r>
        <w:tab/>
        <w:t xml:space="preserve">геометрического  </w:t>
      </w:r>
    </w:p>
    <w:p w:rsidR="00FE5DA3" w:rsidRDefault="009C71D5">
      <w:pPr>
        <w:ind w:left="0" w:right="334"/>
      </w:pPr>
      <w:r>
        <w:t xml:space="preserve">и биномиального распределений и знакомство с их непрерывными аналогами – показательным и нормальным распределениями. </w:t>
      </w:r>
    </w:p>
    <w:p w:rsidR="00FE5DA3" w:rsidRDefault="009C71D5">
      <w:pPr>
        <w:ind w:left="-10" w:right="334" w:firstLine="711"/>
      </w:pPr>
      <w:r>
        <w:t xml:space="preserve">118.9.1.5.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w:t>
      </w:r>
    </w:p>
    <w:p w:rsidR="00FE5DA3" w:rsidRDefault="009C71D5">
      <w:pPr>
        <w:spacing w:after="11" w:line="270" w:lineRule="auto"/>
        <w:ind w:left="-5" w:right="334"/>
        <w:jc w:val="left"/>
      </w:pPr>
      <w:r>
        <w:t xml:space="preserve">величин, </w:t>
      </w:r>
      <w:r>
        <w:tab/>
        <w:t xml:space="preserve">а </w:t>
      </w:r>
      <w:r>
        <w:tab/>
        <w:t xml:space="preserve">также </w:t>
      </w:r>
      <w:r>
        <w:tab/>
        <w:t xml:space="preserve">эта </w:t>
      </w:r>
      <w:r>
        <w:tab/>
        <w:t xml:space="preserve">линия </w:t>
      </w:r>
      <w:r>
        <w:tab/>
        <w:t xml:space="preserve">необходима </w:t>
      </w:r>
      <w:r>
        <w:tab/>
        <w:t xml:space="preserve">как </w:t>
      </w:r>
      <w:r>
        <w:tab/>
        <w:t xml:space="preserve">база  для </w:t>
      </w:r>
      <w:r>
        <w:tab/>
        <w:t xml:space="preserve">изучения </w:t>
      </w:r>
      <w:r>
        <w:tab/>
        <w:t xml:space="preserve">закона </w:t>
      </w:r>
      <w:r>
        <w:tab/>
        <w:t xml:space="preserve">больших </w:t>
      </w:r>
      <w:r>
        <w:tab/>
        <w:t xml:space="preserve">чисел </w:t>
      </w:r>
      <w:r>
        <w:tab/>
        <w:t xml:space="preserve">– </w:t>
      </w:r>
      <w:r>
        <w:tab/>
        <w:t xml:space="preserve">фундаментального </w:t>
      </w:r>
      <w:r>
        <w:tab/>
        <w:t xml:space="preserve">закона, </w:t>
      </w:r>
      <w:r>
        <w:tab/>
        <w:t xml:space="preserve">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FE5DA3" w:rsidRDefault="009C71D5">
      <w:pPr>
        <w:ind w:left="721" w:right="334"/>
      </w:pPr>
      <w:r>
        <w:t xml:space="preserve">118.9.1.6. Темы, связанные с непрерывными случайными величинами, акцентируют </w:t>
      </w:r>
    </w:p>
    <w:p w:rsidR="00FE5DA3" w:rsidRDefault="009C71D5">
      <w:pPr>
        <w:ind w:left="0" w:right="334"/>
      </w:pPr>
      <w:r>
        <w:t xml:space="preserve">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FE5DA3" w:rsidRDefault="009C71D5">
      <w:pPr>
        <w:ind w:left="721" w:right="334"/>
      </w:pPr>
      <w:r>
        <w:t xml:space="preserve">118.9.1.7. Общее число часов, рекомендованных для изучения учебного курса «Вероятность </w:t>
      </w:r>
    </w:p>
    <w:p w:rsidR="00FE5DA3" w:rsidRDefault="009C71D5">
      <w:pPr>
        <w:ind w:left="0" w:right="334"/>
      </w:pPr>
      <w:r>
        <w:t xml:space="preserve">и статистика» - 68 часов: в 10 классе - 34 часа (1 час в неделю),  в 11 классе - 34 часа (1 час в неделю).  </w:t>
      </w:r>
    </w:p>
    <w:p w:rsidR="00FE5DA3" w:rsidRDefault="009C71D5">
      <w:pPr>
        <w:ind w:left="721" w:right="334"/>
      </w:pPr>
      <w:r>
        <w:t xml:space="preserve">118.9.2. Содержание обучения в 10 классе. </w:t>
      </w:r>
    </w:p>
    <w:p w:rsidR="00FE5DA3" w:rsidRDefault="009C71D5">
      <w:pPr>
        <w:ind w:left="721" w:right="334"/>
      </w:pPr>
      <w:r>
        <w:t xml:space="preserve">Представление данных с помощью таблиц и диаграмм. Среднее арифметическое, медиана, </w:t>
      </w:r>
    </w:p>
    <w:p w:rsidR="00FE5DA3" w:rsidRDefault="009C71D5">
      <w:pPr>
        <w:ind w:left="0" w:right="334"/>
      </w:pPr>
      <w:r>
        <w:t xml:space="preserve">наибольшее </w:t>
      </w:r>
      <w:r>
        <w:tab/>
        <w:t xml:space="preserve">и </w:t>
      </w:r>
      <w:r>
        <w:tab/>
        <w:t xml:space="preserve">наименьшее </w:t>
      </w:r>
      <w:r>
        <w:tab/>
        <w:t xml:space="preserve">значения, </w:t>
      </w:r>
      <w:r>
        <w:tab/>
        <w:t xml:space="preserve">размах, </w:t>
      </w:r>
      <w:r>
        <w:tab/>
        <w:t xml:space="preserve">дисперсия  и стандартное отклонение числовых наборов.  </w:t>
      </w:r>
    </w:p>
    <w:p w:rsidR="00FE5DA3" w:rsidRDefault="009C71D5">
      <w:pPr>
        <w:ind w:left="721" w:right="334"/>
      </w:pPr>
      <w:r>
        <w:t xml:space="preserve">Случайные эксперименты (опыты) и случайные события. Элементарные события (исходы). </w:t>
      </w:r>
    </w:p>
    <w:p w:rsidR="00FE5DA3" w:rsidRDefault="009C71D5">
      <w:pPr>
        <w:spacing w:after="11" w:line="270" w:lineRule="auto"/>
        <w:ind w:left="-5" w:right="334"/>
        <w:jc w:val="left"/>
      </w:pPr>
      <w:r>
        <w:t xml:space="preserve">Вероятность </w:t>
      </w:r>
      <w:r>
        <w:tab/>
        <w:t xml:space="preserve">случайного </w:t>
      </w:r>
      <w:r>
        <w:tab/>
        <w:t xml:space="preserve">события. </w:t>
      </w:r>
      <w:r>
        <w:tab/>
        <w:t xml:space="preserve">Близость </w:t>
      </w:r>
      <w:r>
        <w:tab/>
        <w:t xml:space="preserve">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FE5DA3" w:rsidRDefault="009C71D5">
      <w:pPr>
        <w:ind w:left="-10" w:right="334" w:firstLine="711"/>
      </w:pPr>
      <w:r>
        <w:lastRenderedPageBreak/>
        <w:t xml:space="preserve">Операции над событиями: пересечение, объединение, противоположные события. Диаграммы Эйлера. Формула сложения вероятностей.  </w:t>
      </w:r>
    </w:p>
    <w:p w:rsidR="00FE5DA3" w:rsidRDefault="009C71D5">
      <w:pPr>
        <w:ind w:left="-10" w:right="334" w:firstLine="711"/>
      </w:pPr>
      <w:r>
        <w:t xml:space="preserve">Условная вероятность. Умножение вероятностей. Дерево случайного эксперимента. Формула полной вероятности. Независимые события. </w:t>
      </w:r>
    </w:p>
    <w:p w:rsidR="00FE5DA3" w:rsidRDefault="009C71D5">
      <w:pPr>
        <w:ind w:left="-10" w:right="334" w:firstLine="711"/>
      </w:pPr>
      <w:r>
        <w:t xml:space="preserve">Комбинаторное правило умножения. Перестановки и факториал. Число сочетаний. Треугольник Паскаля. Формула бинома Ньютона. </w:t>
      </w:r>
    </w:p>
    <w:p w:rsidR="00FE5DA3" w:rsidRDefault="009C71D5">
      <w:pPr>
        <w:ind w:left="-10" w:right="334" w:firstLine="711"/>
      </w:pPr>
      <w: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FE5DA3" w:rsidRDefault="009C71D5">
      <w:pPr>
        <w:ind w:left="-10" w:right="334" w:firstLine="711"/>
      </w:pPr>
      <w: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FE5DA3" w:rsidRDefault="009C71D5">
      <w:pPr>
        <w:ind w:left="721" w:right="334"/>
      </w:pPr>
      <w:r>
        <w:t xml:space="preserve">118.9.3. Содержание обучения в 11 классе. </w:t>
      </w:r>
    </w:p>
    <w:p w:rsidR="00FE5DA3" w:rsidRDefault="009C71D5">
      <w:pPr>
        <w:ind w:left="-10" w:right="334" w:firstLine="711"/>
      </w:pPr>
      <w: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 </w:t>
      </w:r>
    </w:p>
    <w:p w:rsidR="00FE5DA3" w:rsidRDefault="009C71D5">
      <w:pPr>
        <w:ind w:left="-10" w:right="334" w:firstLine="711"/>
      </w:pPr>
      <w:r>
        <w:t xml:space="preserve">Закон больших чисел и его роль в науке, природе и обществе. Выборочный метод исследований. </w:t>
      </w:r>
    </w:p>
    <w:p w:rsidR="00FE5DA3" w:rsidRDefault="009C71D5">
      <w:pPr>
        <w:ind w:left="-10" w:right="334" w:firstLine="711"/>
      </w:pPr>
      <w: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FE5DA3" w:rsidRDefault="009C71D5">
      <w:pPr>
        <w:ind w:left="-10" w:right="334" w:firstLine="711"/>
      </w:pPr>
      <w:r>
        <w:t xml:space="preserve">118.9.4. Предметные результаты освоения курса «Вероятность и статистика»  на базовом уровне на уровне среднего общего образования ориентированы  </w:t>
      </w:r>
    </w:p>
    <w:p w:rsidR="00FE5DA3" w:rsidRDefault="009C71D5">
      <w:pPr>
        <w:ind w:left="0" w:right="334"/>
      </w:pPr>
      <w:r>
        <w:t xml:space="preserve">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 </w:t>
      </w:r>
    </w:p>
    <w:p w:rsidR="00FE5DA3" w:rsidRDefault="009C71D5">
      <w:pPr>
        <w:ind w:left="-10" w:right="334" w:firstLine="711"/>
      </w:pPr>
      <w:r>
        <w:t xml:space="preserve">118.9.4.1. Предметные результаты по отдельным темам учебного курса «Вероятность и статистика». К концу 10 класса обучающийся научится: </w:t>
      </w:r>
    </w:p>
    <w:p w:rsidR="00FE5DA3" w:rsidRDefault="009C71D5">
      <w:pPr>
        <w:ind w:left="721" w:right="334"/>
      </w:pPr>
      <w:r>
        <w:t xml:space="preserve">читать и строить таблицы и диаграммы; </w:t>
      </w:r>
    </w:p>
    <w:p w:rsidR="00FE5DA3" w:rsidRDefault="009C71D5">
      <w:pPr>
        <w:ind w:left="721" w:right="334"/>
      </w:pPr>
      <w:r>
        <w:t xml:space="preserve">оперировать понятиями: среднее арифметическое, медиана, наибольшее, наименьшее </w:t>
      </w:r>
    </w:p>
    <w:p w:rsidR="00FE5DA3" w:rsidRDefault="009C71D5">
      <w:pPr>
        <w:ind w:left="0" w:right="334"/>
      </w:pPr>
      <w:r>
        <w:t xml:space="preserve">значение, размах массива числовых данных;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p>
    <w:p w:rsidR="00FE5DA3" w:rsidRDefault="009C71D5">
      <w:pPr>
        <w:ind w:left="701" w:right="334" w:hanging="711"/>
      </w:pPr>
      <w:r>
        <w:t xml:space="preserve">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w:t>
      </w:r>
    </w:p>
    <w:p w:rsidR="00FE5DA3" w:rsidRDefault="009C71D5">
      <w:pPr>
        <w:ind w:left="0" w:right="334"/>
      </w:pPr>
      <w:r>
        <w:t xml:space="preserve">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w:t>
      </w:r>
    </w:p>
    <w:p w:rsidR="00FE5DA3" w:rsidRDefault="009C71D5">
      <w:pPr>
        <w:ind w:left="701" w:right="757" w:hanging="711"/>
      </w:pPr>
      <w:r>
        <w:t xml:space="preserve">вероятности с помощью правила умножения, с помощью дерева случайного опыта;  применять комбинаторное правило умножения при решении задач; </w:t>
      </w:r>
    </w:p>
    <w:p w:rsidR="00FE5DA3" w:rsidRDefault="009C71D5">
      <w:pPr>
        <w:ind w:left="721" w:right="334"/>
      </w:pPr>
      <w:r>
        <w:t xml:space="preserve">оперировать понятиями: испытание, независимые испытания, серия испытаний, успех и </w:t>
      </w:r>
    </w:p>
    <w:p w:rsidR="00FE5DA3" w:rsidRDefault="009C71D5">
      <w:pPr>
        <w:ind w:left="0" w:right="334"/>
      </w:pPr>
      <w:r>
        <w:t xml:space="preserve">неудача, находить вероятности событий в серии независимых испытаний до первого успеха, находить вероятности событий в серии испытаний Бернулли;  оперировать понятиями: случайная величина, распределение вероятностей, диаграмма </w:t>
      </w:r>
    </w:p>
    <w:p w:rsidR="00FE5DA3" w:rsidRDefault="009C71D5">
      <w:pPr>
        <w:ind w:left="0" w:right="334"/>
      </w:pPr>
      <w:r>
        <w:t xml:space="preserve">распределения.  </w:t>
      </w:r>
    </w:p>
    <w:p w:rsidR="00FE5DA3" w:rsidRDefault="009C71D5">
      <w:pPr>
        <w:ind w:left="-10" w:right="334" w:firstLine="711"/>
      </w:pPr>
      <w:r>
        <w:t xml:space="preserve">118.9.4.2. Предметные результаты по отдельным темам учебного курса «Вероятность и статистика». К концу 11 класса обучающийся научится: </w:t>
      </w:r>
    </w:p>
    <w:p w:rsidR="00FE5DA3" w:rsidRDefault="009C71D5">
      <w:pPr>
        <w:tabs>
          <w:tab w:val="center" w:pos="1281"/>
          <w:tab w:val="center" w:pos="2854"/>
          <w:tab w:val="center" w:pos="4329"/>
          <w:tab w:val="center" w:pos="5715"/>
          <w:tab w:val="center" w:pos="7127"/>
          <w:tab w:val="center" w:pos="8128"/>
          <w:tab w:val="center" w:pos="9412"/>
        </w:tabs>
        <w:ind w:left="0" w:right="0" w:firstLine="0"/>
        <w:jc w:val="left"/>
      </w:pPr>
      <w:r>
        <w:rPr>
          <w:rFonts w:ascii="Calibri" w:eastAsia="Calibri" w:hAnsi="Calibri" w:cs="Calibri"/>
          <w:sz w:val="22"/>
        </w:rPr>
        <w:tab/>
      </w:r>
      <w:r>
        <w:t xml:space="preserve">сравнивать </w:t>
      </w:r>
      <w:r>
        <w:tab/>
        <w:t xml:space="preserve">вероятности </w:t>
      </w:r>
      <w:r>
        <w:tab/>
        <w:t xml:space="preserve">значений </w:t>
      </w:r>
      <w:r>
        <w:tab/>
        <w:t xml:space="preserve">случайной </w:t>
      </w:r>
      <w:r>
        <w:tab/>
        <w:t xml:space="preserve">величины </w:t>
      </w:r>
      <w:r>
        <w:tab/>
        <w:t xml:space="preserve">по </w:t>
      </w:r>
      <w:r>
        <w:tab/>
        <w:t xml:space="preserve">распределению  </w:t>
      </w:r>
    </w:p>
    <w:p w:rsidR="00FE5DA3" w:rsidRDefault="009C71D5">
      <w:pPr>
        <w:ind w:left="701" w:right="334" w:hanging="711"/>
      </w:pPr>
      <w:r>
        <w:t xml:space="preserve">или с помощью диаграмм; оперировать понятием математического ожидания, приводить примеры,  </w:t>
      </w:r>
    </w:p>
    <w:p w:rsidR="00FE5DA3" w:rsidRDefault="009C71D5">
      <w:pPr>
        <w:ind w:left="0" w:right="334"/>
      </w:pPr>
      <w:r>
        <w:lastRenderedPageBreak/>
        <w:t xml:space="preserve">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 </w:t>
      </w:r>
    </w:p>
    <w:p w:rsidR="00FE5DA3" w:rsidRDefault="009C71D5">
      <w:pPr>
        <w:spacing w:after="0" w:line="259" w:lineRule="auto"/>
        <w:ind w:left="0" w:right="0" w:firstLine="0"/>
        <w:jc w:val="left"/>
      </w:pPr>
      <w:r>
        <w:t xml:space="preserve"> </w:t>
      </w:r>
    </w:p>
    <w:p w:rsidR="00FE5DA3" w:rsidRDefault="009C71D5">
      <w:pPr>
        <w:spacing w:after="26" w:line="259" w:lineRule="auto"/>
        <w:ind w:left="0" w:right="0" w:firstLine="0"/>
        <w:jc w:val="left"/>
      </w:pPr>
      <w:r>
        <w:t xml:space="preserve"> </w:t>
      </w:r>
    </w:p>
    <w:p w:rsidR="00FE5DA3" w:rsidRDefault="009C71D5">
      <w:pPr>
        <w:numPr>
          <w:ilvl w:val="0"/>
          <w:numId w:val="17"/>
        </w:numPr>
        <w:spacing w:after="5" w:line="271" w:lineRule="auto"/>
        <w:ind w:right="329" w:firstLine="706"/>
      </w:pPr>
      <w:r>
        <w:rPr>
          <w:b/>
        </w:rPr>
        <w:t xml:space="preserve">Федеральная рабочая программа по учебному предмету «Математика» (углублённый уровень).  </w:t>
      </w:r>
    </w:p>
    <w:p w:rsidR="00FE5DA3" w:rsidRDefault="009C71D5">
      <w:pPr>
        <w:numPr>
          <w:ilvl w:val="1"/>
          <w:numId w:val="17"/>
        </w:numPr>
        <w:ind w:right="334" w:firstLine="711"/>
      </w:pPr>
      <w:r>
        <w:t xml:space="preserve">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FE5DA3" w:rsidRDefault="009C71D5">
      <w:pPr>
        <w:numPr>
          <w:ilvl w:val="1"/>
          <w:numId w:val="17"/>
        </w:numPr>
        <w:ind w:right="334" w:firstLine="711"/>
      </w:pPr>
      <w:r>
        <w:t xml:space="preserve">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FE5DA3" w:rsidRDefault="009C71D5">
      <w:pPr>
        <w:numPr>
          <w:ilvl w:val="1"/>
          <w:numId w:val="17"/>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17"/>
        </w:numPr>
        <w:ind w:right="334" w:firstLine="711"/>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w:t>
      </w:r>
    </w:p>
    <w:p w:rsidR="00FE5DA3" w:rsidRDefault="009C71D5">
      <w:pPr>
        <w:ind w:left="0" w:right="334"/>
      </w:pPr>
      <w:r>
        <w:t xml:space="preserve">образования, </w:t>
      </w:r>
      <w:r>
        <w:tab/>
        <w:t xml:space="preserve">а </w:t>
      </w:r>
      <w:r>
        <w:tab/>
        <w:t xml:space="preserve">также </w:t>
      </w:r>
      <w:r>
        <w:tab/>
        <w:t xml:space="preserve">предметные </w:t>
      </w:r>
      <w:r>
        <w:tab/>
        <w:t xml:space="preserve">достижения </w:t>
      </w:r>
      <w:r>
        <w:tab/>
        <w:t xml:space="preserve">обучающегося  за каждый год обучения.  </w:t>
      </w:r>
    </w:p>
    <w:p w:rsidR="00FE5DA3" w:rsidRDefault="009C71D5">
      <w:pPr>
        <w:numPr>
          <w:ilvl w:val="1"/>
          <w:numId w:val="17"/>
        </w:numPr>
        <w:ind w:right="334" w:firstLine="711"/>
      </w:pPr>
      <w:r>
        <w:t xml:space="preserve">Пояснительная записка. </w:t>
      </w:r>
    </w:p>
    <w:p w:rsidR="00FE5DA3" w:rsidRDefault="009C71D5">
      <w:pPr>
        <w:numPr>
          <w:ilvl w:val="2"/>
          <w:numId w:val="17"/>
        </w:numPr>
        <w:ind w:right="334" w:firstLine="711"/>
      </w:pPr>
      <w:r>
        <w:t xml:space="preserve">Программа по математике углублённого уровня для обучающихся  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E5DA3" w:rsidRDefault="009C71D5">
      <w:pPr>
        <w:numPr>
          <w:ilvl w:val="2"/>
          <w:numId w:val="17"/>
        </w:numPr>
        <w:ind w:right="334" w:firstLine="711"/>
      </w:pPr>
      <w: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углублённого уровня. </w:t>
      </w:r>
    </w:p>
    <w:p w:rsidR="00FE5DA3" w:rsidRDefault="009C71D5">
      <w:pPr>
        <w:numPr>
          <w:ilvl w:val="2"/>
          <w:numId w:val="17"/>
        </w:numPr>
        <w:ind w:right="334" w:firstLine="711"/>
      </w:pPr>
      <w:r>
        <w:t xml:space="preserve">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w:t>
      </w:r>
      <w:r>
        <w:lastRenderedPageBreak/>
        <w:t xml:space="preserve">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rsidR="00FE5DA3" w:rsidRDefault="009C71D5">
      <w:pPr>
        <w:numPr>
          <w:ilvl w:val="2"/>
          <w:numId w:val="17"/>
        </w:numPr>
        <w:ind w:right="334" w:firstLine="711"/>
      </w:pPr>
      <w:r>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w:t>
      </w:r>
    </w:p>
    <w:p w:rsidR="00FE5DA3" w:rsidRDefault="009C71D5">
      <w:pPr>
        <w:ind w:left="0" w:right="334"/>
      </w:pPr>
      <w:r>
        <w:t xml:space="preserve">отношения, функциональные зависимости и категории неопределённости, от простейших, усваиваемых в непосредственном опыте,  </w:t>
      </w:r>
    </w:p>
    <w:p w:rsidR="00FE5DA3" w:rsidRDefault="009C71D5">
      <w:pPr>
        <w:ind w:left="0" w:right="334"/>
      </w:pPr>
      <w:r>
        <w:t xml:space="preserve">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FE5DA3" w:rsidRDefault="009C71D5">
      <w:pPr>
        <w:numPr>
          <w:ilvl w:val="2"/>
          <w:numId w:val="17"/>
        </w:numPr>
        <w:ind w:right="334" w:firstLine="711"/>
      </w:pPr>
      <w: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w:t>
      </w:r>
      <w:r>
        <w:tab/>
        <w:t xml:space="preserve">математике  </w:t>
      </w:r>
    </w:p>
    <w:p w:rsidR="00FE5DA3" w:rsidRDefault="009C71D5">
      <w:pPr>
        <w:ind w:left="0" w:right="334"/>
      </w:pPr>
      <w:r>
        <w:t xml:space="preserve">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FE5DA3" w:rsidRDefault="009C71D5">
      <w:pPr>
        <w:numPr>
          <w:ilvl w:val="2"/>
          <w:numId w:val="17"/>
        </w:numPr>
        <w:ind w:right="334" w:firstLine="711"/>
      </w:pPr>
      <w: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w:t>
      </w:r>
    </w:p>
    <w:p w:rsidR="00FE5DA3" w:rsidRDefault="009C71D5">
      <w:pPr>
        <w:ind w:left="0" w:right="334"/>
      </w:pPr>
      <w:r>
        <w:t xml:space="preserve">символические, графические средства для выражения суждений  и наглядного их представления. </w:t>
      </w:r>
    </w:p>
    <w:p w:rsidR="00FE5DA3" w:rsidRDefault="009C71D5">
      <w:pPr>
        <w:numPr>
          <w:ilvl w:val="2"/>
          <w:numId w:val="17"/>
        </w:numPr>
        <w:spacing w:after="16" w:line="268" w:lineRule="auto"/>
        <w:ind w:right="334" w:firstLine="711"/>
      </w:pPr>
      <w:r>
        <w:t xml:space="preserve">Необходимым компонентом общей культуры в современном толковании является </w:t>
      </w:r>
    </w:p>
    <w:p w:rsidR="00FE5DA3" w:rsidRDefault="009C71D5">
      <w:pPr>
        <w:ind w:left="0" w:right="334"/>
      </w:pPr>
      <w:r>
        <w:t xml:space="preserve">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w:t>
      </w:r>
      <w:r>
        <w:tab/>
        <w:t xml:space="preserve">математики  </w:t>
      </w:r>
    </w:p>
    <w:p w:rsidR="00FE5DA3" w:rsidRDefault="009C71D5">
      <w:pPr>
        <w:ind w:left="0" w:right="334"/>
      </w:pPr>
      <w:r>
        <w:t xml:space="preserve">для решения научных и прикладных задач. Таким образом, математическое образование вносит свой вклад в формирование общей культуры человека. </w:t>
      </w:r>
    </w:p>
    <w:p w:rsidR="00FE5DA3" w:rsidRDefault="009C71D5">
      <w:pPr>
        <w:numPr>
          <w:ilvl w:val="2"/>
          <w:numId w:val="17"/>
        </w:numPr>
        <w:ind w:right="334" w:firstLine="711"/>
      </w:pPr>
      <w: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FE5DA3" w:rsidRDefault="009C71D5">
      <w:pPr>
        <w:numPr>
          <w:ilvl w:val="2"/>
          <w:numId w:val="17"/>
        </w:numPr>
        <w:ind w:right="334" w:firstLine="711"/>
      </w:pPr>
      <w:r>
        <w:t xml:space="preserve">Приоритетными целями обучения математике в 10–11 классах  на углублённом уровне продолжают оставаться: </w:t>
      </w:r>
    </w:p>
    <w:p w:rsidR="00FE5DA3" w:rsidRDefault="009C71D5">
      <w:pPr>
        <w:spacing w:after="16" w:line="268" w:lineRule="auto"/>
        <w:ind w:right="340"/>
        <w:jc w:val="right"/>
      </w:pPr>
      <w:r>
        <w:lastRenderedPageBreak/>
        <w:t xml:space="preserve">формирование центральных математических понятий (число, величина, геометрическая </w:t>
      </w:r>
    </w:p>
    <w:p w:rsidR="00FE5DA3" w:rsidRDefault="009C71D5">
      <w:pPr>
        <w:ind w:left="0" w:right="334"/>
      </w:pPr>
      <w:r>
        <w:t xml:space="preserve">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w:t>
      </w:r>
    </w:p>
    <w:p w:rsidR="00FE5DA3" w:rsidRDefault="009C71D5">
      <w:pPr>
        <w:ind w:left="0" w:right="334"/>
      </w:pPr>
      <w:r>
        <w:t xml:space="preserve">математические аспекты в реальных жизненных ситуациях  и при изучении других учебных предметов, проявления зависимостей  </w:t>
      </w:r>
    </w:p>
    <w:p w:rsidR="00FE5DA3" w:rsidRDefault="009C71D5">
      <w:pPr>
        <w:ind w:left="0" w:right="334"/>
      </w:pPr>
      <w:r>
        <w:t xml:space="preserve">и закономерностей, формулировать их на языке математики и создавать математические модели, применять освоенный математический аппарат  </w:t>
      </w:r>
    </w:p>
    <w:p w:rsidR="00FE5DA3" w:rsidRDefault="009C71D5">
      <w:pPr>
        <w:ind w:left="0" w:right="334"/>
      </w:pPr>
      <w:r>
        <w:t xml:space="preserve">для решения практико-ориентированных задач, интерпретировать и оценивать полученные результаты. </w:t>
      </w:r>
    </w:p>
    <w:p w:rsidR="00FE5DA3" w:rsidRDefault="009C71D5">
      <w:pPr>
        <w:ind w:left="-10" w:right="334" w:firstLine="711"/>
      </w:pPr>
      <w:r>
        <w:t xml:space="preserve">119.5.10. Основными линиями содержания курса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w:t>
      </w:r>
    </w:p>
    <w:p w:rsidR="00FE5DA3" w:rsidRDefault="009C71D5">
      <w:pPr>
        <w:tabs>
          <w:tab w:val="center" w:pos="2905"/>
          <w:tab w:val="center" w:pos="5339"/>
          <w:tab w:val="center" w:pos="7510"/>
          <w:tab w:val="center" w:pos="9610"/>
        </w:tabs>
        <w:ind w:left="-10" w:right="0" w:firstLine="0"/>
        <w:jc w:val="left"/>
      </w:pPr>
      <w:r>
        <w:t xml:space="preserve">логическая </w:t>
      </w:r>
      <w:r>
        <w:tab/>
        <w:t xml:space="preserve">составляющая, </w:t>
      </w:r>
      <w:r>
        <w:tab/>
        <w:t xml:space="preserve">традиционно </w:t>
      </w:r>
      <w:r>
        <w:tab/>
        <w:t xml:space="preserve">присущая </w:t>
      </w:r>
      <w:r>
        <w:tab/>
        <w:t xml:space="preserve">математике  </w:t>
      </w:r>
    </w:p>
    <w:p w:rsidR="00FE5DA3" w:rsidRDefault="009C71D5">
      <w:pPr>
        <w:ind w:left="0" w:right="334"/>
      </w:pPr>
      <w:r>
        <w:t xml:space="preserve">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w:t>
      </w:r>
    </w:p>
    <w:p w:rsidR="00FE5DA3" w:rsidRDefault="009C71D5">
      <w:pPr>
        <w:ind w:left="0" w:right="334"/>
      </w:pPr>
      <w:r>
        <w:t xml:space="preserve">формирование </w:t>
      </w:r>
      <w:r>
        <w:tab/>
        <w:t xml:space="preserve">логических </w:t>
      </w:r>
      <w:r>
        <w:tab/>
        <w:t xml:space="preserve">умений </w:t>
      </w:r>
      <w:r>
        <w:tab/>
        <w:t xml:space="preserve">распределяется </w:t>
      </w:r>
      <w:r>
        <w:tab/>
        <w:t xml:space="preserve">по </w:t>
      </w:r>
      <w:r>
        <w:tab/>
        <w:t xml:space="preserve">всем </w:t>
      </w:r>
      <w:r>
        <w:tab/>
        <w:t xml:space="preserve">годам </w:t>
      </w:r>
      <w:r>
        <w:tab/>
        <w:t xml:space="preserve">обучения  на уровне среднего общего образования. </w:t>
      </w:r>
    </w:p>
    <w:p w:rsidR="00FE5DA3" w:rsidRDefault="009C71D5">
      <w:pPr>
        <w:ind w:left="-10" w:right="334" w:firstLine="711"/>
      </w:pPr>
      <w:r>
        <w:t xml:space="preserve">119.5.11.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w:t>
      </w:r>
      <w:r>
        <w:tab/>
        <w:t xml:space="preserve">осуществляется  </w:t>
      </w:r>
    </w:p>
    <w:p w:rsidR="00FE5DA3" w:rsidRDefault="009C71D5">
      <w:pPr>
        <w:ind w:left="0" w:right="334"/>
      </w:pPr>
      <w:r>
        <w:t xml:space="preserve">на протяжении всех лет обучения на уровне среднего общего образования, а элементы логики включаются в содержание всех названных выше курсов. </w:t>
      </w:r>
    </w:p>
    <w:p w:rsidR="00FE5DA3" w:rsidRDefault="009C71D5">
      <w:pPr>
        <w:ind w:left="-10" w:right="334" w:firstLine="711"/>
      </w:pPr>
      <w:r>
        <w:t xml:space="preserve">119.5.12. Общее число часов, рекомендованных для изучения математики -  544 часа: в 10 классе - 272 часа (8 часов в неделю), в 11 классе - 272 часа (8 часов  в неделю).  </w:t>
      </w:r>
    </w:p>
    <w:p w:rsidR="00FE5DA3" w:rsidRDefault="009C71D5">
      <w:pPr>
        <w:ind w:left="-10" w:right="334" w:firstLine="711"/>
      </w:pPr>
      <w:r>
        <w:t xml:space="preserve">119.6. Планируемые результаты освоения программы по математике на уровне среднего общего образования. </w:t>
      </w:r>
    </w:p>
    <w:p w:rsidR="00FE5DA3" w:rsidRDefault="009C71D5">
      <w:pPr>
        <w:spacing w:after="16" w:line="268" w:lineRule="auto"/>
        <w:ind w:right="340"/>
        <w:jc w:val="right"/>
      </w:pPr>
      <w:r>
        <w:t xml:space="preserve">119.6.1.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FE5DA3" w:rsidRDefault="009C71D5">
      <w:pPr>
        <w:numPr>
          <w:ilvl w:val="0"/>
          <w:numId w:val="18"/>
        </w:numPr>
        <w:ind w:right="334" w:hanging="264"/>
      </w:pPr>
      <w:r>
        <w:t xml:space="preserve">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w:t>
      </w:r>
      <w:r>
        <w:lastRenderedPageBreak/>
        <w:t xml:space="preserve">опросы и другое), умение взаимодействовать с социальными институтами в соответствии с их функциями и назначением; </w:t>
      </w:r>
    </w:p>
    <w:p w:rsidR="00FE5DA3" w:rsidRDefault="009C71D5">
      <w:pPr>
        <w:numPr>
          <w:ilvl w:val="0"/>
          <w:numId w:val="18"/>
        </w:numPr>
        <w:ind w:right="334" w:hanging="264"/>
      </w:pPr>
      <w:r>
        <w:t xml:space="preserve">патриотического воспитания: </w:t>
      </w:r>
    </w:p>
    <w:p w:rsidR="00FE5DA3" w:rsidRDefault="009C71D5">
      <w:pPr>
        <w:ind w:left="-10" w:right="334" w:firstLine="711"/>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w:t>
      </w:r>
    </w:p>
    <w:p w:rsidR="00FE5DA3" w:rsidRDefault="009C71D5">
      <w:pPr>
        <w:ind w:left="701" w:right="1788" w:hanging="711"/>
      </w:pPr>
      <w:r>
        <w:t xml:space="preserve">использование этих достижений в других науках, технологиях, сферах экономики; 3) духовно-нравственного воспитания: </w:t>
      </w:r>
    </w:p>
    <w:p w:rsidR="00FE5DA3" w:rsidRDefault="009C71D5">
      <w:pPr>
        <w:ind w:left="721" w:right="334"/>
      </w:pPr>
      <w:r>
        <w:t xml:space="preserve">осознание духовных ценностей российского народа, сформированность нравственного </w:t>
      </w:r>
    </w:p>
    <w:p w:rsidR="00FE5DA3" w:rsidRDefault="009C71D5">
      <w:pPr>
        <w:ind w:left="0" w:right="334"/>
      </w:pPr>
      <w:r>
        <w:t xml:space="preserve">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4) эстетического воспитания: </w:t>
      </w:r>
    </w:p>
    <w:p w:rsidR="00FE5DA3" w:rsidRDefault="009C71D5">
      <w:pPr>
        <w:ind w:left="721" w:right="334"/>
      </w:pPr>
      <w:r>
        <w:t xml:space="preserve">эстетическое отношение к миру, включая эстетику математических закономерностей, </w:t>
      </w:r>
    </w:p>
    <w:p w:rsidR="00FE5DA3" w:rsidRDefault="009C71D5">
      <w:pPr>
        <w:ind w:left="0" w:right="334"/>
      </w:pPr>
      <w:r>
        <w:t xml:space="preserve">объектов, задач, решений, рассуждений, восприимчивость  к математическим аспектам различных видов искусства; 5) физического воспитания: </w:t>
      </w:r>
    </w:p>
    <w:p w:rsidR="00FE5DA3" w:rsidRDefault="009C71D5">
      <w:pPr>
        <w:ind w:left="721" w:right="334"/>
      </w:pPr>
      <w:r>
        <w:t xml:space="preserve">сформированность умения применять математические знания в интересах здорового и </w:t>
      </w:r>
    </w:p>
    <w:p w:rsidR="00FE5DA3" w:rsidRDefault="009C71D5">
      <w:pPr>
        <w:ind w:left="0" w:right="334"/>
      </w:pPr>
      <w:r>
        <w:t xml:space="preserve">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6) трудового воспитания: </w:t>
      </w:r>
    </w:p>
    <w:p w:rsidR="00FE5DA3" w:rsidRDefault="009C71D5">
      <w:pPr>
        <w:ind w:left="-10" w:right="334" w:firstLine="711"/>
      </w:pPr>
      <w: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7) экологического воспитания: </w:t>
      </w:r>
    </w:p>
    <w:p w:rsidR="00FE5DA3" w:rsidRDefault="009C71D5">
      <w:pPr>
        <w:ind w:left="721" w:right="334"/>
      </w:pPr>
      <w:r>
        <w:t xml:space="preserve">сформированность экологической культуры, понимание влияния социально-экономических </w:t>
      </w:r>
    </w:p>
    <w:p w:rsidR="00FE5DA3" w:rsidRDefault="009C71D5">
      <w:pPr>
        <w:ind w:left="0" w:right="334"/>
      </w:pPr>
      <w:r>
        <w:t xml:space="preserve">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FE5DA3" w:rsidRDefault="009C71D5">
      <w:pPr>
        <w:ind w:left="721" w:right="334"/>
      </w:pPr>
      <w:r>
        <w:t xml:space="preserve">8) 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tabs>
          <w:tab w:val="center" w:pos="1264"/>
          <w:tab w:val="center" w:pos="2667"/>
          <w:tab w:val="center" w:pos="4509"/>
          <w:tab w:val="center" w:pos="6180"/>
          <w:tab w:val="center" w:pos="8178"/>
          <w:tab w:val="center" w:pos="9906"/>
        </w:tabs>
        <w:ind w:left="-10" w:right="0" w:firstLine="0"/>
        <w:jc w:val="left"/>
      </w:pPr>
      <w:r>
        <w:t xml:space="preserve">науки </w:t>
      </w:r>
      <w:r>
        <w:tab/>
        <w:t xml:space="preserve">и </w:t>
      </w:r>
      <w:r>
        <w:tab/>
        <w:t xml:space="preserve">общественной </w:t>
      </w:r>
      <w:r>
        <w:tab/>
        <w:t xml:space="preserve">практики, </w:t>
      </w:r>
      <w:r>
        <w:tab/>
        <w:t xml:space="preserve">понимание </w:t>
      </w:r>
      <w:r>
        <w:tab/>
        <w:t xml:space="preserve">математической </w:t>
      </w:r>
      <w:r>
        <w:tab/>
        <w:t xml:space="preserve">науки  </w:t>
      </w:r>
    </w:p>
    <w:p w:rsidR="00FE5DA3" w:rsidRDefault="009C71D5">
      <w:pPr>
        <w:ind w:left="0" w:right="334"/>
      </w:pPr>
      <w:r>
        <w:t xml:space="preserve">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w:t>
      </w:r>
    </w:p>
    <w:p w:rsidR="00FE5DA3" w:rsidRDefault="009C71D5">
      <w:pPr>
        <w:ind w:left="0" w:right="334"/>
      </w:pPr>
      <w:r>
        <w:t xml:space="preserve">средством </w:t>
      </w:r>
      <w:r>
        <w:tab/>
        <w:t xml:space="preserve">познания </w:t>
      </w:r>
      <w:r>
        <w:tab/>
        <w:t xml:space="preserve">мира, </w:t>
      </w:r>
      <w:r>
        <w:tab/>
        <w:t xml:space="preserve">готовность </w:t>
      </w:r>
      <w:r>
        <w:tab/>
        <w:t xml:space="preserve">осуществлять </w:t>
      </w:r>
      <w:r>
        <w:tab/>
        <w:t xml:space="preserve">проектную  и исследовательскую деятельность индивидуально и в группе. </w:t>
      </w:r>
    </w:p>
    <w:p w:rsidR="00FE5DA3" w:rsidRDefault="009C71D5">
      <w:pPr>
        <w:ind w:left="-10" w:right="334" w:firstLine="711"/>
      </w:pPr>
      <w:r>
        <w:t xml:space="preserve">119.6.2.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119.6.2.1.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ind w:left="721" w:right="334"/>
      </w:pPr>
      <w:r>
        <w:t xml:space="preserve">выявлять и характеризовать существенные признаки математических объектов, понятий, </w:t>
      </w:r>
    </w:p>
    <w:p w:rsidR="00FE5DA3" w:rsidRDefault="009C71D5">
      <w:pPr>
        <w:spacing w:after="54"/>
        <w:ind w:left="0" w:right="334"/>
      </w:pPr>
      <w:r>
        <w:lastRenderedPageBreak/>
        <w:t xml:space="preserve">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w:t>
      </w:r>
    </w:p>
    <w:p w:rsidR="00FE5DA3" w:rsidRDefault="009C71D5">
      <w:pPr>
        <w:ind w:left="0" w:right="334"/>
      </w:pPr>
      <w:r>
        <w:t xml:space="preserve">отрицательные, единичные, частные и общие, условные; </w:t>
      </w:r>
    </w:p>
    <w:p w:rsidR="00FE5DA3" w:rsidRDefault="009C71D5">
      <w:pPr>
        <w:ind w:left="-10" w:right="334" w:firstLine="711"/>
      </w:pPr>
      <w: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FE5DA3" w:rsidRDefault="009C71D5">
      <w:pPr>
        <w:ind w:left="701" w:right="334" w:hanging="711"/>
      </w:pPr>
      <w:r>
        <w:t xml:space="preserve">умозаключений, умозаключений по аналогии; проводить самостоятельно доказательства математических утверждений (прямые и от </w:t>
      </w:r>
    </w:p>
    <w:p w:rsidR="00FE5DA3" w:rsidRDefault="009C71D5">
      <w:pPr>
        <w:ind w:left="0" w:right="334"/>
      </w:pPr>
      <w:r>
        <w:t xml:space="preserve">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w:t>
      </w:r>
    </w:p>
    <w:p w:rsidR="00FE5DA3" w:rsidRDefault="009C71D5">
      <w:pPr>
        <w:ind w:left="0" w:right="334"/>
      </w:pPr>
      <w:r>
        <w:t xml:space="preserve">выбирать наиболее подходящий с учётом самостоятельно выделенных критериев). </w:t>
      </w:r>
    </w:p>
    <w:p w:rsidR="00FE5DA3" w:rsidRDefault="009C71D5">
      <w:pPr>
        <w:ind w:left="-10" w:right="334" w:firstLine="711"/>
      </w:pPr>
      <w:r>
        <w:t xml:space="preserve">119.6.2.2.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spacing w:after="16" w:line="268" w:lineRule="auto"/>
        <w:ind w:right="340"/>
        <w:jc w:val="right"/>
      </w:pPr>
      <w:r>
        <w:t xml:space="preserve">использовать вопросы как исследовательский инструмент познания, формулировать </w:t>
      </w:r>
    </w:p>
    <w:p w:rsidR="00FE5DA3" w:rsidRDefault="009C71D5">
      <w:pPr>
        <w:ind w:left="0" w:right="334"/>
      </w:pPr>
      <w:r>
        <w:t xml:space="preserve">вопросы, фиксирующие противоречие, проблему, устанавливать искомое и данное, формировать гипотезу, аргументировать свою позицию, мнение; </w:t>
      </w:r>
    </w:p>
    <w:p w:rsidR="00FE5DA3" w:rsidRDefault="009C71D5">
      <w:pPr>
        <w:tabs>
          <w:tab w:val="center" w:pos="1245"/>
          <w:tab w:val="center" w:pos="3170"/>
          <w:tab w:val="center" w:pos="5427"/>
          <w:tab w:val="center" w:pos="7551"/>
          <w:tab w:val="center" w:pos="9511"/>
        </w:tabs>
        <w:spacing w:after="16" w:line="268" w:lineRule="auto"/>
        <w:ind w:left="0" w:right="0" w:firstLine="0"/>
        <w:jc w:val="left"/>
      </w:pPr>
      <w:r>
        <w:rPr>
          <w:rFonts w:ascii="Calibri" w:eastAsia="Calibri" w:hAnsi="Calibri" w:cs="Calibri"/>
          <w:sz w:val="22"/>
        </w:rPr>
        <w:tab/>
      </w:r>
      <w:r>
        <w:t xml:space="preserve">проводить </w:t>
      </w:r>
      <w:r>
        <w:tab/>
        <w:t xml:space="preserve">самостоятельно </w:t>
      </w:r>
      <w:r>
        <w:tab/>
        <w:t xml:space="preserve">спланированный </w:t>
      </w:r>
      <w:r>
        <w:tab/>
        <w:t xml:space="preserve">эксперимент, </w:t>
      </w:r>
      <w:r>
        <w:tab/>
        <w:t xml:space="preserve">исследование  </w:t>
      </w:r>
    </w:p>
    <w:p w:rsidR="00FE5DA3" w:rsidRDefault="009C71D5">
      <w:pPr>
        <w:ind w:left="0" w:right="334"/>
      </w:pPr>
      <w:r>
        <w:t xml:space="preserve">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w:t>
      </w:r>
    </w:p>
    <w:p w:rsidR="00FE5DA3" w:rsidRDefault="009C71D5">
      <w:pPr>
        <w:ind w:left="0" w:right="334"/>
      </w:pPr>
      <w:r>
        <w:t xml:space="preserve">развитии в новых условиях. </w:t>
      </w:r>
    </w:p>
    <w:p w:rsidR="00FE5DA3" w:rsidRDefault="009C71D5">
      <w:pPr>
        <w:ind w:left="-10" w:right="334" w:firstLine="711"/>
      </w:pPr>
      <w:r>
        <w:t xml:space="preserve">119.6.2.3.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spacing w:after="16" w:line="268" w:lineRule="auto"/>
        <w:ind w:right="340"/>
        <w:jc w:val="right"/>
      </w:pPr>
      <w:r>
        <w:t xml:space="preserve">выявлять дефициты информации, данных, необходимых для ответа на вопрос и для </w:t>
      </w:r>
    </w:p>
    <w:p w:rsidR="00FE5DA3" w:rsidRDefault="009C71D5">
      <w:pPr>
        <w:ind w:left="701" w:right="334" w:hanging="711"/>
      </w:pPr>
      <w:r>
        <w:t xml:space="preserve">решения задачи; выбирать информацию из источников различных типов, анализировать, систематизировать </w:t>
      </w:r>
    </w:p>
    <w:p w:rsidR="00FE5DA3" w:rsidRDefault="009C71D5">
      <w:pPr>
        <w:ind w:left="701" w:right="334" w:hanging="711"/>
      </w:pPr>
      <w:r>
        <w:t xml:space="preserve">и интерпретировать информацию различных видов и форм представления; структурировать информацию, представлять её в различных формах, иллюстрировать </w:t>
      </w:r>
    </w:p>
    <w:p w:rsidR="00FE5DA3" w:rsidRDefault="009C71D5">
      <w:pPr>
        <w:ind w:left="701" w:right="881" w:hanging="711"/>
      </w:pPr>
      <w:r>
        <w:t xml:space="preserve">графически; оценивать надёжность информации по самостоятельно сформулированным критериям. </w:t>
      </w:r>
    </w:p>
    <w:p w:rsidR="00FE5DA3" w:rsidRDefault="009C71D5">
      <w:pPr>
        <w:ind w:left="-10" w:right="334" w:firstLine="711"/>
      </w:pPr>
      <w:r>
        <w:t xml:space="preserve">119.6.2.4.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10" w:right="334" w:firstLine="711"/>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w:t>
      </w:r>
    </w:p>
    <w:p w:rsidR="00FE5DA3" w:rsidRDefault="009C71D5">
      <w:pPr>
        <w:ind w:left="0" w:right="334"/>
      </w:pPr>
      <w:r>
        <w:t xml:space="preserve">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FE5DA3" w:rsidRDefault="009C71D5">
      <w:pPr>
        <w:ind w:left="-10" w:right="334" w:firstLine="711"/>
      </w:pPr>
      <w:r>
        <w:t xml:space="preserve">119.6.2.5. У обучающегося будут сформированы следующие умения самоорганизации как часть регулятивных универсальных учебных действий: </w:t>
      </w:r>
    </w:p>
    <w:p w:rsidR="00FE5DA3" w:rsidRDefault="009C71D5">
      <w:pPr>
        <w:ind w:left="-10" w:right="334" w:firstLine="711"/>
      </w:pPr>
      <w:r>
        <w:lastRenderedPageBreak/>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FE5DA3" w:rsidRDefault="009C71D5">
      <w:pPr>
        <w:spacing w:after="16" w:line="268" w:lineRule="auto"/>
        <w:ind w:right="340"/>
        <w:jc w:val="right"/>
      </w:pPr>
      <w:r>
        <w:t xml:space="preserve">119.6.2.6. У обучающегося будут сформированы следующие умения самоконтроля как </w:t>
      </w:r>
    </w:p>
    <w:p w:rsidR="00FE5DA3" w:rsidRDefault="009C71D5">
      <w:pPr>
        <w:ind w:left="0" w:right="334"/>
      </w:pPr>
      <w:r>
        <w:t xml:space="preserve">часть регулятивных универсальных учебных действий: </w:t>
      </w:r>
    </w:p>
    <w:p w:rsidR="00FE5DA3" w:rsidRDefault="009C71D5">
      <w:pPr>
        <w:ind w:left="-10" w:right="334" w:firstLine="711"/>
      </w:pPr>
      <w: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w:t>
      </w:r>
    </w:p>
    <w:p w:rsidR="00FE5DA3" w:rsidRDefault="009C71D5">
      <w:pPr>
        <w:ind w:left="0" w:right="334"/>
      </w:pPr>
      <w:r>
        <w:t xml:space="preserve">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w:t>
      </w:r>
    </w:p>
    <w:p w:rsidR="00FE5DA3" w:rsidRDefault="009C71D5">
      <w:pPr>
        <w:ind w:left="0" w:right="334"/>
      </w:pPr>
      <w:r>
        <w:t xml:space="preserve">недостижения результатов деятельности, находить ошибку, давать оценку приобретённому опыту. </w:t>
      </w:r>
    </w:p>
    <w:p w:rsidR="00FE5DA3" w:rsidRDefault="009C71D5">
      <w:pPr>
        <w:ind w:left="-10" w:right="334" w:firstLine="711"/>
      </w:pPr>
      <w:r>
        <w:t xml:space="preserve">119.6.2.7. У обучающегося будут сформированы следующие умения совместной деятельности: </w:t>
      </w:r>
    </w:p>
    <w:p w:rsidR="00FE5DA3" w:rsidRDefault="009C71D5">
      <w:pPr>
        <w:ind w:left="-10" w:right="334" w:firstLine="711"/>
      </w:pPr>
      <w: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FE5DA3" w:rsidRDefault="009C71D5">
      <w:pPr>
        <w:ind w:left="-10" w:right="334" w:firstLine="711"/>
      </w:pPr>
      <w:r>
        <w:t xml:space="preserve">119.6.3. Предметные результаты освоения федеральной рабочей программы по математике представлены по годам обучения в рамках отдельных курсов в соответствующих разделах настоящей Программы.  </w:t>
      </w:r>
    </w:p>
    <w:p w:rsidR="00FE5DA3" w:rsidRDefault="009C71D5">
      <w:pPr>
        <w:ind w:left="-10" w:right="334" w:firstLine="711"/>
      </w:pPr>
      <w:r>
        <w:t xml:space="preserve">119.7. Федеральная рабочая программа учебного курса «Алгебра и начала математического анализа». </w:t>
      </w:r>
    </w:p>
    <w:p w:rsidR="00FE5DA3" w:rsidRDefault="009C71D5">
      <w:pPr>
        <w:ind w:left="721" w:right="334"/>
      </w:pPr>
      <w:r>
        <w:t xml:space="preserve">119.7.1. Пояснительная записка. </w:t>
      </w:r>
    </w:p>
    <w:p w:rsidR="00FE5DA3" w:rsidRDefault="009C71D5">
      <w:pPr>
        <w:ind w:left="-10" w:right="334" w:firstLine="711"/>
      </w:pPr>
      <w:r>
        <w:t xml:space="preserve">119.7.1.1. 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  </w:t>
      </w:r>
    </w:p>
    <w:p w:rsidR="00FE5DA3" w:rsidRDefault="009C71D5">
      <w:pPr>
        <w:ind w:left="-10" w:right="334" w:firstLine="711"/>
      </w:pPr>
      <w:r>
        <w:t xml:space="preserve">119.7.1.2. Курс алгебры и начал математического анализа закладывает основу  для успешного овладения законами физики, химии, биологии, понимания основных тенденций </w:t>
      </w:r>
    </w:p>
    <w:p w:rsidR="00FE5DA3" w:rsidRDefault="009C71D5">
      <w:pPr>
        <w:ind w:left="0" w:right="334"/>
      </w:pPr>
      <w:r>
        <w:t xml:space="preserve">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FE5DA3" w:rsidRDefault="009C71D5">
      <w:pPr>
        <w:ind w:left="-10" w:right="334" w:firstLine="711"/>
      </w:pPr>
      <w:r>
        <w:t xml:space="preserve">119.7.1.3. 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w:t>
      </w:r>
      <w:r>
        <w:lastRenderedPageBreak/>
        <w:t xml:space="preserve">математических закономерностей  в природе, науке и искусстве, с выдающимися математическими открытиями и их авторами. </w:t>
      </w:r>
    </w:p>
    <w:p w:rsidR="00FE5DA3" w:rsidRDefault="009C71D5">
      <w:pPr>
        <w:ind w:left="-10" w:right="334" w:firstLine="711"/>
      </w:pPr>
      <w:r>
        <w:t xml:space="preserve">119.7.1.4.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w:t>
      </w:r>
    </w:p>
    <w:p w:rsidR="00FE5DA3" w:rsidRDefault="009C71D5">
      <w:pPr>
        <w:spacing w:after="11" w:line="270" w:lineRule="auto"/>
        <w:ind w:left="-5" w:right="334"/>
        <w:jc w:val="left"/>
      </w:pPr>
      <w:r>
        <w:t xml:space="preserve">через специфику учебной деятельности, требующей продолжительной концентрации внимания, самостоятельности, </w:t>
      </w:r>
      <w:r>
        <w:tab/>
        <w:t xml:space="preserve">аккуратности  и ответственности за полученный результат.  </w:t>
      </w:r>
    </w:p>
    <w:p w:rsidR="00FE5DA3" w:rsidRDefault="009C71D5">
      <w:pPr>
        <w:ind w:left="-10" w:right="334" w:firstLine="711"/>
      </w:pPr>
      <w:r>
        <w:t xml:space="preserve">119.7.1.5. В основе методики обучения алгебре и началам математического анализа лежит деятельностный принцип обучения. </w:t>
      </w:r>
    </w:p>
    <w:p w:rsidR="00FE5DA3" w:rsidRDefault="009C71D5">
      <w:pPr>
        <w:spacing w:after="16" w:line="268" w:lineRule="auto"/>
        <w:ind w:right="340"/>
        <w:jc w:val="right"/>
      </w:pPr>
      <w:r>
        <w:t xml:space="preserve">119.7.1.6. В структуре учебного курса «Алгебра и начала математического анализа» выделены </w:t>
      </w:r>
      <w:r>
        <w:tab/>
        <w:t xml:space="preserve">следующие </w:t>
      </w:r>
      <w:r>
        <w:tab/>
        <w:t xml:space="preserve">содержательно-методические </w:t>
      </w:r>
      <w:r>
        <w:tab/>
        <w:t xml:space="preserve">линии: </w:t>
      </w:r>
      <w:r>
        <w:tab/>
        <w:t xml:space="preserve">«Числа  </w:t>
      </w:r>
    </w:p>
    <w:p w:rsidR="00FE5DA3" w:rsidRDefault="009C71D5">
      <w:pPr>
        <w:ind w:left="0" w:right="334"/>
      </w:pPr>
      <w:r>
        <w:t xml:space="preserve">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 </w:t>
      </w:r>
    </w:p>
    <w:p w:rsidR="00FE5DA3" w:rsidRDefault="009C71D5">
      <w:pPr>
        <w:ind w:left="-10" w:right="334" w:firstLine="711"/>
      </w:pPr>
      <w:r>
        <w:t xml:space="preserve">119.7.1.6.1.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 </w:t>
      </w:r>
    </w:p>
    <w:p w:rsidR="00FE5DA3" w:rsidRDefault="009C71D5">
      <w:pPr>
        <w:ind w:left="-10" w:right="334" w:firstLine="711"/>
      </w:pPr>
      <w:r>
        <w:t xml:space="preserve">119.7.1.6.2.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w:t>
      </w:r>
    </w:p>
    <w:p w:rsidR="00FE5DA3" w:rsidRDefault="009C71D5">
      <w:pPr>
        <w:tabs>
          <w:tab w:val="center" w:pos="2800"/>
          <w:tab w:val="center" w:pos="4500"/>
          <w:tab w:val="center" w:pos="6170"/>
          <w:tab w:val="center" w:pos="8153"/>
          <w:tab w:val="center" w:pos="9837"/>
        </w:tabs>
        <w:ind w:left="-10" w:right="0" w:firstLine="0"/>
        <w:jc w:val="left"/>
      </w:pPr>
      <w:r>
        <w:t xml:space="preserve">обучающихся, </w:t>
      </w:r>
      <w:r>
        <w:tab/>
        <w:t xml:space="preserve">формируются </w:t>
      </w:r>
      <w:r>
        <w:tab/>
        <w:t xml:space="preserve">навыки </w:t>
      </w:r>
      <w:r>
        <w:tab/>
        <w:t xml:space="preserve">дедуктивных </w:t>
      </w:r>
      <w:r>
        <w:tab/>
        <w:t xml:space="preserve">рассуждений, </w:t>
      </w:r>
      <w:r>
        <w:tab/>
        <w:t xml:space="preserve">работы  </w:t>
      </w:r>
    </w:p>
    <w:p w:rsidR="00FE5DA3" w:rsidRDefault="009C71D5">
      <w:pPr>
        <w:ind w:left="0" w:right="334"/>
      </w:pPr>
      <w:r>
        <w:lastRenderedPageBreak/>
        <w:t xml:space="preserve">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FE5DA3" w:rsidRDefault="009C71D5">
      <w:pPr>
        <w:ind w:left="-10" w:right="334" w:firstLine="711"/>
      </w:pPr>
      <w:r>
        <w:t xml:space="preserve">119.7.1.6.3.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p>
    <w:p w:rsidR="00FE5DA3" w:rsidRDefault="009C71D5">
      <w:pPr>
        <w:ind w:left="0" w:right="334"/>
      </w:pPr>
      <w: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FE5DA3" w:rsidRDefault="009C71D5">
      <w:pPr>
        <w:ind w:left="-10" w:right="334" w:firstLine="711"/>
      </w:pPr>
      <w:r>
        <w:t xml:space="preserve">119.7.1.6.4.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FE5DA3" w:rsidRDefault="009C71D5">
      <w:pPr>
        <w:ind w:left="-10" w:right="334" w:firstLine="711"/>
      </w:pPr>
      <w:r>
        <w:t xml:space="preserve">119.7.1.6.5.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w:t>
      </w:r>
    </w:p>
    <w:p w:rsidR="00FE5DA3" w:rsidRDefault="009C71D5">
      <w:pPr>
        <w:ind w:left="0" w:right="334"/>
      </w:pPr>
      <w:r>
        <w:t xml:space="preserve">и предлагают наиболее универсальный язык, объединяющий все разделы математики и её </w:t>
      </w:r>
    </w:p>
    <w:p w:rsidR="00FE5DA3" w:rsidRDefault="009C71D5">
      <w:pPr>
        <w:tabs>
          <w:tab w:val="center" w:pos="2275"/>
          <w:tab w:val="center" w:pos="3761"/>
          <w:tab w:val="center" w:pos="5417"/>
          <w:tab w:val="center" w:pos="7351"/>
          <w:tab w:val="center" w:pos="9570"/>
        </w:tabs>
        <w:ind w:left="-10" w:right="0" w:firstLine="0"/>
        <w:jc w:val="left"/>
      </w:pPr>
      <w:r>
        <w:t xml:space="preserve">приложений, </w:t>
      </w:r>
      <w:r>
        <w:tab/>
        <w:t xml:space="preserve">они </w:t>
      </w:r>
      <w:r>
        <w:tab/>
        <w:t xml:space="preserve">связывают </w:t>
      </w:r>
      <w:r>
        <w:tab/>
        <w:t xml:space="preserve">разные </w:t>
      </w:r>
      <w:r>
        <w:tab/>
        <w:t xml:space="preserve">математические </w:t>
      </w:r>
      <w:r>
        <w:tab/>
        <w:t xml:space="preserve">дисциплины  </w:t>
      </w:r>
    </w:p>
    <w:p w:rsidR="00FE5DA3" w:rsidRDefault="009C71D5">
      <w:pPr>
        <w:ind w:left="0" w:right="334"/>
      </w:pPr>
      <w:r>
        <w:t xml:space="preserve">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FE5DA3" w:rsidRDefault="009C71D5">
      <w:pPr>
        <w:ind w:left="-10" w:right="334" w:firstLine="711"/>
      </w:pPr>
      <w:r>
        <w:t xml:space="preserve">119.7.1.7. 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w:t>
      </w:r>
    </w:p>
    <w:p w:rsidR="00FE5DA3" w:rsidRDefault="009C71D5">
      <w:pPr>
        <w:tabs>
          <w:tab w:val="center" w:pos="2257"/>
          <w:tab w:val="center" w:pos="4443"/>
          <w:tab w:val="center" w:pos="7083"/>
          <w:tab w:val="center" w:pos="9507"/>
        </w:tabs>
        <w:ind w:left="-10" w:right="0" w:firstLine="0"/>
        <w:jc w:val="left"/>
      </w:pPr>
      <w:r>
        <w:t xml:space="preserve">обобщать </w:t>
      </w:r>
      <w:r>
        <w:tab/>
        <w:t xml:space="preserve">и </w:t>
      </w:r>
      <w:r>
        <w:tab/>
        <w:t xml:space="preserve">конкретизировать </w:t>
      </w:r>
      <w:r>
        <w:tab/>
        <w:t xml:space="preserve">проблему. </w:t>
      </w:r>
      <w:r>
        <w:tab/>
        <w:t xml:space="preserve">Деятельность  </w:t>
      </w:r>
    </w:p>
    <w:p w:rsidR="00FE5DA3" w:rsidRDefault="009C71D5">
      <w:pPr>
        <w:ind w:left="0" w:right="334"/>
      </w:pPr>
      <w:r>
        <w:t xml:space="preserve">по формированию навыков решения прикладных задач организуется в процессе изучения всех тем курса «Алгебра и начала математического анализа». </w:t>
      </w:r>
    </w:p>
    <w:p w:rsidR="00FE5DA3" w:rsidRDefault="009C71D5">
      <w:pPr>
        <w:ind w:left="-10" w:right="334" w:firstLine="711"/>
      </w:pPr>
      <w:r>
        <w:lastRenderedPageBreak/>
        <w:t xml:space="preserve">119.7.1.10. 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   </w:t>
      </w:r>
    </w:p>
    <w:p w:rsidR="00FE5DA3" w:rsidRDefault="009C71D5">
      <w:pPr>
        <w:ind w:left="721" w:right="334"/>
      </w:pPr>
      <w:r>
        <w:t xml:space="preserve">119.7.2. Содержание обучения в 10 классе. </w:t>
      </w:r>
    </w:p>
    <w:p w:rsidR="00FE5DA3" w:rsidRDefault="009C71D5">
      <w:pPr>
        <w:ind w:left="721" w:right="334"/>
      </w:pPr>
      <w:r>
        <w:t xml:space="preserve">119.7.2.1. Числа и вычисления. </w:t>
      </w:r>
    </w:p>
    <w:p w:rsidR="00FE5DA3" w:rsidRDefault="009C71D5">
      <w:pPr>
        <w:ind w:left="-10" w:right="334" w:firstLine="711"/>
      </w:pPr>
      <w: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FE5DA3" w:rsidRDefault="009C71D5">
      <w:pPr>
        <w:ind w:left="-10" w:right="334" w:firstLine="711"/>
      </w:pPr>
      <w: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FE5DA3" w:rsidRDefault="009C71D5">
      <w:pPr>
        <w:ind w:left="721" w:right="334"/>
      </w:pPr>
      <w:r>
        <w:t xml:space="preserve">Степень с целым показателем. Бином Ньютона. Использование подходящей формы записи </w:t>
      </w:r>
    </w:p>
    <w:p w:rsidR="00FE5DA3" w:rsidRDefault="009C71D5">
      <w:pPr>
        <w:ind w:left="0" w:right="334"/>
      </w:pPr>
      <w:r>
        <w:t xml:space="preserve">действительных </w:t>
      </w:r>
      <w:r>
        <w:tab/>
        <w:t xml:space="preserve">чисел </w:t>
      </w:r>
      <w:r>
        <w:tab/>
        <w:t xml:space="preserve">для </w:t>
      </w:r>
      <w:r>
        <w:tab/>
        <w:t xml:space="preserve">решения </w:t>
      </w:r>
      <w:r>
        <w:tab/>
        <w:t xml:space="preserve">практических </w:t>
      </w:r>
      <w:r>
        <w:tab/>
        <w:t xml:space="preserve">задач  и представления данных. </w:t>
      </w:r>
    </w:p>
    <w:p w:rsidR="00FE5DA3" w:rsidRDefault="009C71D5">
      <w:pPr>
        <w:ind w:left="721" w:right="334"/>
      </w:pPr>
      <w:r>
        <w:t xml:space="preserve">Арифметический корень натуральной степени и его свойства. </w:t>
      </w:r>
    </w:p>
    <w:p w:rsidR="00FE5DA3" w:rsidRDefault="009C71D5">
      <w:pPr>
        <w:ind w:left="-10" w:right="334" w:firstLine="711"/>
      </w:pPr>
      <w:r>
        <w:t xml:space="preserve">Степень с рациональным показателем и её свойства, степень  с действительным показателем. </w:t>
      </w:r>
    </w:p>
    <w:p w:rsidR="00FE5DA3" w:rsidRDefault="009C71D5">
      <w:pPr>
        <w:ind w:left="721" w:right="334"/>
      </w:pPr>
      <w:r>
        <w:t xml:space="preserve">Логарифм числа. Свойства логарифма. Десятичные и натуральные логарифмы. </w:t>
      </w:r>
    </w:p>
    <w:p w:rsidR="00FE5DA3" w:rsidRDefault="009C71D5">
      <w:pPr>
        <w:ind w:left="-10" w:right="334" w:firstLine="711"/>
      </w:pPr>
      <w:r>
        <w:t xml:space="preserve">Синус, косинус, тангенс, котангенс числового аргумента. Арксинус, арккосинус и арктангенс числового аргумента. </w:t>
      </w:r>
    </w:p>
    <w:p w:rsidR="00FE5DA3" w:rsidRDefault="009C71D5">
      <w:pPr>
        <w:ind w:left="721" w:right="334"/>
      </w:pPr>
      <w:r>
        <w:t xml:space="preserve">119.7.2.2. Уравнения и неравенства. </w:t>
      </w:r>
    </w:p>
    <w:p w:rsidR="00FE5DA3" w:rsidRDefault="009C71D5">
      <w:pPr>
        <w:ind w:left="-10" w:right="334" w:firstLine="711"/>
      </w:pPr>
      <w: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FE5DA3" w:rsidRDefault="009C71D5">
      <w:pPr>
        <w:ind w:left="-10" w:right="334" w:firstLine="711"/>
      </w:pPr>
      <w:r>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w:t>
      </w:r>
    </w:p>
    <w:p w:rsidR="00FE5DA3" w:rsidRDefault="009C71D5">
      <w:pPr>
        <w:ind w:left="0" w:right="334"/>
      </w:pPr>
      <w:r>
        <w:t xml:space="preserve">Теорема Безу. Многочлены с целыми коэффициентами. Теорема Виета. </w:t>
      </w:r>
    </w:p>
    <w:p w:rsidR="00FE5DA3" w:rsidRDefault="009C71D5">
      <w:pPr>
        <w:ind w:left="721" w:right="334"/>
      </w:pPr>
      <w:r>
        <w:t xml:space="preserve">Преобразования числовых выражений, содержащих степени и корни. </w:t>
      </w:r>
    </w:p>
    <w:p w:rsidR="00FE5DA3" w:rsidRDefault="009C71D5">
      <w:pPr>
        <w:ind w:left="721" w:right="334"/>
      </w:pPr>
      <w:r>
        <w:t xml:space="preserve">Иррациональные уравнения. Основные методы решения иррациональных уравнений.  </w:t>
      </w:r>
    </w:p>
    <w:p w:rsidR="00FE5DA3" w:rsidRDefault="009C71D5">
      <w:pPr>
        <w:ind w:left="721" w:right="334"/>
      </w:pPr>
      <w:r>
        <w:t xml:space="preserve">Показательные уравнения. Основные методы решения показательных уравнений. </w:t>
      </w:r>
    </w:p>
    <w:p w:rsidR="00FE5DA3" w:rsidRDefault="009C71D5">
      <w:pPr>
        <w:ind w:left="721" w:right="334"/>
      </w:pPr>
      <w:r>
        <w:t xml:space="preserve">Преобразование выражений, содержащих логарифмы. </w:t>
      </w:r>
    </w:p>
    <w:p w:rsidR="00FE5DA3" w:rsidRDefault="009C71D5">
      <w:pPr>
        <w:ind w:left="721" w:right="334"/>
      </w:pPr>
      <w:r>
        <w:t xml:space="preserve">Логарифмические уравнения. Основные методы решения логарифмических уравнений.  </w:t>
      </w:r>
    </w:p>
    <w:p w:rsidR="00FE5DA3" w:rsidRDefault="009C71D5">
      <w:pPr>
        <w:ind w:left="-10" w:right="334" w:firstLine="711"/>
      </w:pPr>
      <w:r>
        <w:t xml:space="preserve">Основные тригонометрические формулы. Преобразование тригонометрических выражений. Решение тригонометрических уравнений.  </w:t>
      </w:r>
    </w:p>
    <w:p w:rsidR="00FE5DA3" w:rsidRDefault="009C71D5">
      <w:pPr>
        <w:ind w:left="-10" w:right="334" w:firstLine="711"/>
      </w:pPr>
      <w: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FE5DA3" w:rsidRDefault="009C71D5">
      <w:pPr>
        <w:ind w:left="-10" w:right="334" w:firstLine="711"/>
      </w:pPr>
      <w: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119.7.2.3. Функции и графики. </w:t>
      </w:r>
    </w:p>
    <w:p w:rsidR="00FE5DA3" w:rsidRDefault="009C71D5">
      <w:pPr>
        <w:ind w:left="-10" w:right="334" w:firstLine="711"/>
      </w:pPr>
      <w: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FE5DA3" w:rsidRDefault="009C71D5">
      <w:pPr>
        <w:ind w:left="-10" w:right="334" w:firstLine="711"/>
      </w:pPr>
      <w:r>
        <w:t xml:space="preserve">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rsidR="00FE5DA3" w:rsidRDefault="009C71D5">
      <w:pPr>
        <w:ind w:left="-10" w:right="334" w:firstLine="711"/>
      </w:pPr>
      <w:r>
        <w:lastRenderedPageBreak/>
        <w:t xml:space="preserve">Линейная, квадратичная и дробно-линейная функции. Элементарное исследование и построение их графиков. </w:t>
      </w:r>
    </w:p>
    <w:p w:rsidR="00FE5DA3" w:rsidRDefault="009C71D5">
      <w:pPr>
        <w:ind w:left="-10" w:right="334" w:firstLine="711"/>
      </w:pPr>
      <w: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FE5DA3" w:rsidRDefault="009C71D5">
      <w:pPr>
        <w:ind w:left="-10" w:right="334" w:firstLine="711"/>
      </w:pPr>
      <w:r>
        <w:t xml:space="preserve">Показательная и логарифмическая функции, их свойства и графики. Использование графиков функций для решения уравнений. </w:t>
      </w:r>
    </w:p>
    <w:p w:rsidR="00FE5DA3" w:rsidRDefault="009C71D5">
      <w:pPr>
        <w:ind w:left="-10" w:right="334" w:firstLine="711"/>
      </w:pPr>
      <w:r>
        <w:t xml:space="preserve">Тригонометрическая окружность, определение тригонометрических функций числового аргумента.  </w:t>
      </w:r>
    </w:p>
    <w:p w:rsidR="00FE5DA3" w:rsidRDefault="009C71D5">
      <w:pPr>
        <w:ind w:left="-10" w:right="334" w:firstLine="711"/>
      </w:pPr>
      <w:r>
        <w:t xml:space="preserve">Функциональные зависимости в реальных процессах и явлениях. Графики реальных зависимостей. </w:t>
      </w:r>
    </w:p>
    <w:p w:rsidR="00FE5DA3" w:rsidRDefault="009C71D5">
      <w:pPr>
        <w:ind w:left="721" w:right="334"/>
      </w:pPr>
      <w:r>
        <w:t xml:space="preserve">119.7.2.4. Начала математического анализа. </w:t>
      </w:r>
    </w:p>
    <w:p w:rsidR="00FE5DA3" w:rsidRDefault="009C71D5">
      <w:pPr>
        <w:ind w:left="-10" w:right="334" w:firstLine="711"/>
      </w:pPr>
      <w: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FE5DA3" w:rsidRDefault="009C71D5">
      <w:pPr>
        <w:ind w:left="-10" w:right="334" w:firstLine="711"/>
      </w:pPr>
      <w: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rsidR="00FE5DA3" w:rsidRDefault="009C71D5">
      <w:pPr>
        <w:ind w:left="721" w:right="334"/>
      </w:pPr>
      <w:r>
        <w:t xml:space="preserve">Непрерывные функции и их свойства. Точки разрыва. Асимптоты графиков функций. </w:t>
      </w:r>
    </w:p>
    <w:p w:rsidR="00FE5DA3" w:rsidRDefault="009C71D5">
      <w:pPr>
        <w:ind w:left="0" w:right="334"/>
      </w:pPr>
      <w:r>
        <w:t xml:space="preserve">Свойства </w:t>
      </w:r>
      <w:r>
        <w:tab/>
        <w:t xml:space="preserve">функций </w:t>
      </w:r>
      <w:r>
        <w:tab/>
        <w:t xml:space="preserve">непрерывных </w:t>
      </w:r>
      <w:r>
        <w:tab/>
        <w:t xml:space="preserve">на </w:t>
      </w:r>
      <w:r>
        <w:tab/>
        <w:t xml:space="preserve">отрезке. </w:t>
      </w:r>
      <w:r>
        <w:tab/>
        <w:t xml:space="preserve">Метод </w:t>
      </w:r>
      <w:r>
        <w:tab/>
        <w:t xml:space="preserve">интервалов  для решения неравенств. Применение свойств непрерывных функций для решения задач. </w:t>
      </w:r>
    </w:p>
    <w:p w:rsidR="00FE5DA3" w:rsidRDefault="009C71D5">
      <w:pPr>
        <w:ind w:left="-10" w:right="334" w:firstLine="711"/>
      </w:pPr>
      <w: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FE5DA3" w:rsidRDefault="009C71D5">
      <w:pPr>
        <w:ind w:left="-10" w:right="334" w:firstLine="711"/>
      </w:pPr>
      <w:r>
        <w:t xml:space="preserve">Производные элементарных функций. Производная суммы, произведения, частного и композиции функций. </w:t>
      </w:r>
    </w:p>
    <w:p w:rsidR="00FE5DA3" w:rsidRDefault="009C71D5">
      <w:pPr>
        <w:ind w:left="721" w:right="334"/>
      </w:pPr>
      <w:r>
        <w:t xml:space="preserve">119.7.2.5. Множества и логика. </w:t>
      </w:r>
    </w:p>
    <w:p w:rsidR="00FE5DA3" w:rsidRDefault="009C71D5">
      <w:pPr>
        <w:spacing w:after="11" w:line="270" w:lineRule="auto"/>
        <w:ind w:left="-15" w:right="334" w:firstLine="711"/>
        <w:jc w:val="left"/>
      </w:pPr>
      <w: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E5DA3" w:rsidRDefault="009C71D5">
      <w:pPr>
        <w:ind w:left="-10" w:right="334" w:firstLine="711"/>
      </w:pPr>
      <w:r>
        <w:t xml:space="preserve">Определение, теорема, свойство математического объекта, следствие, доказательство, равносильные уравнения.  </w:t>
      </w:r>
    </w:p>
    <w:p w:rsidR="00FE5DA3" w:rsidRDefault="009C71D5">
      <w:pPr>
        <w:ind w:left="721" w:right="334"/>
      </w:pPr>
      <w:r>
        <w:t xml:space="preserve">119.7.3. Содержание обучения в 11 классе. </w:t>
      </w:r>
    </w:p>
    <w:p w:rsidR="00FE5DA3" w:rsidRDefault="009C71D5">
      <w:pPr>
        <w:ind w:left="721" w:right="334"/>
      </w:pPr>
      <w:r>
        <w:t xml:space="preserve">119.7.3.1. Числа и вычисления. </w:t>
      </w:r>
    </w:p>
    <w:p w:rsidR="00FE5DA3" w:rsidRDefault="009C71D5">
      <w:pPr>
        <w:ind w:left="-10" w:right="334" w:firstLine="711"/>
      </w:pPr>
      <w:r>
        <w:t xml:space="preserve">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 </w:t>
      </w:r>
    </w:p>
    <w:p w:rsidR="00FE5DA3" w:rsidRDefault="009C71D5">
      <w:pPr>
        <w:ind w:left="-10" w:right="334" w:firstLine="711"/>
      </w:pPr>
      <w: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 </w:t>
      </w:r>
    </w:p>
    <w:p w:rsidR="00FE5DA3" w:rsidRDefault="009C71D5">
      <w:pPr>
        <w:ind w:left="721" w:right="334"/>
      </w:pPr>
      <w:r>
        <w:t xml:space="preserve">119.7.3.2. Уравнения и неравенства. </w:t>
      </w:r>
    </w:p>
    <w:p w:rsidR="00FE5DA3" w:rsidRDefault="009C71D5">
      <w:pPr>
        <w:ind w:left="-10" w:right="334" w:firstLine="711"/>
      </w:pPr>
      <w:r>
        <w:t xml:space="preserve">Система и совокупность уравнений и неравенств. Равносильные системы  и системы-следствия. Равносильные неравенства. </w:t>
      </w:r>
    </w:p>
    <w:p w:rsidR="00FE5DA3" w:rsidRDefault="009C71D5">
      <w:pPr>
        <w:ind w:left="-10" w:right="334" w:firstLine="711"/>
      </w:pPr>
      <w:r>
        <w:t xml:space="preserve">Отбор корней тригонометрических уравнений с помощью тригонометрической окружности. Решение тригонометрических неравенств.  </w:t>
      </w:r>
    </w:p>
    <w:p w:rsidR="00FE5DA3" w:rsidRDefault="009C71D5">
      <w:pPr>
        <w:ind w:left="721" w:right="334"/>
      </w:pPr>
      <w:r>
        <w:t xml:space="preserve">Основные методы решения показательных и логарифмических неравенств. </w:t>
      </w:r>
    </w:p>
    <w:p w:rsidR="00FE5DA3" w:rsidRDefault="009C71D5">
      <w:pPr>
        <w:ind w:left="721" w:right="334"/>
      </w:pPr>
      <w:r>
        <w:t xml:space="preserve">Основные методы решения иррациональных неравенств. </w:t>
      </w:r>
    </w:p>
    <w:p w:rsidR="00FE5DA3" w:rsidRDefault="009C71D5">
      <w:pPr>
        <w:ind w:left="-10" w:right="334" w:firstLine="711"/>
      </w:pPr>
      <w:r>
        <w:lastRenderedPageBreak/>
        <w:t xml:space="preserve">Основные методы решения систем и совокупностей рациональных, иррациональных, показательных и логарифмических уравнений.  </w:t>
      </w:r>
    </w:p>
    <w:p w:rsidR="00FE5DA3" w:rsidRDefault="009C71D5">
      <w:pPr>
        <w:ind w:left="721" w:right="334"/>
      </w:pPr>
      <w:r>
        <w:t xml:space="preserve">Уравнения, неравенства и системы с параметрами. </w:t>
      </w:r>
    </w:p>
    <w:p w:rsidR="00FE5DA3" w:rsidRDefault="009C71D5">
      <w:pPr>
        <w:ind w:left="-10" w:right="334" w:firstLine="711"/>
      </w:pPr>
      <w: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rsidR="00FE5DA3" w:rsidRDefault="009C71D5">
      <w:pPr>
        <w:ind w:left="721" w:right="334"/>
      </w:pPr>
      <w:r>
        <w:t xml:space="preserve">119.7.3.3. Функции и графики. </w:t>
      </w:r>
    </w:p>
    <w:p w:rsidR="00FE5DA3" w:rsidRDefault="009C71D5">
      <w:pPr>
        <w:ind w:left="-10" w:right="334" w:firstLine="711"/>
      </w:pPr>
      <w:r>
        <w:t xml:space="preserve">График композиции функций. Геометрические образы уравнений и неравенств на координатной плоскости. </w:t>
      </w:r>
    </w:p>
    <w:p w:rsidR="00FE5DA3" w:rsidRDefault="009C71D5">
      <w:pPr>
        <w:ind w:left="721" w:right="334"/>
      </w:pPr>
      <w:r>
        <w:t xml:space="preserve">Тригонометрические функции, их свойства и графики. </w:t>
      </w:r>
    </w:p>
    <w:p w:rsidR="00FE5DA3" w:rsidRDefault="009C71D5">
      <w:pPr>
        <w:ind w:left="-10" w:right="334" w:firstLine="711"/>
      </w:pPr>
      <w:r>
        <w:t xml:space="preserve">Графические методы решения уравнений и неравенств. Графические методы решения задач с параметрами.  </w:t>
      </w:r>
    </w:p>
    <w:p w:rsidR="00FE5DA3" w:rsidRDefault="009C71D5">
      <w:pPr>
        <w:tabs>
          <w:tab w:val="center" w:pos="1491"/>
          <w:tab w:val="center" w:pos="3401"/>
          <w:tab w:val="center" w:pos="4987"/>
          <w:tab w:val="center" w:pos="6274"/>
          <w:tab w:val="center" w:pos="7805"/>
          <w:tab w:val="center" w:pos="9685"/>
        </w:tabs>
        <w:ind w:left="0" w:right="0" w:firstLine="0"/>
        <w:jc w:val="left"/>
      </w:pPr>
      <w:r>
        <w:rPr>
          <w:rFonts w:ascii="Calibri" w:eastAsia="Calibri" w:hAnsi="Calibri" w:cs="Calibri"/>
          <w:sz w:val="22"/>
        </w:rPr>
        <w:tab/>
      </w:r>
      <w:r>
        <w:t xml:space="preserve">Использование </w:t>
      </w:r>
      <w:r>
        <w:tab/>
        <w:t xml:space="preserve">графиков </w:t>
      </w:r>
      <w:r>
        <w:tab/>
        <w:t xml:space="preserve">функций </w:t>
      </w:r>
      <w:r>
        <w:tab/>
        <w:t xml:space="preserve">для </w:t>
      </w:r>
      <w:r>
        <w:tab/>
        <w:t xml:space="preserve">исследования </w:t>
      </w:r>
      <w:r>
        <w:tab/>
        <w:t xml:space="preserve">процессов  </w:t>
      </w:r>
    </w:p>
    <w:p w:rsidR="00FE5DA3" w:rsidRDefault="009C71D5">
      <w:pPr>
        <w:ind w:left="0" w:right="334"/>
      </w:pPr>
      <w:r>
        <w:t xml:space="preserve">и зависимостей, которые возникают при решении задач из других учебных предметов и реальной жизни. </w:t>
      </w:r>
    </w:p>
    <w:p w:rsidR="00FE5DA3" w:rsidRDefault="009C71D5">
      <w:pPr>
        <w:ind w:left="721" w:right="334"/>
      </w:pPr>
      <w:r>
        <w:t xml:space="preserve">119.7.3.4. Начала математического анализа. </w:t>
      </w:r>
    </w:p>
    <w:p w:rsidR="00FE5DA3" w:rsidRDefault="009C71D5">
      <w:pPr>
        <w:tabs>
          <w:tab w:val="center" w:pos="1352"/>
          <w:tab w:val="center" w:pos="3108"/>
          <w:tab w:val="center" w:pos="4284"/>
          <w:tab w:val="center" w:pos="5525"/>
          <w:tab w:val="center" w:pos="7161"/>
          <w:tab w:val="center" w:pos="8186"/>
          <w:tab w:val="center" w:pos="9480"/>
        </w:tabs>
        <w:ind w:left="0" w:right="0" w:firstLine="0"/>
        <w:jc w:val="left"/>
      </w:pPr>
      <w:r>
        <w:rPr>
          <w:rFonts w:ascii="Calibri" w:eastAsia="Calibri" w:hAnsi="Calibri" w:cs="Calibri"/>
          <w:sz w:val="22"/>
        </w:rPr>
        <w:tab/>
      </w:r>
      <w:r>
        <w:t xml:space="preserve">Применение </w:t>
      </w:r>
      <w:r>
        <w:tab/>
        <w:t xml:space="preserve">производной </w:t>
      </w:r>
      <w:r>
        <w:tab/>
        <w:t xml:space="preserve">к </w:t>
      </w:r>
      <w:r>
        <w:tab/>
        <w:t xml:space="preserve">исследованию </w:t>
      </w:r>
      <w:r>
        <w:tab/>
        <w:t xml:space="preserve">функций </w:t>
      </w:r>
      <w:r>
        <w:tab/>
        <w:t xml:space="preserve">на </w:t>
      </w:r>
      <w:r>
        <w:tab/>
        <w:t xml:space="preserve">монотонность  </w:t>
      </w:r>
    </w:p>
    <w:p w:rsidR="00FE5DA3" w:rsidRDefault="009C71D5">
      <w:pPr>
        <w:ind w:left="0" w:right="334"/>
      </w:pPr>
      <w:r>
        <w:t xml:space="preserve">и экстремумы. Нахождение наибольшего и наименьшего значений непрерывной функции на отрезке. </w:t>
      </w:r>
    </w:p>
    <w:p w:rsidR="00FE5DA3" w:rsidRDefault="009C71D5">
      <w:pPr>
        <w:ind w:left="721" w:right="334"/>
      </w:pPr>
      <w:r>
        <w:t xml:space="preserve">Применение производной для нахождения наилучшего решения в прикладных задачах, для </w:t>
      </w:r>
    </w:p>
    <w:p w:rsidR="00FE5DA3" w:rsidRDefault="009C71D5">
      <w:pPr>
        <w:ind w:left="0" w:right="334"/>
      </w:pPr>
      <w:r>
        <w:t xml:space="preserve">определения </w:t>
      </w:r>
      <w:r>
        <w:tab/>
        <w:t xml:space="preserve">скорости </w:t>
      </w:r>
      <w:r>
        <w:tab/>
        <w:t xml:space="preserve">и </w:t>
      </w:r>
      <w:r>
        <w:tab/>
        <w:t xml:space="preserve">ускорения </w:t>
      </w:r>
      <w:r>
        <w:tab/>
        <w:t xml:space="preserve">процесса, </w:t>
      </w:r>
      <w:r>
        <w:tab/>
        <w:t xml:space="preserve">заданного </w:t>
      </w:r>
      <w:r>
        <w:tab/>
        <w:t xml:space="preserve">формулой  или графиком. </w:t>
      </w:r>
    </w:p>
    <w:p w:rsidR="00FE5DA3" w:rsidRDefault="009C71D5">
      <w:pPr>
        <w:ind w:left="-10" w:right="334" w:firstLine="711"/>
      </w:pPr>
      <w:r>
        <w:t xml:space="preserve">Первообразная, основное свойство первообразных. Первообразные элементарных функций. Правила нахождения первообразных. </w:t>
      </w:r>
    </w:p>
    <w:p w:rsidR="00FE5DA3" w:rsidRDefault="009C71D5">
      <w:pPr>
        <w:ind w:left="-10" w:right="334" w:firstLine="711"/>
      </w:pPr>
      <w:r>
        <w:t xml:space="preserve">Интеграл. Геометрический смысл интеграла. Вычисление определённого интеграла по формуле Ньютона–Лейбница. </w:t>
      </w:r>
    </w:p>
    <w:p w:rsidR="00FE5DA3" w:rsidRDefault="009C71D5">
      <w:pPr>
        <w:ind w:left="-10" w:right="334" w:firstLine="711"/>
      </w:pPr>
      <w:r>
        <w:t xml:space="preserve">Применение </w:t>
      </w:r>
      <w:r>
        <w:tab/>
        <w:t xml:space="preserve">интеграла </w:t>
      </w:r>
      <w:r>
        <w:tab/>
        <w:t xml:space="preserve">для </w:t>
      </w:r>
      <w:r>
        <w:tab/>
        <w:t xml:space="preserve">нахождения </w:t>
      </w:r>
      <w:r>
        <w:tab/>
        <w:t xml:space="preserve">площадей </w:t>
      </w:r>
      <w:r>
        <w:tab/>
        <w:t xml:space="preserve">плоских </w:t>
      </w:r>
      <w:r>
        <w:tab/>
        <w:t xml:space="preserve">фигур </w:t>
      </w:r>
      <w:r>
        <w:tab/>
        <w:t xml:space="preserve">и </w:t>
      </w:r>
      <w:r>
        <w:tab/>
        <w:t xml:space="preserve">объёмов геометрических тел. </w:t>
      </w:r>
    </w:p>
    <w:p w:rsidR="00FE5DA3" w:rsidRDefault="009C71D5">
      <w:pPr>
        <w:ind w:left="-10" w:right="334" w:firstLine="711"/>
      </w:pPr>
      <w:r>
        <w:t xml:space="preserve">Примеры решений дифференциальных </w:t>
      </w:r>
      <w:r>
        <w:tab/>
        <w:t xml:space="preserve">уравнений. Математическое моделирование реальных процессов с помощью дифференциальных уравнений.  </w:t>
      </w:r>
    </w:p>
    <w:p w:rsidR="00FE5DA3" w:rsidRDefault="009C71D5">
      <w:pPr>
        <w:ind w:left="-10" w:right="334" w:firstLine="711"/>
      </w:pPr>
      <w:r>
        <w:t xml:space="preserve">119.7.4. Планируемые предметные результаты освоения федеральной рабочей программы курса «Алгебра и начала математического анализа» на углублённом уровне на уровне среднего общего образования. </w:t>
      </w:r>
    </w:p>
    <w:p w:rsidR="00FE5DA3" w:rsidRDefault="009C71D5">
      <w:pPr>
        <w:ind w:left="-10" w:right="334" w:firstLine="711"/>
      </w:pPr>
      <w:r>
        <w:t xml:space="preserve">119.7.4.1. К концу обучения в 10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 </w:t>
      </w:r>
    </w:p>
    <w:p w:rsidR="00FE5DA3" w:rsidRDefault="009C71D5">
      <w:pPr>
        <w:ind w:left="721" w:right="334"/>
      </w:pPr>
      <w:r>
        <w:t xml:space="preserve">119.7.4.1.1. Числа и вычисления: </w:t>
      </w:r>
    </w:p>
    <w:p w:rsidR="00FE5DA3" w:rsidRDefault="009C71D5">
      <w:pPr>
        <w:ind w:left="721" w:right="334"/>
      </w:pPr>
      <w:r>
        <w:t xml:space="preserve">свободно оперировать понятиями: рациональное число, бесконечная периодическая дробь, </w:t>
      </w:r>
    </w:p>
    <w:p w:rsidR="00FE5DA3" w:rsidRDefault="009C71D5">
      <w:pPr>
        <w:ind w:left="0" w:right="334"/>
      </w:pPr>
      <w:r>
        <w:t xml:space="preserve">проценты, </w:t>
      </w:r>
      <w:r>
        <w:tab/>
        <w:t xml:space="preserve">иррациональное </w:t>
      </w:r>
      <w:r>
        <w:tab/>
        <w:t xml:space="preserve">число, </w:t>
      </w:r>
      <w:r>
        <w:tab/>
        <w:t xml:space="preserve">множества </w:t>
      </w:r>
      <w:r>
        <w:tab/>
        <w:t xml:space="preserve">рациональных  и действительных чисел, модуль действительного числа; </w:t>
      </w:r>
    </w:p>
    <w:p w:rsidR="00FE5DA3" w:rsidRDefault="009C71D5">
      <w:pPr>
        <w:tabs>
          <w:tab w:val="center" w:pos="1257"/>
          <w:tab w:val="center" w:pos="2627"/>
          <w:tab w:val="center" w:pos="3514"/>
          <w:tab w:val="center" w:pos="4595"/>
          <w:tab w:val="center" w:pos="5784"/>
          <w:tab w:val="center" w:pos="6926"/>
          <w:tab w:val="center" w:pos="8511"/>
          <w:tab w:val="center" w:pos="9927"/>
        </w:tabs>
        <w:ind w:left="0" w:right="0" w:firstLine="0"/>
        <w:jc w:val="left"/>
      </w:pPr>
      <w:r>
        <w:rPr>
          <w:rFonts w:ascii="Calibri" w:eastAsia="Calibri" w:hAnsi="Calibri" w:cs="Calibri"/>
          <w:sz w:val="22"/>
        </w:rPr>
        <w:tab/>
      </w:r>
      <w:r>
        <w:t xml:space="preserve">применять </w:t>
      </w:r>
      <w:r>
        <w:tab/>
        <w:t xml:space="preserve">дроби </w:t>
      </w:r>
      <w:r>
        <w:tab/>
        <w:t xml:space="preserve">и </w:t>
      </w:r>
      <w:r>
        <w:tab/>
        <w:t xml:space="preserve">проценты </w:t>
      </w:r>
      <w:r>
        <w:tab/>
        <w:t xml:space="preserve">для </w:t>
      </w:r>
      <w:r>
        <w:tab/>
        <w:t xml:space="preserve">решения </w:t>
      </w:r>
      <w:r>
        <w:tab/>
        <w:t xml:space="preserve">прикладных </w:t>
      </w:r>
      <w:r>
        <w:tab/>
        <w:t xml:space="preserve">задач  </w:t>
      </w:r>
    </w:p>
    <w:p w:rsidR="00FE5DA3" w:rsidRDefault="009C71D5">
      <w:pPr>
        <w:ind w:left="0" w:right="334"/>
      </w:pPr>
      <w:r>
        <w:t xml:space="preserve">из различных отраслей знаний и реальной жизни; </w:t>
      </w:r>
    </w:p>
    <w:p w:rsidR="00FE5DA3" w:rsidRDefault="009C71D5">
      <w:pPr>
        <w:tabs>
          <w:tab w:val="center" w:pos="1257"/>
          <w:tab w:val="center" w:pos="3083"/>
          <w:tab w:val="center" w:pos="5005"/>
          <w:tab w:val="center" w:pos="6572"/>
          <w:tab w:val="center" w:pos="8103"/>
          <w:tab w:val="center" w:pos="9720"/>
        </w:tabs>
        <w:ind w:left="0" w:right="0" w:firstLine="0"/>
        <w:jc w:val="left"/>
      </w:pPr>
      <w:r>
        <w:rPr>
          <w:rFonts w:ascii="Calibri" w:eastAsia="Calibri" w:hAnsi="Calibri" w:cs="Calibri"/>
          <w:sz w:val="22"/>
        </w:rPr>
        <w:tab/>
      </w:r>
      <w:r>
        <w:t xml:space="preserve">применять </w:t>
      </w:r>
      <w:r>
        <w:tab/>
        <w:t xml:space="preserve">приближённые </w:t>
      </w:r>
      <w:r>
        <w:tab/>
        <w:t xml:space="preserve">вычисления, </w:t>
      </w:r>
      <w:r>
        <w:tab/>
        <w:t xml:space="preserve">правила </w:t>
      </w:r>
      <w:r>
        <w:tab/>
        <w:t xml:space="preserve">округления, </w:t>
      </w:r>
      <w:r>
        <w:tab/>
        <w:t xml:space="preserve">прикидку  </w:t>
      </w:r>
    </w:p>
    <w:p w:rsidR="00FE5DA3" w:rsidRDefault="009C71D5">
      <w:pPr>
        <w:ind w:left="701" w:right="334" w:hanging="711"/>
      </w:pPr>
      <w:r>
        <w:t xml:space="preserve">и оценку результата вычислений; свободно оперировать понятием: степень с целым показателем, использовать подходящую </w:t>
      </w:r>
    </w:p>
    <w:p w:rsidR="00FE5DA3" w:rsidRDefault="009C71D5">
      <w:pPr>
        <w:spacing w:after="11" w:line="270" w:lineRule="auto"/>
        <w:ind w:left="696" w:right="611" w:hanging="711"/>
        <w:jc w:val="left"/>
      </w:pPr>
      <w:r>
        <w:t xml:space="preserve">форму записи действительных чисел для решения практических задач и представления данных; свободно оперировать понятием: арифметический корень натуральной степени; свободно оперировать понятием: степень с рациональным показателем; </w:t>
      </w:r>
    </w:p>
    <w:p w:rsidR="00FE5DA3" w:rsidRDefault="009C71D5">
      <w:pPr>
        <w:spacing w:after="11" w:line="270" w:lineRule="auto"/>
        <w:ind w:left="721" w:right="334"/>
        <w:jc w:val="left"/>
      </w:pPr>
      <w:r>
        <w:lastRenderedPageBreak/>
        <w:t xml:space="preserve">свободно оперировать понятиями: логарифм числа, десятичные и натуральные логарифмы; свободно оперировать понятиями: синус, косинус, тангенс, котангенс числового аргумента; оперировать понятиями: арксинус, арккосинус и арктангенс числового аргумента. 119.7.4.1.2. Уравнения и неравенства: </w:t>
      </w:r>
    </w:p>
    <w:p w:rsidR="00FE5DA3" w:rsidRDefault="009C71D5">
      <w:pPr>
        <w:ind w:left="721" w:right="334"/>
      </w:pPr>
      <w:r>
        <w:t xml:space="preserve">свободно оперировать понятиями: тождество, уравнение, неравенство, равносильные </w:t>
      </w:r>
    </w:p>
    <w:p w:rsidR="00FE5DA3" w:rsidRDefault="009C71D5">
      <w:pPr>
        <w:ind w:left="701" w:right="334" w:hanging="711"/>
      </w:pPr>
      <w:r>
        <w:t xml:space="preserve">уравнения и уравнения-следствия, равносильные неравенства; применять различные методы решения рациональных и дробно-рациональных уравнений, </w:t>
      </w:r>
    </w:p>
    <w:p w:rsidR="00FE5DA3" w:rsidRDefault="009C71D5">
      <w:pPr>
        <w:ind w:left="0" w:right="334"/>
      </w:pPr>
      <w:r>
        <w:t xml:space="preserve">применять метод интервалов для решения неравенств;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свободно оперировать понятиями: система линейных уравнений, матрица, определитель </w:t>
      </w:r>
    </w:p>
    <w:p w:rsidR="00FE5DA3" w:rsidRDefault="009C71D5">
      <w:pPr>
        <w:ind w:left="0" w:right="334"/>
      </w:pPr>
      <w:r>
        <w:t xml:space="preserve">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w:t>
      </w:r>
    </w:p>
    <w:p w:rsidR="00FE5DA3" w:rsidRDefault="009C71D5">
      <w:pPr>
        <w:ind w:left="701" w:right="983" w:hanging="711"/>
      </w:pPr>
      <w:r>
        <w:t xml:space="preserve">с помощью матриц и определителей, интерпретировать полученный результат; использовать свойства действий с корнями для преобразования выражений; </w:t>
      </w:r>
    </w:p>
    <w:p w:rsidR="00FE5DA3" w:rsidRDefault="009C71D5">
      <w:pPr>
        <w:tabs>
          <w:tab w:val="center" w:pos="1259"/>
          <w:tab w:val="center" w:pos="3116"/>
          <w:tab w:val="center" w:pos="4917"/>
          <w:tab w:val="center" w:pos="6513"/>
          <w:tab w:val="center" w:pos="8258"/>
          <w:tab w:val="center" w:pos="9797"/>
        </w:tabs>
        <w:ind w:left="0" w:right="0" w:firstLine="0"/>
        <w:jc w:val="left"/>
      </w:pPr>
      <w:r>
        <w:rPr>
          <w:rFonts w:ascii="Calibri" w:eastAsia="Calibri" w:hAnsi="Calibri" w:cs="Calibri"/>
          <w:sz w:val="22"/>
        </w:rPr>
        <w:tab/>
      </w:r>
      <w:r>
        <w:t xml:space="preserve">выполнять </w:t>
      </w:r>
      <w:r>
        <w:tab/>
        <w:t xml:space="preserve">преобразования </w:t>
      </w:r>
      <w:r>
        <w:tab/>
        <w:t xml:space="preserve">числовых </w:t>
      </w:r>
      <w:r>
        <w:tab/>
        <w:t xml:space="preserve">выражений, </w:t>
      </w:r>
      <w:r>
        <w:tab/>
        <w:t xml:space="preserve">содержащих </w:t>
      </w:r>
      <w:r>
        <w:tab/>
        <w:t xml:space="preserve">степени  </w:t>
      </w:r>
    </w:p>
    <w:p w:rsidR="00FE5DA3" w:rsidRDefault="009C71D5">
      <w:pPr>
        <w:ind w:left="701" w:right="950" w:hanging="711"/>
      </w:pPr>
      <w:r>
        <w:t xml:space="preserve">с рациональным показателем; использовать свойства логарифмов для преобразования логарифмических выражений; </w:t>
      </w:r>
    </w:p>
    <w:p w:rsidR="00FE5DA3" w:rsidRDefault="009C71D5">
      <w:pPr>
        <w:tabs>
          <w:tab w:val="center" w:pos="1186"/>
          <w:tab w:val="center" w:pos="3006"/>
          <w:tab w:val="center" w:pos="4935"/>
          <w:tab w:val="center" w:pos="7108"/>
          <w:tab w:val="center" w:pos="9451"/>
        </w:tabs>
        <w:ind w:left="0" w:right="0" w:firstLine="0"/>
        <w:jc w:val="left"/>
      </w:pPr>
      <w:r>
        <w:rPr>
          <w:rFonts w:ascii="Calibri" w:eastAsia="Calibri" w:hAnsi="Calibri" w:cs="Calibri"/>
          <w:sz w:val="22"/>
        </w:rPr>
        <w:tab/>
      </w:r>
      <w:r>
        <w:t xml:space="preserve">свободно </w:t>
      </w:r>
      <w:r>
        <w:tab/>
        <w:t xml:space="preserve">оперировать </w:t>
      </w:r>
      <w:r>
        <w:tab/>
        <w:t xml:space="preserve">понятиями: </w:t>
      </w:r>
      <w:r>
        <w:tab/>
        <w:t xml:space="preserve">иррациональные, </w:t>
      </w:r>
      <w:r>
        <w:tab/>
        <w:t xml:space="preserve">показательные  </w:t>
      </w:r>
    </w:p>
    <w:p w:rsidR="00FE5DA3" w:rsidRDefault="009C71D5">
      <w:pPr>
        <w:ind w:left="0" w:right="334"/>
      </w:pPr>
      <w:r>
        <w:t xml:space="preserve">и логарифмические уравнения, находить их решения с помощью равносильных переходов или осуществляя проверку корней; </w:t>
      </w:r>
    </w:p>
    <w:p w:rsidR="00FE5DA3" w:rsidRDefault="009C71D5">
      <w:pPr>
        <w:tabs>
          <w:tab w:val="center" w:pos="1257"/>
          <w:tab w:val="center" w:pos="2769"/>
          <w:tab w:val="center" w:pos="4796"/>
          <w:tab w:val="center" w:pos="6802"/>
          <w:tab w:val="center" w:pos="7928"/>
          <w:tab w:val="center" w:pos="9396"/>
        </w:tabs>
        <w:ind w:left="0" w:right="0" w:firstLine="0"/>
        <w:jc w:val="left"/>
      </w:pPr>
      <w:r>
        <w:rPr>
          <w:rFonts w:ascii="Calibri" w:eastAsia="Calibri" w:hAnsi="Calibri" w:cs="Calibri"/>
          <w:sz w:val="22"/>
        </w:rPr>
        <w:tab/>
      </w:r>
      <w:r>
        <w:t xml:space="preserve">применять </w:t>
      </w:r>
      <w:r>
        <w:tab/>
        <w:t xml:space="preserve">основные </w:t>
      </w:r>
      <w:r>
        <w:tab/>
        <w:t xml:space="preserve">тригонометрические </w:t>
      </w:r>
      <w:r>
        <w:tab/>
        <w:t xml:space="preserve">формулы </w:t>
      </w:r>
      <w:r>
        <w:tab/>
        <w:t xml:space="preserve">для </w:t>
      </w:r>
      <w:r>
        <w:tab/>
        <w:t xml:space="preserve">преобразования </w:t>
      </w:r>
    </w:p>
    <w:p w:rsidR="00FE5DA3" w:rsidRDefault="009C71D5">
      <w:pPr>
        <w:ind w:left="701" w:right="334" w:hanging="711"/>
      </w:pPr>
      <w:r>
        <w:t xml:space="preserve">тригонометрических выражений; свободно оперировать понятием: тригонометрическое уравнение, применять необходимые </w:t>
      </w:r>
    </w:p>
    <w:p w:rsidR="00FE5DA3" w:rsidRDefault="009C71D5">
      <w:pPr>
        <w:ind w:left="701" w:right="334" w:hanging="711"/>
      </w:pPr>
      <w:r>
        <w:t xml:space="preserve">формулы для решения основных типов тригонометрических уравнений; моделировать реальные ситуации на языке алгебры, составлять выражения, уравнения, </w:t>
      </w:r>
    </w:p>
    <w:p w:rsidR="00FE5DA3" w:rsidRDefault="009C71D5">
      <w:pPr>
        <w:ind w:left="0" w:right="334"/>
      </w:pPr>
      <w:r>
        <w:t xml:space="preserve">неравенства по условию задачи, исследовать построенные модели  с использованием аппарата алгебры. 119.7.4.1.3. Функции и графики: 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свободно оперировать понятиями: область определения и множество значений функции, </w:t>
      </w:r>
    </w:p>
    <w:p w:rsidR="00FE5DA3" w:rsidRDefault="009C71D5">
      <w:pPr>
        <w:spacing w:after="35"/>
        <w:ind w:left="0" w:right="334"/>
      </w:pPr>
      <w:r>
        <w:t xml:space="preserve">нули функции, промежутки знакопостоянства; 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FE5DA3" w:rsidRDefault="009C71D5">
      <w:pPr>
        <w:tabs>
          <w:tab w:val="center" w:pos="1186"/>
          <w:tab w:val="center" w:pos="2756"/>
          <w:tab w:val="center" w:pos="4435"/>
          <w:tab w:val="center" w:pos="5985"/>
          <w:tab w:val="center" w:pos="7390"/>
          <w:tab w:val="center" w:pos="8338"/>
          <w:tab w:val="center" w:pos="9521"/>
        </w:tabs>
        <w:ind w:left="0" w:right="0" w:firstLine="0"/>
        <w:jc w:val="left"/>
      </w:pPr>
      <w:r>
        <w:rPr>
          <w:rFonts w:ascii="Calibri" w:eastAsia="Calibri" w:hAnsi="Calibri" w:cs="Calibri"/>
          <w:sz w:val="22"/>
        </w:rPr>
        <w:tab/>
      </w:r>
      <w:r>
        <w:t xml:space="preserve">свободно </w:t>
      </w:r>
      <w:r>
        <w:tab/>
        <w:t xml:space="preserve">оперировать </w:t>
      </w:r>
      <w:r>
        <w:tab/>
        <w:t xml:space="preserve">понятиями: </w:t>
      </w:r>
      <w:r>
        <w:tab/>
        <w:t xml:space="preserve">степенная </w:t>
      </w:r>
      <w:r>
        <w:tab/>
        <w:t xml:space="preserve">функция </w:t>
      </w:r>
      <w:r>
        <w:tab/>
        <w:t xml:space="preserve">с </w:t>
      </w:r>
      <w:r>
        <w:tab/>
        <w:t xml:space="preserve">натуральным  </w:t>
      </w:r>
    </w:p>
    <w:p w:rsidR="00FE5DA3" w:rsidRDefault="009C71D5">
      <w:pPr>
        <w:ind w:left="0" w:right="334"/>
      </w:pPr>
      <w:r>
        <w:t xml:space="preserve">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оперировать понятиями: линейная, квадратичная и дробно-линейная функции, выполнять </w:t>
      </w:r>
    </w:p>
    <w:p w:rsidR="00FE5DA3" w:rsidRDefault="009C71D5">
      <w:pPr>
        <w:ind w:left="701" w:right="334" w:hanging="711"/>
      </w:pPr>
      <w:r>
        <w:t xml:space="preserve">элементарное исследование и построение их графиков; свободно оперировать понятиями: показательная и логарифмическая функции, их свойства </w:t>
      </w:r>
    </w:p>
    <w:p w:rsidR="00FE5DA3" w:rsidRDefault="009C71D5">
      <w:pPr>
        <w:ind w:left="701" w:right="334" w:hanging="711"/>
      </w:pPr>
      <w:r>
        <w:t xml:space="preserve">и графики, использовать их графики для решения уравнений; свободно оперировать понятиями: тригонометрическая окружность, определение </w:t>
      </w:r>
    </w:p>
    <w:p w:rsidR="00FE5DA3" w:rsidRDefault="009C71D5">
      <w:pPr>
        <w:ind w:left="0" w:right="334"/>
      </w:pPr>
      <w:r>
        <w:t xml:space="preserve">тригонометрических функций числового аргумента; </w:t>
      </w:r>
    </w:p>
    <w:p w:rsidR="00FE5DA3" w:rsidRDefault="009C71D5">
      <w:pPr>
        <w:tabs>
          <w:tab w:val="center" w:pos="1393"/>
          <w:tab w:val="center" w:pos="3214"/>
          <w:tab w:val="center" w:pos="4810"/>
          <w:tab w:val="center" w:pos="6154"/>
          <w:tab w:val="center" w:pos="7743"/>
          <w:tab w:val="center" w:pos="9678"/>
        </w:tabs>
        <w:ind w:left="0" w:right="0" w:firstLine="0"/>
        <w:jc w:val="left"/>
      </w:pPr>
      <w:r>
        <w:rPr>
          <w:rFonts w:ascii="Calibri" w:eastAsia="Calibri" w:hAnsi="Calibri" w:cs="Calibri"/>
          <w:sz w:val="22"/>
        </w:rPr>
        <w:tab/>
      </w:r>
      <w:r>
        <w:t xml:space="preserve">использовать </w:t>
      </w:r>
      <w:r>
        <w:tab/>
        <w:t xml:space="preserve">графики </w:t>
      </w:r>
      <w:r>
        <w:tab/>
        <w:t xml:space="preserve">функций </w:t>
      </w:r>
      <w:r>
        <w:tab/>
        <w:t xml:space="preserve">для </w:t>
      </w:r>
      <w:r>
        <w:tab/>
        <w:t xml:space="preserve">исследования </w:t>
      </w:r>
      <w:r>
        <w:tab/>
        <w:t xml:space="preserve">процессов  </w:t>
      </w:r>
    </w:p>
    <w:p w:rsidR="00FE5DA3" w:rsidRDefault="009C71D5">
      <w:pPr>
        <w:ind w:left="0" w:right="334"/>
      </w:pPr>
      <w:r>
        <w:lastRenderedPageBreak/>
        <w:t xml:space="preserve">и зависимостей при решении задач из других учебных предметов и реальной жизни, выражать формулами зависимости между величинами; </w:t>
      </w:r>
    </w:p>
    <w:p w:rsidR="00FE5DA3" w:rsidRDefault="009C71D5">
      <w:pPr>
        <w:ind w:left="721" w:right="334"/>
      </w:pPr>
      <w:r>
        <w:t xml:space="preserve">119.7.4.1.4. Начала математического анализа: </w:t>
      </w:r>
    </w:p>
    <w:p w:rsidR="00FE5DA3" w:rsidRDefault="009C71D5">
      <w:pPr>
        <w:tabs>
          <w:tab w:val="center" w:pos="1186"/>
          <w:tab w:val="center" w:pos="2549"/>
          <w:tab w:val="center" w:pos="4025"/>
          <w:tab w:val="center" w:pos="5689"/>
          <w:tab w:val="center" w:pos="6833"/>
          <w:tab w:val="center" w:pos="7949"/>
          <w:tab w:val="center" w:pos="9600"/>
        </w:tabs>
        <w:ind w:left="0" w:right="0" w:firstLine="0"/>
        <w:jc w:val="left"/>
      </w:pPr>
      <w:r>
        <w:rPr>
          <w:rFonts w:ascii="Calibri" w:eastAsia="Calibri" w:hAnsi="Calibri" w:cs="Calibri"/>
          <w:sz w:val="22"/>
        </w:rPr>
        <w:tab/>
      </w:r>
      <w:r>
        <w:t xml:space="preserve">свободно </w:t>
      </w:r>
      <w:r>
        <w:tab/>
        <w:t xml:space="preserve">оперировать </w:t>
      </w:r>
      <w:r>
        <w:tab/>
        <w:t xml:space="preserve">понятиями: </w:t>
      </w:r>
      <w:r>
        <w:tab/>
        <w:t xml:space="preserve">арифметическая </w:t>
      </w:r>
      <w:r>
        <w:tab/>
        <w:t xml:space="preserve">и </w:t>
      </w:r>
      <w:r>
        <w:tab/>
        <w:t xml:space="preserve">геометрическая </w:t>
      </w:r>
      <w:r>
        <w:tab/>
        <w:t xml:space="preserve">прогрессия, </w:t>
      </w:r>
    </w:p>
    <w:p w:rsidR="00FE5DA3" w:rsidRDefault="009C71D5">
      <w:pPr>
        <w:ind w:left="0" w:right="334"/>
      </w:pPr>
      <w:r>
        <w:t xml:space="preserve">бесконечно убывающая геометрическая прогрессия, линейный  и экспоненциальный рост, формула сложных процентов, иметь преставление  о константе; использовать прогрессии для решения реальных задач прикладного характера; </w:t>
      </w:r>
    </w:p>
    <w:p w:rsidR="00FE5DA3" w:rsidRDefault="009C71D5">
      <w:pPr>
        <w:ind w:left="-10" w:right="334" w:firstLine="711"/>
      </w:pPr>
      <w: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свободно оперировать понятиями: непрерывные функции, точки разрыва графика функции, </w:t>
      </w:r>
    </w:p>
    <w:p w:rsidR="00FE5DA3" w:rsidRDefault="009C71D5">
      <w:pPr>
        <w:ind w:left="701" w:right="334" w:hanging="711"/>
      </w:pPr>
      <w:r>
        <w:t xml:space="preserve">асимптоты графика функции; свободно оперировать понятием: функция, непрерывная на отрезке, применять свойства </w:t>
      </w:r>
    </w:p>
    <w:p w:rsidR="00FE5DA3" w:rsidRDefault="009C71D5">
      <w:pPr>
        <w:ind w:left="701" w:right="334" w:hanging="711"/>
      </w:pPr>
      <w:r>
        <w:t xml:space="preserve">непрерывных функций для решения задач; свободно оперировать понятиями: первая и вторая производные функции, касательная к </w:t>
      </w:r>
    </w:p>
    <w:p w:rsidR="00FE5DA3" w:rsidRDefault="009C71D5">
      <w:pPr>
        <w:ind w:left="701" w:right="334" w:hanging="711"/>
      </w:pPr>
      <w:r>
        <w:t xml:space="preserve">графику функции; вычислять производные суммы, произведения, частного и композиции двух функций, знать </w:t>
      </w:r>
    </w:p>
    <w:p w:rsidR="00FE5DA3" w:rsidRDefault="009C71D5">
      <w:pPr>
        <w:ind w:left="701" w:right="1188" w:hanging="711"/>
      </w:pPr>
      <w:r>
        <w:t xml:space="preserve">производные элементарных функций; использовать геометрический и физический смысл производной для решения задач. 119.7.4.1.5. Множества и логика: </w:t>
      </w:r>
    </w:p>
    <w:p w:rsidR="00FE5DA3" w:rsidRDefault="009C71D5">
      <w:pPr>
        <w:ind w:left="721" w:right="334"/>
      </w:pPr>
      <w:r>
        <w:t xml:space="preserve">свободно оперировать понятиями: множество, операции над множествами; </w:t>
      </w:r>
    </w:p>
    <w:p w:rsidR="00FE5DA3" w:rsidRDefault="009C71D5">
      <w:pPr>
        <w:ind w:left="721" w:right="334"/>
      </w:pPr>
      <w:r>
        <w:t xml:space="preserve">использовать теоретико-множественный аппарат для описания реальных процессов и </w:t>
      </w:r>
    </w:p>
    <w:p w:rsidR="00FE5DA3" w:rsidRDefault="009C71D5">
      <w:pPr>
        <w:ind w:left="701" w:right="334" w:hanging="711"/>
      </w:pPr>
      <w:r>
        <w:t xml:space="preserve">явлений, при решении задач из других учебных предметов; свободно оперировать понятиями: определение, теорема, уравнение-следствие, свойство </w:t>
      </w:r>
    </w:p>
    <w:p w:rsidR="00FE5DA3" w:rsidRDefault="009C71D5">
      <w:pPr>
        <w:ind w:left="0" w:right="334"/>
      </w:pPr>
      <w:r>
        <w:t xml:space="preserve">математического объекта, доказательство, равносильные уравнения и неравенства.  </w:t>
      </w:r>
    </w:p>
    <w:p w:rsidR="00FE5DA3" w:rsidRDefault="009C71D5">
      <w:pPr>
        <w:ind w:left="-10" w:right="334" w:firstLine="711"/>
      </w:pPr>
      <w:r>
        <w:t xml:space="preserve">119.7.4.2. К концу обучения в 11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 </w:t>
      </w:r>
    </w:p>
    <w:p w:rsidR="00FE5DA3" w:rsidRDefault="009C71D5">
      <w:pPr>
        <w:ind w:left="721" w:right="334"/>
      </w:pPr>
      <w:r>
        <w:t xml:space="preserve">119.7.4.2.1. Числа и вычисления: </w:t>
      </w:r>
    </w:p>
    <w:p w:rsidR="00FE5DA3" w:rsidRDefault="009C71D5">
      <w:pPr>
        <w:ind w:left="721" w:right="334"/>
      </w:pPr>
      <w:r>
        <w:t xml:space="preserve">свободно оперировать понятиями: натуральное и целое число, множества натуральных и </w:t>
      </w:r>
    </w:p>
    <w:p w:rsidR="00FE5DA3" w:rsidRDefault="009C71D5">
      <w:pPr>
        <w:ind w:left="0" w:right="334"/>
      </w:pPr>
      <w:r>
        <w:t xml:space="preserve">целых чисел, использовать признаки делимости целых чисел, НОД и НОК натуральных чисел для решения задач, применять алгоритм Евклида; свободно оперировать понятием остатка по модулю, записывать натуральные числа в </w:t>
      </w:r>
    </w:p>
    <w:p w:rsidR="00FE5DA3" w:rsidRDefault="009C71D5">
      <w:pPr>
        <w:ind w:left="0" w:right="334"/>
      </w:pPr>
      <w:r>
        <w:t xml:space="preserve">различных позиционных системах счисления; 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FE5DA3" w:rsidRDefault="009C71D5">
      <w:pPr>
        <w:ind w:left="721" w:right="334"/>
      </w:pPr>
      <w:r>
        <w:t xml:space="preserve">119.7.4.2.2. Уравнения и неравенства: </w:t>
      </w:r>
    </w:p>
    <w:p w:rsidR="00FE5DA3" w:rsidRDefault="009C71D5">
      <w:pPr>
        <w:tabs>
          <w:tab w:val="center" w:pos="1186"/>
          <w:tab w:val="center" w:pos="3006"/>
          <w:tab w:val="center" w:pos="4937"/>
          <w:tab w:val="center" w:pos="7111"/>
          <w:tab w:val="center" w:pos="9454"/>
        </w:tabs>
        <w:ind w:left="0" w:right="0" w:firstLine="0"/>
        <w:jc w:val="left"/>
      </w:pPr>
      <w:r>
        <w:rPr>
          <w:rFonts w:ascii="Calibri" w:eastAsia="Calibri" w:hAnsi="Calibri" w:cs="Calibri"/>
          <w:sz w:val="22"/>
        </w:rPr>
        <w:tab/>
      </w:r>
      <w:r>
        <w:t xml:space="preserve">свободно </w:t>
      </w:r>
      <w:r>
        <w:tab/>
        <w:t xml:space="preserve">оперировать </w:t>
      </w:r>
      <w:r>
        <w:tab/>
        <w:t xml:space="preserve">понятиями: </w:t>
      </w:r>
      <w:r>
        <w:tab/>
        <w:t xml:space="preserve">иррациональные, </w:t>
      </w:r>
      <w:r>
        <w:tab/>
        <w:t xml:space="preserve">показательные  </w:t>
      </w:r>
    </w:p>
    <w:p w:rsidR="00FE5DA3" w:rsidRDefault="009C71D5">
      <w:pPr>
        <w:ind w:left="0" w:right="334"/>
      </w:pPr>
      <w:r>
        <w:t xml:space="preserve">и логарифмические неравенства, находить их решения с помощью равносильных переходов; осуществлять отбор корней при решении тригонометрического уравнения; </w:t>
      </w:r>
    </w:p>
    <w:p w:rsidR="00FE5DA3" w:rsidRDefault="009C71D5">
      <w:pPr>
        <w:ind w:left="721" w:right="334"/>
      </w:pPr>
      <w:r>
        <w:t xml:space="preserve">свободно оперировать понятием тригонометрическое неравенство, применять необходимые </w:t>
      </w:r>
    </w:p>
    <w:p w:rsidR="00FE5DA3" w:rsidRDefault="009C71D5">
      <w:pPr>
        <w:ind w:left="0" w:right="334"/>
      </w:pPr>
      <w:r>
        <w:t xml:space="preserve">формулы для решения основных типов тригонометрических неравенств; </w:t>
      </w:r>
    </w:p>
    <w:p w:rsidR="00FE5DA3" w:rsidRDefault="009C71D5">
      <w:pPr>
        <w:tabs>
          <w:tab w:val="center" w:pos="1186"/>
          <w:tab w:val="center" w:pos="2746"/>
          <w:tab w:val="center" w:pos="4422"/>
          <w:tab w:val="center" w:pos="5860"/>
          <w:tab w:val="center" w:pos="6775"/>
          <w:tab w:val="center" w:pos="7981"/>
          <w:tab w:val="center" w:pos="9664"/>
        </w:tabs>
        <w:ind w:left="0" w:right="0" w:firstLine="0"/>
        <w:jc w:val="left"/>
      </w:pPr>
      <w:r>
        <w:rPr>
          <w:rFonts w:ascii="Calibri" w:eastAsia="Calibri" w:hAnsi="Calibri" w:cs="Calibri"/>
          <w:sz w:val="22"/>
        </w:rPr>
        <w:tab/>
      </w:r>
      <w:r>
        <w:t xml:space="preserve">свободно </w:t>
      </w:r>
      <w:r>
        <w:tab/>
        <w:t xml:space="preserve">оперировать </w:t>
      </w:r>
      <w:r>
        <w:tab/>
        <w:t xml:space="preserve">понятиями: </w:t>
      </w:r>
      <w:r>
        <w:tab/>
        <w:t xml:space="preserve">система </w:t>
      </w:r>
      <w:r>
        <w:tab/>
        <w:t xml:space="preserve">и </w:t>
      </w:r>
      <w:r>
        <w:tab/>
        <w:t xml:space="preserve">совокупность </w:t>
      </w:r>
      <w:r>
        <w:tab/>
        <w:t xml:space="preserve">уравнений  </w:t>
      </w:r>
    </w:p>
    <w:p w:rsidR="00FE5DA3" w:rsidRDefault="009C71D5">
      <w:pPr>
        <w:ind w:left="0" w:right="334"/>
      </w:pPr>
      <w:r>
        <w:t xml:space="preserve">и неравенств, равносильные системы и системы-следствия, находить решения системы и </w:t>
      </w:r>
    </w:p>
    <w:p w:rsidR="00FE5DA3" w:rsidRDefault="009C71D5">
      <w:pPr>
        <w:ind w:left="0" w:right="334"/>
      </w:pPr>
      <w:r>
        <w:t xml:space="preserve">совокупностей рациональных, иррациональных, показательных  и логарифмических уравнений и неравенств; решать рациональные, иррациональные, показательные, логарифмические  </w:t>
      </w:r>
    </w:p>
    <w:p w:rsidR="00FE5DA3" w:rsidRDefault="009C71D5">
      <w:pPr>
        <w:ind w:left="0" w:right="334"/>
      </w:pPr>
      <w:r>
        <w:t xml:space="preserve">и тригонометрические уравнения и неравенства, содержащие модули и параметры; </w:t>
      </w:r>
    </w:p>
    <w:p w:rsidR="00FE5DA3" w:rsidRDefault="009C71D5">
      <w:pPr>
        <w:tabs>
          <w:tab w:val="center" w:pos="1257"/>
          <w:tab w:val="center" w:pos="2834"/>
          <w:tab w:val="center" w:pos="4250"/>
          <w:tab w:val="center" w:pos="5200"/>
          <w:tab w:val="center" w:pos="6205"/>
          <w:tab w:val="center" w:pos="7572"/>
          <w:tab w:val="center" w:pos="8564"/>
          <w:tab w:val="center" w:pos="9609"/>
        </w:tabs>
        <w:ind w:left="0" w:right="0" w:firstLine="0"/>
        <w:jc w:val="left"/>
      </w:pPr>
      <w:r>
        <w:rPr>
          <w:rFonts w:ascii="Calibri" w:eastAsia="Calibri" w:hAnsi="Calibri" w:cs="Calibri"/>
          <w:sz w:val="22"/>
        </w:rPr>
        <w:lastRenderedPageBreak/>
        <w:tab/>
      </w:r>
      <w:r>
        <w:t xml:space="preserve">применять </w:t>
      </w:r>
      <w:r>
        <w:tab/>
        <w:t xml:space="preserve">графические </w:t>
      </w:r>
      <w:r>
        <w:tab/>
        <w:t xml:space="preserve">методы </w:t>
      </w:r>
      <w:r>
        <w:tab/>
        <w:t xml:space="preserve">для </w:t>
      </w:r>
      <w:r>
        <w:tab/>
        <w:t xml:space="preserve">решения </w:t>
      </w:r>
      <w:r>
        <w:tab/>
        <w:t xml:space="preserve">уравнений </w:t>
      </w:r>
      <w:r>
        <w:tab/>
        <w:t xml:space="preserve">и </w:t>
      </w:r>
      <w:r>
        <w:tab/>
        <w:t xml:space="preserve">неравенств,  </w:t>
      </w:r>
    </w:p>
    <w:p w:rsidR="00FE5DA3" w:rsidRDefault="009C71D5">
      <w:pPr>
        <w:ind w:left="0" w:right="334"/>
      </w:pPr>
      <w:r>
        <w:t xml:space="preserve">а также 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FE5DA3" w:rsidRDefault="009C71D5">
      <w:pPr>
        <w:ind w:left="721" w:right="334"/>
      </w:pPr>
      <w:r>
        <w:t xml:space="preserve">119.7.4.2.3. Функции и графики: строить графики композиции функций с помощью элементарного исследования и свойств </w:t>
      </w:r>
    </w:p>
    <w:p w:rsidR="00FE5DA3" w:rsidRDefault="009C71D5">
      <w:pPr>
        <w:spacing w:after="11" w:line="270" w:lineRule="auto"/>
        <w:ind w:left="696" w:right="1069" w:hanging="711"/>
        <w:jc w:val="left"/>
      </w:pPr>
      <w:r>
        <w:t xml:space="preserve">композиции двух функций; строить геометрические образы уравнений и неравенств на координатной плоскости; свободно оперировать понятиями: графики тригонометрических функций; применять функции для моделирования и исследования реальных процессов. 119.7.4.2.4. Начала математического анализа: </w:t>
      </w:r>
    </w:p>
    <w:p w:rsidR="00FE5DA3" w:rsidRDefault="009C71D5">
      <w:pPr>
        <w:tabs>
          <w:tab w:val="center" w:pos="1393"/>
          <w:tab w:val="center" w:pos="3162"/>
          <w:tab w:val="center" w:pos="4425"/>
          <w:tab w:val="center" w:pos="5709"/>
          <w:tab w:val="center" w:pos="7260"/>
          <w:tab w:val="center" w:pos="8234"/>
          <w:tab w:val="center" w:pos="9480"/>
        </w:tabs>
        <w:ind w:left="0" w:right="0" w:firstLine="0"/>
        <w:jc w:val="left"/>
      </w:pPr>
      <w:r>
        <w:rPr>
          <w:rFonts w:ascii="Calibri" w:eastAsia="Calibri" w:hAnsi="Calibri" w:cs="Calibri"/>
          <w:sz w:val="22"/>
        </w:rPr>
        <w:tab/>
      </w:r>
      <w:r>
        <w:t xml:space="preserve">использовать </w:t>
      </w:r>
      <w:r>
        <w:tab/>
        <w:t xml:space="preserve">производную </w:t>
      </w:r>
      <w:r>
        <w:tab/>
        <w:t xml:space="preserve">для </w:t>
      </w:r>
      <w:r>
        <w:tab/>
        <w:t xml:space="preserve">исследования </w:t>
      </w:r>
      <w:r>
        <w:tab/>
        <w:t xml:space="preserve">функции </w:t>
      </w:r>
      <w:r>
        <w:tab/>
        <w:t xml:space="preserve">на </w:t>
      </w:r>
      <w:r>
        <w:tab/>
        <w:t xml:space="preserve">монотонность  </w:t>
      </w:r>
    </w:p>
    <w:p w:rsidR="00FE5DA3" w:rsidRDefault="009C71D5">
      <w:pPr>
        <w:ind w:left="0" w:right="334"/>
      </w:pPr>
      <w:r>
        <w:t xml:space="preserve">и экстремумы; </w:t>
      </w:r>
    </w:p>
    <w:p w:rsidR="00FE5DA3" w:rsidRDefault="009C71D5">
      <w:pPr>
        <w:tabs>
          <w:tab w:val="center" w:pos="1180"/>
          <w:tab w:val="center" w:pos="2728"/>
          <w:tab w:val="center" w:pos="3864"/>
          <w:tab w:val="center" w:pos="5011"/>
          <w:tab w:val="center" w:pos="6560"/>
          <w:tab w:val="center" w:pos="7928"/>
          <w:tab w:val="center" w:pos="9520"/>
        </w:tabs>
        <w:ind w:left="0" w:right="0" w:firstLine="0"/>
        <w:jc w:val="left"/>
      </w:pPr>
      <w:r>
        <w:rPr>
          <w:rFonts w:ascii="Calibri" w:eastAsia="Calibri" w:hAnsi="Calibri" w:cs="Calibri"/>
          <w:sz w:val="22"/>
        </w:rPr>
        <w:tab/>
      </w:r>
      <w:r>
        <w:t xml:space="preserve">находить </w:t>
      </w:r>
      <w:r>
        <w:tab/>
        <w:t xml:space="preserve">наибольшее </w:t>
      </w:r>
      <w:r>
        <w:tab/>
        <w:t xml:space="preserve">и </w:t>
      </w:r>
      <w:r>
        <w:tab/>
        <w:t xml:space="preserve">наименьшее </w:t>
      </w:r>
      <w:r>
        <w:tab/>
        <w:t xml:space="preserve">значения </w:t>
      </w:r>
      <w:r>
        <w:tab/>
        <w:t xml:space="preserve">функции </w:t>
      </w:r>
      <w:r>
        <w:tab/>
        <w:t xml:space="preserve">непрерывной  </w:t>
      </w:r>
    </w:p>
    <w:p w:rsidR="00FE5DA3" w:rsidRDefault="009C71D5">
      <w:pPr>
        <w:ind w:left="0" w:right="334"/>
      </w:pPr>
      <w:r>
        <w:t xml:space="preserve">на отрезке; </w:t>
      </w:r>
    </w:p>
    <w:p w:rsidR="00FE5DA3" w:rsidRDefault="009C71D5">
      <w:pPr>
        <w:tabs>
          <w:tab w:val="center" w:pos="1393"/>
          <w:tab w:val="center" w:pos="3369"/>
          <w:tab w:val="center" w:pos="4839"/>
          <w:tab w:val="center" w:pos="6252"/>
          <w:tab w:val="center" w:pos="8094"/>
          <w:tab w:val="center" w:pos="9764"/>
        </w:tabs>
        <w:ind w:left="0" w:right="0" w:firstLine="0"/>
        <w:jc w:val="left"/>
      </w:pPr>
      <w:r>
        <w:rPr>
          <w:rFonts w:ascii="Calibri" w:eastAsia="Calibri" w:hAnsi="Calibri" w:cs="Calibri"/>
          <w:sz w:val="22"/>
        </w:rPr>
        <w:tab/>
      </w:r>
      <w:r>
        <w:t xml:space="preserve">использовать </w:t>
      </w:r>
      <w:r>
        <w:tab/>
        <w:t xml:space="preserve">производную </w:t>
      </w:r>
      <w:r>
        <w:tab/>
        <w:t xml:space="preserve">для </w:t>
      </w:r>
      <w:r>
        <w:tab/>
        <w:t xml:space="preserve">нахождения </w:t>
      </w:r>
      <w:r>
        <w:tab/>
        <w:t xml:space="preserve">наилучшего </w:t>
      </w:r>
      <w:r>
        <w:tab/>
        <w:t xml:space="preserve">решения  </w:t>
      </w:r>
    </w:p>
    <w:p w:rsidR="00FE5DA3" w:rsidRDefault="009C71D5">
      <w:pPr>
        <w:ind w:left="0" w:right="334"/>
      </w:pPr>
      <w:r>
        <w:t xml:space="preserve">в прикладных, в том числе социально-экономических, задачах, для определения скорости и ускорения процесса, заданного формулой или графиком; свободно оперировать понятиями: первообразная, определённый интеграл, находить </w:t>
      </w:r>
    </w:p>
    <w:p w:rsidR="00FE5DA3" w:rsidRDefault="009C71D5">
      <w:pPr>
        <w:ind w:left="0" w:right="334"/>
      </w:pPr>
      <w:r>
        <w:t xml:space="preserve">первообразные элементарных функций и вычислять интеграл  по формуле Ньютона–Лейбница; находить площади плоских фигур и объёмы тел с помощью интеграла; </w:t>
      </w:r>
    </w:p>
    <w:p w:rsidR="00FE5DA3" w:rsidRDefault="009C71D5">
      <w:pPr>
        <w:ind w:left="721" w:right="334"/>
      </w:pPr>
      <w:r>
        <w:t xml:space="preserve">иметь представление о математическом моделировании на примере составления </w:t>
      </w:r>
    </w:p>
    <w:p w:rsidR="00FE5DA3" w:rsidRDefault="009C71D5">
      <w:pPr>
        <w:ind w:left="0" w:right="334"/>
      </w:pPr>
      <w:r>
        <w:t xml:space="preserve">дифференциальных уравнений; </w:t>
      </w:r>
    </w:p>
    <w:p w:rsidR="00FE5DA3" w:rsidRDefault="009C71D5">
      <w:pPr>
        <w:ind w:left="-10" w:right="334" w:firstLine="711"/>
      </w:pPr>
      <w:r>
        <w:t xml:space="preserve">решать прикладные задачи, в том числе социально-экономического  и физического характера, средствами математического анализа. </w:t>
      </w:r>
    </w:p>
    <w:p w:rsidR="00FE5DA3" w:rsidRDefault="009C71D5">
      <w:pPr>
        <w:ind w:left="721" w:right="334"/>
      </w:pPr>
      <w:r>
        <w:t xml:space="preserve">119.8. Федеральная рабочая программа учебного курса «Геометрия». </w:t>
      </w:r>
    </w:p>
    <w:p w:rsidR="00FE5DA3" w:rsidRDefault="009C71D5">
      <w:pPr>
        <w:ind w:left="721" w:right="334"/>
      </w:pPr>
      <w:r>
        <w:t xml:space="preserve">119.8.1. Пояснительная записка. </w:t>
      </w:r>
    </w:p>
    <w:p w:rsidR="00FE5DA3" w:rsidRDefault="009C71D5">
      <w:pPr>
        <w:ind w:left="-10" w:right="334" w:firstLine="711"/>
      </w:pPr>
      <w:r>
        <w:t xml:space="preserve">119.8.1.1.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FE5DA3" w:rsidRDefault="009C71D5">
      <w:pPr>
        <w:ind w:left="-10" w:right="334" w:firstLine="711"/>
      </w:pPr>
      <w:r>
        <w:t xml:space="preserve">119.8.1.2. 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w:t>
      </w:r>
    </w:p>
    <w:p w:rsidR="00FE5DA3" w:rsidRDefault="009C71D5">
      <w:pPr>
        <w:spacing w:after="11" w:line="270" w:lineRule="auto"/>
        <w:ind w:left="-5" w:right="334"/>
        <w:jc w:val="left"/>
      </w:pPr>
      <w:r>
        <w:t xml:space="preserve">геометрических </w:t>
      </w:r>
      <w:r>
        <w:tab/>
        <w:t xml:space="preserve">знаний </w:t>
      </w:r>
      <w:r>
        <w:tab/>
        <w:t xml:space="preserve">и </w:t>
      </w:r>
      <w:r>
        <w:tab/>
        <w:t xml:space="preserve">действий, </w:t>
      </w:r>
      <w:r>
        <w:tab/>
        <w:t xml:space="preserve">специфичных </w:t>
      </w:r>
      <w:r>
        <w:tab/>
        <w:t xml:space="preserve">геометрии,  и </w:t>
      </w:r>
      <w:r>
        <w:tab/>
        <w:t xml:space="preserve">необходимых </w:t>
      </w:r>
      <w:r>
        <w:tab/>
        <w:t xml:space="preserve">для </w:t>
      </w:r>
      <w:r>
        <w:tab/>
        <w:t xml:space="preserve">успешного </w:t>
      </w:r>
      <w:r>
        <w:tab/>
        <w:t xml:space="preserve">профессионального </w:t>
      </w:r>
      <w:r>
        <w:tab/>
        <w:t xml:space="preserve">образования, </w:t>
      </w:r>
      <w:r>
        <w:tab/>
        <w:t xml:space="preserve">связанного  с использованием математики. </w:t>
      </w:r>
    </w:p>
    <w:p w:rsidR="00FE5DA3" w:rsidRDefault="009C71D5">
      <w:pPr>
        <w:ind w:left="-10" w:right="334" w:firstLine="711"/>
      </w:pPr>
      <w:r>
        <w:t xml:space="preserve">119.8.1.3. Приоритетными задачами курса геометрии на углублённом уровне, расширяющими и усиливающими курс базового уровня, являются: </w:t>
      </w:r>
    </w:p>
    <w:p w:rsidR="00FE5DA3" w:rsidRDefault="009C71D5">
      <w:pPr>
        <w:tabs>
          <w:tab w:val="center" w:pos="1330"/>
          <w:tab w:val="center" w:pos="3102"/>
          <w:tab w:val="center" w:pos="4311"/>
          <w:tab w:val="center" w:pos="5306"/>
          <w:tab w:val="center" w:pos="6410"/>
          <w:tab w:val="center" w:pos="7262"/>
          <w:tab w:val="center" w:pos="8390"/>
          <w:tab w:val="center" w:pos="9721"/>
        </w:tabs>
        <w:ind w:left="0" w:right="0" w:firstLine="0"/>
        <w:jc w:val="left"/>
      </w:pPr>
      <w:r>
        <w:rPr>
          <w:rFonts w:ascii="Calibri" w:eastAsia="Calibri" w:hAnsi="Calibri" w:cs="Calibri"/>
          <w:sz w:val="22"/>
        </w:rPr>
        <w:tab/>
      </w:r>
      <w:r>
        <w:t xml:space="preserve">расширение </w:t>
      </w:r>
      <w:r>
        <w:tab/>
        <w:t xml:space="preserve">представления </w:t>
      </w:r>
      <w:r>
        <w:tab/>
        <w:t xml:space="preserve">о </w:t>
      </w:r>
      <w:r>
        <w:tab/>
        <w:t xml:space="preserve">геометрии </w:t>
      </w:r>
      <w:r>
        <w:tab/>
        <w:t xml:space="preserve">как </w:t>
      </w:r>
      <w:r>
        <w:tab/>
        <w:t xml:space="preserve">части </w:t>
      </w:r>
      <w:r>
        <w:tab/>
        <w:t xml:space="preserve">мировой </w:t>
      </w:r>
      <w:r>
        <w:tab/>
        <w:t xml:space="preserve">культуры  </w:t>
      </w:r>
    </w:p>
    <w:p w:rsidR="00FE5DA3" w:rsidRDefault="009C71D5">
      <w:pPr>
        <w:ind w:left="0" w:right="334"/>
      </w:pPr>
      <w:r>
        <w:t xml:space="preserve">и формирование осознания взаимосвязи геометрии с окружающим миром; 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w:t>
      </w:r>
      <w:r>
        <w:lastRenderedPageBreak/>
        <w:t xml:space="preserve">аппарата по разделу «Стереометрия» школьного курса геометрии; формирование умения владеть основными понятиями о пространственных фигурах и их </w:t>
      </w:r>
    </w:p>
    <w:p w:rsidR="00FE5DA3" w:rsidRDefault="009C71D5">
      <w:pPr>
        <w:ind w:left="0" w:right="334"/>
      </w:pPr>
      <w:r>
        <w:t xml:space="preserve">основными свойствами, знание теорем, формул и умение их применять, умения доказывать теоремы и находить нестандартные способы решения задач; формирование умения распознавать на чертежах, моделях и в реальном мире </w:t>
      </w:r>
    </w:p>
    <w:p w:rsidR="00FE5DA3" w:rsidRDefault="009C71D5">
      <w:pPr>
        <w:ind w:left="0" w:right="334"/>
      </w:pPr>
      <w:r>
        <w:t xml:space="preserve">многогранники и тела вращения, конструировать геометрические модели; 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формирование функциональной грамотности, релевантной геометрии: умения распознавать </w:t>
      </w:r>
    </w:p>
    <w:p w:rsidR="00FE5DA3" w:rsidRDefault="009C71D5">
      <w:pPr>
        <w:tabs>
          <w:tab w:val="center" w:pos="2737"/>
          <w:tab w:val="center" w:pos="4739"/>
          <w:tab w:val="center" w:pos="6387"/>
          <w:tab w:val="center" w:pos="7650"/>
          <w:tab w:val="center" w:pos="9323"/>
        </w:tabs>
        <w:ind w:left="-10" w:right="0" w:firstLine="0"/>
        <w:jc w:val="left"/>
      </w:pPr>
      <w:r>
        <w:t xml:space="preserve">проявления </w:t>
      </w:r>
      <w:r>
        <w:tab/>
        <w:t xml:space="preserve">геометрических </w:t>
      </w:r>
      <w:r>
        <w:tab/>
        <w:t xml:space="preserve">понятий, </w:t>
      </w:r>
      <w:r>
        <w:tab/>
        <w:t xml:space="preserve">объектов </w:t>
      </w:r>
      <w:r>
        <w:tab/>
        <w:t xml:space="preserve">и </w:t>
      </w:r>
      <w:r>
        <w:tab/>
        <w:t xml:space="preserve">закономерностей  </w:t>
      </w:r>
    </w:p>
    <w:p w:rsidR="00FE5DA3" w:rsidRDefault="009C71D5">
      <w:pPr>
        <w:ind w:left="0" w:right="334"/>
      </w:pPr>
      <w:r>
        <w:t xml:space="preserve">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FE5DA3" w:rsidRDefault="009C71D5">
      <w:pPr>
        <w:ind w:left="-10" w:right="334" w:firstLine="711"/>
      </w:pPr>
      <w:r>
        <w:t xml:space="preserve">119.8.1.4. Основными содержательными линиями курса «Геометрии»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E5DA3" w:rsidRDefault="009C71D5">
      <w:pPr>
        <w:ind w:left="-10" w:right="334" w:firstLine="711"/>
      </w:pPr>
      <w:r>
        <w:t xml:space="preserve">119.8.1.5. 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w:t>
      </w:r>
    </w:p>
    <w:p w:rsidR="00FE5DA3" w:rsidRDefault="009C71D5">
      <w:pPr>
        <w:ind w:left="0" w:right="334"/>
      </w:pPr>
      <w:r>
        <w:t xml:space="preserve">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w:t>
      </w:r>
    </w:p>
    <w:p w:rsidR="00FE5DA3" w:rsidRDefault="009C71D5">
      <w:pPr>
        <w:ind w:left="721" w:right="334"/>
      </w:pPr>
      <w:r>
        <w:t xml:space="preserve">119.8.1.6. Переход к изучению геометрии на углублённом уровне позволяет: </w:t>
      </w:r>
    </w:p>
    <w:p w:rsidR="00FE5DA3" w:rsidRDefault="009C71D5">
      <w:pPr>
        <w:tabs>
          <w:tab w:val="center" w:pos="1094"/>
          <w:tab w:val="center" w:pos="2198"/>
          <w:tab w:val="center" w:pos="3092"/>
          <w:tab w:val="center" w:pos="4463"/>
          <w:tab w:val="center" w:pos="6161"/>
          <w:tab w:val="center" w:pos="7569"/>
          <w:tab w:val="center" w:pos="9331"/>
        </w:tabs>
        <w:ind w:left="0" w:right="0" w:firstLine="0"/>
        <w:jc w:val="left"/>
      </w:pPr>
      <w:r>
        <w:rPr>
          <w:rFonts w:ascii="Calibri" w:eastAsia="Calibri" w:hAnsi="Calibri" w:cs="Calibri"/>
          <w:sz w:val="22"/>
        </w:rPr>
        <w:tab/>
      </w:r>
      <w:r>
        <w:t xml:space="preserve">создать </w:t>
      </w:r>
      <w:r>
        <w:tab/>
        <w:t xml:space="preserve">условия </w:t>
      </w:r>
      <w:r>
        <w:tab/>
        <w:t xml:space="preserve">для </w:t>
      </w:r>
      <w:r>
        <w:tab/>
        <w:t xml:space="preserve">дифференциации </w:t>
      </w:r>
      <w:r>
        <w:tab/>
        <w:t xml:space="preserve">обучения, </w:t>
      </w:r>
      <w:r>
        <w:tab/>
        <w:t xml:space="preserve">построения </w:t>
      </w:r>
      <w:r>
        <w:tab/>
        <w:t xml:space="preserve">индивидуальных </w:t>
      </w:r>
    </w:p>
    <w:p w:rsidR="00FE5DA3" w:rsidRDefault="009C71D5">
      <w:pPr>
        <w:ind w:left="0" w:right="334"/>
      </w:pPr>
      <w:r>
        <w:t xml:space="preserve">образовательных программ, обеспечить углублённое изучение геометрии как составляющей учебного предмета «Математика»; подготовить обучающихся к продолжению изучения математики с учётом выбора будущей </w:t>
      </w:r>
    </w:p>
    <w:p w:rsidR="00FE5DA3" w:rsidRDefault="009C71D5">
      <w:pPr>
        <w:ind w:left="0" w:right="334"/>
      </w:pPr>
      <w:r>
        <w:t xml:space="preserve">профессии, </w:t>
      </w:r>
      <w:r>
        <w:tab/>
        <w:t xml:space="preserve">обеспечивая </w:t>
      </w:r>
      <w:r>
        <w:tab/>
        <w:t xml:space="preserve">преемственность </w:t>
      </w:r>
      <w:r>
        <w:tab/>
        <w:t xml:space="preserve">между </w:t>
      </w:r>
      <w:r>
        <w:tab/>
        <w:t xml:space="preserve">общим  и профессиональным образованием. </w:t>
      </w:r>
    </w:p>
    <w:p w:rsidR="00FE5DA3" w:rsidRDefault="009C71D5">
      <w:pPr>
        <w:ind w:left="-10" w:right="334" w:firstLine="711"/>
      </w:pPr>
      <w:r>
        <w:t xml:space="preserve">119.8.1.7. 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  </w:t>
      </w:r>
    </w:p>
    <w:p w:rsidR="00FE5DA3" w:rsidRDefault="009C71D5">
      <w:pPr>
        <w:ind w:left="721" w:right="334"/>
      </w:pPr>
      <w:r>
        <w:t xml:space="preserve">119.8.2. Содержание обучения в 10 классе. </w:t>
      </w:r>
    </w:p>
    <w:p w:rsidR="00FE5DA3" w:rsidRDefault="009C71D5">
      <w:pPr>
        <w:ind w:left="721" w:right="334"/>
      </w:pPr>
      <w:r>
        <w:t xml:space="preserve">119.8.2.1. Прямые и плоскости в пространстве. </w:t>
      </w:r>
    </w:p>
    <w:p w:rsidR="00FE5DA3" w:rsidRDefault="009C71D5">
      <w:pPr>
        <w:spacing w:after="11" w:line="270" w:lineRule="auto"/>
        <w:ind w:left="721" w:right="334"/>
        <w:jc w:val="left"/>
      </w:pPr>
      <w:r>
        <w:lastRenderedPageBreak/>
        <w:t xml:space="preserve">Основные понятия стереометрии. Точка, прямая, плоскость, пространство. Понятие об аксиоматическом </w:t>
      </w:r>
      <w:r>
        <w:tab/>
        <w:t xml:space="preserve">построении </w:t>
      </w:r>
      <w:r>
        <w:tab/>
        <w:t xml:space="preserve">стереометрии: </w:t>
      </w:r>
      <w:r>
        <w:tab/>
        <w:t xml:space="preserve">аксиомы </w:t>
      </w:r>
      <w:r>
        <w:tab/>
        <w:t xml:space="preserve">стереометрии  и следствия из них. </w:t>
      </w:r>
    </w:p>
    <w:p w:rsidR="00FE5DA3" w:rsidRDefault="009C71D5">
      <w:pPr>
        <w:ind w:left="-10" w:right="334" w:firstLine="711"/>
      </w:pPr>
      <w: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w:t>
      </w:r>
    </w:p>
    <w:p w:rsidR="00FE5DA3" w:rsidRDefault="009C71D5">
      <w:pPr>
        <w:ind w:left="0" w:right="334"/>
      </w:pPr>
      <w:r>
        <w:t xml:space="preserve">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w:t>
      </w:r>
    </w:p>
    <w:p w:rsidR="00FE5DA3" w:rsidRDefault="009C71D5">
      <w:pPr>
        <w:ind w:left="0" w:right="334"/>
      </w:pPr>
      <w:r>
        <w:t xml:space="preserve">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FE5DA3" w:rsidRDefault="009C71D5">
      <w:pPr>
        <w:ind w:left="-10" w:right="334" w:firstLine="711"/>
      </w:pPr>
      <w: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E5DA3" w:rsidRDefault="009C71D5">
      <w:pPr>
        <w:ind w:left="-10" w:right="334" w:firstLine="711"/>
      </w:pPr>
      <w: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p>
    <w:p w:rsidR="00FE5DA3" w:rsidRDefault="009C71D5">
      <w:pPr>
        <w:ind w:left="721" w:right="334"/>
      </w:pPr>
      <w:r>
        <w:t xml:space="preserve">119.8.2.2. Многогранники. </w:t>
      </w:r>
    </w:p>
    <w:p w:rsidR="00FE5DA3" w:rsidRDefault="009C71D5">
      <w:pPr>
        <w:ind w:left="-10" w:right="334" w:firstLine="711"/>
      </w:pPr>
      <w: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E5DA3" w:rsidRDefault="009C71D5">
      <w:pPr>
        <w:ind w:left="-10" w:right="334" w:firstLine="711"/>
      </w:pPr>
      <w: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w:t>
      </w:r>
    </w:p>
    <w:p w:rsidR="00FE5DA3" w:rsidRDefault="009C71D5">
      <w:pPr>
        <w:ind w:left="0" w:right="334"/>
      </w:pPr>
      <w:r>
        <w:t xml:space="preserve">поверхности </w:t>
      </w:r>
      <w:r>
        <w:tab/>
        <w:t xml:space="preserve">прямой </w:t>
      </w:r>
      <w:r>
        <w:tab/>
        <w:t xml:space="preserve">призмы. </w:t>
      </w:r>
      <w:r>
        <w:tab/>
        <w:t xml:space="preserve">Площадь </w:t>
      </w:r>
      <w:r>
        <w:tab/>
        <w:t xml:space="preserve">боковой </w:t>
      </w:r>
      <w:r>
        <w:tab/>
        <w:t xml:space="preserve">поверхности  и поверхности правильной пирамиды, теорема о площади усечённой пирамиды. </w:t>
      </w:r>
    </w:p>
    <w:p w:rsidR="00FE5DA3" w:rsidRDefault="009C71D5">
      <w:pPr>
        <w:ind w:left="-10" w:right="334" w:firstLine="711"/>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FE5DA3" w:rsidRDefault="009C71D5">
      <w:pPr>
        <w:ind w:left="721" w:right="334"/>
      </w:pPr>
      <w:r>
        <w:t xml:space="preserve">119.8.2.3. Векторы и координаты в пространстве. </w:t>
      </w:r>
    </w:p>
    <w:p w:rsidR="00FE5DA3" w:rsidRDefault="009C71D5">
      <w:pPr>
        <w:ind w:left="-10" w:right="334" w:firstLine="711"/>
      </w:pPr>
      <w: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w:t>
      </w:r>
    </w:p>
    <w:p w:rsidR="00FE5DA3" w:rsidRDefault="009C71D5">
      <w:pPr>
        <w:ind w:left="0" w:right="334"/>
      </w:pPr>
      <w:r>
        <w:t xml:space="preserve">в </w:t>
      </w:r>
      <w:r>
        <w:tab/>
        <w:t xml:space="preserve">пространстве. </w:t>
      </w:r>
      <w:r>
        <w:tab/>
        <w:t xml:space="preserve">Координаты </w:t>
      </w:r>
      <w:r>
        <w:tab/>
        <w:t xml:space="preserve">вектора. </w:t>
      </w:r>
      <w:r>
        <w:tab/>
        <w:t xml:space="preserve">Связь </w:t>
      </w:r>
      <w:r>
        <w:tab/>
        <w:t xml:space="preserve">между </w:t>
      </w:r>
      <w:r>
        <w:tab/>
        <w:t xml:space="preserve">координатами </w:t>
      </w:r>
      <w:r>
        <w:tab/>
        <w:t xml:space="preserve">вектора  и координатами точек. Угол между векторами. Скалярное произведение векторов. </w:t>
      </w:r>
    </w:p>
    <w:p w:rsidR="00FE5DA3" w:rsidRDefault="009C71D5">
      <w:pPr>
        <w:ind w:left="721" w:right="334"/>
      </w:pPr>
      <w:r>
        <w:lastRenderedPageBreak/>
        <w:t xml:space="preserve">119.8.3. Содержание обучения в 11 классе. </w:t>
      </w:r>
    </w:p>
    <w:p w:rsidR="00FE5DA3" w:rsidRDefault="009C71D5">
      <w:pPr>
        <w:ind w:left="721" w:right="334"/>
      </w:pPr>
      <w:r>
        <w:t xml:space="preserve">119.8.3.1. Тела вращения. </w:t>
      </w:r>
    </w:p>
    <w:p w:rsidR="00FE5DA3" w:rsidRDefault="009C71D5">
      <w:pPr>
        <w:ind w:left="-10" w:right="334" w:firstLine="711"/>
      </w:pPr>
      <w: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E5DA3" w:rsidRDefault="009C71D5">
      <w:pPr>
        <w:ind w:left="-10" w:right="334" w:firstLine="711"/>
      </w:pPr>
      <w: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E5DA3" w:rsidRDefault="009C71D5">
      <w:pPr>
        <w:ind w:left="-10" w:right="334" w:firstLine="711"/>
      </w:pPr>
      <w: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FE5DA3" w:rsidRDefault="009C71D5">
      <w:pPr>
        <w:ind w:left="-10" w:right="334" w:firstLine="711"/>
      </w:pPr>
      <w:r>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FE5DA3" w:rsidRDefault="009C71D5">
      <w:pPr>
        <w:ind w:left="721" w:right="334"/>
      </w:pPr>
      <w:r>
        <w:t xml:space="preserve">Построение сечений многогранников и тел вращения: сечения цилиндра (параллельно и </w:t>
      </w:r>
    </w:p>
    <w:p w:rsidR="00FE5DA3" w:rsidRDefault="009C71D5">
      <w:pPr>
        <w:tabs>
          <w:tab w:val="center" w:pos="2810"/>
          <w:tab w:val="center" w:pos="4222"/>
          <w:tab w:val="center" w:pos="5734"/>
          <w:tab w:val="center" w:pos="7580"/>
          <w:tab w:val="center" w:pos="9641"/>
        </w:tabs>
        <w:ind w:left="-10" w:right="0" w:firstLine="0"/>
        <w:jc w:val="left"/>
      </w:pPr>
      <w:r>
        <w:t xml:space="preserve">перпендикулярно </w:t>
      </w:r>
      <w:r>
        <w:tab/>
        <w:t xml:space="preserve">оси), </w:t>
      </w:r>
      <w:r>
        <w:tab/>
        <w:t xml:space="preserve">сечения </w:t>
      </w:r>
      <w:r>
        <w:tab/>
        <w:t xml:space="preserve">конуса </w:t>
      </w:r>
      <w:r>
        <w:tab/>
        <w:t xml:space="preserve">(параллельное </w:t>
      </w:r>
      <w:r>
        <w:tab/>
        <w:t xml:space="preserve">основанию  </w:t>
      </w:r>
    </w:p>
    <w:p w:rsidR="00FE5DA3" w:rsidRDefault="009C71D5">
      <w:pPr>
        <w:ind w:left="0" w:right="334"/>
      </w:pPr>
      <w:r>
        <w:t xml:space="preserve">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rsidR="00FE5DA3" w:rsidRDefault="009C71D5">
      <w:pPr>
        <w:ind w:left="721" w:right="334"/>
      </w:pPr>
      <w:r>
        <w:t xml:space="preserve">119.8.3.2. Векторы и координаты в пространстве. </w:t>
      </w:r>
    </w:p>
    <w:p w:rsidR="00FE5DA3" w:rsidRDefault="009C71D5">
      <w:pPr>
        <w:ind w:left="-10" w:right="334" w:firstLine="711"/>
      </w:pPr>
      <w: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w:t>
      </w:r>
    </w:p>
    <w:p w:rsidR="00FE5DA3" w:rsidRDefault="009C71D5">
      <w:pPr>
        <w:ind w:left="0" w:right="334"/>
      </w:pPr>
      <w:r>
        <w:t xml:space="preserve">в пространстве. Координаты вектора. Разложение вектора по базису. Координатно-векторный метод при решении геометрических задач. </w:t>
      </w:r>
    </w:p>
    <w:p w:rsidR="00FE5DA3" w:rsidRDefault="009C71D5">
      <w:pPr>
        <w:ind w:left="721" w:right="334"/>
      </w:pPr>
      <w:r>
        <w:t xml:space="preserve">119.8.3.3. Движения в пространстве. </w:t>
      </w:r>
    </w:p>
    <w:p w:rsidR="00FE5DA3" w:rsidRDefault="009C71D5">
      <w:pPr>
        <w:ind w:left="-10" w:right="334" w:firstLine="711"/>
      </w:pPr>
      <w: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FE5DA3" w:rsidRDefault="009C71D5">
      <w:pPr>
        <w:ind w:left="-10" w:right="334" w:firstLine="711"/>
      </w:pPr>
      <w:r>
        <w:t xml:space="preserve">119.8.4. Предметные результаты по отдельным темам учебного курса «Геометрия». К концу 10 класса обучающийся научится: </w:t>
      </w:r>
    </w:p>
    <w:p w:rsidR="00FE5DA3" w:rsidRDefault="009C71D5">
      <w:pPr>
        <w:ind w:left="721" w:right="334"/>
      </w:pPr>
      <w:r>
        <w:t xml:space="preserve">свободно оперировать основными понятиями стереометрии при решении задач и </w:t>
      </w:r>
    </w:p>
    <w:p w:rsidR="00FE5DA3" w:rsidRDefault="009C71D5">
      <w:pPr>
        <w:ind w:left="701" w:right="334" w:hanging="711"/>
      </w:pPr>
      <w:r>
        <w:t xml:space="preserve">проведении математических рассуждений; применять аксиомы стереометрии и следствия из них при решении геометрических задач; классифицировать взаимное расположение прямых в пространстве, плоскостей в </w:t>
      </w:r>
    </w:p>
    <w:p w:rsidR="00FE5DA3" w:rsidRDefault="009C71D5">
      <w:pPr>
        <w:ind w:left="701" w:right="334" w:hanging="711"/>
      </w:pPr>
      <w:r>
        <w:t xml:space="preserve">пространстве, прямых и плоскостей в пространстве; свободно оперировать понятиями, связанными с углами в пространстве: между прямыми в </w:t>
      </w:r>
    </w:p>
    <w:p w:rsidR="00FE5DA3" w:rsidRDefault="009C71D5">
      <w:pPr>
        <w:ind w:left="701" w:right="2897" w:hanging="711"/>
      </w:pPr>
      <w:r>
        <w:t xml:space="preserve">пространстве, между прямой и плоскостью; свободно оперировать понятиями, связанными с многогранниками; </w:t>
      </w:r>
    </w:p>
    <w:p w:rsidR="00FE5DA3" w:rsidRDefault="009C71D5">
      <w:pPr>
        <w:ind w:left="721" w:right="334"/>
      </w:pPr>
      <w:r>
        <w:t xml:space="preserve">свободно распознавать основные виды многогранников (призма, пирамида, прямоугольный </w:t>
      </w:r>
    </w:p>
    <w:p w:rsidR="00FE5DA3" w:rsidRDefault="009C71D5">
      <w:pPr>
        <w:ind w:left="701" w:right="334" w:hanging="711"/>
      </w:pPr>
      <w:r>
        <w:t xml:space="preserve">параллелепипед, куб); классифицировать многогранники, выбирая основания для классификации; свободно оперировать понятиями, связанными с сечением многогранников плоскостью; выполнять параллельное, центральное и ортогональное проектирование фигур на </w:t>
      </w:r>
    </w:p>
    <w:p w:rsidR="00FE5DA3" w:rsidRDefault="009C71D5">
      <w:pPr>
        <w:ind w:left="701" w:right="334" w:hanging="711"/>
      </w:pPr>
      <w:r>
        <w:t xml:space="preserve">плоскость, выполнять изображения фигур на плоскости; строить сечения многогранников различными методами, выполнять (выносные) плоские </w:t>
      </w:r>
    </w:p>
    <w:p w:rsidR="00FE5DA3" w:rsidRDefault="009C71D5">
      <w:pPr>
        <w:ind w:left="701" w:right="334" w:hanging="711"/>
      </w:pPr>
      <w:r>
        <w:t xml:space="preserve">чертежи из рисунков простых объёмных фигур: вид сверху, сбоку, снизу; вычислять площади поверхностей многогранников (призма, пирамида), геометрических тел </w:t>
      </w:r>
    </w:p>
    <w:p w:rsidR="00FE5DA3" w:rsidRDefault="009C71D5">
      <w:pPr>
        <w:ind w:left="701" w:right="334" w:hanging="711"/>
      </w:pPr>
      <w:r>
        <w:lastRenderedPageBreak/>
        <w:t xml:space="preserve">с применением формул; свободно оперировать понятиями: симметрия в пространстве, центр, ось  </w:t>
      </w:r>
    </w:p>
    <w:p w:rsidR="00FE5DA3" w:rsidRDefault="009C71D5">
      <w:pPr>
        <w:ind w:left="0" w:right="334"/>
      </w:pPr>
      <w:r>
        <w:t xml:space="preserve">и плоскость симметрии, центр, ось и плоскость симметрии фигуры; </w:t>
      </w:r>
    </w:p>
    <w:p w:rsidR="00FE5DA3" w:rsidRDefault="009C71D5">
      <w:pPr>
        <w:tabs>
          <w:tab w:val="center" w:pos="1186"/>
          <w:tab w:val="center" w:pos="3092"/>
          <w:tab w:val="center" w:pos="5109"/>
          <w:tab w:val="center" w:pos="7482"/>
          <w:tab w:val="center" w:pos="9737"/>
        </w:tabs>
        <w:ind w:left="0" w:right="0" w:firstLine="0"/>
        <w:jc w:val="left"/>
      </w:pPr>
      <w:r>
        <w:rPr>
          <w:rFonts w:ascii="Calibri" w:eastAsia="Calibri" w:hAnsi="Calibri" w:cs="Calibri"/>
          <w:sz w:val="22"/>
        </w:rPr>
        <w:tab/>
      </w:r>
      <w:r>
        <w:t xml:space="preserve">свободно </w:t>
      </w:r>
      <w:r>
        <w:tab/>
        <w:t xml:space="preserve">оперировать </w:t>
      </w:r>
      <w:r>
        <w:tab/>
        <w:t xml:space="preserve">понятиями, </w:t>
      </w:r>
      <w:r>
        <w:tab/>
        <w:t xml:space="preserve">соответствующими </w:t>
      </w:r>
      <w:r>
        <w:tab/>
        <w:t xml:space="preserve">векторам  </w:t>
      </w:r>
    </w:p>
    <w:p w:rsidR="00FE5DA3" w:rsidRDefault="009C71D5">
      <w:pPr>
        <w:ind w:left="701" w:right="6150" w:hanging="711"/>
      </w:pPr>
      <w:r>
        <w:t xml:space="preserve">и координатам в пространстве; выполнять действия над векторами; </w:t>
      </w:r>
    </w:p>
    <w:p w:rsidR="00FE5DA3" w:rsidRDefault="009C71D5">
      <w:pPr>
        <w:ind w:left="-10" w:right="334" w:firstLine="711"/>
      </w:pPr>
      <w: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применять простейшие программные средства и электронно-коммуникационные системы </w:t>
      </w:r>
    </w:p>
    <w:p w:rsidR="00FE5DA3" w:rsidRDefault="009C71D5">
      <w:pPr>
        <w:ind w:left="0" w:right="334"/>
      </w:pPr>
      <w:r>
        <w:t xml:space="preserve">при решении стереометрических задач; </w:t>
      </w:r>
    </w:p>
    <w:p w:rsidR="00FE5DA3" w:rsidRDefault="009C71D5">
      <w:pPr>
        <w:ind w:left="-10" w:right="334" w:firstLine="711"/>
      </w:pPr>
      <w:r>
        <w:t xml:space="preserve">извлекать, преобразовывать и интерпретировать информацию  о пространственных геометрических фигурах, представленную на чертежах  и рисунках; 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w:t>
      </w:r>
    </w:p>
    <w:p w:rsidR="00FE5DA3" w:rsidRDefault="009C71D5">
      <w:pPr>
        <w:tabs>
          <w:tab w:val="center" w:pos="3482"/>
          <w:tab w:val="center" w:pos="5688"/>
          <w:tab w:val="center" w:pos="7829"/>
          <w:tab w:val="center" w:pos="9726"/>
        </w:tabs>
        <w:ind w:left="-10" w:right="0" w:firstLine="0"/>
        <w:jc w:val="left"/>
      </w:pPr>
      <w:r>
        <w:t xml:space="preserve">сформулированной </w:t>
      </w:r>
      <w:r>
        <w:tab/>
        <w:t xml:space="preserve">проблемы, </w:t>
      </w:r>
      <w:r>
        <w:tab/>
        <w:t xml:space="preserve">моделировать </w:t>
      </w:r>
      <w:r>
        <w:tab/>
        <w:t xml:space="preserve">реальные </w:t>
      </w:r>
      <w:r>
        <w:tab/>
        <w:t xml:space="preserve">ситуации  </w:t>
      </w:r>
    </w:p>
    <w:p w:rsidR="00FE5DA3" w:rsidRDefault="009C71D5">
      <w:pPr>
        <w:ind w:left="0" w:right="334"/>
      </w:pPr>
      <w:r>
        <w:t xml:space="preserve">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w:t>
      </w:r>
    </w:p>
    <w:p w:rsidR="00FE5DA3" w:rsidRDefault="009C71D5">
      <w:pPr>
        <w:ind w:left="0" w:right="334"/>
      </w:pPr>
      <w:r>
        <w:t xml:space="preserve">фундамента развития технологий. </w:t>
      </w:r>
    </w:p>
    <w:p w:rsidR="00FE5DA3" w:rsidRDefault="009C71D5">
      <w:pPr>
        <w:ind w:left="-10" w:right="334" w:firstLine="711"/>
      </w:pPr>
      <w:r>
        <w:t xml:space="preserve">119.8.4.2. Предметные результаты по отдельным темам учебного курса «Геометрия». К концу 11 класса обучающийся научится: </w:t>
      </w:r>
    </w:p>
    <w:p w:rsidR="00FE5DA3" w:rsidRDefault="009C71D5">
      <w:pPr>
        <w:spacing w:after="16" w:line="268" w:lineRule="auto"/>
        <w:ind w:right="340"/>
        <w:jc w:val="right"/>
      </w:pPr>
      <w:r>
        <w:t xml:space="preserve">свободно оперировать понятиями, связанными с цилиндрической, конической и </w:t>
      </w:r>
    </w:p>
    <w:p w:rsidR="00FE5DA3" w:rsidRDefault="009C71D5">
      <w:pPr>
        <w:ind w:left="701" w:right="334" w:hanging="711"/>
      </w:pPr>
      <w:r>
        <w:t xml:space="preserve">сферической поверхностями, объяснять способы получения; оперировать понятиями, связанными с телами вращения: цилиндром, конусом, сферой и </w:t>
      </w:r>
    </w:p>
    <w:p w:rsidR="00FE5DA3" w:rsidRDefault="009C71D5">
      <w:pPr>
        <w:ind w:left="701" w:right="334" w:hanging="711"/>
      </w:pPr>
      <w:r>
        <w:t xml:space="preserve">шаром; распознавать тела вращения (цилиндр, конус, сфера и шар) и объяснять способы получения </w:t>
      </w:r>
    </w:p>
    <w:p w:rsidR="00FE5DA3" w:rsidRDefault="009C71D5">
      <w:pPr>
        <w:ind w:left="701" w:right="3339" w:hanging="711"/>
      </w:pPr>
      <w:r>
        <w:t xml:space="preserve">тел вращения; классифицировать взаимное расположение сферы и плоскости; </w:t>
      </w:r>
    </w:p>
    <w:p w:rsidR="00FE5DA3" w:rsidRDefault="009C71D5">
      <w:pPr>
        <w:ind w:left="-10" w:right="334" w:firstLine="711"/>
      </w:pPr>
      <w:r>
        <w:t xml:space="preserve">вычислять величины элементов многогранников и тел вращения, объёмы  и площади поверхностей многогранников и тел вращения, геометрических тел  </w:t>
      </w:r>
    </w:p>
    <w:p w:rsidR="00FE5DA3" w:rsidRDefault="009C71D5">
      <w:pPr>
        <w:ind w:left="0" w:right="334"/>
      </w:pPr>
      <w:r>
        <w:t xml:space="preserve">с применением формул; 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объёмами подобных тел; </w:t>
      </w:r>
    </w:p>
    <w:p w:rsidR="00FE5DA3" w:rsidRDefault="009C71D5">
      <w:pPr>
        <w:tabs>
          <w:tab w:val="center" w:pos="1300"/>
          <w:tab w:val="center" w:pos="2838"/>
          <w:tab w:val="center" w:pos="4206"/>
          <w:tab w:val="center" w:pos="5580"/>
          <w:tab w:val="center" w:pos="7125"/>
          <w:tab w:val="center" w:pos="8534"/>
          <w:tab w:val="center" w:pos="9775"/>
        </w:tabs>
        <w:spacing w:after="16" w:line="268" w:lineRule="auto"/>
        <w:ind w:left="0" w:right="0" w:firstLine="0"/>
        <w:jc w:val="left"/>
      </w:pPr>
      <w:r>
        <w:rPr>
          <w:rFonts w:ascii="Calibri" w:eastAsia="Calibri" w:hAnsi="Calibri" w:cs="Calibri"/>
          <w:sz w:val="22"/>
        </w:rPr>
        <w:tab/>
      </w:r>
      <w:r>
        <w:t xml:space="preserve">изображать </w:t>
      </w:r>
      <w:r>
        <w:tab/>
        <w:t xml:space="preserve">изучаемые </w:t>
      </w:r>
      <w:r>
        <w:tab/>
        <w:t xml:space="preserve">фигуры, </w:t>
      </w:r>
      <w:r>
        <w:tab/>
        <w:t xml:space="preserve">выполнять </w:t>
      </w:r>
      <w:r>
        <w:tab/>
        <w:t xml:space="preserve">(выносные) </w:t>
      </w:r>
      <w:r>
        <w:tab/>
        <w:t xml:space="preserve">плоские </w:t>
      </w:r>
      <w:r>
        <w:tab/>
        <w:t xml:space="preserve">чертежи  </w:t>
      </w:r>
    </w:p>
    <w:p w:rsidR="00FE5DA3" w:rsidRDefault="009C71D5">
      <w:pPr>
        <w:ind w:left="0" w:right="334"/>
      </w:pPr>
      <w:r>
        <w:t xml:space="preserve">из рисунков простых объёмных фигур: вид сверху, сбоку, снизу, строить сечения тел вращения; </w:t>
      </w:r>
    </w:p>
    <w:p w:rsidR="00FE5DA3" w:rsidRDefault="009C71D5">
      <w:pPr>
        <w:ind w:left="-10" w:right="334" w:firstLine="711"/>
      </w:pPr>
      <w:r>
        <w:t xml:space="preserve">извлекать, интерпретировать и преобразовывать информацию  о пространственных геометрических фигурах, представленную на чертежах  и рисунках; свободно оперировать понятием вектор в пространстве; выполнять операции над векторами; </w:t>
      </w:r>
    </w:p>
    <w:p w:rsidR="00FE5DA3" w:rsidRDefault="009C71D5">
      <w:pPr>
        <w:ind w:left="721" w:right="334"/>
      </w:pPr>
      <w:r>
        <w:t xml:space="preserve">задавать плоскость уравнением в декартовой системе координат; </w:t>
      </w:r>
    </w:p>
    <w:p w:rsidR="00FE5DA3" w:rsidRDefault="009C71D5">
      <w:pPr>
        <w:ind w:left="-10" w:right="334" w:firstLine="711"/>
      </w:pPr>
      <w:r>
        <w:t xml:space="preserve">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 свободно оперировать понятиями, связанными с движением в пространстве, знать свойства </w:t>
      </w:r>
    </w:p>
    <w:p w:rsidR="00FE5DA3" w:rsidRDefault="009C71D5">
      <w:pPr>
        <w:ind w:left="0" w:right="334"/>
      </w:pPr>
      <w:r>
        <w:t xml:space="preserve">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строить сечения многогранников и тел вращения: сечения цилиндра (параллельно и </w:t>
      </w:r>
    </w:p>
    <w:p w:rsidR="00FE5DA3" w:rsidRDefault="009C71D5">
      <w:pPr>
        <w:ind w:left="0" w:right="334"/>
      </w:pPr>
      <w:r>
        <w:lastRenderedPageBreak/>
        <w:t xml:space="preserve">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w:t>
      </w:r>
    </w:p>
    <w:p w:rsidR="00FE5DA3" w:rsidRDefault="009C71D5">
      <w:pPr>
        <w:ind w:left="701" w:right="3859" w:hanging="711"/>
      </w:pPr>
      <w:r>
        <w:t xml:space="preserve">проектирования, метод переноса секущей плоскости; доказывать геометрические утверждения; </w:t>
      </w:r>
    </w:p>
    <w:p w:rsidR="00FE5DA3" w:rsidRDefault="009C71D5">
      <w:pPr>
        <w:spacing w:after="16" w:line="268" w:lineRule="auto"/>
        <w:ind w:right="340"/>
        <w:jc w:val="right"/>
      </w:pPr>
      <w:r>
        <w:t xml:space="preserve">применять геометрические факты для решения стереометрических задач, предполагающих </w:t>
      </w:r>
    </w:p>
    <w:p w:rsidR="00FE5DA3" w:rsidRDefault="009C71D5">
      <w:pPr>
        <w:ind w:left="0" w:right="334"/>
      </w:pPr>
      <w:r>
        <w:t xml:space="preserve">несколько шагов решения, если условия применения заданы  в явной и неявной форме; решать задачи на доказательство математических отношений и нахождение геометрических </w:t>
      </w:r>
    </w:p>
    <w:p w:rsidR="00FE5DA3" w:rsidRDefault="009C71D5">
      <w:pPr>
        <w:ind w:left="0" w:right="334"/>
      </w:pPr>
      <w:r>
        <w:t xml:space="preserve">величин; </w:t>
      </w:r>
    </w:p>
    <w:p w:rsidR="00FE5DA3" w:rsidRDefault="009C71D5">
      <w:pPr>
        <w:spacing w:after="16" w:line="268" w:lineRule="auto"/>
        <w:ind w:right="340"/>
        <w:jc w:val="right"/>
      </w:pPr>
      <w:r>
        <w:t xml:space="preserve">применять программные средства и электронно-коммуникационные системы при решении </w:t>
      </w:r>
    </w:p>
    <w:p w:rsidR="00FE5DA3" w:rsidRDefault="009C71D5">
      <w:pPr>
        <w:ind w:left="0" w:right="334"/>
      </w:pPr>
      <w:r>
        <w:t xml:space="preserve">стереометрических задач; </w:t>
      </w:r>
    </w:p>
    <w:p w:rsidR="00FE5DA3" w:rsidRDefault="009C71D5">
      <w:pPr>
        <w:ind w:left="-10" w:right="334" w:firstLine="711"/>
      </w:pPr>
      <w: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w:t>
      </w:r>
    </w:p>
    <w:p w:rsidR="00FE5DA3" w:rsidRDefault="009C71D5">
      <w:pPr>
        <w:ind w:left="0" w:right="334"/>
      </w:pPr>
      <w:r>
        <w:t xml:space="preserve">фундамента развития технологий. </w:t>
      </w:r>
    </w:p>
    <w:p w:rsidR="00FE5DA3" w:rsidRDefault="009C71D5">
      <w:pPr>
        <w:ind w:left="-10" w:right="334" w:firstLine="711"/>
      </w:pPr>
      <w:r>
        <w:t xml:space="preserve">119.9. Федеральная рабочая программа учебного курса «Вероятность  и статистика». </w:t>
      </w:r>
    </w:p>
    <w:p w:rsidR="00FE5DA3" w:rsidRDefault="009C71D5">
      <w:pPr>
        <w:ind w:left="721" w:right="334"/>
      </w:pPr>
      <w:r>
        <w:t xml:space="preserve">119.9.1. Пояснительная записка. </w:t>
      </w:r>
    </w:p>
    <w:p w:rsidR="00FE5DA3" w:rsidRDefault="009C71D5">
      <w:pPr>
        <w:ind w:left="-10" w:right="334" w:firstLine="711"/>
      </w:pPr>
      <w:r>
        <w:t xml:space="preserve">119.9.1.1. 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FE5DA3" w:rsidRDefault="009C71D5">
      <w:pPr>
        <w:ind w:left="-10" w:right="334" w:firstLine="711"/>
      </w:pPr>
      <w:r>
        <w:t xml:space="preserve">119.9.1.2. Содержание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w:t>
      </w:r>
      <w:r>
        <w:tab/>
        <w:t xml:space="preserve">антропометрических  </w:t>
      </w:r>
    </w:p>
    <w:p w:rsidR="00FE5DA3" w:rsidRDefault="009C71D5">
      <w:pPr>
        <w:ind w:left="0" w:right="334"/>
      </w:pPr>
      <w:r>
        <w:t xml:space="preserve">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  </w:t>
      </w:r>
    </w:p>
    <w:p w:rsidR="00FE5DA3" w:rsidRDefault="009C71D5">
      <w:pPr>
        <w:ind w:left="-10" w:right="334" w:firstLine="711"/>
      </w:pPr>
      <w:r>
        <w:t xml:space="preserve">119.9.1.3.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FE5DA3" w:rsidRDefault="009C71D5">
      <w:pPr>
        <w:ind w:left="-10" w:right="334" w:firstLine="711"/>
      </w:pPr>
      <w:r>
        <w:t xml:space="preserve">119.9.1.4. Помимо основных линий в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FE5DA3" w:rsidRDefault="009C71D5">
      <w:pPr>
        <w:ind w:left="-10" w:right="334" w:firstLine="711"/>
      </w:pPr>
      <w:r>
        <w:t xml:space="preserve">119.9.1.5.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w:t>
      </w:r>
      <w:r>
        <w:lastRenderedPageBreak/>
        <w:t xml:space="preserve">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rsidR="00FE5DA3" w:rsidRDefault="009C71D5">
      <w:pPr>
        <w:tabs>
          <w:tab w:val="center" w:pos="1535"/>
          <w:tab w:val="center" w:pos="3413"/>
          <w:tab w:val="center" w:pos="4521"/>
          <w:tab w:val="center" w:pos="5872"/>
          <w:tab w:val="center" w:pos="7810"/>
          <w:tab w:val="center" w:pos="9587"/>
        </w:tabs>
        <w:spacing w:after="16" w:line="268" w:lineRule="auto"/>
        <w:ind w:left="0" w:right="0" w:firstLine="0"/>
        <w:jc w:val="left"/>
      </w:pPr>
      <w:r>
        <w:rPr>
          <w:rFonts w:ascii="Calibri" w:eastAsia="Calibri" w:hAnsi="Calibri" w:cs="Calibri"/>
          <w:sz w:val="22"/>
        </w:rPr>
        <w:tab/>
      </w:r>
      <w:r>
        <w:t xml:space="preserve">119.9.1.6. Темы, </w:t>
      </w:r>
      <w:r>
        <w:tab/>
        <w:t xml:space="preserve">связанные </w:t>
      </w:r>
      <w:r>
        <w:tab/>
        <w:t xml:space="preserve">с </w:t>
      </w:r>
      <w:r>
        <w:tab/>
        <w:t xml:space="preserve">непрерывными </w:t>
      </w:r>
      <w:r>
        <w:tab/>
        <w:t xml:space="preserve">случайными </w:t>
      </w:r>
      <w:r>
        <w:tab/>
        <w:t xml:space="preserve">величинами  </w:t>
      </w:r>
    </w:p>
    <w:p w:rsidR="00FE5DA3" w:rsidRDefault="009C71D5">
      <w:pPr>
        <w:ind w:left="0" w:right="334"/>
      </w:pPr>
      <w:r>
        <w:t xml:space="preserve">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rsidR="00FE5DA3" w:rsidRDefault="009C71D5">
      <w:pPr>
        <w:ind w:left="-10" w:right="334" w:firstLine="711"/>
      </w:pPr>
      <w:r>
        <w:t xml:space="preserve">119.9.1.7. 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FE5DA3" w:rsidRDefault="009C71D5">
      <w:pPr>
        <w:ind w:left="-10" w:right="334" w:firstLine="711"/>
      </w:pPr>
      <w:r>
        <w:t xml:space="preserve">119.9.1.8.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w:t>
      </w:r>
    </w:p>
    <w:p w:rsidR="00FE5DA3" w:rsidRDefault="009C71D5">
      <w:pPr>
        <w:spacing w:after="11" w:line="270" w:lineRule="auto"/>
        <w:ind w:left="-5" w:right="334"/>
        <w:jc w:val="left"/>
      </w:pPr>
      <w:r>
        <w:t xml:space="preserve">событий </w:t>
      </w:r>
      <w:r>
        <w:tab/>
        <w:t xml:space="preserve">носит </w:t>
      </w:r>
      <w:r>
        <w:tab/>
        <w:t xml:space="preserve">развивающий </w:t>
      </w:r>
      <w:r>
        <w:tab/>
        <w:t xml:space="preserve">характер </w:t>
      </w:r>
      <w:r>
        <w:tab/>
        <w:t xml:space="preserve">и </w:t>
      </w:r>
      <w:r>
        <w:tab/>
        <w:t xml:space="preserve">является </w:t>
      </w:r>
      <w:r>
        <w:tab/>
        <w:t xml:space="preserve">актуальным  для </w:t>
      </w:r>
      <w:r>
        <w:tab/>
        <w:t xml:space="preserve">будущих </w:t>
      </w:r>
      <w:r>
        <w:tab/>
        <w:t xml:space="preserve">абитуриентов, </w:t>
      </w:r>
      <w:r>
        <w:tab/>
        <w:t xml:space="preserve">поступающих </w:t>
      </w:r>
      <w:r>
        <w:tab/>
        <w:t xml:space="preserve">на </w:t>
      </w:r>
      <w:r>
        <w:tab/>
        <w:t xml:space="preserve">учебные </w:t>
      </w:r>
      <w:r>
        <w:tab/>
        <w:t xml:space="preserve">специальности, </w:t>
      </w:r>
      <w:r>
        <w:tab/>
        <w:t xml:space="preserve">связанные  с общественными науками, психологией и управлением. </w:t>
      </w:r>
    </w:p>
    <w:p w:rsidR="00FE5DA3" w:rsidRDefault="009C71D5">
      <w:pPr>
        <w:ind w:left="-10" w:right="334" w:firstLine="711"/>
      </w:pPr>
      <w:r>
        <w:t xml:space="preserve">119.9.1.9. 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 </w:t>
      </w:r>
    </w:p>
    <w:p w:rsidR="00FE5DA3" w:rsidRDefault="009C71D5">
      <w:pPr>
        <w:ind w:left="721" w:right="334"/>
      </w:pPr>
      <w:r>
        <w:t xml:space="preserve">119.9.2. Содержание обучения в 10 классе. </w:t>
      </w:r>
    </w:p>
    <w:p w:rsidR="00FE5DA3" w:rsidRDefault="009C71D5">
      <w:pPr>
        <w:ind w:left="-10" w:right="334" w:firstLine="711"/>
      </w:pPr>
      <w:r>
        <w:t xml:space="preserve">Граф, связный граф, пути в графе: циклы и цепи. Степень (валентность) вершины. Графы на плоскости. Деревья.  </w:t>
      </w:r>
    </w:p>
    <w:p w:rsidR="00FE5DA3" w:rsidRDefault="009C71D5">
      <w:pPr>
        <w:ind w:left="721" w:right="334"/>
      </w:pPr>
      <w:r>
        <w:t xml:space="preserve">Случайные эксперименты (опыты) и случайные события. Элементарные события (исходы). </w:t>
      </w:r>
    </w:p>
    <w:p w:rsidR="00FE5DA3" w:rsidRDefault="009C71D5">
      <w:pPr>
        <w:ind w:left="0" w:right="334"/>
      </w:pPr>
      <w:r>
        <w:t xml:space="preserve">Вероятность случайного события. Близость частоты  и вероятности событий. Случайные опыты с равновозможными элементарными событиями.  </w:t>
      </w:r>
    </w:p>
    <w:p w:rsidR="00FE5DA3" w:rsidRDefault="009C71D5">
      <w:pPr>
        <w:ind w:left="-10" w:right="334" w:firstLine="711"/>
      </w:pPr>
      <w:r>
        <w:t xml:space="preserve">Операции над событиями: пересечение, объединение, противоположные события. Диаграммы Эйлера. Формула сложения вероятностей. </w:t>
      </w:r>
    </w:p>
    <w:p w:rsidR="00FE5DA3" w:rsidRDefault="009C71D5">
      <w:pPr>
        <w:ind w:left="-10" w:right="334" w:firstLine="711"/>
      </w:pPr>
      <w:r>
        <w:t xml:space="preserve">Условная вероятность. Умножение вероятностей. Дерево случайного эксперимента. Формула полной вероятности. Формула Байеса. Независимые события. </w:t>
      </w:r>
    </w:p>
    <w:p w:rsidR="00FE5DA3" w:rsidRDefault="009C71D5">
      <w:pPr>
        <w:ind w:left="721" w:right="334"/>
      </w:pPr>
      <w:r>
        <w:t xml:space="preserve">Бинарный случайный опыт (испытание), успех и неудача. Независимые испытания. Серия </w:t>
      </w:r>
    </w:p>
    <w:p w:rsidR="00FE5DA3" w:rsidRDefault="009C71D5">
      <w:pPr>
        <w:ind w:left="0" w:right="334"/>
      </w:pPr>
      <w:r>
        <w:t xml:space="preserve">независимых </w:t>
      </w:r>
      <w:r>
        <w:tab/>
        <w:t xml:space="preserve">испытаний </w:t>
      </w:r>
      <w:r>
        <w:tab/>
        <w:t xml:space="preserve">до </w:t>
      </w:r>
      <w:r>
        <w:tab/>
        <w:t xml:space="preserve">первого </w:t>
      </w:r>
      <w:r>
        <w:tab/>
        <w:t xml:space="preserve">успеха. </w:t>
      </w:r>
      <w:r>
        <w:tab/>
        <w:t xml:space="preserve">Перестановки  и факториал. Число сочетаний. Треугольник Паскаля. Формула бинома Ньютона.  </w:t>
      </w:r>
    </w:p>
    <w:p w:rsidR="00FE5DA3" w:rsidRDefault="009C71D5">
      <w:pPr>
        <w:ind w:left="721" w:right="334"/>
      </w:pPr>
      <w:r>
        <w:t xml:space="preserve">Серия независимых испытаний Бернулли. Случайный выбор из конечной совокупности.  </w:t>
      </w:r>
    </w:p>
    <w:p w:rsidR="00FE5DA3" w:rsidRDefault="009C71D5">
      <w:pPr>
        <w:ind w:left="-10" w:right="334" w:firstLine="711"/>
      </w:pPr>
      <w: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rsidR="00FE5DA3" w:rsidRDefault="009C71D5">
      <w:pPr>
        <w:ind w:left="721" w:right="334"/>
      </w:pPr>
      <w:r>
        <w:t xml:space="preserve">119.9.3. Содержание обучения в 11 классе. </w:t>
      </w:r>
    </w:p>
    <w:p w:rsidR="00FE5DA3" w:rsidRDefault="009C71D5">
      <w:pPr>
        <w:ind w:left="721" w:right="334"/>
      </w:pPr>
      <w:r>
        <w:t xml:space="preserve">Совместное распределение двух случайных величин. Независимые случайные величины. </w:t>
      </w:r>
    </w:p>
    <w:p w:rsidR="00FE5DA3" w:rsidRDefault="009C71D5">
      <w:pPr>
        <w:ind w:left="-10" w:right="334" w:firstLine="711"/>
      </w:pPr>
      <w: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FE5DA3" w:rsidRDefault="009C71D5">
      <w:pPr>
        <w:ind w:left="-10" w:right="334" w:firstLine="711"/>
      </w:pPr>
      <w: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w:t>
      </w:r>
      <w:r>
        <w:lastRenderedPageBreak/>
        <w:t xml:space="preserve">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FE5DA3" w:rsidRDefault="009C71D5">
      <w:pPr>
        <w:ind w:left="-10" w:right="334" w:firstLine="711"/>
      </w:pPr>
      <w:r>
        <w:t xml:space="preserve">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rsidR="00FE5DA3" w:rsidRDefault="009C71D5">
      <w:pPr>
        <w:tabs>
          <w:tab w:val="center" w:pos="1426"/>
          <w:tab w:val="center" w:pos="2958"/>
          <w:tab w:val="center" w:pos="4311"/>
          <w:tab w:val="center" w:pos="5633"/>
          <w:tab w:val="center" w:pos="6872"/>
          <w:tab w:val="center" w:pos="8137"/>
          <w:tab w:val="center" w:pos="9574"/>
        </w:tabs>
        <w:ind w:left="0" w:right="0" w:firstLine="0"/>
        <w:jc w:val="left"/>
      </w:pPr>
      <w:r>
        <w:rPr>
          <w:rFonts w:ascii="Calibri" w:eastAsia="Calibri" w:hAnsi="Calibri" w:cs="Calibri"/>
          <w:sz w:val="22"/>
        </w:rPr>
        <w:tab/>
      </w:r>
      <w:r>
        <w:t xml:space="preserve">Непрерывные </w:t>
      </w:r>
      <w:r>
        <w:tab/>
        <w:t xml:space="preserve">случайные </w:t>
      </w:r>
      <w:r>
        <w:tab/>
        <w:t xml:space="preserve">величины. </w:t>
      </w:r>
      <w:r>
        <w:tab/>
        <w:t xml:space="preserve">Примеры. </w:t>
      </w:r>
      <w:r>
        <w:tab/>
        <w:t xml:space="preserve">Функция </w:t>
      </w:r>
      <w:r>
        <w:tab/>
        <w:t xml:space="preserve">плотности </w:t>
      </w:r>
      <w:r>
        <w:tab/>
        <w:t xml:space="preserve">вероятности </w:t>
      </w:r>
    </w:p>
    <w:p w:rsidR="00FE5DA3" w:rsidRDefault="009C71D5">
      <w:pPr>
        <w:spacing w:after="11" w:line="270" w:lineRule="auto"/>
        <w:ind w:left="-5" w:right="334"/>
        <w:jc w:val="left"/>
      </w:pPr>
      <w:r>
        <w:t xml:space="preserve">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w:t>
      </w:r>
      <w:r>
        <w:tab/>
        <w:t xml:space="preserve">Функция </w:t>
      </w:r>
      <w:r>
        <w:tab/>
        <w:t xml:space="preserve">плотности  и свойства нормального распределения. </w:t>
      </w:r>
    </w:p>
    <w:p w:rsidR="00FE5DA3" w:rsidRDefault="009C71D5">
      <w:pPr>
        <w:ind w:left="-10" w:right="334" w:firstLine="711"/>
      </w:pPr>
      <w:r>
        <w:t xml:space="preserve">Последовательность одиночных независимых событий. Задачи, приводящие  к распределению Пуассона. </w:t>
      </w:r>
    </w:p>
    <w:p w:rsidR="00FE5DA3" w:rsidRDefault="009C71D5">
      <w:pPr>
        <w:ind w:left="-10" w:right="334" w:firstLine="711"/>
      </w:pPr>
      <w:r>
        <w:t xml:space="preserve">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rsidR="00FE5DA3" w:rsidRDefault="009C71D5">
      <w:pPr>
        <w:ind w:left="-10" w:right="334" w:firstLine="711"/>
      </w:pPr>
      <w:r>
        <w:t xml:space="preserve">119.9.4. Предметные результаты по отдельным темам учебного курса «Вероятность и статистика». К концу 10 класса обучающийся научится: </w:t>
      </w:r>
    </w:p>
    <w:p w:rsidR="00FE5DA3" w:rsidRDefault="009C71D5">
      <w:pPr>
        <w:tabs>
          <w:tab w:val="center" w:pos="1186"/>
          <w:tab w:val="center" w:pos="2592"/>
          <w:tab w:val="center" w:pos="4109"/>
          <w:tab w:val="center" w:pos="5254"/>
          <w:tab w:val="center" w:pos="6238"/>
          <w:tab w:val="center" w:pos="7221"/>
          <w:tab w:val="center" w:pos="8202"/>
          <w:tab w:val="center" w:pos="9178"/>
          <w:tab w:val="center" w:pos="9965"/>
        </w:tabs>
        <w:ind w:left="0" w:right="0" w:firstLine="0"/>
        <w:jc w:val="left"/>
      </w:pPr>
      <w:r>
        <w:rPr>
          <w:rFonts w:ascii="Calibri" w:eastAsia="Calibri" w:hAnsi="Calibri" w:cs="Calibri"/>
          <w:sz w:val="22"/>
        </w:rPr>
        <w:tab/>
      </w:r>
      <w:r>
        <w:t xml:space="preserve">свободно </w:t>
      </w:r>
      <w:r>
        <w:tab/>
        <w:t xml:space="preserve">оперировать </w:t>
      </w:r>
      <w:r>
        <w:tab/>
        <w:t xml:space="preserve">понятиями: </w:t>
      </w:r>
      <w:r>
        <w:tab/>
        <w:t xml:space="preserve">граф, </w:t>
      </w:r>
      <w:r>
        <w:tab/>
        <w:t xml:space="preserve">плоский </w:t>
      </w:r>
      <w:r>
        <w:tab/>
        <w:t xml:space="preserve">граф, </w:t>
      </w:r>
      <w:r>
        <w:tab/>
        <w:t xml:space="preserve">связный </w:t>
      </w:r>
      <w:r>
        <w:tab/>
        <w:t xml:space="preserve">граф, </w:t>
      </w:r>
      <w:r>
        <w:tab/>
        <w:t xml:space="preserve">путь  </w:t>
      </w:r>
    </w:p>
    <w:p w:rsidR="00FE5DA3" w:rsidRDefault="009C71D5">
      <w:pPr>
        <w:ind w:left="0" w:right="334"/>
      </w:pPr>
      <w:r>
        <w:t xml:space="preserve">в графе, цепь, цикл, дерево, степень вершины, дерево случайного эксперимента;  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находить и формулировать события: пересечение, объединение данных событий, событие, </w:t>
      </w:r>
    </w:p>
    <w:p w:rsidR="00FE5DA3" w:rsidRDefault="009C71D5">
      <w:pPr>
        <w:ind w:left="0" w:right="334"/>
      </w:pPr>
      <w:r>
        <w:t xml:space="preserve">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применять изученные комбинаторные формулы для перечисления элементов множеств, </w:t>
      </w:r>
    </w:p>
    <w:p w:rsidR="00FE5DA3" w:rsidRDefault="009C71D5">
      <w:pPr>
        <w:ind w:left="0" w:right="334"/>
      </w:pPr>
      <w:r>
        <w:t xml:space="preserve">элементарных событий случайного опыта, решения задач по теории вероятностей;  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w:t>
      </w:r>
    </w:p>
    <w:p w:rsidR="00FE5DA3" w:rsidRDefault="009C71D5">
      <w:pPr>
        <w:tabs>
          <w:tab w:val="center" w:pos="1876"/>
          <w:tab w:val="center" w:pos="3030"/>
          <w:tab w:val="center" w:pos="4438"/>
          <w:tab w:val="center" w:pos="5503"/>
          <w:tab w:val="center" w:pos="6490"/>
          <w:tab w:val="center" w:pos="7975"/>
          <w:tab w:val="center" w:pos="9683"/>
        </w:tabs>
        <w:ind w:left="-10" w:right="0" w:firstLine="0"/>
        <w:jc w:val="left"/>
      </w:pPr>
      <w:r>
        <w:t xml:space="preserve">испытаний </w:t>
      </w:r>
      <w:r>
        <w:tab/>
        <w:t xml:space="preserve">до </w:t>
      </w:r>
      <w:r>
        <w:tab/>
        <w:t xml:space="preserve">первого </w:t>
      </w:r>
      <w:r>
        <w:tab/>
        <w:t xml:space="preserve">успеха, </w:t>
      </w:r>
      <w:r>
        <w:tab/>
        <w:t xml:space="preserve">в </w:t>
      </w:r>
      <w:r>
        <w:tab/>
        <w:t xml:space="preserve">серии </w:t>
      </w:r>
      <w:r>
        <w:tab/>
        <w:t xml:space="preserve">испытаний </w:t>
      </w:r>
      <w:r>
        <w:tab/>
        <w:t xml:space="preserve">Бернулли,  </w:t>
      </w:r>
    </w:p>
    <w:p w:rsidR="00FE5DA3" w:rsidRDefault="009C71D5">
      <w:pPr>
        <w:ind w:left="0" w:right="334"/>
      </w:pPr>
      <w:r>
        <w:t xml:space="preserve">в опыте, связанном со случайным выбором из конечной совокупности;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FE5DA3" w:rsidRDefault="009C71D5">
      <w:pPr>
        <w:ind w:left="-10" w:right="334" w:firstLine="711"/>
      </w:pPr>
      <w:r>
        <w:t xml:space="preserve">119.9.4.2. Предметные результаты по отдельным темам учебного курса «Вероятность и статистика». К концу 11 класса обучающийся научится: </w:t>
      </w:r>
    </w:p>
    <w:p w:rsidR="00FE5DA3" w:rsidRDefault="009C71D5">
      <w:pPr>
        <w:spacing w:after="16" w:line="268" w:lineRule="auto"/>
        <w:ind w:right="340"/>
        <w:jc w:val="right"/>
      </w:pPr>
      <w:r>
        <w:t xml:space="preserve">оперировать понятиями: совместное распределение двух случайных величин, использовать </w:t>
      </w:r>
    </w:p>
    <w:p w:rsidR="00FE5DA3" w:rsidRDefault="009C71D5">
      <w:pPr>
        <w:tabs>
          <w:tab w:val="center" w:pos="2298"/>
          <w:tab w:val="center" w:pos="4525"/>
          <w:tab w:val="center" w:pos="6349"/>
          <w:tab w:val="center" w:pos="7968"/>
          <w:tab w:val="center" w:pos="9777"/>
        </w:tabs>
        <w:ind w:left="-10" w:right="0" w:firstLine="0"/>
        <w:jc w:val="left"/>
      </w:pPr>
      <w:r>
        <w:t xml:space="preserve">таблицу </w:t>
      </w:r>
      <w:r>
        <w:tab/>
        <w:t xml:space="preserve">совместного </w:t>
      </w:r>
      <w:r>
        <w:tab/>
        <w:t xml:space="preserve">распределения </w:t>
      </w:r>
      <w:r>
        <w:tab/>
        <w:t xml:space="preserve">двух </w:t>
      </w:r>
      <w:r>
        <w:tab/>
        <w:t xml:space="preserve">случайных </w:t>
      </w:r>
      <w:r>
        <w:tab/>
        <w:t xml:space="preserve">величин  </w:t>
      </w:r>
    </w:p>
    <w:p w:rsidR="00FE5DA3" w:rsidRDefault="009C71D5">
      <w:pPr>
        <w:ind w:left="0" w:right="334"/>
      </w:pPr>
      <w:r>
        <w:t xml:space="preserve">для выделения распределения каждой величины, определения независимости случайных величин; 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w:t>
      </w:r>
      <w:r>
        <w:lastRenderedPageBreak/>
        <w:t xml:space="preserve">величины (распределения) при решении задач, вычислять дисперсию и стандартное отклонение геометрического и биномиального распределений; 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72" w:line="259" w:lineRule="auto"/>
        <w:ind w:left="0" w:right="0" w:firstLine="0"/>
        <w:jc w:val="left"/>
      </w:pPr>
      <w:r>
        <w:t xml:space="preserve"> </w:t>
      </w:r>
    </w:p>
    <w:p w:rsidR="00FE5DA3" w:rsidRDefault="009C71D5">
      <w:pPr>
        <w:numPr>
          <w:ilvl w:val="0"/>
          <w:numId w:val="19"/>
        </w:numPr>
        <w:spacing w:after="14" w:line="271" w:lineRule="auto"/>
        <w:ind w:right="0" w:firstLine="706"/>
        <w:jc w:val="left"/>
      </w:pPr>
      <w:r>
        <w:rPr>
          <w:b/>
          <w:sz w:val="28"/>
        </w:rPr>
        <w:t xml:space="preserve">Федеральная рабочая программа по учебному предмету «Информатика» (базовый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19"/>
        </w:numPr>
        <w:ind w:right="334" w:firstLine="711"/>
      </w:pPr>
      <w:r>
        <w:t xml:space="preserve">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p>
    <w:p w:rsidR="00FE5DA3" w:rsidRDefault="009C71D5">
      <w:pPr>
        <w:numPr>
          <w:ilvl w:val="1"/>
          <w:numId w:val="19"/>
        </w:numPr>
        <w:ind w:right="334" w:firstLine="711"/>
      </w:pPr>
      <w:r>
        <w:t xml:space="preserve">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FE5DA3" w:rsidRDefault="009C71D5">
      <w:pPr>
        <w:numPr>
          <w:ilvl w:val="1"/>
          <w:numId w:val="19"/>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19"/>
        </w:numPr>
        <w:ind w:right="334" w:firstLine="711"/>
      </w:pPr>
      <w:r>
        <w:t xml:space="preserve">Планируемые результаты освоения программы по информатике включают личностные, метапредметные результаты за весь период обучения  </w:t>
      </w:r>
    </w:p>
    <w:p w:rsidR="00FE5DA3" w:rsidRDefault="009C71D5">
      <w:pPr>
        <w:ind w:left="0" w:right="334"/>
      </w:pPr>
      <w:r>
        <w:t xml:space="preserve">на уровне среднего общего образования, а также предметные достижения обучающегося за каждый год обучения.  </w:t>
      </w:r>
    </w:p>
    <w:p w:rsidR="00FE5DA3" w:rsidRDefault="009C71D5">
      <w:pPr>
        <w:numPr>
          <w:ilvl w:val="1"/>
          <w:numId w:val="19"/>
        </w:numPr>
        <w:ind w:right="334" w:firstLine="711"/>
      </w:pPr>
      <w:r>
        <w:t xml:space="preserve">Пояснительная записка. </w:t>
      </w:r>
    </w:p>
    <w:p w:rsidR="00FE5DA3" w:rsidRDefault="009C71D5">
      <w:pPr>
        <w:numPr>
          <w:ilvl w:val="2"/>
          <w:numId w:val="19"/>
        </w:numPr>
        <w:ind w:right="334" w:firstLine="711"/>
      </w:pPr>
      <w: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w:t>
      </w:r>
    </w:p>
    <w:p w:rsidR="00FE5DA3" w:rsidRDefault="009C71D5">
      <w:pPr>
        <w:numPr>
          <w:ilvl w:val="2"/>
          <w:numId w:val="19"/>
        </w:numPr>
        <w:ind w:right="334" w:firstLine="711"/>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 </w:t>
      </w:r>
    </w:p>
    <w:p w:rsidR="00FE5DA3" w:rsidRDefault="009C71D5">
      <w:pPr>
        <w:numPr>
          <w:ilvl w:val="2"/>
          <w:numId w:val="19"/>
        </w:numPr>
        <w:ind w:right="334" w:firstLine="711"/>
      </w:pPr>
      <w:r>
        <w:t xml:space="preserve">Учебный предмет «Информатика» на уровне среднего общего образовании отражает: </w:t>
      </w:r>
    </w:p>
    <w:p w:rsidR="00FE5DA3" w:rsidRDefault="009C71D5">
      <w:pPr>
        <w:spacing w:after="16" w:line="268" w:lineRule="auto"/>
        <w:ind w:right="340"/>
        <w:jc w:val="right"/>
      </w:pPr>
      <w:r>
        <w:t xml:space="preserve">сущность информатики как научной дисциплины, изучающей закономерности протекания </w:t>
      </w:r>
    </w:p>
    <w:p w:rsidR="00FE5DA3" w:rsidRDefault="009C71D5">
      <w:pPr>
        <w:ind w:left="701" w:right="334" w:hanging="711"/>
      </w:pPr>
      <w:r>
        <w:t xml:space="preserve">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w:t>
      </w:r>
    </w:p>
    <w:p w:rsidR="00FE5DA3" w:rsidRDefault="009C71D5">
      <w:pPr>
        <w:ind w:left="701" w:right="1715" w:hanging="711"/>
      </w:pPr>
      <w:r>
        <w:lastRenderedPageBreak/>
        <w:t xml:space="preserve">управление и социальную сферу; междисциплинарный характер информатики и информационной деятельности. </w:t>
      </w:r>
    </w:p>
    <w:p w:rsidR="00FE5DA3" w:rsidRDefault="009C71D5">
      <w:pPr>
        <w:numPr>
          <w:ilvl w:val="2"/>
          <w:numId w:val="19"/>
        </w:numPr>
        <w:ind w:right="334" w:firstLine="711"/>
      </w:pPr>
      <w:r>
        <w:t xml:space="preserve">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 </w:t>
      </w:r>
    </w:p>
    <w:p w:rsidR="00FE5DA3" w:rsidRDefault="009C71D5">
      <w:pPr>
        <w:numPr>
          <w:ilvl w:val="2"/>
          <w:numId w:val="19"/>
        </w:numPr>
        <w:ind w:right="334" w:firstLine="711"/>
      </w:pPr>
      <w:r>
        <w:t xml:space="preserve">В содержании учебного предмета «Информатика» выделяются четыре тематических раздела. </w:t>
      </w:r>
    </w:p>
    <w:p w:rsidR="00FE5DA3" w:rsidRDefault="009C71D5">
      <w:pPr>
        <w:ind w:left="-10" w:right="334" w:firstLine="711"/>
      </w:pPr>
      <w: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 </w:t>
      </w:r>
    </w:p>
    <w:p w:rsidR="00FE5DA3" w:rsidRDefault="009C71D5">
      <w:pPr>
        <w:ind w:left="-10" w:right="334" w:firstLine="711"/>
      </w:pPr>
      <w: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 </w:t>
      </w:r>
    </w:p>
    <w:p w:rsidR="00FE5DA3" w:rsidRDefault="009C71D5">
      <w:pPr>
        <w:ind w:left="-10" w:right="334" w:firstLine="711"/>
      </w:pPr>
      <w:r>
        <w:t xml:space="preserve">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w:t>
      </w:r>
    </w:p>
    <w:p w:rsidR="00FE5DA3" w:rsidRDefault="009C71D5">
      <w:pPr>
        <w:ind w:left="-10" w:right="334" w:firstLine="711"/>
      </w:pPr>
      <w: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 </w:t>
      </w:r>
    </w:p>
    <w:p w:rsidR="00FE5DA3" w:rsidRDefault="009C71D5">
      <w:pPr>
        <w:ind w:left="-10" w:right="334" w:firstLine="711"/>
      </w:pPr>
      <w:r>
        <w:t xml:space="preserve">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 </w:t>
      </w:r>
    </w:p>
    <w:p w:rsidR="00FE5DA3" w:rsidRDefault="009C71D5">
      <w:pPr>
        <w:ind w:left="-10" w:right="334" w:firstLine="711"/>
      </w:pPr>
      <w:r>
        <w:t xml:space="preserve">120.5.6.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w:t>
      </w:r>
    </w:p>
    <w:p w:rsidR="00FE5DA3" w:rsidRDefault="009C71D5">
      <w:pPr>
        <w:ind w:left="721" w:right="334"/>
      </w:pPr>
      <w:r>
        <w:t xml:space="preserve">понимание предмета, ключевых вопросов и основных составляющих элементов изучаемой </w:t>
      </w:r>
    </w:p>
    <w:p w:rsidR="00FE5DA3" w:rsidRDefault="009C71D5">
      <w:pPr>
        <w:ind w:left="701" w:right="334" w:hanging="711"/>
      </w:pPr>
      <w:r>
        <w:t xml:space="preserve">предметной области;  умение решать типовые практические задачи, характерные для использования методов и </w:t>
      </w:r>
    </w:p>
    <w:p w:rsidR="00FE5DA3" w:rsidRDefault="009C71D5">
      <w:pPr>
        <w:ind w:left="0" w:right="334"/>
      </w:pPr>
      <w:r>
        <w:t xml:space="preserve">инструментария данной предметной области;  осознание рамок изучаемой предметной области, ограниченности методов  и инструментов, типичных связей с другими областями знания. </w:t>
      </w:r>
    </w:p>
    <w:p w:rsidR="00FE5DA3" w:rsidRDefault="009C71D5">
      <w:pPr>
        <w:ind w:left="-10" w:right="334" w:firstLine="711"/>
      </w:pPr>
      <w:r>
        <w:t xml:space="preserve">120.5.7.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w:t>
      </w:r>
    </w:p>
    <w:p w:rsidR="00FE5DA3" w:rsidRDefault="009C71D5">
      <w:pPr>
        <w:tabs>
          <w:tab w:val="center" w:pos="1681"/>
          <w:tab w:val="center" w:pos="3842"/>
          <w:tab w:val="center" w:pos="5088"/>
          <w:tab w:val="center" w:pos="5826"/>
          <w:tab w:val="center" w:pos="7223"/>
          <w:tab w:val="center" w:pos="9291"/>
        </w:tabs>
        <w:ind w:left="0" w:right="0" w:firstLine="0"/>
        <w:jc w:val="left"/>
      </w:pPr>
      <w:r>
        <w:rPr>
          <w:rFonts w:ascii="Calibri" w:eastAsia="Calibri" w:hAnsi="Calibri" w:cs="Calibri"/>
          <w:sz w:val="22"/>
        </w:rPr>
        <w:tab/>
      </w:r>
      <w:r>
        <w:t xml:space="preserve">сформированность </w:t>
      </w:r>
      <w:r>
        <w:tab/>
        <w:t xml:space="preserve">представлений </w:t>
      </w:r>
      <w:r>
        <w:tab/>
        <w:t xml:space="preserve">о </w:t>
      </w:r>
      <w:r>
        <w:tab/>
        <w:t xml:space="preserve">роли </w:t>
      </w:r>
      <w:r>
        <w:tab/>
        <w:t xml:space="preserve">информатики, </w:t>
      </w:r>
      <w:r>
        <w:tab/>
        <w:t xml:space="preserve">информационных  </w:t>
      </w:r>
    </w:p>
    <w:p w:rsidR="00FE5DA3" w:rsidRDefault="009C71D5">
      <w:pPr>
        <w:ind w:left="701" w:right="2386" w:hanging="711"/>
      </w:pPr>
      <w:r>
        <w:t xml:space="preserve">и коммуникационных технологий в современном обществе; сформированность основ логического и алгоритмического мышления; </w:t>
      </w:r>
    </w:p>
    <w:p w:rsidR="00FE5DA3" w:rsidRDefault="009C71D5">
      <w:pPr>
        <w:ind w:left="721" w:right="334"/>
      </w:pPr>
      <w:r>
        <w:t xml:space="preserve">сформированность умений различать факты и оценки, сравнивать оценочные выводы, </w:t>
      </w:r>
    </w:p>
    <w:p w:rsidR="00FE5DA3" w:rsidRDefault="009C71D5">
      <w:pPr>
        <w:ind w:left="0" w:right="334"/>
      </w:pPr>
      <w:r>
        <w:t xml:space="preserve">видеть их связь с критериями оценивания и связь критериев с определённой системой ценностей, проверять на достоверность и обобщать информацию; сформированность представлений о влиянии информационных технологий  </w:t>
      </w:r>
    </w:p>
    <w:p w:rsidR="00FE5DA3" w:rsidRDefault="009C71D5">
      <w:pPr>
        <w:ind w:left="0" w:right="334"/>
      </w:pPr>
      <w:r>
        <w:lastRenderedPageBreak/>
        <w:t xml:space="preserve">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осознание </w:t>
      </w:r>
    </w:p>
    <w:p w:rsidR="00FE5DA3" w:rsidRDefault="009C71D5">
      <w:pPr>
        <w:ind w:left="0" w:right="334"/>
      </w:pPr>
      <w:r>
        <w:t xml:space="preserve">ответственности людей, вовлечённых в создание и использование информационных систем, распространение информации; создание условий для развития навыков учебной, проектной, научно-исследовательской и творческой деятельности, мотивации обучающихся  к саморазвитию. </w:t>
      </w:r>
    </w:p>
    <w:p w:rsidR="00FE5DA3" w:rsidRDefault="009C71D5">
      <w:pPr>
        <w:tabs>
          <w:tab w:val="center" w:pos="1479"/>
          <w:tab w:val="center" w:pos="2849"/>
          <w:tab w:val="center" w:pos="3764"/>
          <w:tab w:val="center" w:pos="5305"/>
          <w:tab w:val="center" w:pos="6706"/>
          <w:tab w:val="center" w:pos="7653"/>
          <w:tab w:val="center" w:pos="9122"/>
          <w:tab w:val="center" w:pos="10172"/>
        </w:tabs>
        <w:ind w:left="0" w:right="0" w:firstLine="0"/>
        <w:jc w:val="left"/>
      </w:pPr>
      <w:r>
        <w:rPr>
          <w:rFonts w:ascii="Calibri" w:eastAsia="Calibri" w:hAnsi="Calibri" w:cs="Calibri"/>
          <w:sz w:val="22"/>
        </w:rPr>
        <w:tab/>
      </w:r>
      <w:r>
        <w:t xml:space="preserve">120.5.8. Общее </w:t>
      </w:r>
      <w:r>
        <w:tab/>
        <w:t xml:space="preserve">число </w:t>
      </w:r>
      <w:r>
        <w:tab/>
        <w:t xml:space="preserve">часов, </w:t>
      </w:r>
      <w:r>
        <w:tab/>
        <w:t xml:space="preserve">рекомендованных </w:t>
      </w:r>
      <w:r>
        <w:tab/>
        <w:t xml:space="preserve">для </w:t>
      </w:r>
      <w:r>
        <w:tab/>
        <w:t xml:space="preserve">изучения </w:t>
      </w:r>
      <w:r>
        <w:tab/>
        <w:t xml:space="preserve">информатики </w:t>
      </w:r>
      <w:r>
        <w:tab/>
        <w:t xml:space="preserve">-  </w:t>
      </w:r>
    </w:p>
    <w:p w:rsidR="00FE5DA3" w:rsidRDefault="009C71D5">
      <w:pPr>
        <w:ind w:left="0" w:right="334"/>
      </w:pPr>
      <w:r>
        <w:t xml:space="preserve">68 часов: в 10 классе – 34 часа (1 час в неделю), в 11 классе – 34 часа (1 час в неделю). </w:t>
      </w:r>
    </w:p>
    <w:p w:rsidR="00FE5DA3" w:rsidRDefault="009C71D5">
      <w:pPr>
        <w:ind w:left="721" w:right="334"/>
      </w:pPr>
      <w:r>
        <w:t xml:space="preserve">120.5.9. Базовый уровень изучения информатики рекомендуется для следующих профилей: естественно-научный профиль, ориентирующий обучающихся на такие сферы </w:t>
      </w:r>
    </w:p>
    <w:p w:rsidR="00FE5DA3" w:rsidRDefault="009C71D5">
      <w:pPr>
        <w:ind w:left="0" w:right="334"/>
      </w:pPr>
      <w:r>
        <w:t xml:space="preserve">деятельности, как медицина, биотехнологии, химия, физика и другие; 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 универсальный профиль, ориентированный в первую очередь на обучающихся, чей выбор </w:t>
      </w:r>
    </w:p>
    <w:p w:rsidR="00FE5DA3" w:rsidRDefault="009C71D5">
      <w:pPr>
        <w:ind w:left="0" w:right="334"/>
      </w:pPr>
      <w:r>
        <w:t xml:space="preserve">не соответствует в полной мере ни одному из утверждённых профилей. </w:t>
      </w:r>
    </w:p>
    <w:p w:rsidR="00FE5DA3" w:rsidRDefault="009C71D5">
      <w:pPr>
        <w:ind w:left="-10" w:right="334" w:firstLine="711"/>
      </w:pPr>
      <w:r>
        <w:t xml:space="preserve">120.5.10.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p>
    <w:p w:rsidR="00FE5DA3" w:rsidRDefault="009C71D5">
      <w:pPr>
        <w:ind w:left="0" w:right="334"/>
      </w:pPr>
      <w:r>
        <w:t xml:space="preserve">с междисциплинарной и творческой тематикой, возможность решения задач базового уровня сложности Единого государственного экзамена по информатике. </w:t>
      </w:r>
    </w:p>
    <w:p w:rsidR="00FE5DA3" w:rsidRDefault="009C71D5">
      <w:pPr>
        <w:ind w:left="-10" w:right="334" w:firstLine="711"/>
      </w:pPr>
      <w:r>
        <w:t xml:space="preserve">120.5.11.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 </w:t>
      </w:r>
    </w:p>
    <w:p w:rsidR="00FE5DA3" w:rsidRDefault="009C71D5">
      <w:pPr>
        <w:ind w:left="721" w:right="334"/>
      </w:pPr>
      <w:r>
        <w:t xml:space="preserve">120.6. Содержание обучения в 10 классе. </w:t>
      </w:r>
    </w:p>
    <w:p w:rsidR="00FE5DA3" w:rsidRDefault="009C71D5">
      <w:pPr>
        <w:ind w:left="721" w:right="334"/>
      </w:pPr>
      <w:r>
        <w:t xml:space="preserve">120.6.1. Цифровая грамотность. </w:t>
      </w:r>
    </w:p>
    <w:p w:rsidR="00FE5DA3" w:rsidRDefault="009C71D5">
      <w:pPr>
        <w:ind w:left="-10" w:right="334" w:firstLine="711"/>
      </w:pPr>
      <w:r>
        <w:t xml:space="preserve">Требования техники безопасности и гигиены при работе с компьютерами  и другими компонентами цифрового окружения. </w:t>
      </w:r>
    </w:p>
    <w:p w:rsidR="00FE5DA3" w:rsidRDefault="009C71D5">
      <w:pPr>
        <w:ind w:left="-10" w:right="334" w:firstLine="711"/>
      </w:pPr>
      <w:r>
        <w:t xml:space="preserve">Принципы работы компьютера. Персональный компьютер. Выбор конфигурации компьютера в зависимости от решаемых задач. </w:t>
      </w:r>
    </w:p>
    <w:p w:rsidR="00FE5DA3" w:rsidRDefault="009C71D5">
      <w:pPr>
        <w:ind w:left="721" w:right="334"/>
      </w:pPr>
      <w:r>
        <w:t xml:space="preserve">Основные тенденции развития компьютерных технологий. Параллельные вычисления. </w:t>
      </w:r>
    </w:p>
    <w:p w:rsidR="00FE5DA3" w:rsidRDefault="009C71D5">
      <w:pPr>
        <w:ind w:left="0" w:right="334"/>
      </w:pPr>
      <w:r>
        <w:t xml:space="preserve">Многопроцессорные системы. Суперкомпьютеры. </w:t>
      </w:r>
      <w:r>
        <w:rPr>
          <w:i/>
        </w:rPr>
        <w:t>Распределённые вычислительные системы и обработка больших данных.</w:t>
      </w:r>
      <w:r>
        <w:t xml:space="preserve"> Микроконтроллеры. Роботизированные производства. </w:t>
      </w:r>
    </w:p>
    <w:p w:rsidR="00FE5DA3" w:rsidRDefault="009C71D5">
      <w:pPr>
        <w:tabs>
          <w:tab w:val="center" w:pos="1412"/>
          <w:tab w:val="center" w:pos="3160"/>
          <w:tab w:val="center" w:pos="4930"/>
          <w:tab w:val="center" w:pos="6348"/>
          <w:tab w:val="center" w:pos="7776"/>
          <w:tab w:val="center" w:pos="9560"/>
        </w:tabs>
        <w:spacing w:after="16" w:line="268" w:lineRule="auto"/>
        <w:ind w:left="0" w:right="0" w:firstLine="0"/>
        <w:jc w:val="left"/>
      </w:pPr>
      <w:r>
        <w:rPr>
          <w:rFonts w:ascii="Calibri" w:eastAsia="Calibri" w:hAnsi="Calibri" w:cs="Calibri"/>
          <w:sz w:val="22"/>
        </w:rPr>
        <w:tab/>
      </w:r>
      <w:r>
        <w:t xml:space="preserve">Программное </w:t>
      </w:r>
      <w:r>
        <w:tab/>
        <w:t xml:space="preserve">обеспечение </w:t>
      </w:r>
      <w:r>
        <w:tab/>
        <w:t xml:space="preserve">компьютеров. </w:t>
      </w:r>
      <w:r>
        <w:tab/>
        <w:t xml:space="preserve">Виды </w:t>
      </w:r>
      <w:r>
        <w:tab/>
        <w:t xml:space="preserve">программного </w:t>
      </w:r>
      <w:r>
        <w:tab/>
        <w:t xml:space="preserve">обеспечения  </w:t>
      </w:r>
    </w:p>
    <w:p w:rsidR="00FE5DA3" w:rsidRDefault="009C71D5">
      <w:pPr>
        <w:ind w:left="0" w:right="334"/>
      </w:pPr>
      <w:r>
        <w:t xml:space="preserve">и их назначение. Особенности программного обеспечения мобильных устройств. Операционная </w:t>
      </w:r>
    </w:p>
    <w:p w:rsidR="00FE5DA3" w:rsidRDefault="009C71D5">
      <w:pPr>
        <w:ind w:left="0" w:right="334"/>
      </w:pPr>
      <w:r>
        <w:t xml:space="preserve">система. Понятие о системном администрировании. Инсталляция  и деинсталляция программного обеспечения. </w:t>
      </w:r>
    </w:p>
    <w:p w:rsidR="00FE5DA3" w:rsidRDefault="009C71D5">
      <w:pPr>
        <w:ind w:left="-10" w:right="334" w:firstLine="711"/>
      </w:pPr>
      <w:r>
        <w:t xml:space="preserve">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w:t>
      </w:r>
    </w:p>
    <w:p w:rsidR="00FE5DA3" w:rsidRDefault="009C71D5">
      <w:pPr>
        <w:ind w:left="-10" w:right="334" w:firstLine="711"/>
      </w:pPr>
      <w: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FE5DA3" w:rsidRDefault="009C71D5">
      <w:pPr>
        <w:ind w:left="-10" w:right="334" w:firstLine="711"/>
      </w:pPr>
      <w: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w:t>
      </w:r>
    </w:p>
    <w:p w:rsidR="00FE5DA3" w:rsidRDefault="009C71D5">
      <w:pPr>
        <w:ind w:left="721" w:right="334"/>
      </w:pPr>
      <w:r>
        <w:lastRenderedPageBreak/>
        <w:t xml:space="preserve">120.6.2. Теоретические основы информатики. </w:t>
      </w:r>
    </w:p>
    <w:p w:rsidR="00FE5DA3" w:rsidRDefault="009C71D5">
      <w:pPr>
        <w:ind w:left="-10" w:right="334" w:firstLine="711"/>
      </w:pPr>
      <w: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Pr>
          <w:i/>
        </w:rPr>
        <w:t>Понятие о возможности кодирования с обнаружением и исправлением ошибок при передаче кода.</w:t>
      </w:r>
      <w:r>
        <w:t xml:space="preserve"> Подходы к </w:t>
      </w:r>
    </w:p>
    <w:p w:rsidR="00FE5DA3" w:rsidRDefault="009C71D5">
      <w:pPr>
        <w:ind w:left="0" w:right="334"/>
      </w:pPr>
      <w:r>
        <w:t xml:space="preserve">измерению информации. Сущность объёмного (алфавитного) подхода к измерению информации, определение </w:t>
      </w:r>
      <w:r>
        <w:tab/>
        <w:t xml:space="preserve">бита  с точки зрения алфавитного подхода, связь между размером алфавита  </w:t>
      </w:r>
    </w:p>
    <w:p w:rsidR="00FE5DA3" w:rsidRDefault="009C71D5">
      <w:pPr>
        <w:ind w:left="0" w:right="334"/>
      </w:pPr>
      <w: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w:t>
      </w:r>
    </w:p>
    <w:p w:rsidR="00FE5DA3" w:rsidRDefault="009C71D5">
      <w:pPr>
        <w:ind w:left="-10" w:right="334" w:firstLine="711"/>
      </w:pPr>
      <w: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FE5DA3" w:rsidRDefault="009C71D5">
      <w:pPr>
        <w:ind w:left="-10" w:right="334" w:firstLine="711"/>
      </w:pPr>
      <w:r>
        <w:t xml:space="preserve">Системы. Компоненты системы и их взаимодействие. Системы управления. Управление как информационный процесс. Обратная связь. </w:t>
      </w:r>
    </w:p>
    <w:p w:rsidR="00FE5DA3" w:rsidRDefault="009C71D5">
      <w:pPr>
        <w:tabs>
          <w:tab w:val="center" w:pos="1170"/>
          <w:tab w:val="center" w:pos="2662"/>
          <w:tab w:val="center" w:pos="4309"/>
          <w:tab w:val="center" w:pos="5740"/>
          <w:tab w:val="center" w:pos="6870"/>
          <w:tab w:val="center" w:pos="7720"/>
          <w:tab w:val="center" w:pos="8707"/>
          <w:tab w:val="center" w:pos="9913"/>
        </w:tabs>
        <w:spacing w:after="16" w:line="268" w:lineRule="auto"/>
        <w:ind w:left="0" w:right="0" w:firstLine="0"/>
        <w:jc w:val="left"/>
      </w:pPr>
      <w:r>
        <w:rPr>
          <w:rFonts w:ascii="Calibri" w:eastAsia="Calibri" w:hAnsi="Calibri" w:cs="Calibri"/>
          <w:sz w:val="22"/>
        </w:rPr>
        <w:tab/>
      </w:r>
      <w:r>
        <w:t xml:space="preserve">Системы </w:t>
      </w:r>
      <w:r>
        <w:tab/>
        <w:t xml:space="preserve">счисления. </w:t>
      </w:r>
      <w:r>
        <w:tab/>
        <w:t xml:space="preserve">Развёрнутая </w:t>
      </w:r>
      <w:r>
        <w:tab/>
        <w:t xml:space="preserve">запись </w:t>
      </w:r>
      <w:r>
        <w:tab/>
        <w:t xml:space="preserve">целых </w:t>
      </w:r>
      <w:r>
        <w:tab/>
        <w:t xml:space="preserve">и </w:t>
      </w:r>
      <w:r>
        <w:tab/>
        <w:t xml:space="preserve">дробных </w:t>
      </w:r>
      <w:r>
        <w:tab/>
        <w:t xml:space="preserve">чисел  </w:t>
      </w:r>
    </w:p>
    <w:p w:rsidR="00FE5DA3" w:rsidRDefault="009C71D5">
      <w:pPr>
        <w:ind w:left="0" w:right="334"/>
      </w:pPr>
      <w: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Pr>
          <w:i/>
        </w:rPr>
        <w:t>Перевод конечной десятичной дроби в P-ичную.</w:t>
      </w:r>
      <w: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 </w:t>
      </w:r>
    </w:p>
    <w:p w:rsidR="00FE5DA3" w:rsidRDefault="009C71D5">
      <w:pPr>
        <w:ind w:left="721" w:right="334"/>
      </w:pPr>
      <w:r>
        <w:t xml:space="preserve">Представление целых и вещественных чисел в памяти компьютера.  </w:t>
      </w:r>
    </w:p>
    <w:p w:rsidR="00FE5DA3" w:rsidRDefault="009C71D5">
      <w:pPr>
        <w:ind w:left="-10" w:right="334" w:firstLine="711"/>
      </w:pPr>
      <w:r>
        <w:t xml:space="preserve">Кодирование текстов. Кодировка ASCII. Однобайтные кодировки. Стандарт UNICODE. Кодировка UTF-8. Определение информационного объёма текстовых сообщений. </w:t>
      </w:r>
    </w:p>
    <w:p w:rsidR="00FE5DA3" w:rsidRDefault="009C71D5">
      <w:pPr>
        <w:ind w:left="-10" w:right="334" w:firstLine="711"/>
      </w:pPr>
      <w:r>
        <w:t xml:space="preserve">Кодирование изображений. Оценка информационного объёма растрового графического изображения при заданном разрешении и глубине кодирования цвета. </w:t>
      </w:r>
    </w:p>
    <w:p w:rsidR="00FE5DA3" w:rsidRDefault="009C71D5">
      <w:pPr>
        <w:ind w:left="-10" w:right="334" w:firstLine="711"/>
      </w:pPr>
      <w:r>
        <w:t xml:space="preserve">Кодирование звука. Оценка информационного объёма звуковых данных  при заданных частоте дискретизации и разрядности кодирования. </w:t>
      </w:r>
    </w:p>
    <w:p w:rsidR="00FE5DA3" w:rsidRDefault="009C71D5">
      <w:pPr>
        <w:ind w:left="-10" w:right="334" w:firstLine="711"/>
      </w:pPr>
      <w: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w:t>
      </w:r>
    </w:p>
    <w:p w:rsidR="00FE5DA3" w:rsidRDefault="009C71D5">
      <w:pPr>
        <w:ind w:left="0" w:right="334"/>
      </w:pPr>
      <w:r>
        <w:t xml:space="preserve">Логические </w:t>
      </w:r>
      <w:r>
        <w:tab/>
        <w:t xml:space="preserve">операции  и операции над множествами. </w:t>
      </w:r>
    </w:p>
    <w:p w:rsidR="00FE5DA3" w:rsidRDefault="009C71D5">
      <w:pPr>
        <w:ind w:left="-10" w:right="334" w:firstLine="711"/>
      </w:pPr>
      <w:r>
        <w:t xml:space="preserve">Примеры законов алгебры логики. Эквивалентные преобразования логических выражений. </w:t>
      </w:r>
      <w:r>
        <w:rPr>
          <w:i/>
        </w:rPr>
        <w:t>Решение простейших логических уравнений.</w:t>
      </w:r>
      <w:r>
        <w:t xml:space="preserve"> Логические функции. Построение логического выражения с данной таблицей истинности. </w:t>
      </w:r>
      <w:r>
        <w:rPr>
          <w:i/>
        </w:rPr>
        <w:t xml:space="preserve">Нормальные формы: дизъюнктивная и конъюнктивная нормальные формы. </w:t>
      </w:r>
    </w:p>
    <w:p w:rsidR="00FE5DA3" w:rsidRDefault="009C71D5">
      <w:pPr>
        <w:ind w:left="-10" w:right="334" w:firstLine="711"/>
      </w:pPr>
      <w:r>
        <w:t xml:space="preserve">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 </w:t>
      </w:r>
    </w:p>
    <w:p w:rsidR="00FE5DA3" w:rsidRDefault="009C71D5">
      <w:pPr>
        <w:ind w:left="721" w:right="334"/>
      </w:pPr>
      <w:r>
        <w:t xml:space="preserve">120.6.3. Информационные технологии. </w:t>
      </w:r>
    </w:p>
    <w:p w:rsidR="00FE5DA3" w:rsidRDefault="009C71D5">
      <w:pPr>
        <w:ind w:left="-10" w:right="334" w:firstLine="711"/>
      </w:pPr>
      <w: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w:t>
      </w:r>
      <w:r>
        <w:lastRenderedPageBreak/>
        <w:t xml:space="preserve">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w:t>
      </w:r>
    </w:p>
    <w:p w:rsidR="00FE5DA3" w:rsidRDefault="009C71D5">
      <w:pPr>
        <w:ind w:left="-5" w:right="334"/>
      </w:pPr>
      <w:r>
        <w:t xml:space="preserve">Оформление списка литературы. </w:t>
      </w:r>
      <w:r>
        <w:rPr>
          <w:i/>
        </w:rPr>
        <w:t xml:space="preserve">Знакомство с компьютерной вёрсткой текста. Специализированные средства редактирования математических текстов. </w:t>
      </w:r>
    </w:p>
    <w:p w:rsidR="00FE5DA3" w:rsidRDefault="009C71D5">
      <w:pPr>
        <w:ind w:left="-10" w:right="334" w:firstLine="711"/>
      </w:pPr>
      <w: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w:t>
      </w:r>
    </w:p>
    <w:p w:rsidR="00FE5DA3" w:rsidRDefault="009C71D5">
      <w:pPr>
        <w:ind w:left="0" w:right="334"/>
      </w:pPr>
      <w:r>
        <w:t xml:space="preserve">Обработка </w:t>
      </w:r>
      <w:r>
        <w:tab/>
        <w:t xml:space="preserve">графических </w:t>
      </w:r>
      <w:r>
        <w:tab/>
        <w:t xml:space="preserve">объектов. </w:t>
      </w:r>
      <w:r>
        <w:tab/>
        <w:t xml:space="preserve">Растровая  и векторная графика. Форматы графических файлов. </w:t>
      </w:r>
    </w:p>
    <w:p w:rsidR="00FE5DA3" w:rsidRDefault="009C71D5">
      <w:pPr>
        <w:ind w:left="-10" w:right="334" w:firstLine="711"/>
      </w:pPr>
      <w:r>
        <w:rPr>
          <w:i/>
        </w:rPr>
        <w:t>Создание и преобразование аудиовизуальных объектов.</w:t>
      </w:r>
      <w:r>
        <w:t xml:space="preserve"> Обработка изображения и звука с использованием интернет-приложений. </w:t>
      </w:r>
    </w:p>
    <w:p w:rsidR="00FE5DA3" w:rsidRDefault="009C71D5">
      <w:pPr>
        <w:ind w:left="-10" w:right="334" w:firstLine="711"/>
      </w:pPr>
      <w:r>
        <w:t xml:space="preserve">Мультимедиа. Компьютерные презентации. Использование мультимедийных онлайнсервисов для разработки презентаций проектных работ.  </w:t>
      </w:r>
    </w:p>
    <w:p w:rsidR="00FE5DA3" w:rsidRDefault="009C71D5">
      <w:pPr>
        <w:ind w:left="-15" w:right="334" w:firstLine="711"/>
      </w:pPr>
      <w:r>
        <w:t xml:space="preserve">Принципы построения и редактирования трёхмерных моделей. </w:t>
      </w:r>
      <w:r>
        <w:rPr>
          <w:i/>
        </w:rPr>
        <w:t xml:space="preserve">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 </w:t>
      </w:r>
    </w:p>
    <w:p w:rsidR="00FE5DA3" w:rsidRDefault="009C71D5">
      <w:pPr>
        <w:ind w:left="721" w:right="334"/>
      </w:pPr>
      <w:r>
        <w:t xml:space="preserve">120.7. Содержание обучения в 11 классе. </w:t>
      </w:r>
    </w:p>
    <w:p w:rsidR="00FE5DA3" w:rsidRDefault="009C71D5">
      <w:pPr>
        <w:ind w:left="721" w:right="334"/>
      </w:pPr>
      <w:r>
        <w:t xml:space="preserve">120.7.1. Цифровая грамотность. </w:t>
      </w:r>
    </w:p>
    <w:p w:rsidR="00FE5DA3" w:rsidRDefault="009C71D5">
      <w:pPr>
        <w:ind w:left="-10" w:right="334" w:firstLine="711"/>
      </w:pPr>
      <w:r>
        <w:t xml:space="preserve">Принципы построения и аппаратные компоненты компьютерных сетей. Сетевые протоколы. Сеть Интернет. Адресация в сети Интернет. Система доменных имён. </w:t>
      </w:r>
    </w:p>
    <w:p w:rsidR="00FE5DA3" w:rsidRDefault="009C71D5">
      <w:pPr>
        <w:ind w:left="-10" w:right="334" w:firstLine="711"/>
      </w:pPr>
      <w: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FE5DA3" w:rsidRDefault="009C71D5">
      <w:pPr>
        <w:ind w:left="-10" w:right="334" w:firstLine="711"/>
      </w:pPr>
      <w:r>
        <w:t xml:space="preserve">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 </w:t>
      </w:r>
    </w:p>
    <w:p w:rsidR="00FE5DA3" w:rsidRDefault="009C71D5">
      <w:pPr>
        <w:ind w:left="-10" w:right="334" w:firstLine="711"/>
      </w:pPr>
      <w: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FE5DA3" w:rsidRDefault="009C71D5">
      <w:pPr>
        <w:ind w:left="-10" w:right="334" w:firstLine="711"/>
      </w:pPr>
      <w: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w:t>
      </w:r>
      <w:r>
        <w:rPr>
          <w:i/>
        </w:rPr>
        <w:t xml:space="preserve">Электронная подпись, сертифицированные сайты и документы. </w:t>
      </w:r>
    </w:p>
    <w:p w:rsidR="00FE5DA3" w:rsidRDefault="009C71D5">
      <w:pPr>
        <w:ind w:left="-10" w:right="334" w:firstLine="711"/>
      </w:pPr>
      <w: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Pr>
          <w:i/>
        </w:rPr>
        <w:t>Шифрование данных</w:t>
      </w:r>
      <w:r>
        <w:t xml:space="preserve">. </w:t>
      </w:r>
    </w:p>
    <w:p w:rsidR="00FE5DA3" w:rsidRDefault="009C71D5">
      <w:pPr>
        <w:ind w:left="-10" w:right="334" w:firstLine="711"/>
      </w:pPr>
      <w:r>
        <w:t xml:space="preserve">Информационные технологии и профессиональная деятельность. Информационные ресурсы. Цифровая экономика. Информационная культура. </w:t>
      </w:r>
    </w:p>
    <w:p w:rsidR="00FE5DA3" w:rsidRDefault="009C71D5">
      <w:pPr>
        <w:ind w:left="721" w:right="334"/>
      </w:pPr>
      <w:r>
        <w:t xml:space="preserve">120.7.2. Теоретические основы информатики. </w:t>
      </w:r>
    </w:p>
    <w:p w:rsidR="00FE5DA3" w:rsidRDefault="009C71D5">
      <w:pPr>
        <w:ind w:left="-10" w:right="334" w:firstLine="711"/>
      </w:pPr>
      <w: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FE5DA3" w:rsidRDefault="009C71D5">
      <w:pPr>
        <w:ind w:left="-10" w:right="334" w:firstLine="711"/>
      </w:pPr>
      <w: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FE5DA3" w:rsidRDefault="009C71D5">
      <w:pPr>
        <w:ind w:left="-10" w:right="334" w:firstLine="711"/>
      </w:pPr>
      <w:r>
        <w:lastRenderedPageBreak/>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FE5DA3" w:rsidRDefault="009C71D5">
      <w:pPr>
        <w:spacing w:after="16" w:line="268" w:lineRule="auto"/>
        <w:ind w:right="340"/>
        <w:jc w:val="right"/>
      </w:pPr>
      <w:r>
        <w:t xml:space="preserve">Деревья. Бинарное дерево. Дискретные игры двух игроков с полной информацией. </w:t>
      </w:r>
    </w:p>
    <w:p w:rsidR="00FE5DA3" w:rsidRDefault="009C71D5">
      <w:pPr>
        <w:ind w:left="0" w:right="334"/>
      </w:pPr>
      <w:r>
        <w:t xml:space="preserve">Построение дерева перебора вариантов, описание стратегии игры  в табличной форме. Выигрышные стратегии.  </w:t>
      </w:r>
    </w:p>
    <w:p w:rsidR="00FE5DA3" w:rsidRDefault="009C71D5">
      <w:pPr>
        <w:ind w:left="721" w:right="334"/>
      </w:pPr>
      <w:r>
        <w:t xml:space="preserve">Использование графов и деревьев при описании объектов и процессов окружающего мира. </w:t>
      </w:r>
    </w:p>
    <w:p w:rsidR="00FE5DA3" w:rsidRDefault="009C71D5">
      <w:pPr>
        <w:ind w:left="721" w:right="334"/>
      </w:pPr>
      <w:r>
        <w:t xml:space="preserve">120.7.3. Алгоритмы и программирование. </w:t>
      </w:r>
    </w:p>
    <w:p w:rsidR="00FE5DA3" w:rsidRDefault="009C71D5">
      <w:pPr>
        <w:ind w:left="-10" w:right="334" w:firstLine="711"/>
      </w:pPr>
      <w: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FE5DA3" w:rsidRDefault="009C71D5">
      <w:pPr>
        <w:ind w:left="-10" w:right="334" w:firstLine="711"/>
      </w:pPr>
      <w:r>
        <w:t xml:space="preserve">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 </w:t>
      </w:r>
    </w:p>
    <w:p w:rsidR="00FE5DA3" w:rsidRDefault="009C71D5">
      <w:pPr>
        <w:ind w:left="-10" w:right="334" w:firstLine="711"/>
      </w:pPr>
      <w: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p>
    <w:p w:rsidR="00FE5DA3" w:rsidRDefault="009C71D5">
      <w:pPr>
        <w:ind w:left="0" w:right="334"/>
      </w:pPr>
      <w:r>
        <w:t xml:space="preserve">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w:t>
      </w:r>
    </w:p>
    <w:p w:rsidR="00FE5DA3" w:rsidRDefault="009C71D5">
      <w:pPr>
        <w:ind w:left="-15" w:right="334" w:firstLine="711"/>
      </w:pPr>
      <w:r>
        <w:t xml:space="preserve">Обработка символьных данных. Встроенные функции языка программирования для обработки символьных строк. </w:t>
      </w:r>
      <w:r>
        <w:rPr>
          <w:i/>
        </w:rPr>
        <w:t xml:space="preserve">Алгоритмы редактирования текстов (замена символа/фрагмента, удаление и вставка символа/фрагмента, поиск вхождения заданного образца). </w:t>
      </w:r>
    </w:p>
    <w:p w:rsidR="00FE5DA3" w:rsidRDefault="009C71D5">
      <w:pPr>
        <w:ind w:left="-10" w:right="334" w:firstLine="711"/>
      </w:pPr>
      <w:r>
        <w:t xml:space="preserve">Табличные величины (массивы). </w:t>
      </w:r>
      <w:r>
        <w:rPr>
          <w:i/>
        </w:rPr>
        <w:t>Понятие о двумерных массивах (матрицах).</w:t>
      </w:r>
      <w: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w:t>
      </w:r>
    </w:p>
    <w:p w:rsidR="00FE5DA3" w:rsidRDefault="009C71D5">
      <w:pPr>
        <w:ind w:left="-10" w:right="334" w:firstLine="711"/>
      </w:pPr>
      <w:r>
        <w:t xml:space="preserve">Сортировка одномерного массива. Простые методы сортировки (например, метод пузырька, метод выбора, сортировка вставками). Подпрограммы. </w:t>
      </w:r>
      <w:r>
        <w:rPr>
          <w:i/>
        </w:rPr>
        <w:t xml:space="preserve">Рекурсивные алгоритмы. </w:t>
      </w:r>
    </w:p>
    <w:p w:rsidR="00FE5DA3" w:rsidRDefault="009C71D5">
      <w:pPr>
        <w:ind w:left="-15" w:right="334" w:firstLine="711"/>
      </w:pPr>
      <w:r>
        <w:rPr>
          <w:i/>
        </w:rPr>
        <w:t xml:space="preserve">Сложность вычисления: количество выполненных операций, размер используемой памяти, зависимость количества операций от размера исходных данных. </w:t>
      </w:r>
    </w:p>
    <w:p w:rsidR="00FE5DA3" w:rsidRDefault="009C71D5">
      <w:pPr>
        <w:ind w:left="721" w:right="334"/>
      </w:pPr>
      <w:r>
        <w:t xml:space="preserve">120.7.4. Информационные технологии. </w:t>
      </w:r>
    </w:p>
    <w:p w:rsidR="00FE5DA3" w:rsidRDefault="009C71D5">
      <w:pPr>
        <w:ind w:left="-10" w:right="334" w:firstLine="711"/>
      </w:pPr>
      <w: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Pr>
          <w:i/>
        </w:rPr>
        <w:t xml:space="preserve">Интеллектуальный анализ данных. </w:t>
      </w:r>
    </w:p>
    <w:p w:rsidR="00FE5DA3" w:rsidRDefault="009C71D5">
      <w:pPr>
        <w:ind w:left="-10" w:right="334" w:firstLine="711"/>
      </w:pPr>
      <w:r>
        <w:t xml:space="preserve">Анализ данных с помощью электронных таблиц. Вычисление суммы, среднего арифметического, наибольшего и наименьшего значений диапазона. </w:t>
      </w:r>
      <w:r>
        <w:rPr>
          <w:i/>
        </w:rPr>
        <w:t xml:space="preserve">Вычисление коэффициента корреляции двух рядов данных. Подбор линии тренда, решение задач прогнозирования. </w:t>
      </w:r>
    </w:p>
    <w:p w:rsidR="00FE5DA3" w:rsidRDefault="009C71D5">
      <w:pPr>
        <w:ind w:left="-10" w:right="334" w:firstLine="711"/>
      </w:pPr>
      <w: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Pr>
          <w:i/>
        </w:rPr>
        <w:t xml:space="preserve">Примеры: моделирование движения, моделирование биологических систем, математические модели в экономике. </w:t>
      </w:r>
    </w:p>
    <w:p w:rsidR="00FE5DA3" w:rsidRDefault="009C71D5">
      <w:pPr>
        <w:ind w:left="-15" w:right="334" w:firstLine="711"/>
      </w:pPr>
      <w:r>
        <w:lastRenderedPageBreak/>
        <w:t xml:space="preserve">Численное решение уравнений с помощью подбора параметра. </w:t>
      </w:r>
      <w:r>
        <w:rPr>
          <w:i/>
        </w:rPr>
        <w:t xml:space="preserve">Оптимизация как поиск наилучшего решения в заданных условиях. Целевая функция, ограничения. Решение задач оптимизации с помощью электронных таблиц. </w:t>
      </w:r>
    </w:p>
    <w:p w:rsidR="00FE5DA3" w:rsidRDefault="009C71D5">
      <w:pPr>
        <w:ind w:left="-10" w:right="334" w:firstLine="711"/>
      </w:pPr>
      <w: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w:t>
      </w:r>
    </w:p>
    <w:p w:rsidR="00FE5DA3" w:rsidRDefault="009C71D5">
      <w:pPr>
        <w:tabs>
          <w:tab w:val="center" w:pos="4487"/>
          <w:tab w:val="center" w:pos="9359"/>
        </w:tabs>
        <w:ind w:left="0" w:right="0" w:firstLine="0"/>
        <w:jc w:val="left"/>
      </w:pPr>
      <w:r>
        <w:rPr>
          <w:rFonts w:ascii="Calibri" w:eastAsia="Calibri" w:hAnsi="Calibri" w:cs="Calibri"/>
          <w:sz w:val="22"/>
        </w:rPr>
        <w:tab/>
      </w:r>
      <w:r>
        <w:t xml:space="preserve">Многотабличные базы данных. Типы связей между таблицами. </w:t>
      </w:r>
      <w:r>
        <w:tab/>
      </w:r>
      <w:r>
        <w:rPr>
          <w:i/>
        </w:rPr>
        <w:t xml:space="preserve">Внешний ключ. </w:t>
      </w:r>
    </w:p>
    <w:p w:rsidR="00FE5DA3" w:rsidRDefault="009C71D5">
      <w:pPr>
        <w:ind w:left="0" w:right="334"/>
      </w:pPr>
      <w:r>
        <w:rPr>
          <w:i/>
        </w:rPr>
        <w:t xml:space="preserve">Целостность. </w:t>
      </w:r>
      <w:r>
        <w:t xml:space="preserve">Запросы к многотабличным базам данных. </w:t>
      </w:r>
    </w:p>
    <w:p w:rsidR="00FE5DA3" w:rsidRDefault="009C71D5">
      <w:pPr>
        <w:ind w:left="-10" w:right="334" w:firstLine="711"/>
      </w:pPr>
      <w:r>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w:t>
      </w:r>
    </w:p>
    <w:p w:rsidR="00FE5DA3" w:rsidRDefault="009C71D5">
      <w:pPr>
        <w:ind w:left="-10" w:right="334" w:firstLine="711"/>
      </w:pPr>
      <w:r>
        <w:t xml:space="preserve">120.8. Планируемые результаты освоения программы по информатике  на уровне среднего общего образования. </w:t>
      </w:r>
    </w:p>
    <w:p w:rsidR="00FE5DA3" w:rsidRDefault="009C71D5">
      <w:pPr>
        <w:ind w:left="-10" w:right="334" w:firstLine="711"/>
      </w:pPr>
      <w:r>
        <w:t xml:space="preserve">120.8.1.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FE5DA3" w:rsidRDefault="009C71D5">
      <w:pPr>
        <w:numPr>
          <w:ilvl w:val="0"/>
          <w:numId w:val="20"/>
        </w:numPr>
        <w:ind w:right="334" w:hanging="264"/>
      </w:pPr>
      <w:r>
        <w:t xml:space="preserve">гражданского воспитания: </w:t>
      </w:r>
    </w:p>
    <w:p w:rsidR="00FE5DA3" w:rsidRDefault="009C71D5">
      <w:pPr>
        <w:ind w:left="-10" w:right="334" w:firstLine="711"/>
      </w:pPr>
      <w:r>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w:t>
      </w:r>
    </w:p>
    <w:p w:rsidR="00FE5DA3" w:rsidRDefault="009C71D5">
      <w:pPr>
        <w:ind w:left="0" w:right="334"/>
      </w:pPr>
      <w:r>
        <w:t xml:space="preserve">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FE5DA3" w:rsidRDefault="009C71D5">
      <w:pPr>
        <w:numPr>
          <w:ilvl w:val="0"/>
          <w:numId w:val="20"/>
        </w:numPr>
        <w:ind w:right="334" w:hanging="264"/>
      </w:pPr>
      <w:r>
        <w:t xml:space="preserve">патриотического воспитания: </w:t>
      </w:r>
    </w:p>
    <w:p w:rsidR="00FE5DA3" w:rsidRDefault="009C71D5">
      <w:pPr>
        <w:tabs>
          <w:tab w:val="center" w:pos="1301"/>
          <w:tab w:val="center" w:pos="2848"/>
          <w:tab w:val="center" w:pos="3868"/>
          <w:tab w:val="center" w:pos="5095"/>
          <w:tab w:val="center" w:pos="6787"/>
          <w:tab w:val="center" w:pos="8402"/>
          <w:tab w:val="center" w:pos="9843"/>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историческому </w:t>
      </w:r>
      <w:r>
        <w:tab/>
        <w:t xml:space="preserve">наследию, </w:t>
      </w:r>
      <w:r>
        <w:tab/>
        <w:t xml:space="preserve">достижениям </w:t>
      </w:r>
      <w:r>
        <w:tab/>
        <w:t xml:space="preserve">России  </w:t>
      </w:r>
    </w:p>
    <w:p w:rsidR="00FE5DA3" w:rsidRDefault="009C71D5">
      <w:pPr>
        <w:ind w:left="0" w:right="334"/>
      </w:pPr>
      <w:r>
        <w:t xml:space="preserve">в науке, искусстве, технологиях, понимание значения информатики как науки в жизни современного общества; </w:t>
      </w:r>
    </w:p>
    <w:p w:rsidR="00FE5DA3" w:rsidRDefault="009C71D5">
      <w:pPr>
        <w:numPr>
          <w:ilvl w:val="0"/>
          <w:numId w:val="20"/>
        </w:numPr>
        <w:ind w:right="334" w:hanging="264"/>
      </w:pPr>
      <w:r>
        <w:t xml:space="preserve">духовно-нравственного воспитания: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2773" w:hanging="711"/>
      </w:pPr>
      <w:r>
        <w:t xml:space="preserve">морально-нравственные нормы и ценности, в том числе в сети Интернет; 4) эстетического воспитания: </w:t>
      </w:r>
    </w:p>
    <w:p w:rsidR="00FE5DA3" w:rsidRDefault="009C71D5">
      <w:pPr>
        <w:ind w:left="721" w:right="334"/>
      </w:pPr>
      <w:r>
        <w:t xml:space="preserve">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основанные на </w:t>
      </w:r>
    </w:p>
    <w:p w:rsidR="00FE5DA3" w:rsidRDefault="009C71D5">
      <w:pPr>
        <w:ind w:left="701" w:right="5567" w:hanging="711"/>
      </w:pPr>
      <w:r>
        <w:t xml:space="preserve">использовании информационных технологий; 5) физического воспитания: </w:t>
      </w:r>
    </w:p>
    <w:p w:rsidR="00FE5DA3" w:rsidRDefault="009C71D5">
      <w:pPr>
        <w:ind w:left="721" w:right="334"/>
      </w:pPr>
      <w:r>
        <w:t xml:space="preserve">сформированность здорового и безопасного образа жизни, ответственного отношения к </w:t>
      </w:r>
    </w:p>
    <w:p w:rsidR="00FE5DA3" w:rsidRDefault="009C71D5">
      <w:pPr>
        <w:ind w:left="0" w:right="334"/>
      </w:pPr>
      <w:r>
        <w:t xml:space="preserve">своему здоровью, том числе и за счёт соблюдения требований безопасной эксплуатации средств информационных и коммуникационных технологий; 6) трудового воспитания: готовность к активной деятельности технологической и социальной направленности, </w:t>
      </w:r>
    </w:p>
    <w:p w:rsidR="00FE5DA3" w:rsidRDefault="009C71D5">
      <w:pPr>
        <w:ind w:left="701" w:right="334" w:hanging="711"/>
      </w:pPr>
      <w:r>
        <w:lastRenderedPageBreak/>
        <w:t xml:space="preserve">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w:t>
      </w:r>
    </w:p>
    <w:p w:rsidR="00FE5DA3" w:rsidRDefault="009C71D5">
      <w:pPr>
        <w:tabs>
          <w:tab w:val="center" w:pos="2943"/>
          <w:tab w:val="center" w:pos="4773"/>
          <w:tab w:val="center" w:pos="7291"/>
          <w:tab w:val="center" w:pos="9505"/>
        </w:tabs>
        <w:ind w:left="-10" w:right="0" w:firstLine="0"/>
        <w:jc w:val="left"/>
      </w:pPr>
      <w:r>
        <w:t xml:space="preserve">программированием </w:t>
      </w:r>
      <w:r>
        <w:tab/>
        <w:t xml:space="preserve">и </w:t>
      </w:r>
      <w:r>
        <w:tab/>
        <w:t xml:space="preserve">информационными </w:t>
      </w:r>
      <w:r>
        <w:tab/>
        <w:t xml:space="preserve">технологиями, </w:t>
      </w:r>
      <w:r>
        <w:tab/>
        <w:t xml:space="preserve">основанными  </w:t>
      </w:r>
    </w:p>
    <w:p w:rsidR="00FE5DA3" w:rsidRDefault="009C71D5">
      <w:pPr>
        <w:ind w:left="0" w:right="334"/>
      </w:pPr>
      <w:r>
        <w:t xml:space="preserve">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осознание глобального характера экологических проблем и путей их решения, в том числе с учётом возможностей информационно-коммуникационных технологий; 8) 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tabs>
          <w:tab w:val="center" w:pos="3535"/>
          <w:tab w:val="center" w:pos="6705"/>
          <w:tab w:val="center" w:pos="9700"/>
        </w:tabs>
        <w:ind w:left="-10" w:right="0" w:firstLine="0"/>
        <w:jc w:val="left"/>
      </w:pPr>
      <w:r>
        <w:t xml:space="preserve">информатики, </w:t>
      </w:r>
      <w:r>
        <w:tab/>
        <w:t xml:space="preserve">достижениям </w:t>
      </w:r>
      <w:r>
        <w:tab/>
        <w:t xml:space="preserve">научно-технического </w:t>
      </w:r>
      <w:r>
        <w:tab/>
        <w:t xml:space="preserve">прогресса  </w:t>
      </w:r>
    </w:p>
    <w:p w:rsidR="00FE5DA3" w:rsidRDefault="009C71D5">
      <w:pPr>
        <w:ind w:left="0" w:right="334"/>
      </w:pPr>
      <w:r>
        <w:t xml:space="preserve">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w:t>
      </w:r>
    </w:p>
    <w:p w:rsidR="00FE5DA3" w:rsidRDefault="009C71D5">
      <w:pPr>
        <w:ind w:left="0" w:right="334"/>
      </w:pPr>
      <w:r>
        <w:t xml:space="preserve">исследовательскую деятельность индивидуально и в группе.  </w:t>
      </w:r>
    </w:p>
    <w:p w:rsidR="00FE5DA3" w:rsidRDefault="009C71D5">
      <w:pPr>
        <w:tabs>
          <w:tab w:val="center" w:pos="791"/>
          <w:tab w:val="center" w:pos="1774"/>
          <w:tab w:val="center" w:pos="3287"/>
          <w:tab w:val="center" w:pos="4956"/>
          <w:tab w:val="center" w:pos="6622"/>
          <w:tab w:val="center" w:pos="8139"/>
          <w:tab w:val="center" w:pos="9625"/>
        </w:tabs>
        <w:ind w:left="0" w:right="0" w:firstLine="0"/>
        <w:jc w:val="left"/>
      </w:pPr>
      <w:r>
        <w:rPr>
          <w:rFonts w:ascii="Calibri" w:eastAsia="Calibri" w:hAnsi="Calibri" w:cs="Calibri"/>
          <w:sz w:val="22"/>
        </w:rPr>
        <w:tab/>
      </w:r>
      <w:r>
        <w:t xml:space="preserve">В </w:t>
      </w:r>
      <w:r>
        <w:tab/>
        <w:t xml:space="preserve">процессе </w:t>
      </w:r>
      <w:r>
        <w:tab/>
        <w:t xml:space="preserve">достижения </w:t>
      </w:r>
      <w:r>
        <w:tab/>
        <w:t xml:space="preserve">личностных </w:t>
      </w:r>
      <w:r>
        <w:tab/>
        <w:t xml:space="preserve">результатов </w:t>
      </w:r>
      <w:r>
        <w:tab/>
        <w:t xml:space="preserve">освоения </w:t>
      </w:r>
      <w:r>
        <w:tab/>
        <w:t xml:space="preserve">программы  </w:t>
      </w:r>
    </w:p>
    <w:p w:rsidR="00FE5DA3" w:rsidRDefault="009C71D5">
      <w:pPr>
        <w:ind w:left="0" w:right="334"/>
      </w:pPr>
      <w:r>
        <w:t xml:space="preserve">по информатике у обучающихся совершенствуется эмоциональный интеллект, предполагающий сформированность: </w:t>
      </w:r>
    </w:p>
    <w:p w:rsidR="00FE5DA3" w:rsidRDefault="009C71D5">
      <w:pPr>
        <w:ind w:left="721" w:right="334"/>
      </w:pPr>
      <w:r>
        <w:t xml:space="preserve">саморегулирования, включающего самоконтроль, умение принимать ответственность за </w:t>
      </w:r>
    </w:p>
    <w:p w:rsidR="00FE5DA3" w:rsidRDefault="009C71D5">
      <w:pPr>
        <w:ind w:left="0" w:right="334"/>
      </w:pPr>
      <w:r>
        <w:t xml:space="preserve">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701" w:right="334"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w:t>
      </w:r>
    </w:p>
    <w:p w:rsidR="00FE5DA3" w:rsidRDefault="009C71D5">
      <w:pPr>
        <w:ind w:left="0" w:right="334"/>
      </w:pPr>
      <w:r>
        <w:t xml:space="preserve">его </w:t>
      </w:r>
      <w:r>
        <w:tab/>
        <w:t xml:space="preserve">при </w:t>
      </w:r>
      <w:r>
        <w:tab/>
        <w:t xml:space="preserve">осуществлении </w:t>
      </w:r>
      <w:r>
        <w:tab/>
        <w:t xml:space="preserve">коммуникации, </w:t>
      </w:r>
      <w:r>
        <w:tab/>
        <w:t xml:space="preserve">способность  к сочувствию и сопереживанию; </w:t>
      </w:r>
    </w:p>
    <w:p w:rsidR="00FE5DA3" w:rsidRDefault="009C71D5">
      <w:pPr>
        <w:ind w:left="-10" w:right="334" w:firstLine="711"/>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E5DA3" w:rsidRDefault="009C71D5">
      <w:pPr>
        <w:ind w:left="-10" w:right="334" w:firstLine="711"/>
      </w:pPr>
      <w:r>
        <w:t xml:space="preserve">120.8.2. 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721" w:right="334"/>
      </w:pPr>
      <w:r>
        <w:t xml:space="preserve">120.8.2.1. Овладение универсальными познавательными действиями: </w:t>
      </w:r>
    </w:p>
    <w:p w:rsidR="00FE5DA3" w:rsidRDefault="009C71D5">
      <w:pPr>
        <w:ind w:left="721" w:right="334"/>
      </w:pPr>
      <w:r>
        <w:t xml:space="preserve">1) базовые логические действия: </w:t>
      </w:r>
    </w:p>
    <w:p w:rsidR="00FE5DA3" w:rsidRDefault="009C71D5">
      <w:pPr>
        <w:tabs>
          <w:tab w:val="center" w:pos="1519"/>
          <w:tab w:val="center" w:pos="3408"/>
          <w:tab w:val="center" w:pos="4555"/>
          <w:tab w:val="center" w:pos="5753"/>
          <w:tab w:val="center" w:pos="7408"/>
          <w:tab w:val="center" w:pos="8960"/>
          <w:tab w:val="center" w:pos="10098"/>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её </w:t>
      </w:r>
    </w:p>
    <w:p w:rsidR="00FE5DA3" w:rsidRDefault="009C71D5">
      <w:pPr>
        <w:ind w:left="701" w:right="334" w:hanging="711"/>
      </w:pPr>
      <w:r>
        <w:t xml:space="preserve">всесторонне;  устанавливать существенный признак или основания для сравнения, классификации и </w:t>
      </w:r>
    </w:p>
    <w:p w:rsidR="00FE5DA3" w:rsidRDefault="009C71D5">
      <w:pPr>
        <w:ind w:left="701" w:right="1708" w:hanging="711"/>
      </w:pPr>
      <w:r>
        <w:t xml:space="preserve">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FE5DA3" w:rsidRDefault="009C71D5">
      <w:pPr>
        <w:ind w:left="721" w:right="334"/>
      </w:pPr>
      <w:r>
        <w:t xml:space="preserve">разрабатывать план решения проблемы с учётом анализа имеющихся материальных и </w:t>
      </w:r>
    </w:p>
    <w:p w:rsidR="00FE5DA3" w:rsidRDefault="009C71D5">
      <w:pPr>
        <w:ind w:left="701" w:right="334" w:hanging="711"/>
      </w:pPr>
      <w:r>
        <w:t xml:space="preserve">нематериальных ресурсов; вносить коррективы в деятельность, оценивать соответствие результатов целям, оценивать </w:t>
      </w:r>
    </w:p>
    <w:p w:rsidR="00FE5DA3" w:rsidRDefault="009C71D5">
      <w:pPr>
        <w:ind w:left="0" w:right="334"/>
      </w:pPr>
      <w:r>
        <w:t xml:space="preserve">риски последствий деятельности;  </w:t>
      </w:r>
    </w:p>
    <w:p w:rsidR="00FE5DA3" w:rsidRDefault="009C71D5">
      <w:pPr>
        <w:tabs>
          <w:tab w:val="center" w:pos="1540"/>
          <w:tab w:val="center" w:pos="2775"/>
          <w:tab w:val="center" w:pos="3729"/>
          <w:tab w:val="center" w:pos="4965"/>
          <w:tab w:val="center" w:pos="5708"/>
          <w:tab w:val="center" w:pos="6575"/>
          <w:tab w:val="center" w:pos="7926"/>
          <w:tab w:val="center" w:pos="9505"/>
        </w:tabs>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в </w:t>
      </w:r>
      <w:r>
        <w:tab/>
        <w:t xml:space="preserve">условиях </w:t>
      </w:r>
      <w:r>
        <w:tab/>
        <w:t xml:space="preserve">реального, </w:t>
      </w:r>
      <w:r>
        <w:tab/>
        <w:t xml:space="preserve">виртуального  </w:t>
      </w:r>
    </w:p>
    <w:p w:rsidR="00FE5DA3" w:rsidRDefault="009C71D5">
      <w:pPr>
        <w:ind w:left="701" w:right="2876" w:hanging="711"/>
      </w:pPr>
      <w:r>
        <w:lastRenderedPageBreak/>
        <w:t xml:space="preserve">и комбинированного взаимодействия; развивать креативное мышление при решении жизненных проблем. </w:t>
      </w:r>
    </w:p>
    <w:p w:rsidR="00FE5DA3" w:rsidRDefault="009C71D5">
      <w:pPr>
        <w:ind w:left="721" w:right="334"/>
      </w:pPr>
      <w:r>
        <w:t xml:space="preserve">2) базовые исследовательские действия: </w:t>
      </w:r>
    </w:p>
    <w:p w:rsidR="00FE5DA3" w:rsidRDefault="009C71D5">
      <w:pPr>
        <w:ind w:left="-10" w:right="334" w:firstLine="711"/>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овладеть видами деятельности по получению нового знания, его интерпретации, </w:t>
      </w:r>
    </w:p>
    <w:p w:rsidR="00FE5DA3" w:rsidRDefault="009C71D5">
      <w:pPr>
        <w:ind w:left="0" w:right="334"/>
      </w:pPr>
      <w:r>
        <w:t xml:space="preserve">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w:t>
      </w:r>
    </w:p>
    <w:p w:rsidR="00FE5DA3" w:rsidRDefault="009C71D5">
      <w:pPr>
        <w:ind w:left="701" w:right="334" w:hanging="711"/>
      </w:pPr>
      <w:r>
        <w:t xml:space="preserve">понятиями и методами; ставить и формулировать собственные задачи в образовательной деятельности и </w:t>
      </w:r>
    </w:p>
    <w:p w:rsidR="00FE5DA3" w:rsidRDefault="009C71D5">
      <w:pPr>
        <w:spacing w:after="38"/>
        <w:ind w:left="701" w:right="334" w:hanging="711"/>
      </w:pPr>
      <w:r>
        <w:t xml:space="preserve">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039" w:hanging="711"/>
      </w:pPr>
      <w:r>
        <w:t xml:space="preserve">достоверность, прогнозировать изменение в новых условиях; давать оценку новым ситуациям, оценивать приобретённый опыт; </w:t>
      </w:r>
    </w:p>
    <w:p w:rsidR="00FE5DA3" w:rsidRDefault="009C71D5">
      <w:pPr>
        <w:ind w:left="721" w:right="334"/>
      </w:pPr>
      <w:r>
        <w:t xml:space="preserve">осуществлять целенаправленный поиск переноса средств и способов действия в </w:t>
      </w:r>
    </w:p>
    <w:p w:rsidR="00FE5DA3" w:rsidRDefault="009C71D5">
      <w:pPr>
        <w:ind w:left="701" w:right="1334" w:hanging="711"/>
      </w:pPr>
      <w:r>
        <w:t xml:space="preserve">профессиональную среду; переносить знания в познавательную и практическую области жизнедеятельности; интегрировать знания из разных предметных областей;  </w:t>
      </w:r>
    </w:p>
    <w:p w:rsidR="00FE5DA3" w:rsidRDefault="009C71D5">
      <w:pPr>
        <w:ind w:left="721" w:right="334"/>
      </w:pPr>
      <w:r>
        <w:t xml:space="preserve">выдвигать новые идеи, предлагать оригинальные подходы и решения, ставить проблемы и </w:t>
      </w:r>
    </w:p>
    <w:p w:rsidR="00FE5DA3" w:rsidRDefault="009C71D5">
      <w:pPr>
        <w:ind w:left="0" w:right="334"/>
      </w:pPr>
      <w:r>
        <w:t xml:space="preserve">задачи, допускающие альтернативные решения. </w:t>
      </w:r>
    </w:p>
    <w:p w:rsidR="00FE5DA3" w:rsidRDefault="009C71D5">
      <w:pPr>
        <w:ind w:left="721" w:right="334"/>
      </w:pPr>
      <w:r>
        <w:t xml:space="preserve">3) работа с информацией: </w:t>
      </w:r>
    </w:p>
    <w:p w:rsidR="00FE5DA3" w:rsidRDefault="009C71D5">
      <w:pPr>
        <w:spacing w:after="11" w:line="270" w:lineRule="auto"/>
        <w:ind w:left="-15" w:right="334" w:firstLine="711"/>
        <w:jc w:val="left"/>
      </w:pP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w:t>
      </w:r>
      <w:r>
        <w:tab/>
        <w:t xml:space="preserve">тексты </w:t>
      </w:r>
      <w:r>
        <w:tab/>
        <w:t xml:space="preserve">в </w:t>
      </w:r>
      <w:r>
        <w:tab/>
        <w:t xml:space="preserve">различных </w:t>
      </w:r>
      <w:r>
        <w:tab/>
        <w:t xml:space="preserve">форматах </w:t>
      </w:r>
      <w:r>
        <w:tab/>
        <w:t xml:space="preserve">с </w:t>
      </w:r>
      <w:r>
        <w:tab/>
        <w:t xml:space="preserve">учётом </w:t>
      </w:r>
      <w:r>
        <w:tab/>
        <w:t xml:space="preserve">назначения </w:t>
      </w:r>
      <w:r>
        <w:tab/>
        <w:t xml:space="preserve">информации  </w:t>
      </w:r>
    </w:p>
    <w:p w:rsidR="00FE5DA3" w:rsidRDefault="009C71D5">
      <w:pPr>
        <w:ind w:left="701" w:right="334" w:hanging="711"/>
      </w:pPr>
      <w:r>
        <w:t xml:space="preserve">и 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w:t>
      </w:r>
    </w:p>
    <w:p w:rsidR="00FE5DA3" w:rsidRDefault="009C71D5">
      <w:pPr>
        <w:ind w:left="0" w:right="334"/>
      </w:pPr>
      <w:r>
        <w:t xml:space="preserve">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w:t>
      </w:r>
    </w:p>
    <w:p w:rsidR="00FE5DA3" w:rsidRDefault="009C71D5">
      <w:pPr>
        <w:ind w:left="0" w:right="334"/>
      </w:pPr>
      <w: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721" w:right="334"/>
      </w:pPr>
      <w:r>
        <w:t xml:space="preserve">120.8.2.2. Овладение универсальными коммуникативными действиями: </w:t>
      </w:r>
    </w:p>
    <w:p w:rsidR="00FE5DA3" w:rsidRDefault="009C71D5">
      <w:pPr>
        <w:numPr>
          <w:ilvl w:val="0"/>
          <w:numId w:val="21"/>
        </w:numPr>
        <w:ind w:right="2417" w:hanging="264"/>
      </w:pPr>
      <w:r>
        <w:t xml:space="preserve">общение: осуществлять коммуникации во всех сферах жизни; </w:t>
      </w:r>
    </w:p>
    <w:p w:rsidR="00FE5DA3" w:rsidRDefault="009C71D5">
      <w:pPr>
        <w:ind w:left="721" w:right="334"/>
      </w:pPr>
      <w:r>
        <w:t xml:space="preserve">распознавать невербальные средства общения, понимать значение социальных знаков, </w:t>
      </w:r>
    </w:p>
    <w:p w:rsidR="00FE5DA3" w:rsidRDefault="009C71D5">
      <w:pPr>
        <w:ind w:left="701" w:right="334" w:hanging="711"/>
      </w:pPr>
      <w:r>
        <w:t xml:space="preserve">распознавать предпосылки конфликтных ситуаций и уметь смягчать конфликты; владеть различными способами общения и взаимодействия, аргументированно вести </w:t>
      </w:r>
    </w:p>
    <w:p w:rsidR="00FE5DA3" w:rsidRDefault="009C71D5">
      <w:pPr>
        <w:ind w:left="701" w:right="4665" w:hanging="711"/>
      </w:pPr>
      <w:r>
        <w:t xml:space="preserve">диалог; развёрнуто и логично излагать свою точку зрения. </w:t>
      </w:r>
    </w:p>
    <w:p w:rsidR="00FE5DA3" w:rsidRDefault="009C71D5">
      <w:pPr>
        <w:numPr>
          <w:ilvl w:val="0"/>
          <w:numId w:val="21"/>
        </w:numPr>
        <w:ind w:right="2417" w:hanging="264"/>
      </w:pPr>
      <w:r>
        <w:t xml:space="preserve">совместная деятельность: </w:t>
      </w:r>
    </w:p>
    <w:p w:rsidR="00FE5DA3" w:rsidRDefault="009C71D5">
      <w:pPr>
        <w:ind w:left="721" w:right="334"/>
      </w:pPr>
      <w: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w:t>
      </w:r>
    </w:p>
    <w:p w:rsidR="00FE5DA3" w:rsidRDefault="009C71D5">
      <w:pPr>
        <w:ind w:left="701" w:right="334" w:hanging="711"/>
      </w:pPr>
      <w:r>
        <w:lastRenderedPageBreak/>
        <w:t xml:space="preserve">возможностей каждого члена коллектива; принимать цели совместной деятельности, организовывать и координировать действия по </w:t>
      </w:r>
    </w:p>
    <w:p w:rsidR="00FE5DA3" w:rsidRDefault="009C71D5">
      <w:pPr>
        <w:ind w:left="701" w:right="334" w:hanging="711"/>
      </w:pPr>
      <w:r>
        <w:t xml:space="preserve">её достижению: составлять план действий, распределять роли с учётом мнений участников, обсуждать результаты </w:t>
      </w:r>
    </w:p>
    <w:p w:rsidR="00FE5DA3" w:rsidRDefault="009C71D5">
      <w:pPr>
        <w:ind w:left="701" w:right="334" w:hanging="711"/>
      </w:pPr>
      <w:r>
        <w:t xml:space="preserve">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701" w:right="334" w:hanging="711"/>
      </w:pPr>
      <w:r>
        <w:t xml:space="preserve">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721" w:right="334"/>
      </w:pPr>
      <w:r>
        <w:t xml:space="preserve">120.8.2.3. Овладение универсальными регулятивными действиями: </w:t>
      </w:r>
    </w:p>
    <w:p w:rsidR="00FE5DA3" w:rsidRDefault="009C71D5">
      <w:pPr>
        <w:ind w:left="721" w:right="334"/>
      </w:pPr>
      <w:r>
        <w:t xml:space="preserve">1) самоорганизация: </w:t>
      </w:r>
    </w:p>
    <w:p w:rsidR="00FE5DA3" w:rsidRDefault="009C71D5">
      <w:pPr>
        <w:ind w:left="721" w:right="334"/>
      </w:pPr>
      <w:r>
        <w:t xml:space="preserve">самостоятельно осуществлять познавательную деятельность, выявлять проблемы, ставить и </w:t>
      </w:r>
    </w:p>
    <w:p w:rsidR="00FE5DA3" w:rsidRDefault="009C71D5">
      <w:pPr>
        <w:ind w:left="701" w:right="334" w:hanging="711"/>
      </w:pPr>
      <w:r>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FE5DA3" w:rsidRDefault="009C71D5">
      <w:pPr>
        <w:ind w:left="701" w:right="5232" w:hanging="711"/>
      </w:pPr>
      <w:r>
        <w:t xml:space="preserve">собственных возможностей и предпочтений; давать оценку новым ситуациям; </w:t>
      </w:r>
    </w:p>
    <w:p w:rsidR="00FE5DA3" w:rsidRDefault="009C71D5">
      <w:pPr>
        <w:ind w:left="721" w:right="334"/>
      </w:pPr>
      <w:r>
        <w:t xml:space="preserve">расширять рамки учебного предмета на основе личных предпочтений;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6486" w:hanging="711"/>
      </w:pPr>
      <w:r>
        <w:t xml:space="preserve">за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numPr>
          <w:ilvl w:val="0"/>
          <w:numId w:val="22"/>
        </w:numPr>
        <w:ind w:left="975" w:right="334" w:hanging="264"/>
      </w:pPr>
      <w:r>
        <w:t xml:space="preserve">самоконтроль: давать оценку новым ситуациям, вносить коррективы в деятельность, оценивать </w:t>
      </w:r>
    </w:p>
    <w:p w:rsidR="00FE5DA3" w:rsidRDefault="009C71D5">
      <w:pPr>
        <w:ind w:left="0" w:right="334"/>
      </w:pPr>
      <w:r>
        <w:t xml:space="preserve">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FE5DA3" w:rsidRDefault="009C71D5">
      <w:pPr>
        <w:numPr>
          <w:ilvl w:val="0"/>
          <w:numId w:val="22"/>
        </w:numPr>
        <w:ind w:left="975" w:right="334" w:hanging="264"/>
      </w:pPr>
      <w:r>
        <w:t xml:space="preserve">принятия себя и других: </w:t>
      </w:r>
    </w:p>
    <w:p w:rsidR="00FE5DA3" w:rsidRDefault="009C71D5">
      <w:pPr>
        <w:ind w:left="721" w:right="334"/>
      </w:pPr>
      <w:r>
        <w:t xml:space="preserve">принимать себя, понимая свои недостатки и достоинства; </w:t>
      </w:r>
    </w:p>
    <w:p w:rsidR="00FE5DA3" w:rsidRDefault="009C71D5">
      <w:pPr>
        <w:ind w:left="721" w:right="1714"/>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120.8.3. Предметные результаты: </w:t>
      </w:r>
    </w:p>
    <w:p w:rsidR="00FE5DA3" w:rsidRDefault="009C71D5">
      <w:pPr>
        <w:tabs>
          <w:tab w:val="center" w:pos="1177"/>
          <w:tab w:val="center" w:pos="2953"/>
          <w:tab w:val="center" w:pos="4509"/>
          <w:tab w:val="center" w:pos="5641"/>
          <w:tab w:val="center" w:pos="6593"/>
          <w:tab w:val="center" w:pos="7433"/>
          <w:tab w:val="center" w:pos="8261"/>
          <w:tab w:val="center" w:pos="9377"/>
        </w:tabs>
        <w:ind w:left="0" w:right="0" w:firstLine="0"/>
        <w:jc w:val="left"/>
      </w:pPr>
      <w:r>
        <w:rPr>
          <w:rFonts w:ascii="Calibri" w:eastAsia="Calibri" w:hAnsi="Calibri" w:cs="Calibri"/>
          <w:sz w:val="22"/>
        </w:rPr>
        <w:tab/>
      </w:r>
      <w:r>
        <w:t xml:space="preserve">владение </w:t>
      </w:r>
      <w:r>
        <w:tab/>
        <w:t xml:space="preserve">представлениями о </w:t>
      </w:r>
      <w:r>
        <w:tab/>
        <w:t xml:space="preserve">роли </w:t>
      </w:r>
      <w:r>
        <w:tab/>
        <w:t xml:space="preserve">информации </w:t>
      </w:r>
      <w:r>
        <w:tab/>
        <w:t xml:space="preserve">и </w:t>
      </w:r>
      <w:r>
        <w:tab/>
        <w:t xml:space="preserve">связанных </w:t>
      </w:r>
      <w:r>
        <w:tab/>
        <w:t xml:space="preserve">с </w:t>
      </w:r>
      <w:r>
        <w:tab/>
        <w:t xml:space="preserve">ней процессов  </w:t>
      </w:r>
    </w:p>
    <w:p w:rsidR="00FE5DA3" w:rsidRDefault="009C71D5">
      <w:pPr>
        <w:ind w:left="0" w:right="334"/>
      </w:pPr>
      <w:r>
        <w:t xml:space="preserve">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наличие представлений о компьютерных сетях и их роли в современном мире, об общих </w:t>
      </w:r>
    </w:p>
    <w:p w:rsidR="00FE5DA3" w:rsidRDefault="009C71D5">
      <w:pPr>
        <w:ind w:left="701" w:right="334" w:hanging="711"/>
      </w:pPr>
      <w:r>
        <w:lastRenderedPageBreak/>
        <w:t xml:space="preserve">принципах разработки и функционирования интернет-приложений; понимание угроз информационной безопасности, использование методов  </w:t>
      </w:r>
    </w:p>
    <w:p w:rsidR="00FE5DA3" w:rsidRDefault="009C71D5">
      <w:pPr>
        <w:ind w:left="0" w:right="334"/>
      </w:pPr>
      <w:r>
        <w:t xml:space="preserve">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 понимание основных принципов дискретизации различных видов информации, умение </w:t>
      </w:r>
    </w:p>
    <w:p w:rsidR="00FE5DA3" w:rsidRDefault="009C71D5">
      <w:pPr>
        <w:ind w:left="0" w:right="334"/>
      </w:pPr>
      <w:r>
        <w:t xml:space="preserve">определять информационный объём текстовых, графических  и звуковых данных при заданных параметрах дискретизации; умение строить неравномерные коды, допускающие однозначное декодирование </w:t>
      </w:r>
    </w:p>
    <w:p w:rsidR="00FE5DA3" w:rsidRDefault="009C71D5">
      <w:pPr>
        <w:ind w:left="0" w:right="334"/>
      </w:pPr>
      <w:r>
        <w:t xml:space="preserve">сообщений (префиксные коды);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w:t>
      </w:r>
    </w:p>
    <w:p w:rsidR="00FE5DA3" w:rsidRDefault="009C71D5">
      <w:pPr>
        <w:tabs>
          <w:tab w:val="center" w:pos="4760"/>
          <w:tab w:val="center" w:pos="9654"/>
        </w:tabs>
        <w:ind w:left="-10" w:right="0" w:firstLine="0"/>
        <w:jc w:val="left"/>
      </w:pPr>
      <w:r>
        <w:t xml:space="preserve">C#), </w:t>
      </w:r>
      <w:r>
        <w:tab/>
        <w:t xml:space="preserve">анализировать </w:t>
      </w:r>
      <w:r>
        <w:tab/>
        <w:t xml:space="preserve">алгоритмы  </w:t>
      </w:r>
    </w:p>
    <w:p w:rsidR="00FE5DA3" w:rsidRDefault="009C71D5">
      <w:pPr>
        <w:ind w:left="0" w:right="334"/>
      </w:pPr>
      <w:r>
        <w:t xml:space="preserve">с использованием таблиц трассировки, определять без использования компьютера результаты </w:t>
      </w:r>
    </w:p>
    <w:p w:rsidR="00FE5DA3" w:rsidRDefault="009C71D5">
      <w:pPr>
        <w:tabs>
          <w:tab w:val="center" w:pos="2552"/>
          <w:tab w:val="center" w:pos="4384"/>
          <w:tab w:val="center" w:pos="6321"/>
          <w:tab w:val="center" w:pos="8089"/>
          <w:tab w:val="center" w:pos="9688"/>
        </w:tabs>
        <w:ind w:left="-10" w:right="0" w:firstLine="0"/>
        <w:jc w:val="left"/>
      </w:pPr>
      <w:r>
        <w:t xml:space="preserve">выполнения </w:t>
      </w:r>
      <w:r>
        <w:tab/>
        <w:t xml:space="preserve">несложных </w:t>
      </w:r>
      <w:r>
        <w:tab/>
        <w:t xml:space="preserve">программ, </w:t>
      </w:r>
      <w:r>
        <w:tab/>
        <w:t xml:space="preserve">включающих </w:t>
      </w:r>
      <w:r>
        <w:tab/>
        <w:t xml:space="preserve">циклы, </w:t>
      </w:r>
      <w:r>
        <w:tab/>
        <w:t xml:space="preserve">ветвления  </w:t>
      </w:r>
    </w:p>
    <w:p w:rsidR="00FE5DA3" w:rsidRDefault="009C71D5">
      <w:pPr>
        <w:ind w:left="0" w:right="334"/>
      </w:pPr>
      <w:r>
        <w:t xml:space="preserve">и подпрограммы, при заданных исходных данных, модифицировать готовые программы для решения </w:t>
      </w:r>
      <w:r>
        <w:tab/>
        <w:t xml:space="preserve">новых </w:t>
      </w:r>
      <w:r>
        <w:tab/>
        <w:t xml:space="preserve">задач, </w:t>
      </w:r>
      <w:r>
        <w:tab/>
        <w:t xml:space="preserve">использовать </w:t>
      </w:r>
      <w:r>
        <w:tab/>
        <w:t xml:space="preserve">их </w:t>
      </w:r>
      <w:r>
        <w:tab/>
        <w:t xml:space="preserve">в </w:t>
      </w:r>
      <w:r>
        <w:tab/>
        <w:t xml:space="preserve">своих </w:t>
      </w:r>
      <w:r>
        <w:tab/>
        <w:t xml:space="preserve">программах в качестве подпрограмм (процедур, функций); умение реализовывать на выбранном для изучения языке программирования высокого </w:t>
      </w:r>
    </w:p>
    <w:p w:rsidR="00FE5DA3" w:rsidRDefault="009C71D5">
      <w:pPr>
        <w:ind w:left="0" w:right="334"/>
      </w:pPr>
      <w:r>
        <w:t xml:space="preserve">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p>
    <w:p w:rsidR="00FE5DA3" w:rsidRDefault="009C71D5">
      <w:pPr>
        <w:ind w:left="0" w:right="334"/>
      </w:pPr>
      <w:r>
        <w:t xml:space="preserve">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
    <w:p w:rsidR="00FE5DA3" w:rsidRDefault="009C71D5">
      <w:pPr>
        <w:tabs>
          <w:tab w:val="center" w:pos="1081"/>
          <w:tab w:val="center" w:pos="2840"/>
          <w:tab w:val="center" w:pos="5240"/>
          <w:tab w:val="center" w:pos="7665"/>
          <w:tab w:val="center" w:pos="9641"/>
        </w:tabs>
        <w:ind w:left="0" w:right="0" w:firstLine="0"/>
        <w:jc w:val="left"/>
      </w:pPr>
      <w:r>
        <w:rPr>
          <w:rFonts w:ascii="Calibri" w:eastAsia="Calibri" w:hAnsi="Calibri" w:cs="Calibri"/>
          <w:sz w:val="22"/>
        </w:rPr>
        <w:tab/>
      </w:r>
      <w:r>
        <w:t xml:space="preserve">умение </w:t>
      </w:r>
      <w:r>
        <w:tab/>
        <w:t xml:space="preserve">создавать </w:t>
      </w:r>
      <w:r>
        <w:tab/>
        <w:t xml:space="preserve">структурированные </w:t>
      </w:r>
      <w:r>
        <w:tab/>
        <w:t xml:space="preserve">текстовые </w:t>
      </w:r>
      <w:r>
        <w:tab/>
        <w:t xml:space="preserve">документы  </w:t>
      </w:r>
    </w:p>
    <w:p w:rsidR="00FE5DA3" w:rsidRDefault="009C71D5">
      <w:pPr>
        <w:ind w:left="0" w:right="334"/>
      </w:pPr>
      <w: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w:t>
      </w:r>
    </w:p>
    <w:p w:rsidR="00FE5DA3" w:rsidRDefault="009C71D5">
      <w:pPr>
        <w:tabs>
          <w:tab w:val="center" w:pos="2783"/>
          <w:tab w:val="center" w:pos="4896"/>
          <w:tab w:val="center" w:pos="6518"/>
          <w:tab w:val="center" w:pos="8007"/>
          <w:tab w:val="center" w:pos="9825"/>
        </w:tabs>
        <w:ind w:left="-10" w:right="0" w:firstLine="0"/>
        <w:jc w:val="left"/>
      </w:pPr>
      <w:r>
        <w:t xml:space="preserve">частности, </w:t>
      </w:r>
      <w:r>
        <w:tab/>
        <w:t xml:space="preserve">составлять </w:t>
      </w:r>
      <w:r>
        <w:tab/>
        <w:t xml:space="preserve">запросы </w:t>
      </w:r>
      <w:r>
        <w:tab/>
        <w:t xml:space="preserve">к </w:t>
      </w:r>
      <w:r>
        <w:tab/>
        <w:t xml:space="preserve">базам </w:t>
      </w:r>
      <w:r>
        <w:tab/>
        <w:t xml:space="preserve">данных  </w:t>
      </w:r>
    </w:p>
    <w:p w:rsidR="00FE5DA3" w:rsidRDefault="009C71D5">
      <w:pPr>
        <w:ind w:left="0" w:right="334"/>
      </w:pPr>
      <w:r>
        <w:t xml:space="preserve">(в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
    <w:p w:rsidR="00FE5DA3" w:rsidRDefault="009C71D5">
      <w:pPr>
        <w:tabs>
          <w:tab w:val="center" w:pos="1081"/>
          <w:tab w:val="center" w:pos="3080"/>
          <w:tab w:val="center" w:pos="5070"/>
          <w:tab w:val="center" w:pos="7128"/>
          <w:tab w:val="center" w:pos="9515"/>
        </w:tabs>
        <w:ind w:left="0" w:right="0" w:firstLine="0"/>
        <w:jc w:val="left"/>
      </w:pPr>
      <w:r>
        <w:rPr>
          <w:rFonts w:ascii="Calibri" w:eastAsia="Calibri" w:hAnsi="Calibri" w:cs="Calibri"/>
          <w:sz w:val="22"/>
        </w:rPr>
        <w:tab/>
      </w:r>
      <w:r>
        <w:t xml:space="preserve">умение </w:t>
      </w:r>
      <w:r>
        <w:tab/>
        <w:t xml:space="preserve">организовывать </w:t>
      </w:r>
      <w:r>
        <w:tab/>
        <w:t xml:space="preserve">личное </w:t>
      </w:r>
      <w:r>
        <w:tab/>
        <w:t xml:space="preserve">информационное </w:t>
      </w:r>
      <w:r>
        <w:tab/>
        <w:t xml:space="preserve">пространство  </w:t>
      </w:r>
    </w:p>
    <w:p w:rsidR="00FE5DA3" w:rsidRDefault="009C71D5">
      <w:pPr>
        <w:ind w:left="0" w:right="334"/>
      </w:pPr>
      <w:r>
        <w:t xml:space="preserve">с использованием различных цифровых технологий, понимание возможностей цифровых сервисов </w:t>
      </w:r>
    </w:p>
    <w:p w:rsidR="00FE5DA3" w:rsidRDefault="009C71D5">
      <w:pPr>
        <w:ind w:left="0" w:right="334"/>
      </w:pPr>
      <w:r>
        <w:lastRenderedPageBreak/>
        <w:t xml:space="preserve">государственных услуг, цифровых образовательных сервисов, понимание возможностей и </w:t>
      </w:r>
    </w:p>
    <w:p w:rsidR="00FE5DA3" w:rsidRDefault="009C71D5">
      <w:pPr>
        <w:tabs>
          <w:tab w:val="center" w:pos="3562"/>
          <w:tab w:val="center" w:pos="6605"/>
          <w:tab w:val="center" w:pos="9633"/>
        </w:tabs>
        <w:ind w:left="-10" w:right="0" w:firstLine="0"/>
        <w:jc w:val="left"/>
      </w:pPr>
      <w:r>
        <w:t xml:space="preserve">ограничений </w:t>
      </w:r>
      <w:r>
        <w:tab/>
        <w:t xml:space="preserve">технологий </w:t>
      </w:r>
      <w:r>
        <w:tab/>
        <w:t xml:space="preserve">искусственного </w:t>
      </w:r>
      <w:r>
        <w:tab/>
        <w:t xml:space="preserve">интеллекта  </w:t>
      </w:r>
    </w:p>
    <w:p w:rsidR="00FE5DA3" w:rsidRDefault="009C71D5">
      <w:pPr>
        <w:ind w:left="0" w:right="334"/>
      </w:pPr>
      <w:r>
        <w:t xml:space="preserve">в различных областях, наличие представлений об использовании информационных технологий в различных профессиональных сферах. </w:t>
      </w:r>
    </w:p>
    <w:p w:rsidR="00FE5DA3" w:rsidRDefault="009C71D5">
      <w:pPr>
        <w:spacing w:after="0" w:line="259" w:lineRule="auto"/>
        <w:ind w:left="711" w:right="0" w:firstLine="0"/>
        <w:jc w:val="left"/>
      </w:pPr>
      <w:r>
        <w:t xml:space="preserve"> </w:t>
      </w:r>
    </w:p>
    <w:p w:rsidR="00FE5DA3" w:rsidRDefault="009C71D5">
      <w:pPr>
        <w:spacing w:after="73" w:line="259" w:lineRule="auto"/>
        <w:ind w:left="711" w:right="0" w:firstLine="0"/>
        <w:jc w:val="left"/>
      </w:pPr>
      <w:r>
        <w:t xml:space="preserve"> </w:t>
      </w:r>
    </w:p>
    <w:p w:rsidR="00FE5DA3" w:rsidRDefault="009C71D5">
      <w:pPr>
        <w:numPr>
          <w:ilvl w:val="0"/>
          <w:numId w:val="23"/>
        </w:numPr>
        <w:spacing w:after="14" w:line="271" w:lineRule="auto"/>
        <w:ind w:right="0" w:firstLine="706"/>
        <w:jc w:val="left"/>
      </w:pPr>
      <w:r>
        <w:rPr>
          <w:b/>
          <w:sz w:val="28"/>
        </w:rPr>
        <w:t xml:space="preserve">Федеральная рабочая программа по учебному предмету «Физика» (базовый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23"/>
        </w:numPr>
        <w:ind w:right="334" w:firstLine="711"/>
      </w:pPr>
      <w:r>
        <w:t xml:space="preserve">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FE5DA3" w:rsidRDefault="009C71D5">
      <w:pPr>
        <w:numPr>
          <w:ilvl w:val="1"/>
          <w:numId w:val="23"/>
        </w:numPr>
        <w:ind w:right="334" w:firstLine="711"/>
      </w:pPr>
      <w:r>
        <w:t xml:space="preserve">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w:t>
      </w:r>
    </w:p>
    <w:p w:rsidR="00FE5DA3" w:rsidRDefault="009C71D5">
      <w:pPr>
        <w:ind w:left="0" w:right="334"/>
      </w:pPr>
      <w:r>
        <w:t xml:space="preserve">учебного плана, а также подходы к отбору содержания,  к определению планируемых результатов. </w:t>
      </w:r>
    </w:p>
    <w:p w:rsidR="00FE5DA3" w:rsidRDefault="009C71D5">
      <w:pPr>
        <w:numPr>
          <w:ilvl w:val="1"/>
          <w:numId w:val="23"/>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23"/>
        </w:numPr>
        <w:ind w:right="334" w:firstLine="711"/>
      </w:pPr>
      <w: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FE5DA3" w:rsidRDefault="009C71D5">
      <w:pPr>
        <w:numPr>
          <w:ilvl w:val="1"/>
          <w:numId w:val="23"/>
        </w:numPr>
        <w:ind w:right="334" w:firstLine="711"/>
      </w:pPr>
      <w:r>
        <w:t xml:space="preserve">Пояснительная записка. </w:t>
      </w:r>
    </w:p>
    <w:p w:rsidR="00FE5DA3" w:rsidRDefault="009C71D5">
      <w:pPr>
        <w:numPr>
          <w:ilvl w:val="2"/>
          <w:numId w:val="23"/>
        </w:numPr>
        <w:ind w:right="334" w:firstLine="711"/>
      </w:pPr>
      <w: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w:t>
      </w:r>
      <w:r>
        <w:tab/>
        <w:t xml:space="preserve">общего </w:t>
      </w:r>
      <w:r>
        <w:tab/>
        <w:t xml:space="preserve">образования, </w:t>
      </w:r>
    </w:p>
    <w:p w:rsidR="00FE5DA3" w:rsidRDefault="009C71D5">
      <w:pPr>
        <w:ind w:left="0" w:right="334"/>
      </w:pPr>
      <w:r>
        <w:t xml:space="preserve">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FE5DA3" w:rsidRDefault="009C71D5">
      <w:pPr>
        <w:numPr>
          <w:ilvl w:val="2"/>
          <w:numId w:val="23"/>
        </w:numPr>
        <w:ind w:right="334" w:firstLine="711"/>
      </w:pPr>
      <w:r>
        <w:t xml:space="preserve">Содержание программы по физике направлено на формирование  естественно-научной картины мира обучающихся 10–11 классов при обучении  </w:t>
      </w:r>
    </w:p>
    <w:p w:rsidR="00FE5DA3" w:rsidRDefault="009C71D5">
      <w:pPr>
        <w:ind w:left="0" w:right="334"/>
      </w:pPr>
      <w: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p>
    <w:p w:rsidR="00FE5DA3" w:rsidRDefault="009C71D5">
      <w:pPr>
        <w:ind w:left="0" w:right="334"/>
      </w:pPr>
      <w:r>
        <w:t xml:space="preserve">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w:t>
      </w:r>
    </w:p>
    <w:p w:rsidR="00FE5DA3" w:rsidRDefault="009C71D5">
      <w:pPr>
        <w:ind w:left="0" w:right="334"/>
      </w:pPr>
      <w:r>
        <w:t xml:space="preserve">личностные, метапредметные, предметные (на базовом уровне). </w:t>
      </w:r>
    </w:p>
    <w:p w:rsidR="00FE5DA3" w:rsidRDefault="009C71D5">
      <w:pPr>
        <w:numPr>
          <w:ilvl w:val="2"/>
          <w:numId w:val="23"/>
        </w:numPr>
        <w:ind w:right="334" w:firstLine="711"/>
      </w:pPr>
      <w:r>
        <w:t xml:space="preserve">Программа по физике включает: </w:t>
      </w:r>
    </w:p>
    <w:p w:rsidR="00FE5DA3" w:rsidRDefault="009C71D5">
      <w:pPr>
        <w:tabs>
          <w:tab w:val="center" w:pos="1421"/>
          <w:tab w:val="center" w:pos="3110"/>
          <w:tab w:val="center" w:pos="4558"/>
          <w:tab w:val="center" w:pos="5712"/>
          <w:tab w:val="center" w:pos="6776"/>
          <w:tab w:val="center" w:pos="7678"/>
          <w:tab w:val="center" w:pos="8617"/>
          <w:tab w:val="center" w:pos="9823"/>
        </w:tabs>
        <w:ind w:left="0" w:right="0" w:firstLine="0"/>
        <w:jc w:val="left"/>
      </w:pPr>
      <w:r>
        <w:rPr>
          <w:rFonts w:ascii="Calibri" w:eastAsia="Calibri" w:hAnsi="Calibri" w:cs="Calibri"/>
          <w:sz w:val="22"/>
        </w:rPr>
        <w:tab/>
      </w:r>
      <w:r>
        <w:t xml:space="preserve">Планируемые </w:t>
      </w:r>
      <w:r>
        <w:tab/>
        <w:t xml:space="preserve">результаты </w:t>
      </w:r>
      <w:r>
        <w:tab/>
        <w:t xml:space="preserve">освоения </w:t>
      </w:r>
      <w:r>
        <w:tab/>
        <w:t xml:space="preserve">курса </w:t>
      </w:r>
      <w:r>
        <w:tab/>
        <w:t xml:space="preserve">физики </w:t>
      </w:r>
      <w:r>
        <w:tab/>
        <w:t xml:space="preserve">на </w:t>
      </w:r>
      <w:r>
        <w:tab/>
        <w:t xml:space="preserve">базовом </w:t>
      </w:r>
      <w:r>
        <w:tab/>
        <w:t xml:space="preserve">уровне,  </w:t>
      </w:r>
    </w:p>
    <w:p w:rsidR="00FE5DA3" w:rsidRDefault="009C71D5">
      <w:pPr>
        <w:ind w:left="0" w:right="334"/>
      </w:pPr>
      <w:r>
        <w:t xml:space="preserve">в том числе предметные результаты по годам обучения; </w:t>
      </w:r>
    </w:p>
    <w:p w:rsidR="00FE5DA3" w:rsidRDefault="009C71D5">
      <w:pPr>
        <w:ind w:left="721" w:right="334"/>
      </w:pPr>
      <w:r>
        <w:lastRenderedPageBreak/>
        <w:t xml:space="preserve">Содержание учебного предмета «Физика» по годам обучения; </w:t>
      </w:r>
    </w:p>
    <w:p w:rsidR="00FE5DA3" w:rsidRDefault="009C71D5">
      <w:pPr>
        <w:numPr>
          <w:ilvl w:val="2"/>
          <w:numId w:val="23"/>
        </w:numPr>
        <w:ind w:right="334" w:firstLine="711"/>
      </w:pPr>
      <w: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w:t>
      </w:r>
    </w:p>
    <w:p w:rsidR="00FE5DA3" w:rsidRDefault="009C71D5">
      <w:pPr>
        <w:tabs>
          <w:tab w:val="center" w:pos="3747"/>
          <w:tab w:val="center" w:pos="6771"/>
          <w:tab w:val="center" w:pos="9561"/>
        </w:tabs>
        <w:ind w:left="-10" w:right="0" w:firstLine="0"/>
        <w:jc w:val="left"/>
      </w:pPr>
      <w:r>
        <w:t xml:space="preserve">(цифровых) </w:t>
      </w:r>
      <w:r>
        <w:tab/>
        <w:t xml:space="preserve">образовательных </w:t>
      </w:r>
      <w:r>
        <w:tab/>
        <w:t xml:space="preserve">ресурсов, </w:t>
      </w:r>
      <w:r>
        <w:tab/>
        <w:t xml:space="preserve">являющихся  </w:t>
      </w:r>
    </w:p>
    <w:p w:rsidR="00FE5DA3" w:rsidRDefault="009C71D5">
      <w:pPr>
        <w:ind w:left="0" w:right="334"/>
      </w:pPr>
      <w:r>
        <w:t xml:space="preserve">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rsidR="00FE5DA3" w:rsidRDefault="009C71D5">
      <w:pPr>
        <w:numPr>
          <w:ilvl w:val="2"/>
          <w:numId w:val="23"/>
        </w:numPr>
        <w:ind w:right="334" w:firstLine="711"/>
      </w:pPr>
      <w:r>
        <w:t xml:space="preserve">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FE5DA3" w:rsidRDefault="009C71D5">
      <w:pPr>
        <w:numPr>
          <w:ilvl w:val="2"/>
          <w:numId w:val="23"/>
        </w:numPr>
        <w:ind w:right="334" w:firstLine="711"/>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w:t>
      </w:r>
    </w:p>
    <w:p w:rsidR="00FE5DA3" w:rsidRDefault="009C71D5">
      <w:pPr>
        <w:ind w:left="0" w:right="334"/>
      </w:pPr>
      <w:r>
        <w:t xml:space="preserve">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w:t>
      </w:r>
      <w:r>
        <w:tab/>
        <w:t xml:space="preserve">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E5DA3" w:rsidRDefault="009C71D5">
      <w:pPr>
        <w:numPr>
          <w:ilvl w:val="2"/>
          <w:numId w:val="23"/>
        </w:numPr>
        <w:ind w:right="334" w:firstLine="711"/>
      </w:pPr>
      <w:r>
        <w:t xml:space="preserve">В основу курса физики средней школы положен ряд идей, которые можно рассматривать как принципы его построения. </w:t>
      </w:r>
    </w:p>
    <w:p w:rsidR="00FE5DA3" w:rsidRDefault="009C71D5">
      <w:pPr>
        <w:ind w:left="721" w:right="334"/>
      </w:pPr>
      <w:r>
        <w:t xml:space="preserve">Идея целостности. В соответствии с ней курс является логически завершённым, он </w:t>
      </w:r>
    </w:p>
    <w:p w:rsidR="00FE5DA3" w:rsidRDefault="009C71D5">
      <w:pPr>
        <w:ind w:left="0" w:right="334"/>
      </w:pPr>
      <w:r>
        <w:t xml:space="preserve">содержит материал из всех разделов физики, включает  как вопросы классической, так и современной физики. </w:t>
      </w:r>
    </w:p>
    <w:p w:rsidR="00FE5DA3" w:rsidRDefault="009C71D5">
      <w:pPr>
        <w:ind w:left="-10" w:right="334" w:firstLine="711"/>
      </w:pPr>
      <w:r>
        <w:t xml:space="preserve">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 </w:t>
      </w:r>
    </w:p>
    <w:p w:rsidR="00FE5DA3" w:rsidRDefault="009C71D5">
      <w:pPr>
        <w:ind w:left="721" w:right="334"/>
      </w:pPr>
      <w:r>
        <w:t xml:space="preserve">Идея гуманитаризации. Её реализация предполагает использование гуманитарного </w:t>
      </w:r>
    </w:p>
    <w:p w:rsidR="00FE5DA3" w:rsidRDefault="009C71D5">
      <w:pPr>
        <w:ind w:left="0" w:right="334"/>
      </w:pPr>
      <w:r>
        <w:t xml:space="preserve">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FE5DA3" w:rsidRDefault="009C71D5">
      <w:pPr>
        <w:tabs>
          <w:tab w:val="center" w:pos="965"/>
          <w:tab w:val="center" w:pos="2210"/>
          <w:tab w:val="center" w:pos="4053"/>
          <w:tab w:val="center" w:pos="5535"/>
          <w:tab w:val="center" w:pos="6541"/>
          <w:tab w:val="center" w:pos="7980"/>
          <w:tab w:val="center" w:pos="9623"/>
        </w:tabs>
        <w:ind w:left="0" w:right="0" w:firstLine="0"/>
        <w:jc w:val="left"/>
      </w:pPr>
      <w:r>
        <w:rPr>
          <w:rFonts w:ascii="Calibri" w:eastAsia="Calibri" w:hAnsi="Calibri" w:cs="Calibri"/>
          <w:sz w:val="22"/>
        </w:rPr>
        <w:tab/>
      </w:r>
      <w:r>
        <w:t xml:space="preserve">Идея </w:t>
      </w:r>
      <w:r>
        <w:tab/>
        <w:t xml:space="preserve">прикладной </w:t>
      </w:r>
      <w:r>
        <w:tab/>
        <w:t xml:space="preserve">направленности. </w:t>
      </w:r>
      <w:r>
        <w:tab/>
        <w:t xml:space="preserve">Курс </w:t>
      </w:r>
      <w:r>
        <w:tab/>
        <w:t xml:space="preserve">физики </w:t>
      </w:r>
      <w:r>
        <w:tab/>
        <w:t xml:space="preserve">предполагает </w:t>
      </w:r>
      <w:r>
        <w:tab/>
        <w:t xml:space="preserve">знакомство  </w:t>
      </w:r>
    </w:p>
    <w:p w:rsidR="00FE5DA3" w:rsidRDefault="009C71D5">
      <w:pPr>
        <w:ind w:left="0" w:right="334"/>
      </w:pPr>
      <w:r>
        <w:t xml:space="preserve">с широким кругом технических и технологических приложений изученных теорий и законов.  </w:t>
      </w:r>
    </w:p>
    <w:p w:rsidR="00FE5DA3" w:rsidRDefault="009C71D5">
      <w:pPr>
        <w:ind w:left="-10" w:right="334" w:firstLine="711"/>
      </w:pPr>
      <w: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FE5DA3" w:rsidRDefault="009C71D5">
      <w:pPr>
        <w:ind w:left="-10" w:right="334" w:firstLine="711"/>
      </w:pPr>
      <w:r>
        <w:t xml:space="preserve">122.5.8.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E5DA3" w:rsidRDefault="009C71D5">
      <w:pPr>
        <w:tabs>
          <w:tab w:val="center" w:pos="2505"/>
          <w:tab w:val="center" w:pos="5165"/>
          <w:tab w:val="center" w:pos="6094"/>
          <w:tab w:val="center" w:pos="6935"/>
          <w:tab w:val="center" w:pos="8098"/>
          <w:tab w:val="center" w:pos="9590"/>
        </w:tabs>
        <w:spacing w:after="16" w:line="268" w:lineRule="auto"/>
        <w:ind w:left="0" w:right="0" w:firstLine="0"/>
        <w:jc w:val="left"/>
      </w:pPr>
      <w:r>
        <w:rPr>
          <w:rFonts w:ascii="Calibri" w:eastAsia="Calibri" w:hAnsi="Calibri" w:cs="Calibri"/>
          <w:sz w:val="22"/>
        </w:rPr>
        <w:tab/>
      </w:r>
      <w:r>
        <w:t xml:space="preserve">122.5.9. Системно-деятельностный </w:t>
      </w:r>
      <w:r>
        <w:tab/>
        <w:t xml:space="preserve">подход </w:t>
      </w:r>
      <w:r>
        <w:tab/>
        <w:t xml:space="preserve">в </w:t>
      </w:r>
      <w:r>
        <w:tab/>
        <w:t xml:space="preserve">курсе </w:t>
      </w:r>
      <w:r>
        <w:tab/>
        <w:t xml:space="preserve">физики </w:t>
      </w:r>
      <w:r>
        <w:tab/>
        <w:t xml:space="preserve">реализуется  </w:t>
      </w:r>
    </w:p>
    <w:p w:rsidR="00FE5DA3" w:rsidRDefault="009C71D5">
      <w:pPr>
        <w:ind w:left="0" w:right="334"/>
      </w:pPr>
      <w:r>
        <w:lastRenderedPageBreak/>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p>
    <w:p w:rsidR="00FE5DA3" w:rsidRDefault="009C71D5">
      <w:pPr>
        <w:ind w:left="0" w:right="334"/>
      </w:pPr>
      <w:r>
        <w:t xml:space="preserve">по физике объединены в общий список ученических практических работ. Выделение в указанном </w:t>
      </w:r>
    </w:p>
    <w:p w:rsidR="00FE5DA3" w:rsidRDefault="009C71D5">
      <w:pPr>
        <w:ind w:left="0" w:right="334"/>
      </w:pPr>
      <w:r>
        <w:t xml:space="preserve">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w:t>
      </w:r>
    </w:p>
    <w:p w:rsidR="00FE5DA3" w:rsidRDefault="009C71D5">
      <w:pPr>
        <w:ind w:left="0" w:right="334"/>
      </w:pPr>
      <w:r>
        <w:t xml:space="preserve">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rsidR="00FE5DA3" w:rsidRDefault="009C71D5">
      <w:pPr>
        <w:ind w:left="-10" w:right="334" w:firstLine="711"/>
      </w:pPr>
      <w:r>
        <w:t xml:space="preserve">122.5.10.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p>
    <w:p w:rsidR="00FE5DA3" w:rsidRDefault="009C71D5">
      <w:pPr>
        <w:ind w:left="0" w:right="334"/>
      </w:pPr>
      <w: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E5DA3" w:rsidRDefault="009C71D5">
      <w:pPr>
        <w:ind w:left="-10" w:right="334" w:firstLine="711"/>
      </w:pPr>
      <w:r>
        <w:t xml:space="preserve">122.5.11. 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E5DA3" w:rsidRDefault="009C71D5">
      <w:pPr>
        <w:tabs>
          <w:tab w:val="center" w:pos="2177"/>
          <w:tab w:val="center" w:pos="4931"/>
          <w:tab w:val="center" w:pos="6896"/>
          <w:tab w:val="center" w:pos="8205"/>
          <w:tab w:val="center" w:pos="9527"/>
        </w:tabs>
        <w:spacing w:after="16" w:line="268" w:lineRule="auto"/>
        <w:ind w:left="0" w:right="0" w:firstLine="0"/>
        <w:jc w:val="left"/>
      </w:pPr>
      <w:r>
        <w:rPr>
          <w:rFonts w:ascii="Calibri" w:eastAsia="Calibri" w:hAnsi="Calibri" w:cs="Calibri"/>
          <w:sz w:val="22"/>
        </w:rPr>
        <w:tab/>
      </w:r>
      <w:r>
        <w:t xml:space="preserve">122.5.12. Демонстрационное </w:t>
      </w:r>
      <w:r>
        <w:tab/>
        <w:t xml:space="preserve">оборудование </w:t>
      </w:r>
      <w:r>
        <w:tab/>
        <w:t xml:space="preserve">формируется </w:t>
      </w:r>
      <w:r>
        <w:tab/>
        <w:t xml:space="preserve">в </w:t>
      </w:r>
      <w:r>
        <w:tab/>
        <w:t xml:space="preserve">соответствии  </w:t>
      </w:r>
    </w:p>
    <w:p w:rsidR="00FE5DA3" w:rsidRDefault="009C71D5">
      <w:pPr>
        <w:ind w:left="0" w:right="334"/>
      </w:pPr>
      <w: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E5DA3" w:rsidRDefault="009C71D5">
      <w:pPr>
        <w:ind w:left="-10" w:right="334" w:firstLine="711"/>
      </w:pPr>
      <w:r>
        <w:t xml:space="preserve">122.5.13.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rsidR="00FE5DA3" w:rsidRDefault="009C71D5">
      <w:pPr>
        <w:ind w:left="721" w:right="334"/>
      </w:pPr>
      <w:r>
        <w:t xml:space="preserve">122.5.14. Основными целями изучения физики в общем образовании являются:  </w:t>
      </w:r>
    </w:p>
    <w:p w:rsidR="00FE5DA3" w:rsidRDefault="009C71D5">
      <w:pPr>
        <w:ind w:left="-10" w:right="334" w:firstLine="711"/>
      </w:pPr>
      <w:r>
        <w:t xml:space="preserve">Формирование интереса и стремления обучающихся к научному изучению природы, развитие их интеллектуальных и творческих способностей; </w:t>
      </w:r>
    </w:p>
    <w:p w:rsidR="00FE5DA3" w:rsidRDefault="009C71D5">
      <w:pPr>
        <w:ind w:left="-10" w:right="334" w:firstLine="711"/>
      </w:pPr>
      <w:r>
        <w:t xml:space="preserve">Развитие представлений о научном методе познания и формирование исследовательского отношения к окружающим явлениям; </w:t>
      </w:r>
    </w:p>
    <w:p w:rsidR="00FE5DA3" w:rsidRDefault="009C71D5">
      <w:pPr>
        <w:ind w:left="-10" w:right="334" w:firstLine="711"/>
      </w:pPr>
      <w:r>
        <w:t xml:space="preserve">Формирование научного мировоззрения как результата изучения основ строения материи и фундаментальных законов физики; </w:t>
      </w:r>
    </w:p>
    <w:p w:rsidR="00FE5DA3" w:rsidRDefault="009C71D5">
      <w:pPr>
        <w:spacing w:after="16" w:line="268" w:lineRule="auto"/>
        <w:ind w:right="340"/>
        <w:jc w:val="right"/>
      </w:pPr>
      <w:r>
        <w:t xml:space="preserve">Формирование умений объяснять явления с использованием физических знаний и научных доказательств; </w:t>
      </w:r>
    </w:p>
    <w:p w:rsidR="00FE5DA3" w:rsidRDefault="009C71D5">
      <w:pPr>
        <w:ind w:left="-10" w:right="334" w:firstLine="711"/>
      </w:pPr>
      <w:r>
        <w:t xml:space="preserve">Формирование представлений о роли физики для развития других естественных наук, техники и технологий. </w:t>
      </w:r>
    </w:p>
    <w:p w:rsidR="00FE5DA3" w:rsidRDefault="009C71D5">
      <w:pPr>
        <w:ind w:left="-10" w:right="334" w:firstLine="711"/>
      </w:pPr>
      <w:r>
        <w:t xml:space="preserve">122.5.15. Достижение этих целей обеспечивается решением следующих задач  в процессе изучения курса физики на уровне среднего общего образования: </w:t>
      </w:r>
    </w:p>
    <w:p w:rsidR="00FE5DA3" w:rsidRDefault="009C71D5">
      <w:pPr>
        <w:ind w:left="-10" w:right="334" w:firstLine="711"/>
      </w:pPr>
      <w:r>
        <w:lastRenderedPageBreak/>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FE5DA3" w:rsidRDefault="009C71D5">
      <w:pPr>
        <w:ind w:left="-10" w:right="334" w:firstLine="711"/>
      </w:pPr>
      <w: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FE5DA3" w:rsidRDefault="009C71D5">
      <w:pPr>
        <w:ind w:left="-10" w:right="334" w:firstLine="711"/>
      </w:pPr>
      <w: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w:t>
      </w:r>
    </w:p>
    <w:p w:rsidR="00FE5DA3" w:rsidRDefault="009C71D5">
      <w:pPr>
        <w:tabs>
          <w:tab w:val="center" w:pos="1299"/>
          <w:tab w:val="center" w:pos="2780"/>
          <w:tab w:val="center" w:pos="3966"/>
          <w:tab w:val="center" w:pos="4616"/>
          <w:tab w:val="center" w:pos="5534"/>
          <w:tab w:val="center" w:pos="6849"/>
          <w:tab w:val="center" w:pos="8240"/>
          <w:tab w:val="center" w:pos="9687"/>
        </w:tabs>
        <w:ind w:left="0" w:right="0" w:firstLine="0"/>
        <w:jc w:val="left"/>
      </w:pPr>
      <w:r>
        <w:rPr>
          <w:rFonts w:ascii="Calibri" w:eastAsia="Calibri" w:hAnsi="Calibri" w:cs="Calibri"/>
          <w:sz w:val="22"/>
        </w:rPr>
        <w:tab/>
      </w:r>
      <w:r>
        <w:t xml:space="preserve">Понимание </w:t>
      </w:r>
      <w:r>
        <w:tab/>
        <w:t xml:space="preserve">физических </w:t>
      </w:r>
      <w:r>
        <w:tab/>
        <w:t xml:space="preserve">основ </w:t>
      </w:r>
      <w:r>
        <w:tab/>
        <w:t xml:space="preserve">и </w:t>
      </w:r>
      <w:r>
        <w:tab/>
        <w:t xml:space="preserve">принципов </w:t>
      </w:r>
      <w:r>
        <w:tab/>
        <w:t xml:space="preserve">действия </w:t>
      </w:r>
      <w:r>
        <w:tab/>
        <w:t xml:space="preserve">технических </w:t>
      </w:r>
      <w:r>
        <w:tab/>
        <w:t xml:space="preserve">устройств  </w:t>
      </w:r>
    </w:p>
    <w:p w:rsidR="00FE5DA3" w:rsidRDefault="009C71D5">
      <w:pPr>
        <w:ind w:left="0" w:right="334"/>
      </w:pPr>
      <w:r>
        <w:t xml:space="preserve">и технологических процессов, их влияния на окружающую среду;  </w:t>
      </w:r>
    </w:p>
    <w:p w:rsidR="00FE5DA3" w:rsidRDefault="009C71D5">
      <w:pPr>
        <w:ind w:left="-10" w:right="334" w:firstLine="711"/>
      </w:pPr>
      <w: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FE5DA3" w:rsidRDefault="009C71D5">
      <w:pPr>
        <w:ind w:left="-10" w:right="334" w:firstLine="711"/>
      </w:pPr>
      <w:r>
        <w:t xml:space="preserve">Создание условий для развития умений проектно-исследовательской, творческой деятельности. </w:t>
      </w:r>
    </w:p>
    <w:p w:rsidR="00FE5DA3" w:rsidRDefault="009C71D5">
      <w:pPr>
        <w:tabs>
          <w:tab w:val="center" w:pos="1539"/>
          <w:tab w:val="center" w:pos="3041"/>
          <w:tab w:val="center" w:pos="4032"/>
          <w:tab w:val="center" w:pos="5650"/>
          <w:tab w:val="center" w:pos="7122"/>
          <w:tab w:val="center" w:pos="8144"/>
          <w:tab w:val="center" w:pos="9367"/>
          <w:tab w:val="center" w:pos="10172"/>
        </w:tabs>
        <w:ind w:left="0" w:right="0" w:firstLine="0"/>
        <w:jc w:val="left"/>
      </w:pPr>
      <w:r>
        <w:rPr>
          <w:rFonts w:ascii="Calibri" w:eastAsia="Calibri" w:hAnsi="Calibri" w:cs="Calibri"/>
          <w:sz w:val="22"/>
        </w:rPr>
        <w:tab/>
      </w:r>
      <w:r>
        <w:t xml:space="preserve">122.5.16. Общее </w:t>
      </w:r>
      <w:r>
        <w:tab/>
        <w:t xml:space="preserve">число </w:t>
      </w:r>
      <w:r>
        <w:tab/>
        <w:t xml:space="preserve">часов, </w:t>
      </w:r>
      <w:r>
        <w:tab/>
        <w:t xml:space="preserve">рекомендованных </w:t>
      </w:r>
      <w:r>
        <w:tab/>
        <w:t xml:space="preserve">для </w:t>
      </w:r>
      <w:r>
        <w:tab/>
        <w:t xml:space="preserve">изучения </w:t>
      </w:r>
      <w:r>
        <w:tab/>
        <w:t xml:space="preserve">физики </w:t>
      </w:r>
      <w:r>
        <w:tab/>
        <w:t xml:space="preserve">-  </w:t>
      </w:r>
    </w:p>
    <w:p w:rsidR="00FE5DA3" w:rsidRDefault="009C71D5">
      <w:pPr>
        <w:ind w:left="0" w:right="334"/>
      </w:pPr>
      <w:r>
        <w:t xml:space="preserve">136 часов: в 10 классе - 68 часов (2 часа в неделю), в 11 классе - 68 часов (2 часа  в неделю). </w:t>
      </w:r>
    </w:p>
    <w:p w:rsidR="00FE5DA3" w:rsidRDefault="009C71D5">
      <w:pPr>
        <w:ind w:left="-10" w:right="334" w:firstLine="711"/>
      </w:pPr>
      <w:r>
        <w:t xml:space="preserve">122.5.17. Любая рабочая программа должна полностью включать в себя содержание данной программы по физике.  </w:t>
      </w:r>
    </w:p>
    <w:p w:rsidR="00FE5DA3" w:rsidRDefault="009C71D5">
      <w:pPr>
        <w:ind w:left="-10" w:right="334" w:firstLine="711"/>
      </w:pPr>
      <w:r>
        <w:t xml:space="preserve">122.5.18. 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 </w:t>
      </w:r>
    </w:p>
    <w:p w:rsidR="00FE5DA3" w:rsidRDefault="009C71D5">
      <w:pPr>
        <w:ind w:left="721" w:right="334"/>
      </w:pPr>
      <w:r>
        <w:t xml:space="preserve">122.6. Содержание обучения в 10 классе.  </w:t>
      </w:r>
    </w:p>
    <w:p w:rsidR="00FE5DA3" w:rsidRDefault="009C71D5">
      <w:pPr>
        <w:ind w:left="721" w:right="334"/>
      </w:pPr>
      <w:r>
        <w:t xml:space="preserve">122.6.1. Раздел 1. Физика и методы научного познания. </w:t>
      </w:r>
    </w:p>
    <w:p w:rsidR="00FE5DA3" w:rsidRDefault="009C71D5">
      <w:pPr>
        <w:ind w:left="-10" w:right="334" w:firstLine="711"/>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E5DA3" w:rsidRDefault="009C71D5">
      <w:pPr>
        <w:ind w:left="-10" w:right="334" w:firstLine="711"/>
      </w:pPr>
      <w: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E5DA3" w:rsidRDefault="009C71D5">
      <w:pPr>
        <w:ind w:left="-10" w:right="334" w:firstLine="711"/>
      </w:pPr>
      <w:r>
        <w:t xml:space="preserve">Роль и место физики в формировании современной научной картины мира,  в практической деятельности людей.  </w:t>
      </w:r>
    </w:p>
    <w:p w:rsidR="00FE5DA3" w:rsidRDefault="009C71D5">
      <w:pPr>
        <w:ind w:left="721" w:right="2118"/>
      </w:pPr>
      <w:r>
        <w:rPr>
          <w:i/>
        </w:rPr>
        <w:t xml:space="preserve">Демонстрации </w:t>
      </w:r>
      <w:r>
        <w:t xml:space="preserve">Аналоговые и цифровые измерительные приборы, компьютерные датчики. 122.6.2. Раздел 2. Механика. </w:t>
      </w:r>
    </w:p>
    <w:p w:rsidR="00FE5DA3" w:rsidRDefault="009C71D5">
      <w:pPr>
        <w:ind w:left="721" w:right="334"/>
      </w:pPr>
      <w:r>
        <w:t xml:space="preserve">122.6.2.1. Тема 1. Кинематика  </w:t>
      </w:r>
    </w:p>
    <w:p w:rsidR="00FE5DA3" w:rsidRDefault="009C71D5">
      <w:pPr>
        <w:ind w:left="-10" w:right="334" w:firstLine="711"/>
      </w:pPr>
      <w:r>
        <w:t xml:space="preserve">Механическое движение. Относительность механического движения. Система отсчёта. Траектория.  </w:t>
      </w:r>
    </w:p>
    <w:p w:rsidR="00FE5DA3" w:rsidRDefault="009C71D5">
      <w:pPr>
        <w:ind w:left="-10" w:right="334" w:firstLine="711"/>
      </w:pPr>
      <w: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E5DA3" w:rsidRDefault="009C71D5">
      <w:pPr>
        <w:ind w:left="-10" w:right="334" w:firstLine="711"/>
      </w:pPr>
      <w: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E5DA3" w:rsidRDefault="009C71D5">
      <w:pPr>
        <w:ind w:left="721" w:right="334"/>
      </w:pPr>
      <w:r>
        <w:t xml:space="preserve">Свободное падение. Ускорение свободного падения.  </w:t>
      </w:r>
    </w:p>
    <w:p w:rsidR="00FE5DA3" w:rsidRDefault="009C71D5">
      <w:pPr>
        <w:ind w:left="-10" w:right="334" w:firstLine="711"/>
      </w:pPr>
      <w: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E5DA3" w:rsidRDefault="009C71D5">
      <w:pPr>
        <w:ind w:left="-10" w:right="334" w:firstLine="711"/>
      </w:pPr>
      <w:r>
        <w:lastRenderedPageBreak/>
        <w:t xml:space="preserve">Технические устройства и практическое применение: спидометр, движение снарядов, цепные и ремённые передачи. </w:t>
      </w:r>
    </w:p>
    <w:p w:rsidR="00FE5DA3" w:rsidRDefault="009C71D5">
      <w:pPr>
        <w:ind w:left="721" w:right="334"/>
      </w:pPr>
      <w:r>
        <w:rPr>
          <w:i/>
        </w:rPr>
        <w:t xml:space="preserve">Демонстрации </w:t>
      </w:r>
    </w:p>
    <w:p w:rsidR="00FE5DA3" w:rsidRDefault="009C71D5">
      <w:pPr>
        <w:ind w:left="721" w:right="334"/>
      </w:pPr>
      <w:r>
        <w:t xml:space="preserve">Модель системы отсчёта, иллюстрация кинематических характеристик движения. </w:t>
      </w:r>
    </w:p>
    <w:p w:rsidR="00FE5DA3" w:rsidRDefault="009C71D5">
      <w:pPr>
        <w:ind w:left="721" w:right="334"/>
      </w:pPr>
      <w:r>
        <w:t xml:space="preserve">Преобразование движений с использованием простых механизмов.  </w:t>
      </w:r>
    </w:p>
    <w:p w:rsidR="00FE5DA3" w:rsidRDefault="009C71D5">
      <w:pPr>
        <w:ind w:left="721" w:right="334"/>
      </w:pPr>
      <w:r>
        <w:t xml:space="preserve">Падение тел в воздухе и в разреженном пространстве.  </w:t>
      </w:r>
    </w:p>
    <w:p w:rsidR="00FE5DA3" w:rsidRDefault="009C71D5">
      <w:pPr>
        <w:ind w:left="-10" w:right="334" w:firstLine="711"/>
      </w:pPr>
      <w:r>
        <w:t xml:space="preserve">Наблюдение движения тела, брошенного под углом к горизонту  и горизонтально.  </w:t>
      </w:r>
    </w:p>
    <w:p w:rsidR="00FE5DA3" w:rsidRDefault="009C71D5">
      <w:pPr>
        <w:ind w:left="721" w:right="334"/>
      </w:pPr>
      <w:r>
        <w:t xml:space="preserve">Измерение ускорения свободного падения. </w:t>
      </w:r>
    </w:p>
    <w:p w:rsidR="00FE5DA3" w:rsidRDefault="009C71D5">
      <w:pPr>
        <w:ind w:left="721" w:right="334"/>
      </w:pPr>
      <w:r>
        <w:t xml:space="preserve">Направление скорости при движении по окружности. </w:t>
      </w:r>
    </w:p>
    <w:p w:rsidR="00FE5DA3" w:rsidRDefault="009C71D5">
      <w:pPr>
        <w:spacing w:after="44"/>
        <w:ind w:left="721" w:right="334"/>
      </w:pPr>
      <w:r>
        <w:rPr>
          <w:i/>
        </w:rPr>
        <w:t>Ученический эксперимент, лабораторные работы</w:t>
      </w:r>
      <w:r>
        <w:rPr>
          <w:vertAlign w:val="superscript"/>
        </w:rPr>
        <w:footnoteReference w:id="1"/>
      </w:r>
      <w:r>
        <w:t xml:space="preserve"> </w:t>
      </w:r>
    </w:p>
    <w:p w:rsidR="00FE5DA3" w:rsidRDefault="009C71D5">
      <w:pPr>
        <w:ind w:left="721" w:right="334"/>
      </w:pPr>
      <w:r>
        <w:t xml:space="preserve">Изучение неравномерного движения с целью определения мгновенной скорости. </w:t>
      </w:r>
    </w:p>
    <w:p w:rsidR="00FE5DA3" w:rsidRDefault="009C71D5">
      <w:pPr>
        <w:ind w:left="-10" w:right="334" w:firstLine="711"/>
      </w:pPr>
      <w: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FE5DA3" w:rsidRDefault="009C71D5">
      <w:pPr>
        <w:ind w:left="721" w:right="3904"/>
      </w:pPr>
      <w:r>
        <w:t xml:space="preserve">Изучение движения шарика в вязкой жидкости. Изучение движения тела, брошенного горизонтально. </w:t>
      </w:r>
    </w:p>
    <w:p w:rsidR="00FE5DA3" w:rsidRDefault="009C71D5">
      <w:pPr>
        <w:ind w:left="721" w:right="334"/>
      </w:pPr>
      <w:r>
        <w:t xml:space="preserve">122.6.2.2. Тема 2. Динамика. </w:t>
      </w:r>
    </w:p>
    <w:p w:rsidR="00FE5DA3" w:rsidRDefault="009C71D5">
      <w:pPr>
        <w:ind w:left="721" w:right="334"/>
      </w:pPr>
      <w:r>
        <w:t xml:space="preserve">Принцип относительности Галилея. Первый закон Ньютона. Инерциальные системы </w:t>
      </w:r>
    </w:p>
    <w:p w:rsidR="00FE5DA3" w:rsidRDefault="009C71D5">
      <w:pPr>
        <w:ind w:left="0" w:right="334"/>
      </w:pPr>
      <w:r>
        <w:t xml:space="preserve">отсчёта.  </w:t>
      </w:r>
    </w:p>
    <w:p w:rsidR="00FE5DA3" w:rsidRDefault="009C71D5">
      <w:pPr>
        <w:ind w:left="-10" w:right="334" w:firstLine="711"/>
      </w:pPr>
      <w:r>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FE5DA3" w:rsidRDefault="009C71D5">
      <w:pPr>
        <w:ind w:left="721" w:right="334"/>
      </w:pPr>
      <w:r>
        <w:t xml:space="preserve">Закон всемирного тяготения. Сила тяжести. Первая космическая скорость.  </w:t>
      </w:r>
    </w:p>
    <w:p w:rsidR="00FE5DA3" w:rsidRDefault="009C71D5">
      <w:pPr>
        <w:ind w:left="721" w:right="334"/>
      </w:pPr>
      <w:r>
        <w:t xml:space="preserve">Сила упругости. Закон Гука. Вес тела. </w:t>
      </w:r>
    </w:p>
    <w:p w:rsidR="00FE5DA3" w:rsidRDefault="009C71D5">
      <w:pPr>
        <w:ind w:left="-10" w:right="334" w:firstLine="711"/>
      </w:pPr>
      <w: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E5DA3" w:rsidRDefault="009C71D5">
      <w:pPr>
        <w:ind w:left="721" w:right="334"/>
      </w:pPr>
      <w:r>
        <w:t xml:space="preserve">Поступательное и вращательное движение абсолютно твёрдого тела. </w:t>
      </w:r>
    </w:p>
    <w:p w:rsidR="00FE5DA3" w:rsidRDefault="009C71D5">
      <w:pPr>
        <w:ind w:left="721" w:right="334"/>
      </w:pPr>
      <w:r>
        <w:t xml:space="preserve">Момент силы относительно оси вращения. Плечо силы. Условия равновесия твёрдого тела. </w:t>
      </w:r>
    </w:p>
    <w:p w:rsidR="00FE5DA3" w:rsidRDefault="009C71D5">
      <w:pPr>
        <w:ind w:left="-10" w:right="334" w:firstLine="711"/>
      </w:pPr>
      <w:r>
        <w:t xml:space="preserve">Технические устройства и практическое применение: подшипники, движение искусственных спутников. </w:t>
      </w:r>
      <w:r>
        <w:rPr>
          <w:i/>
        </w:rPr>
        <w:t xml:space="preserve">Демонстрации </w:t>
      </w:r>
    </w:p>
    <w:p w:rsidR="00FE5DA3" w:rsidRDefault="009C71D5">
      <w:pPr>
        <w:ind w:left="721" w:right="334"/>
      </w:pPr>
      <w:r>
        <w:t xml:space="preserve">Явление инерции. </w:t>
      </w:r>
    </w:p>
    <w:p w:rsidR="00FE5DA3" w:rsidRDefault="009C71D5">
      <w:pPr>
        <w:ind w:left="721" w:right="334"/>
      </w:pPr>
      <w:r>
        <w:t xml:space="preserve">Сравнение масс взаимодействующих тел. </w:t>
      </w:r>
    </w:p>
    <w:p w:rsidR="00FE5DA3" w:rsidRDefault="009C71D5">
      <w:pPr>
        <w:ind w:left="721" w:right="334"/>
      </w:pPr>
      <w:r>
        <w:t xml:space="preserve">Второй закон Ньютона. </w:t>
      </w:r>
    </w:p>
    <w:p w:rsidR="00FE5DA3" w:rsidRDefault="009C71D5">
      <w:pPr>
        <w:ind w:left="721" w:right="334"/>
      </w:pPr>
      <w:r>
        <w:t xml:space="preserve">Измерение сил. </w:t>
      </w:r>
    </w:p>
    <w:p w:rsidR="00FE5DA3" w:rsidRDefault="009C71D5">
      <w:pPr>
        <w:ind w:left="721" w:right="334"/>
      </w:pPr>
      <w:r>
        <w:t xml:space="preserve">Сложение сил. </w:t>
      </w:r>
    </w:p>
    <w:p w:rsidR="00FE5DA3" w:rsidRDefault="009C71D5">
      <w:pPr>
        <w:ind w:left="721" w:right="334"/>
      </w:pPr>
      <w:r>
        <w:t xml:space="preserve">Зависимость силы упругости от деформации. </w:t>
      </w:r>
    </w:p>
    <w:p w:rsidR="00FE5DA3" w:rsidRDefault="009C71D5">
      <w:pPr>
        <w:ind w:left="721" w:right="334"/>
      </w:pPr>
      <w:r>
        <w:t xml:space="preserve">Невесомость. Вес тела при ускоренном подъёме и падении. </w:t>
      </w:r>
    </w:p>
    <w:p w:rsidR="00FE5DA3" w:rsidRDefault="009C71D5">
      <w:pPr>
        <w:ind w:left="721" w:right="334"/>
      </w:pPr>
      <w:r>
        <w:t xml:space="preserve">Сравнение сил трения покоя, качения и скольжения. </w:t>
      </w:r>
    </w:p>
    <w:p w:rsidR="00FE5DA3" w:rsidRDefault="009C71D5">
      <w:pPr>
        <w:spacing w:after="11" w:line="270" w:lineRule="auto"/>
        <w:ind w:left="721" w:right="3592"/>
        <w:jc w:val="left"/>
      </w:pPr>
      <w:r>
        <w:t xml:space="preserve">Условия равновесия твёрдого тела. Виды равновесия. </w:t>
      </w:r>
      <w:r>
        <w:rPr>
          <w:i/>
        </w:rPr>
        <w:t xml:space="preserve">Ученический эксперимент, лабораторные работы </w:t>
      </w:r>
      <w:r>
        <w:t xml:space="preserve">Изучение движения бруска по наклонной плоскости. </w:t>
      </w:r>
    </w:p>
    <w:p w:rsidR="00FE5DA3" w:rsidRDefault="009C71D5">
      <w:pPr>
        <w:ind w:left="-10" w:right="334" w:firstLine="711"/>
      </w:pPr>
      <w:r>
        <w:t xml:space="preserve">Исследование зависимости сил упругости, возникающих в пружине  и резиновом образце, от их деформации.  </w:t>
      </w:r>
    </w:p>
    <w:p w:rsidR="00FE5DA3" w:rsidRDefault="009C71D5">
      <w:pPr>
        <w:ind w:left="721" w:right="334"/>
      </w:pPr>
      <w:r>
        <w:lastRenderedPageBreak/>
        <w:t xml:space="preserve">Исследование условий равновесия твёрдого тела, имеющего ось вращения. </w:t>
      </w:r>
    </w:p>
    <w:p w:rsidR="00FE5DA3" w:rsidRDefault="009C71D5">
      <w:pPr>
        <w:ind w:left="721" w:right="334"/>
      </w:pPr>
      <w:r>
        <w:t xml:space="preserve">122.6.2.3. Тема 3. Законы сохранения в механике. </w:t>
      </w:r>
    </w:p>
    <w:p w:rsidR="00FE5DA3" w:rsidRDefault="009C71D5">
      <w:pPr>
        <w:ind w:left="-10" w:right="334" w:firstLine="711"/>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rsidR="00FE5DA3" w:rsidRDefault="009C71D5">
      <w:pPr>
        <w:ind w:left="721" w:right="334"/>
      </w:pPr>
      <w:r>
        <w:t xml:space="preserve">Работа силы. Мощность силы. </w:t>
      </w:r>
    </w:p>
    <w:p w:rsidR="00FE5DA3" w:rsidRDefault="009C71D5">
      <w:pPr>
        <w:ind w:left="721" w:right="334"/>
      </w:pPr>
      <w:r>
        <w:t xml:space="preserve">Кинетическая энергия материальной точки. Теорема об изменении кинетической энергии. </w:t>
      </w:r>
    </w:p>
    <w:p w:rsidR="00FE5DA3" w:rsidRDefault="009C71D5">
      <w:pPr>
        <w:ind w:left="-10" w:right="334" w:firstLine="711"/>
      </w:pPr>
      <w: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E5DA3" w:rsidRDefault="009C71D5">
      <w:pPr>
        <w:ind w:left="-10" w:right="334" w:firstLine="711"/>
      </w:pPr>
      <w: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w:t>
      </w:r>
    </w:p>
    <w:p w:rsidR="00FE5DA3" w:rsidRDefault="009C71D5">
      <w:pPr>
        <w:ind w:left="721" w:right="334"/>
      </w:pPr>
      <w:r>
        <w:t xml:space="preserve">Упругие и неупругие столкновения. </w:t>
      </w:r>
    </w:p>
    <w:p w:rsidR="00FE5DA3" w:rsidRDefault="009C71D5">
      <w:pPr>
        <w:ind w:left="-10" w:right="334" w:firstLine="711"/>
      </w:pPr>
      <w:r>
        <w:t xml:space="preserve">Технические устройства и практическое применение: водомёт, копёр, пружинный пистолет, движение ракет. </w:t>
      </w:r>
    </w:p>
    <w:p w:rsidR="00FE5DA3" w:rsidRDefault="009C71D5">
      <w:pPr>
        <w:ind w:left="721" w:right="334"/>
      </w:pPr>
      <w:r>
        <w:rPr>
          <w:i/>
        </w:rPr>
        <w:t xml:space="preserve">Демонстрации </w:t>
      </w:r>
    </w:p>
    <w:p w:rsidR="00FE5DA3" w:rsidRDefault="009C71D5">
      <w:pPr>
        <w:ind w:left="721" w:right="334"/>
      </w:pPr>
      <w:r>
        <w:t xml:space="preserve">Закон сохранения импульса. </w:t>
      </w:r>
    </w:p>
    <w:p w:rsidR="00FE5DA3" w:rsidRDefault="009C71D5">
      <w:pPr>
        <w:ind w:left="721" w:right="334"/>
      </w:pPr>
      <w:r>
        <w:t xml:space="preserve">Реактивное движение. </w:t>
      </w:r>
    </w:p>
    <w:p w:rsidR="00FE5DA3" w:rsidRDefault="009C71D5">
      <w:pPr>
        <w:ind w:left="721" w:right="334"/>
      </w:pPr>
      <w:r>
        <w:t xml:space="preserve">Переход потенциальной энергии в кинетическую и обратно. </w:t>
      </w:r>
    </w:p>
    <w:p w:rsidR="00FE5DA3" w:rsidRDefault="009C71D5">
      <w:pPr>
        <w:ind w:left="721" w:right="334"/>
      </w:pPr>
      <w:r>
        <w:rPr>
          <w:i/>
        </w:rPr>
        <w:t xml:space="preserve">Ученический эксперимент, лабораторные работы </w:t>
      </w:r>
    </w:p>
    <w:p w:rsidR="00FE5DA3" w:rsidRDefault="009C71D5">
      <w:pPr>
        <w:ind w:left="721" w:right="334"/>
      </w:pPr>
      <w:r>
        <w:t xml:space="preserve">Изучение абсолютно неупругого удара с помощью двух одинаковых нитяных маятников.  </w:t>
      </w:r>
    </w:p>
    <w:p w:rsidR="00FE5DA3" w:rsidRDefault="009C71D5">
      <w:pPr>
        <w:ind w:left="-10" w:right="334" w:firstLine="711"/>
      </w:pPr>
      <w:r>
        <w:t xml:space="preserve">Исследование связи работы силы с изменением механической энергии тела  на примере растяжения резинового жгута. </w:t>
      </w:r>
    </w:p>
    <w:p w:rsidR="00FE5DA3" w:rsidRDefault="009C71D5">
      <w:pPr>
        <w:ind w:left="721" w:right="334"/>
      </w:pPr>
      <w:r>
        <w:t xml:space="preserve">122.6.3. Раздел 3. Молекулярная физика и термодинамика. </w:t>
      </w:r>
    </w:p>
    <w:p w:rsidR="00FE5DA3" w:rsidRDefault="009C71D5">
      <w:pPr>
        <w:ind w:left="721" w:right="334"/>
      </w:pPr>
      <w:r>
        <w:t xml:space="preserve">122.6.3.1. Тема 1. Основы молекулярно-кинетической теории. </w:t>
      </w:r>
    </w:p>
    <w:p w:rsidR="00FE5DA3" w:rsidRDefault="009C71D5">
      <w:pPr>
        <w:ind w:left="721" w:right="334"/>
      </w:pPr>
      <w:r>
        <w:t xml:space="preserve">Основные положения молекулярно-кинетической теории и их опытное обоснование. </w:t>
      </w:r>
    </w:p>
    <w:p w:rsidR="00FE5DA3" w:rsidRDefault="009C71D5">
      <w:pPr>
        <w:tabs>
          <w:tab w:val="center" w:pos="3031"/>
          <w:tab w:val="center" w:pos="5300"/>
          <w:tab w:val="center" w:pos="7528"/>
          <w:tab w:val="center" w:pos="9700"/>
        </w:tabs>
        <w:ind w:left="-10" w:right="0" w:firstLine="0"/>
        <w:jc w:val="left"/>
      </w:pPr>
      <w:r>
        <w:t xml:space="preserve">Броуновское </w:t>
      </w:r>
      <w:r>
        <w:tab/>
        <w:t xml:space="preserve">движение. </w:t>
      </w:r>
      <w:r>
        <w:tab/>
        <w:t xml:space="preserve">Диффузия. </w:t>
      </w:r>
      <w:r>
        <w:tab/>
        <w:t xml:space="preserve">Характер </w:t>
      </w:r>
      <w:r>
        <w:tab/>
        <w:t xml:space="preserve">движения  </w:t>
      </w:r>
    </w:p>
    <w:p w:rsidR="00FE5DA3" w:rsidRDefault="009C71D5">
      <w:pPr>
        <w:ind w:left="0" w:right="334"/>
      </w:pPr>
      <w:r>
        <w:t xml:space="preserve">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w:t>
      </w:r>
    </w:p>
    <w:p w:rsidR="00FE5DA3" w:rsidRDefault="009C71D5">
      <w:pPr>
        <w:ind w:left="721" w:right="334"/>
      </w:pPr>
      <w:r>
        <w:t xml:space="preserve">Тепловое равновесие. Температура и её измерение. Шкала температур Цельсия.  </w:t>
      </w:r>
    </w:p>
    <w:p w:rsidR="00FE5DA3" w:rsidRDefault="009C71D5">
      <w:pPr>
        <w:ind w:left="-10" w:right="334" w:firstLine="711"/>
      </w:pPr>
      <w: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w:t>
      </w:r>
    </w:p>
    <w:p w:rsidR="00FE5DA3" w:rsidRDefault="009C71D5">
      <w:pPr>
        <w:ind w:left="0" w:right="334"/>
      </w:pPr>
      <w:r>
        <w:t>движения частиц газа. Шкала температур Кельвина. Газовые законы. Уравнение Менделеева–</w:t>
      </w:r>
    </w:p>
    <w:p w:rsidR="00FE5DA3" w:rsidRDefault="009C71D5">
      <w:pPr>
        <w:ind w:left="0" w:right="334"/>
      </w:pPr>
      <w:r>
        <w:t xml:space="preserve">Клапейрона. Закон Дальтона. Изопроцессы  в идеальном газе с постоянным количеством вещества. Графическое представление изопроцессов: </w:t>
      </w:r>
    </w:p>
    <w:p w:rsidR="00FE5DA3" w:rsidRDefault="009C71D5">
      <w:pPr>
        <w:ind w:left="0" w:right="334"/>
      </w:pPr>
      <w:r>
        <w:t xml:space="preserve">изотерма, изохора, изобара.  </w:t>
      </w:r>
    </w:p>
    <w:p w:rsidR="00FE5DA3" w:rsidRDefault="009C71D5">
      <w:pPr>
        <w:ind w:left="721" w:right="471"/>
      </w:pPr>
      <w:r>
        <w:t xml:space="preserve">Технические устройства и практическое применение: термометр, барометр. </w:t>
      </w:r>
      <w:r>
        <w:rPr>
          <w:i/>
        </w:rPr>
        <w:t xml:space="preserve">Демонстрации </w:t>
      </w:r>
    </w:p>
    <w:p w:rsidR="00FE5DA3" w:rsidRDefault="009C71D5">
      <w:pPr>
        <w:ind w:left="-10" w:right="334" w:firstLine="711"/>
      </w:pPr>
      <w:r>
        <w:t xml:space="preserve">Опыты, доказывающие дискретное строение вещества, фотографии молекул органических соединений. </w:t>
      </w:r>
    </w:p>
    <w:p w:rsidR="00FE5DA3" w:rsidRDefault="009C71D5">
      <w:pPr>
        <w:ind w:left="721" w:right="334"/>
      </w:pPr>
      <w:r>
        <w:t xml:space="preserve">Опыты по диффузии жидкостей и газов.  </w:t>
      </w:r>
    </w:p>
    <w:p w:rsidR="00FE5DA3" w:rsidRDefault="009C71D5">
      <w:pPr>
        <w:ind w:left="721" w:right="334"/>
      </w:pPr>
      <w:r>
        <w:t xml:space="preserve">Модель броуновского движения.  </w:t>
      </w:r>
    </w:p>
    <w:p w:rsidR="00FE5DA3" w:rsidRDefault="009C71D5">
      <w:pPr>
        <w:ind w:left="721" w:right="334"/>
      </w:pPr>
      <w:r>
        <w:t xml:space="preserve">Модель опыта Штерна. </w:t>
      </w:r>
    </w:p>
    <w:p w:rsidR="00FE5DA3" w:rsidRDefault="009C71D5">
      <w:pPr>
        <w:ind w:left="721" w:right="334"/>
      </w:pPr>
      <w:r>
        <w:t xml:space="preserve">Опыты, доказывающие существование межмолекулярного взаимодействия. </w:t>
      </w:r>
    </w:p>
    <w:p w:rsidR="00FE5DA3" w:rsidRDefault="009C71D5">
      <w:pPr>
        <w:ind w:left="721" w:right="334"/>
      </w:pPr>
      <w:r>
        <w:t xml:space="preserve">Модель, иллюстрирующая природу давления газа на стенки сосуда. </w:t>
      </w:r>
    </w:p>
    <w:p w:rsidR="00FE5DA3" w:rsidRDefault="009C71D5">
      <w:pPr>
        <w:ind w:left="721" w:right="334"/>
      </w:pPr>
      <w:r>
        <w:t xml:space="preserve">Опыты, иллюстрирующие уравнение состояния идеального газа, изопроцессы. </w:t>
      </w:r>
    </w:p>
    <w:p w:rsidR="00FE5DA3" w:rsidRDefault="009C71D5">
      <w:pPr>
        <w:ind w:left="721" w:right="334"/>
      </w:pPr>
      <w:r>
        <w:rPr>
          <w:i/>
        </w:rPr>
        <w:t xml:space="preserve">Ученический эксперимент, лабораторные работы </w:t>
      </w:r>
    </w:p>
    <w:p w:rsidR="00FE5DA3" w:rsidRDefault="009C71D5">
      <w:pPr>
        <w:ind w:left="-10" w:right="334" w:firstLine="711"/>
      </w:pPr>
      <w:r>
        <w:t xml:space="preserve">Определение массы воздуха в классной комнате на основе измерений объёма комнаты, давления и температуры воздуха в ней. </w:t>
      </w:r>
    </w:p>
    <w:p w:rsidR="00FE5DA3" w:rsidRDefault="009C71D5">
      <w:pPr>
        <w:ind w:left="721" w:right="334"/>
      </w:pPr>
      <w:r>
        <w:lastRenderedPageBreak/>
        <w:t xml:space="preserve">Исследование зависимости между параметрами состояния разреженного газа. </w:t>
      </w:r>
    </w:p>
    <w:p w:rsidR="00FE5DA3" w:rsidRDefault="009C71D5">
      <w:pPr>
        <w:ind w:left="721" w:right="334"/>
      </w:pPr>
      <w:r>
        <w:t xml:space="preserve">122.6.3.2. Тема 2. Основы термодинамики. </w:t>
      </w:r>
    </w:p>
    <w:p w:rsidR="00FE5DA3" w:rsidRDefault="009C71D5">
      <w:pPr>
        <w:ind w:left="-10" w:right="334" w:firstLine="711"/>
      </w:pPr>
      <w: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w:t>
      </w:r>
    </w:p>
    <w:p w:rsidR="00FE5DA3" w:rsidRDefault="009C71D5">
      <w:pPr>
        <w:ind w:left="0" w:right="334"/>
      </w:pPr>
      <w:r>
        <w:t xml:space="preserve">Количество </w:t>
      </w:r>
      <w:r>
        <w:tab/>
        <w:t xml:space="preserve">теплоты  при теплопередаче.  </w:t>
      </w:r>
    </w:p>
    <w:p w:rsidR="00FE5DA3" w:rsidRDefault="009C71D5">
      <w:pPr>
        <w:ind w:left="-10" w:right="334" w:firstLine="711"/>
      </w:pPr>
      <w: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p>
    <w:p w:rsidR="00FE5DA3" w:rsidRDefault="009C71D5">
      <w:pPr>
        <w:ind w:left="721" w:right="334"/>
      </w:pPr>
      <w:r>
        <w:t xml:space="preserve">Второй закон термодинамики. Необратимость процессов в природе. </w:t>
      </w:r>
    </w:p>
    <w:p w:rsidR="00FE5DA3" w:rsidRDefault="009C71D5">
      <w:pPr>
        <w:ind w:left="-10" w:right="334" w:firstLine="711"/>
      </w:pPr>
      <w: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rsidR="00FE5DA3" w:rsidRDefault="009C71D5">
      <w:pPr>
        <w:ind w:left="-10" w:right="334" w:firstLine="711"/>
      </w:pPr>
      <w:r>
        <w:t xml:space="preserve">Технические устройства и практическое применение: двигатель внутреннего сгорания, бытовой холодильник, кондиционер. </w:t>
      </w:r>
    </w:p>
    <w:p w:rsidR="00FE5DA3" w:rsidRDefault="009C71D5">
      <w:pPr>
        <w:ind w:left="721" w:right="334"/>
      </w:pPr>
      <w:r>
        <w:rPr>
          <w:i/>
        </w:rPr>
        <w:t xml:space="preserve">Демонстрации </w:t>
      </w:r>
    </w:p>
    <w:p w:rsidR="00FE5DA3" w:rsidRDefault="009C71D5">
      <w:pPr>
        <w:spacing w:after="11" w:line="270" w:lineRule="auto"/>
        <w:ind w:left="-15" w:right="334" w:firstLine="711"/>
        <w:jc w:val="left"/>
      </w:pPr>
      <w:r>
        <w:t xml:space="preserve">Изменение </w:t>
      </w:r>
      <w:r>
        <w:tab/>
        <w:t xml:space="preserve">внутренней </w:t>
      </w:r>
      <w:r>
        <w:tab/>
        <w:t xml:space="preserve">энергии </w:t>
      </w:r>
      <w:r>
        <w:tab/>
        <w:t xml:space="preserve">тела </w:t>
      </w:r>
      <w:r>
        <w:tab/>
        <w:t xml:space="preserve">при </w:t>
      </w:r>
      <w:r>
        <w:tab/>
        <w:t xml:space="preserve">совершении </w:t>
      </w:r>
      <w:r>
        <w:tab/>
        <w:t xml:space="preserve">работы: </w:t>
      </w:r>
      <w:r>
        <w:tab/>
        <w:t xml:space="preserve">вылет </w:t>
      </w:r>
      <w:r>
        <w:tab/>
        <w:t xml:space="preserve">пробки  из бутылки под действием сжатого воздуха, нагревание эфира в латунной трубке путём трения (видеодемонстрация).  </w:t>
      </w:r>
    </w:p>
    <w:p w:rsidR="00FE5DA3" w:rsidRDefault="009C71D5">
      <w:pPr>
        <w:ind w:left="721" w:right="334"/>
      </w:pPr>
      <w:r>
        <w:t xml:space="preserve">Изменение внутренней энергии (температуры) тела при теплопередаче. </w:t>
      </w:r>
    </w:p>
    <w:p w:rsidR="00FE5DA3" w:rsidRDefault="009C71D5">
      <w:pPr>
        <w:ind w:left="721" w:right="334"/>
      </w:pPr>
      <w:r>
        <w:t xml:space="preserve">Опыт по адиабатному расширению воздуха (опыт с воздушным огнивом). </w:t>
      </w:r>
    </w:p>
    <w:p w:rsidR="00FE5DA3" w:rsidRDefault="009C71D5">
      <w:pPr>
        <w:spacing w:after="11" w:line="270" w:lineRule="auto"/>
        <w:ind w:left="721" w:right="1235"/>
        <w:jc w:val="left"/>
      </w:pPr>
      <w:r>
        <w:t xml:space="preserve">Модели паровой турбины, двигателя внутреннего сгорания, реактивного двигателя. </w:t>
      </w:r>
      <w:r>
        <w:rPr>
          <w:i/>
        </w:rPr>
        <w:t xml:space="preserve">Ученический эксперимент, лабораторные работы </w:t>
      </w:r>
      <w:r>
        <w:t xml:space="preserve">Измерение удельной теплоёмкости. </w:t>
      </w:r>
    </w:p>
    <w:p w:rsidR="00FE5DA3" w:rsidRDefault="009C71D5">
      <w:pPr>
        <w:ind w:left="721" w:right="334"/>
      </w:pPr>
      <w:r>
        <w:t xml:space="preserve">Тема 3. Агрегатные состояния вещества. Фазовые переходы. </w:t>
      </w:r>
    </w:p>
    <w:p w:rsidR="00FE5DA3" w:rsidRDefault="009C71D5">
      <w:pPr>
        <w:ind w:left="-10" w:right="334" w:firstLine="711"/>
      </w:pPr>
      <w: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E5DA3" w:rsidRDefault="009C71D5">
      <w:pPr>
        <w:ind w:left="721" w:right="334"/>
      </w:pPr>
      <w:r>
        <w:t xml:space="preserve">Твёрдое тело. Кристаллические и аморфные тела. Анизотропия свойств кристаллов. </w:t>
      </w:r>
    </w:p>
    <w:p w:rsidR="00FE5DA3" w:rsidRDefault="009C71D5">
      <w:pPr>
        <w:ind w:left="0" w:right="334"/>
      </w:pPr>
      <w:r>
        <w:t xml:space="preserve">Жидкие </w:t>
      </w:r>
      <w:r>
        <w:tab/>
        <w:t xml:space="preserve">кристаллы. </w:t>
      </w:r>
      <w:r>
        <w:tab/>
        <w:t xml:space="preserve">Современные </w:t>
      </w:r>
      <w:r>
        <w:tab/>
        <w:t xml:space="preserve">материалы. </w:t>
      </w:r>
      <w:r>
        <w:tab/>
        <w:t xml:space="preserve">Плавление  и кристаллизация. Удельная теплота плавления. Сублимация. </w:t>
      </w:r>
    </w:p>
    <w:p w:rsidR="00FE5DA3" w:rsidRDefault="009C71D5">
      <w:pPr>
        <w:ind w:left="721" w:right="334"/>
      </w:pPr>
      <w:r>
        <w:t xml:space="preserve">Уравнение теплового баланса. </w:t>
      </w:r>
    </w:p>
    <w:p w:rsidR="00FE5DA3" w:rsidRDefault="009C71D5">
      <w:pPr>
        <w:ind w:left="-10" w:right="334" w:firstLine="711"/>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p>
    <w:p w:rsidR="00FE5DA3" w:rsidRDefault="009C71D5">
      <w:pPr>
        <w:ind w:left="721" w:right="334"/>
      </w:pPr>
      <w:r>
        <w:rPr>
          <w:i/>
        </w:rPr>
        <w:t xml:space="preserve">Демонстрации </w:t>
      </w:r>
    </w:p>
    <w:p w:rsidR="00FE5DA3" w:rsidRDefault="009C71D5">
      <w:pPr>
        <w:ind w:left="721" w:right="334"/>
      </w:pPr>
      <w:r>
        <w:t xml:space="preserve">Свойства насыщенных паров. </w:t>
      </w:r>
    </w:p>
    <w:p w:rsidR="00FE5DA3" w:rsidRDefault="009C71D5">
      <w:pPr>
        <w:ind w:left="721" w:right="334"/>
      </w:pPr>
      <w:r>
        <w:t xml:space="preserve">Кипение при пониженном давлении. </w:t>
      </w:r>
    </w:p>
    <w:p w:rsidR="00FE5DA3" w:rsidRDefault="009C71D5">
      <w:pPr>
        <w:ind w:left="721" w:right="334"/>
      </w:pPr>
      <w:r>
        <w:t xml:space="preserve">Способы измерения влажности. </w:t>
      </w:r>
    </w:p>
    <w:p w:rsidR="00FE5DA3" w:rsidRDefault="009C71D5">
      <w:pPr>
        <w:ind w:left="721" w:right="334"/>
      </w:pPr>
      <w:r>
        <w:t xml:space="preserve">Наблюдение нагревания и плавления кристаллического вещества. </w:t>
      </w:r>
    </w:p>
    <w:p w:rsidR="00FE5DA3" w:rsidRDefault="009C71D5">
      <w:pPr>
        <w:ind w:left="721" w:right="334"/>
      </w:pPr>
      <w:r>
        <w:t xml:space="preserve">Демонстрация кристаллов. </w:t>
      </w:r>
    </w:p>
    <w:p w:rsidR="00FE5DA3" w:rsidRDefault="009C71D5">
      <w:pPr>
        <w:ind w:left="721" w:right="3448"/>
      </w:pPr>
      <w:r>
        <w:rPr>
          <w:i/>
        </w:rPr>
        <w:t xml:space="preserve">Ученический эксперимент, лабораторные работы </w:t>
      </w:r>
      <w:r>
        <w:t xml:space="preserve">Измерение относительной влажности воздуха. </w:t>
      </w:r>
    </w:p>
    <w:p w:rsidR="00FE5DA3" w:rsidRDefault="009C71D5">
      <w:pPr>
        <w:ind w:left="721" w:right="5093"/>
      </w:pPr>
      <w:r>
        <w:t xml:space="preserve">122.6.4. Раздел 4. Электродинамика. 122.6.4.1. Тема 1. Электростатика. </w:t>
      </w:r>
    </w:p>
    <w:p w:rsidR="00FE5DA3" w:rsidRDefault="009C71D5">
      <w:pPr>
        <w:ind w:left="-10" w:right="334" w:firstLine="711"/>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E5DA3" w:rsidRDefault="009C71D5">
      <w:pPr>
        <w:ind w:left="-10" w:right="334" w:firstLine="711"/>
      </w:pPr>
      <w:r>
        <w:lastRenderedPageBreak/>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w:t>
      </w:r>
    </w:p>
    <w:p w:rsidR="00FE5DA3" w:rsidRDefault="009C71D5">
      <w:pPr>
        <w:ind w:left="-10" w:right="334" w:firstLine="711"/>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E5DA3" w:rsidRDefault="009C71D5">
      <w:pPr>
        <w:ind w:left="-10" w:right="334" w:firstLine="711"/>
      </w:pPr>
      <w:r>
        <w:t xml:space="preserve">Электроёмкость. Конденсатор. Электроёмкость плоского конденсатора. Энергия заряженного конденсатора. </w:t>
      </w:r>
    </w:p>
    <w:p w:rsidR="00FE5DA3" w:rsidRDefault="009C71D5">
      <w:pPr>
        <w:spacing w:after="11" w:line="270" w:lineRule="auto"/>
        <w:ind w:left="-15" w:right="334" w:firstLine="711"/>
        <w:jc w:val="left"/>
      </w:pP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электроскоп, </w:t>
      </w:r>
      <w:r>
        <w:tab/>
        <w:t xml:space="preserve">электрометр, электростатическая защита, заземление электроприборов, конденсатор, копировальный аппарат, струйный принтер. </w:t>
      </w:r>
    </w:p>
    <w:p w:rsidR="00FE5DA3" w:rsidRDefault="009C71D5">
      <w:pPr>
        <w:ind w:left="721" w:right="334"/>
      </w:pPr>
      <w:r>
        <w:rPr>
          <w:i/>
        </w:rPr>
        <w:t xml:space="preserve">Демонстрации </w:t>
      </w:r>
    </w:p>
    <w:p w:rsidR="00FE5DA3" w:rsidRDefault="009C71D5">
      <w:pPr>
        <w:ind w:left="721" w:right="334"/>
      </w:pPr>
      <w:r>
        <w:t xml:space="preserve">Устройство и принцип действия электрометра. </w:t>
      </w:r>
    </w:p>
    <w:p w:rsidR="00FE5DA3" w:rsidRDefault="009C71D5">
      <w:pPr>
        <w:ind w:left="721" w:right="334"/>
      </w:pPr>
      <w:r>
        <w:t xml:space="preserve">Взаимодействие наэлектризованных тел. </w:t>
      </w:r>
    </w:p>
    <w:p w:rsidR="00FE5DA3" w:rsidRDefault="009C71D5">
      <w:pPr>
        <w:ind w:left="721" w:right="334"/>
      </w:pPr>
      <w:r>
        <w:t xml:space="preserve">Электрическое поле заряженных тел. </w:t>
      </w:r>
    </w:p>
    <w:p w:rsidR="00FE5DA3" w:rsidRDefault="009C71D5">
      <w:pPr>
        <w:ind w:left="721" w:right="334"/>
      </w:pPr>
      <w:r>
        <w:t xml:space="preserve">Проводники в электростатическом поле. </w:t>
      </w:r>
    </w:p>
    <w:p w:rsidR="00FE5DA3" w:rsidRDefault="009C71D5">
      <w:pPr>
        <w:ind w:left="721" w:right="334"/>
      </w:pPr>
      <w:r>
        <w:t xml:space="preserve">Электростатическая защита. </w:t>
      </w:r>
    </w:p>
    <w:p w:rsidR="00FE5DA3" w:rsidRDefault="009C71D5">
      <w:pPr>
        <w:ind w:left="721" w:right="334"/>
      </w:pPr>
      <w:r>
        <w:t xml:space="preserve">Диэлектрики в электростатическом поле. </w:t>
      </w:r>
    </w:p>
    <w:p w:rsidR="00FE5DA3" w:rsidRDefault="009C71D5">
      <w:pPr>
        <w:ind w:left="-10" w:right="334" w:firstLine="711"/>
      </w:pPr>
      <w:r>
        <w:t xml:space="preserve">Зависимость электроёмкости плоского конденсатора от площади пластин, расстояния между ними и диэлектрической проницаемости. </w:t>
      </w:r>
    </w:p>
    <w:p w:rsidR="00FE5DA3" w:rsidRDefault="009C71D5">
      <w:pPr>
        <w:ind w:left="721" w:right="334"/>
      </w:pPr>
      <w:r>
        <w:t xml:space="preserve">Энергия заряженного конденсатора. </w:t>
      </w:r>
    </w:p>
    <w:p w:rsidR="00FE5DA3" w:rsidRDefault="009C71D5">
      <w:pPr>
        <w:ind w:left="721" w:right="3448"/>
      </w:pPr>
      <w:r>
        <w:rPr>
          <w:i/>
        </w:rPr>
        <w:t xml:space="preserve">Ученический эксперимент, лабораторные работы </w:t>
      </w:r>
      <w:r>
        <w:t xml:space="preserve">Измерение электроёмкости конденсатора. </w:t>
      </w:r>
    </w:p>
    <w:p w:rsidR="00FE5DA3" w:rsidRDefault="009C71D5">
      <w:pPr>
        <w:ind w:left="721" w:right="334"/>
      </w:pPr>
      <w:r>
        <w:t xml:space="preserve">122.6.4.2. Тема 2. Постоянный электрический ток. Токи в различных средах. </w:t>
      </w:r>
    </w:p>
    <w:p w:rsidR="00FE5DA3" w:rsidRDefault="009C71D5">
      <w:pPr>
        <w:ind w:left="-10" w:right="334" w:firstLine="711"/>
      </w:pPr>
      <w:r>
        <w:t xml:space="preserve">Электрический ток. Условия существования электрического тока. Источники тока. Сила тока. Постоянный ток.  </w:t>
      </w:r>
    </w:p>
    <w:p w:rsidR="00FE5DA3" w:rsidRDefault="009C71D5">
      <w:pPr>
        <w:ind w:left="721" w:right="334"/>
      </w:pPr>
      <w:r>
        <w:t xml:space="preserve">Напряжение. Закон Ома для участка цепи.  </w:t>
      </w:r>
    </w:p>
    <w:p w:rsidR="00FE5DA3" w:rsidRDefault="009C71D5">
      <w:pPr>
        <w:ind w:left="-10" w:right="334" w:firstLine="711"/>
      </w:pPr>
      <w:r>
        <w:t xml:space="preserve">Электрическое сопротивление. Удельное сопротивление вещества. Последовательное, параллельное, смешанное соединение проводников.  </w:t>
      </w:r>
    </w:p>
    <w:p w:rsidR="00FE5DA3" w:rsidRDefault="009C71D5">
      <w:pPr>
        <w:ind w:left="721" w:right="334"/>
      </w:pPr>
      <w:r>
        <w:t xml:space="preserve">Работа электрического тока. Закон Джоуля–Ленца. Мощность электрического тока.  </w:t>
      </w:r>
    </w:p>
    <w:p w:rsidR="00FE5DA3" w:rsidRDefault="009C71D5">
      <w:pPr>
        <w:ind w:left="-10" w:right="334" w:firstLine="711"/>
      </w:pPr>
      <w: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rsidR="00FE5DA3" w:rsidRDefault="009C71D5">
      <w:pPr>
        <w:ind w:left="-10" w:right="334" w:firstLine="711"/>
      </w:pPr>
      <w:r>
        <w:t xml:space="preserve">Электронная проводимость твёрдых металлов. Зависимость сопротивления металлов от температуры. Сверхпроводимость.  </w:t>
      </w:r>
    </w:p>
    <w:p w:rsidR="00FE5DA3" w:rsidRDefault="009C71D5">
      <w:pPr>
        <w:ind w:left="721" w:right="334"/>
      </w:pPr>
      <w:r>
        <w:t xml:space="preserve">Электрический ток в вакууме. Свойства электронных пучков. </w:t>
      </w:r>
    </w:p>
    <w:p w:rsidR="00FE5DA3" w:rsidRDefault="009C71D5">
      <w:pPr>
        <w:ind w:left="-10" w:right="334" w:firstLine="711"/>
      </w:pPr>
      <w:r>
        <w:t xml:space="preserve">Полупроводники. Собственная и примесная проводимость полупроводников. Свойства p–nперехода. Полупроводниковые приборы. </w:t>
      </w:r>
    </w:p>
    <w:p w:rsidR="00FE5DA3" w:rsidRDefault="009C71D5">
      <w:pPr>
        <w:ind w:left="-10" w:right="334" w:firstLine="711"/>
      </w:pPr>
      <w:r>
        <w:t xml:space="preserve">Электрический ток в растворах и расплавах электролитов. Электролитическая диссоциация. Электролиз. </w:t>
      </w:r>
    </w:p>
    <w:p w:rsidR="00FE5DA3" w:rsidRDefault="009C71D5">
      <w:pPr>
        <w:ind w:left="-10" w:right="334" w:firstLine="711"/>
      </w:pPr>
      <w:r>
        <w:t xml:space="preserve">Электрический ток в газах. Самостоятельный и несамостоятельный разряд. Молния. Плазма. </w:t>
      </w:r>
    </w:p>
    <w:p w:rsidR="00FE5DA3" w:rsidRDefault="009C71D5">
      <w:pPr>
        <w:ind w:left="-10" w:right="334" w:firstLine="711"/>
      </w:pPr>
      <w: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
    <w:p w:rsidR="00FE5DA3" w:rsidRDefault="009C71D5">
      <w:pPr>
        <w:ind w:left="721" w:right="334"/>
      </w:pPr>
      <w:r>
        <w:rPr>
          <w:i/>
        </w:rPr>
        <w:t xml:space="preserve">Демонстрации </w:t>
      </w:r>
    </w:p>
    <w:p w:rsidR="00FE5DA3" w:rsidRDefault="009C71D5">
      <w:pPr>
        <w:ind w:left="721" w:right="334"/>
      </w:pPr>
      <w:r>
        <w:t xml:space="preserve">Измерение силы тока и напряжения. </w:t>
      </w:r>
    </w:p>
    <w:p w:rsidR="00FE5DA3" w:rsidRDefault="009C71D5">
      <w:pPr>
        <w:ind w:left="-10" w:right="334" w:firstLine="711"/>
      </w:pPr>
      <w:r>
        <w:t xml:space="preserve">Зависимость сопротивления цилиндрических проводников от длины, площади поперечного сечения и материала. </w:t>
      </w:r>
    </w:p>
    <w:p w:rsidR="00FE5DA3" w:rsidRDefault="009C71D5">
      <w:pPr>
        <w:ind w:left="721" w:right="334"/>
      </w:pPr>
      <w:r>
        <w:lastRenderedPageBreak/>
        <w:t xml:space="preserve">Смешанное соединение проводников. </w:t>
      </w:r>
    </w:p>
    <w:p w:rsidR="00FE5DA3" w:rsidRDefault="009C71D5">
      <w:pPr>
        <w:ind w:left="-10" w:right="334" w:firstLine="711"/>
      </w:pPr>
      <w:r>
        <w:t xml:space="preserve">Прямое измерение электродвижущей силы. Короткое замыкание гальванического элемента и оценка внутреннего сопротивления. </w:t>
      </w:r>
    </w:p>
    <w:p w:rsidR="00FE5DA3" w:rsidRDefault="009C71D5">
      <w:pPr>
        <w:ind w:left="721" w:right="334"/>
      </w:pPr>
      <w:r>
        <w:t xml:space="preserve">Зависимость сопротивления металлов от температуры. </w:t>
      </w:r>
    </w:p>
    <w:p w:rsidR="00FE5DA3" w:rsidRDefault="009C71D5">
      <w:pPr>
        <w:ind w:left="721" w:right="334"/>
      </w:pPr>
      <w:r>
        <w:t xml:space="preserve">Проводимость электролитов. </w:t>
      </w:r>
    </w:p>
    <w:p w:rsidR="00FE5DA3" w:rsidRDefault="009C71D5">
      <w:pPr>
        <w:ind w:left="721" w:right="334"/>
      </w:pPr>
      <w:r>
        <w:t xml:space="preserve">Искровой разряд и проводимость воздуха. </w:t>
      </w:r>
    </w:p>
    <w:p w:rsidR="00FE5DA3" w:rsidRDefault="009C71D5">
      <w:pPr>
        <w:ind w:left="721" w:right="334"/>
      </w:pPr>
      <w:r>
        <w:t xml:space="preserve">Односторонняя проводимость диода. </w:t>
      </w:r>
    </w:p>
    <w:p w:rsidR="00FE5DA3" w:rsidRDefault="009C71D5">
      <w:pPr>
        <w:ind w:left="721" w:right="3592"/>
      </w:pPr>
      <w:r>
        <w:rPr>
          <w:i/>
        </w:rPr>
        <w:t xml:space="preserve">Ученический эксперимент, лабораторные работы </w:t>
      </w:r>
      <w:r>
        <w:t xml:space="preserve">Изучение смешанного соединения резисторов. </w:t>
      </w:r>
    </w:p>
    <w:p w:rsidR="00FE5DA3" w:rsidRDefault="009C71D5">
      <w:pPr>
        <w:ind w:left="721" w:right="334"/>
      </w:pPr>
      <w:r>
        <w:t xml:space="preserve">Измерение электродвижущей силы источника тока и его внутреннего сопротивления. </w:t>
      </w:r>
    </w:p>
    <w:p w:rsidR="00FE5DA3" w:rsidRDefault="009C71D5">
      <w:pPr>
        <w:ind w:left="721" w:right="334"/>
      </w:pPr>
      <w:r>
        <w:t xml:space="preserve">Наблюдение электролиза. </w:t>
      </w:r>
    </w:p>
    <w:p w:rsidR="00FE5DA3" w:rsidRDefault="009C71D5">
      <w:pPr>
        <w:ind w:left="721" w:right="334"/>
      </w:pPr>
      <w:r>
        <w:t xml:space="preserve">122.6.5. Межпредметные связи. </w:t>
      </w:r>
    </w:p>
    <w:p w:rsidR="00FE5DA3" w:rsidRDefault="009C71D5">
      <w:pPr>
        <w:ind w:left="-10" w:right="334" w:firstLine="711"/>
      </w:pPr>
      <w:r>
        <w:t xml:space="preserve">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 </w:t>
      </w:r>
    </w:p>
    <w:p w:rsidR="00FE5DA3" w:rsidRDefault="009C71D5">
      <w:pPr>
        <w:spacing w:after="11" w:line="270" w:lineRule="auto"/>
        <w:ind w:left="-15" w:right="334" w:firstLine="711"/>
        <w:jc w:val="left"/>
      </w:pPr>
      <w:r>
        <w:rPr>
          <w:i/>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FE5DA3" w:rsidRDefault="009C71D5">
      <w:pPr>
        <w:ind w:left="-10" w:right="334" w:firstLine="711"/>
      </w:pPr>
      <w:r>
        <w:rPr>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rsidR="00FE5DA3" w:rsidRDefault="009C71D5">
      <w:pPr>
        <w:ind w:left="-10" w:right="334" w:firstLine="711"/>
      </w:pPr>
      <w:r>
        <w:rPr>
          <w:i/>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FE5DA3" w:rsidRDefault="009C71D5">
      <w:pPr>
        <w:ind w:left="-10" w:right="334" w:firstLine="711"/>
      </w:pPr>
      <w:r>
        <w:rPr>
          <w:i/>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rsidR="00FE5DA3" w:rsidRDefault="009C71D5">
      <w:pPr>
        <w:ind w:left="721" w:right="334"/>
      </w:pPr>
      <w:r>
        <w:rPr>
          <w:i/>
        </w:rPr>
        <w:t>География:</w:t>
      </w:r>
      <w:r>
        <w:t xml:space="preserve"> влажность воздуха, ветры, барометр, термометр. </w:t>
      </w:r>
    </w:p>
    <w:p w:rsidR="00FE5DA3" w:rsidRDefault="009C71D5">
      <w:pPr>
        <w:ind w:left="721" w:right="334"/>
      </w:pPr>
      <w:r>
        <w:rPr>
          <w:i/>
        </w:rPr>
        <w:t>Технология:</w:t>
      </w:r>
      <w:r>
        <w:t xml:space="preserve"> преобразование движений с использованием механизмов, учёт трения в </w:t>
      </w:r>
    </w:p>
    <w:p w:rsidR="00FE5DA3" w:rsidRDefault="009C71D5">
      <w:pPr>
        <w:tabs>
          <w:tab w:val="center" w:pos="2285"/>
          <w:tab w:val="center" w:pos="4452"/>
          <w:tab w:val="center" w:pos="6271"/>
          <w:tab w:val="center" w:pos="7918"/>
          <w:tab w:val="center" w:pos="9713"/>
        </w:tabs>
        <w:ind w:left="-10" w:right="0" w:firstLine="0"/>
        <w:jc w:val="left"/>
      </w:pPr>
      <w:r>
        <w:t xml:space="preserve">технике, </w:t>
      </w:r>
      <w:r>
        <w:tab/>
        <w:t xml:space="preserve">подшипники, </w:t>
      </w:r>
      <w:r>
        <w:tab/>
        <w:t xml:space="preserve">использование </w:t>
      </w:r>
      <w:r>
        <w:tab/>
        <w:t xml:space="preserve">закона </w:t>
      </w:r>
      <w:r>
        <w:tab/>
        <w:t xml:space="preserve">сохранения </w:t>
      </w:r>
      <w:r>
        <w:tab/>
        <w:t xml:space="preserve">импульса  </w:t>
      </w:r>
    </w:p>
    <w:p w:rsidR="00FE5DA3" w:rsidRDefault="009C71D5">
      <w:pPr>
        <w:ind w:left="0" w:right="334"/>
      </w:pPr>
      <w:r>
        <w:t xml:space="preserve">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 </w:t>
      </w:r>
    </w:p>
    <w:p w:rsidR="00FE5DA3" w:rsidRDefault="009C71D5">
      <w:pPr>
        <w:ind w:left="721" w:right="334"/>
      </w:pPr>
      <w:r>
        <w:t xml:space="preserve">122.7. Содержание обучения в 11 классе.  </w:t>
      </w:r>
    </w:p>
    <w:p w:rsidR="00FE5DA3" w:rsidRDefault="009C71D5">
      <w:pPr>
        <w:ind w:left="721" w:right="334"/>
      </w:pPr>
      <w:r>
        <w:t xml:space="preserve">122.7.1. Раздел 4. Электродинамика. </w:t>
      </w:r>
    </w:p>
    <w:p w:rsidR="00FE5DA3" w:rsidRDefault="009C71D5">
      <w:pPr>
        <w:ind w:left="721" w:right="334"/>
      </w:pPr>
      <w:r>
        <w:t xml:space="preserve">122.7.1.1. Тема 3. Магнитное поле. Электромагнитная индукция. </w:t>
      </w:r>
    </w:p>
    <w:p w:rsidR="00FE5DA3" w:rsidRDefault="009C71D5">
      <w:pPr>
        <w:ind w:left="-10" w:right="334" w:firstLine="711"/>
      </w:pPr>
      <w: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FE5DA3" w:rsidRDefault="009C71D5">
      <w:pPr>
        <w:ind w:left="-10" w:right="334" w:firstLine="711"/>
      </w:pPr>
      <w: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w:t>
      </w:r>
    </w:p>
    <w:p w:rsidR="00FE5DA3" w:rsidRDefault="009C71D5">
      <w:pPr>
        <w:ind w:left="0" w:right="334"/>
      </w:pPr>
      <w:r>
        <w:t xml:space="preserve">Взаимодействие проводников с током. </w:t>
      </w:r>
    </w:p>
    <w:p w:rsidR="00FE5DA3" w:rsidRDefault="009C71D5">
      <w:pPr>
        <w:ind w:left="721" w:right="334"/>
      </w:pPr>
      <w:r>
        <w:t xml:space="preserve">Сила Ампера, её модуль и направление. </w:t>
      </w:r>
    </w:p>
    <w:p w:rsidR="00FE5DA3" w:rsidRDefault="009C71D5">
      <w:pPr>
        <w:ind w:left="-10" w:right="334" w:firstLine="711"/>
      </w:pPr>
      <w:r>
        <w:t xml:space="preserve">Сила Лоренца, её модуль и направление. Движение заряженной частицы  в однородном магнитном поле. Работа силы Лоренца. </w:t>
      </w:r>
    </w:p>
    <w:p w:rsidR="00FE5DA3" w:rsidRDefault="009C71D5">
      <w:pPr>
        <w:ind w:left="-10" w:right="334" w:firstLine="711"/>
      </w:pPr>
      <w:r>
        <w:lastRenderedPageBreak/>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p>
    <w:p w:rsidR="00FE5DA3" w:rsidRDefault="009C71D5">
      <w:pPr>
        <w:ind w:left="-10" w:right="334" w:firstLine="711"/>
      </w:pPr>
      <w:r>
        <w:t xml:space="preserve">Вихревое </w:t>
      </w:r>
      <w:r>
        <w:tab/>
        <w:t xml:space="preserve">электрическое </w:t>
      </w:r>
      <w:r>
        <w:tab/>
        <w:t xml:space="preserve">поле. </w:t>
      </w:r>
      <w:r>
        <w:tab/>
        <w:t xml:space="preserve">Электродвижущая </w:t>
      </w:r>
      <w:r>
        <w:tab/>
        <w:t xml:space="preserve">сила </w:t>
      </w:r>
      <w:r>
        <w:tab/>
        <w:t xml:space="preserve">индукции </w:t>
      </w:r>
      <w:r>
        <w:tab/>
        <w:t xml:space="preserve">в </w:t>
      </w:r>
      <w:r>
        <w:tab/>
        <w:t xml:space="preserve">проводнике, движущемся поступательно в однородном магнитном поле. </w:t>
      </w:r>
    </w:p>
    <w:p w:rsidR="00FE5DA3" w:rsidRDefault="009C71D5">
      <w:pPr>
        <w:ind w:left="721" w:right="334"/>
      </w:pPr>
      <w:r>
        <w:t xml:space="preserve">Правило Ленца. </w:t>
      </w:r>
    </w:p>
    <w:p w:rsidR="00FE5DA3" w:rsidRDefault="009C71D5">
      <w:pPr>
        <w:ind w:left="721" w:right="611"/>
      </w:pPr>
      <w:r>
        <w:t xml:space="preserve">Индуктивность. Явление самоиндукции. Электродвижущая сила самоиндукции.  Энергия магнитного поля катушки с током. </w:t>
      </w:r>
    </w:p>
    <w:p w:rsidR="00FE5DA3" w:rsidRDefault="009C71D5">
      <w:pPr>
        <w:ind w:left="721" w:right="334"/>
      </w:pPr>
      <w:r>
        <w:t xml:space="preserve">Электромагнитное поле. </w:t>
      </w:r>
    </w:p>
    <w:p w:rsidR="00FE5DA3" w:rsidRDefault="009C71D5">
      <w:pPr>
        <w:ind w:left="-10" w:right="334" w:firstLine="711"/>
      </w:pPr>
      <w: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w:t>
      </w:r>
      <w:r>
        <w:rPr>
          <w:i/>
        </w:rPr>
        <w:t xml:space="preserve">Демонстрации </w:t>
      </w:r>
    </w:p>
    <w:p w:rsidR="00FE5DA3" w:rsidRDefault="009C71D5">
      <w:pPr>
        <w:ind w:left="721" w:right="334"/>
      </w:pPr>
      <w:r>
        <w:t xml:space="preserve">Опыт Эрстеда.  </w:t>
      </w:r>
    </w:p>
    <w:p w:rsidR="00FE5DA3" w:rsidRDefault="009C71D5">
      <w:pPr>
        <w:ind w:left="721" w:right="334"/>
      </w:pPr>
      <w:r>
        <w:t xml:space="preserve">Отклонение электронного пучка магнитным полем.  </w:t>
      </w:r>
    </w:p>
    <w:p w:rsidR="00FE5DA3" w:rsidRDefault="009C71D5">
      <w:pPr>
        <w:ind w:left="721" w:right="334"/>
      </w:pPr>
      <w:r>
        <w:t xml:space="preserve">Линии индукции магнитного поля. </w:t>
      </w:r>
    </w:p>
    <w:p w:rsidR="00FE5DA3" w:rsidRDefault="009C71D5">
      <w:pPr>
        <w:ind w:left="721" w:right="334"/>
      </w:pPr>
      <w:r>
        <w:t xml:space="preserve">Взаимодействие двух проводников с током. </w:t>
      </w:r>
    </w:p>
    <w:p w:rsidR="00FE5DA3" w:rsidRDefault="009C71D5">
      <w:pPr>
        <w:ind w:left="721" w:right="334"/>
      </w:pPr>
      <w:r>
        <w:t xml:space="preserve">Сила Ампера. </w:t>
      </w:r>
    </w:p>
    <w:p w:rsidR="00FE5DA3" w:rsidRDefault="009C71D5">
      <w:pPr>
        <w:ind w:left="721" w:right="334"/>
      </w:pPr>
      <w:r>
        <w:t xml:space="preserve">Действие силы Лоренца на ионы электролита. </w:t>
      </w:r>
    </w:p>
    <w:p w:rsidR="00FE5DA3" w:rsidRDefault="009C71D5">
      <w:pPr>
        <w:ind w:left="721" w:right="334"/>
      </w:pPr>
      <w:r>
        <w:t xml:space="preserve">Явление электромагнитной индукции.  </w:t>
      </w:r>
    </w:p>
    <w:p w:rsidR="00FE5DA3" w:rsidRDefault="009C71D5">
      <w:pPr>
        <w:ind w:left="721" w:right="334"/>
      </w:pPr>
      <w:r>
        <w:t xml:space="preserve">Правило Ленца. </w:t>
      </w:r>
    </w:p>
    <w:p w:rsidR="00FE5DA3" w:rsidRDefault="009C71D5">
      <w:pPr>
        <w:ind w:left="721" w:right="334"/>
      </w:pPr>
      <w:r>
        <w:t xml:space="preserve">Зависимость электродвижущей силы индукции от скорости изменения магнитного потока. </w:t>
      </w:r>
    </w:p>
    <w:p w:rsidR="00FE5DA3" w:rsidRDefault="009C71D5">
      <w:pPr>
        <w:ind w:left="721" w:right="334"/>
      </w:pPr>
      <w:r>
        <w:t xml:space="preserve">Явление самоиндукции. </w:t>
      </w:r>
    </w:p>
    <w:p w:rsidR="00FE5DA3" w:rsidRDefault="009C71D5">
      <w:pPr>
        <w:ind w:left="721" w:right="3592"/>
      </w:pPr>
      <w:r>
        <w:rPr>
          <w:i/>
        </w:rPr>
        <w:t xml:space="preserve">Ученический эксперимент, лабораторные работы </w:t>
      </w:r>
      <w:r>
        <w:t xml:space="preserve">Изучение магнитного поля катушки с током. </w:t>
      </w:r>
    </w:p>
    <w:p w:rsidR="00FE5DA3" w:rsidRDefault="009C71D5">
      <w:pPr>
        <w:ind w:left="721" w:right="334"/>
      </w:pPr>
      <w:r>
        <w:t xml:space="preserve">Исследование действия постоянного магнита на рамку с током. </w:t>
      </w:r>
    </w:p>
    <w:p w:rsidR="00FE5DA3" w:rsidRDefault="009C71D5">
      <w:pPr>
        <w:ind w:left="721" w:right="334"/>
      </w:pPr>
      <w:r>
        <w:t xml:space="preserve">Исследование явления электромагнитной индукции. </w:t>
      </w:r>
    </w:p>
    <w:p w:rsidR="00FE5DA3" w:rsidRDefault="009C71D5">
      <w:pPr>
        <w:ind w:left="721" w:right="334"/>
      </w:pPr>
      <w:r>
        <w:t xml:space="preserve">122.7.2. Раздел 5. Колебания и волны. </w:t>
      </w:r>
    </w:p>
    <w:p w:rsidR="00FE5DA3" w:rsidRDefault="009C71D5">
      <w:pPr>
        <w:ind w:left="721" w:right="334"/>
      </w:pPr>
      <w:r>
        <w:t xml:space="preserve">122.7.2.1. Тема 1. Механические и электромагнитные колебания. </w:t>
      </w:r>
    </w:p>
    <w:p w:rsidR="00FE5DA3" w:rsidRDefault="009C71D5">
      <w:pPr>
        <w:ind w:left="-10" w:right="334" w:firstLine="711"/>
      </w:pPr>
      <w: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E5DA3" w:rsidRDefault="009C71D5">
      <w:pPr>
        <w:spacing w:after="11" w:line="270" w:lineRule="auto"/>
        <w:ind w:left="721" w:right="334"/>
        <w:jc w:val="left"/>
      </w:pPr>
      <w:r>
        <w:t xml:space="preserve">Колебательный </w:t>
      </w:r>
      <w:r>
        <w:tab/>
        <w:t xml:space="preserve">контур. </w:t>
      </w:r>
      <w:r>
        <w:tab/>
        <w:t xml:space="preserve">Свободные </w:t>
      </w:r>
      <w:r>
        <w:tab/>
        <w:t xml:space="preserve">электромагнитные </w:t>
      </w:r>
      <w:r>
        <w:tab/>
        <w:t xml:space="preserve">колебания </w:t>
      </w:r>
      <w:r>
        <w:tab/>
        <w:t xml:space="preserve">в </w:t>
      </w:r>
      <w:r>
        <w:tab/>
        <w:t xml:space="preserve">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rsidR="00FE5DA3" w:rsidRDefault="009C71D5">
      <w:pPr>
        <w:ind w:left="-10" w:right="334" w:firstLine="711"/>
      </w:pPr>
      <w:r>
        <w:t xml:space="preserve">Представление о затухающих колебаниях. Вынужденные механические колебания. Резонанс. Вынужденные электромагнитные колебания.  </w:t>
      </w:r>
    </w:p>
    <w:p w:rsidR="00FE5DA3" w:rsidRDefault="009C71D5">
      <w:pPr>
        <w:ind w:left="-10" w:right="334" w:firstLine="711"/>
      </w:pPr>
      <w: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E5DA3" w:rsidRDefault="009C71D5">
      <w:pPr>
        <w:spacing w:after="11" w:line="270" w:lineRule="auto"/>
        <w:ind w:left="-15" w:right="334" w:firstLine="711"/>
        <w:jc w:val="left"/>
      </w:pPr>
      <w:r>
        <w:t xml:space="preserve">Трансформатор. </w:t>
      </w:r>
      <w:r>
        <w:tab/>
        <w:t xml:space="preserve">Производство, </w:t>
      </w:r>
      <w:r>
        <w:tab/>
        <w:t xml:space="preserve">передача </w:t>
      </w:r>
      <w:r>
        <w:tab/>
        <w:t xml:space="preserve">и </w:t>
      </w:r>
      <w:r>
        <w:tab/>
        <w:t xml:space="preserve">потребление </w:t>
      </w:r>
      <w:r>
        <w:tab/>
        <w:t xml:space="preserve">электрической </w:t>
      </w:r>
      <w:r>
        <w:tab/>
        <w:t xml:space="preserve">энергии. Экологические риски при производстве электроэнергии. Культура использования электроэнергии в повседневной жизни.  </w:t>
      </w:r>
    </w:p>
    <w:p w:rsidR="00FE5DA3" w:rsidRDefault="009C71D5">
      <w:pPr>
        <w:ind w:left="-10" w:right="334" w:firstLine="711"/>
      </w:pPr>
      <w:r>
        <w:t xml:space="preserve">Технические устройства и практическое применение: электрический звонок, генератор переменного тока, линии электропередач. </w:t>
      </w:r>
    </w:p>
    <w:p w:rsidR="00FE5DA3" w:rsidRDefault="009C71D5">
      <w:pPr>
        <w:ind w:left="721" w:right="334"/>
      </w:pPr>
      <w:r>
        <w:rPr>
          <w:i/>
        </w:rPr>
        <w:t xml:space="preserve">Демонстрации </w:t>
      </w:r>
    </w:p>
    <w:p w:rsidR="00FE5DA3" w:rsidRDefault="009C71D5">
      <w:pPr>
        <w:ind w:left="-10" w:right="334" w:firstLine="711"/>
      </w:pPr>
      <w:r>
        <w:t xml:space="preserve">Исследование параметров колебательной системы (пружинный  или математический маятник). </w:t>
      </w:r>
    </w:p>
    <w:p w:rsidR="00FE5DA3" w:rsidRDefault="009C71D5">
      <w:pPr>
        <w:ind w:left="721" w:right="334"/>
      </w:pPr>
      <w:r>
        <w:t xml:space="preserve">Наблюдение затухающих колебаний. </w:t>
      </w:r>
    </w:p>
    <w:p w:rsidR="00FE5DA3" w:rsidRDefault="009C71D5">
      <w:pPr>
        <w:ind w:left="721" w:right="334"/>
      </w:pPr>
      <w:r>
        <w:t xml:space="preserve">Исследование свойств вынужденных колебаний. </w:t>
      </w:r>
    </w:p>
    <w:p w:rsidR="00FE5DA3" w:rsidRDefault="009C71D5">
      <w:pPr>
        <w:ind w:left="721" w:right="334"/>
      </w:pPr>
      <w:r>
        <w:lastRenderedPageBreak/>
        <w:t xml:space="preserve">Наблюдение резонанса.  </w:t>
      </w:r>
    </w:p>
    <w:p w:rsidR="00FE5DA3" w:rsidRDefault="009C71D5">
      <w:pPr>
        <w:ind w:left="721" w:right="334"/>
      </w:pPr>
      <w:r>
        <w:t xml:space="preserve">Свободные электромагнитные колебания. </w:t>
      </w:r>
    </w:p>
    <w:p w:rsidR="00FE5DA3" w:rsidRDefault="009C71D5">
      <w:pPr>
        <w:ind w:left="-10" w:right="334" w:firstLine="711"/>
      </w:pPr>
      <w:r>
        <w:t xml:space="preserve">Осциллограммы (зависимости силы тока и напряжения от времени) для электромагнитных колебаний. </w:t>
      </w:r>
    </w:p>
    <w:p w:rsidR="00FE5DA3" w:rsidRDefault="009C71D5">
      <w:pPr>
        <w:ind w:left="-10" w:right="334" w:firstLine="711"/>
      </w:pPr>
      <w:r>
        <w:t xml:space="preserve">Резонанс при последовательном соединении резистора, катушки индуктивности и конденсатора. </w:t>
      </w:r>
    </w:p>
    <w:p w:rsidR="00FE5DA3" w:rsidRDefault="009C71D5">
      <w:pPr>
        <w:ind w:left="721" w:right="334"/>
      </w:pPr>
      <w:r>
        <w:t xml:space="preserve">Модель линии электропередачи. </w:t>
      </w:r>
    </w:p>
    <w:p w:rsidR="00FE5DA3" w:rsidRDefault="009C71D5">
      <w:pPr>
        <w:ind w:left="721" w:right="334"/>
      </w:pPr>
      <w:r>
        <w:rPr>
          <w:i/>
        </w:rPr>
        <w:t xml:space="preserve">Ученический эксперимент, лабораторные работы </w:t>
      </w:r>
    </w:p>
    <w:p w:rsidR="00FE5DA3" w:rsidRDefault="009C71D5">
      <w:pPr>
        <w:ind w:left="-10" w:right="334" w:firstLine="711"/>
      </w:pPr>
      <w:r>
        <w:t xml:space="preserve">Исследование зависимости периода малых колебаний груза на нити от длины нити и массы груза. </w:t>
      </w:r>
    </w:p>
    <w:p w:rsidR="00FE5DA3" w:rsidRDefault="009C71D5">
      <w:pPr>
        <w:ind w:left="-10" w:right="334" w:firstLine="711"/>
      </w:pPr>
      <w:r>
        <w:t xml:space="preserve">Исследование переменного тока в цепи из последовательно соединённых конденсатора, катушки и резистора. </w:t>
      </w:r>
    </w:p>
    <w:p w:rsidR="00FE5DA3" w:rsidRDefault="009C71D5">
      <w:pPr>
        <w:ind w:left="721" w:right="334"/>
      </w:pPr>
      <w:r>
        <w:t xml:space="preserve">122.7.2.2. Тема 2. Механические и электромагнитные волны. </w:t>
      </w:r>
    </w:p>
    <w:p w:rsidR="00FE5DA3" w:rsidRDefault="009C71D5">
      <w:pPr>
        <w:ind w:left="-10" w:right="334" w:firstLine="711"/>
      </w:pPr>
      <w: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FE5DA3" w:rsidRDefault="009C71D5">
      <w:pPr>
        <w:ind w:left="721" w:right="334"/>
      </w:pPr>
      <w:r>
        <w:t xml:space="preserve">Звук. Скорость звука. Громкость звука. Высота тона. Тембр звука. </w:t>
      </w:r>
    </w:p>
    <w:p w:rsidR="00FE5DA3" w:rsidRDefault="009C71D5">
      <w:pPr>
        <w:ind w:left="-10" w:right="334" w:firstLine="711"/>
      </w:pPr>
      <w: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rsidR="00FE5DA3" w:rsidRDefault="009C71D5">
      <w:pPr>
        <w:ind w:left="721" w:right="334"/>
      </w:pPr>
      <w:r>
        <w:t xml:space="preserve">Шкала электромагнитных волн. Применение электромагнитных волн в технике и быту. </w:t>
      </w:r>
    </w:p>
    <w:p w:rsidR="00FE5DA3" w:rsidRDefault="009C71D5">
      <w:pPr>
        <w:ind w:left="721" w:right="334"/>
      </w:pPr>
      <w:r>
        <w:t xml:space="preserve">Принципы радиосвязи и телевидения. Радиолокация. </w:t>
      </w:r>
    </w:p>
    <w:p w:rsidR="00FE5DA3" w:rsidRDefault="009C71D5">
      <w:pPr>
        <w:ind w:left="721" w:right="334"/>
      </w:pPr>
      <w:r>
        <w:t xml:space="preserve">Электромагнитное загрязнение окружающей среды. </w:t>
      </w:r>
    </w:p>
    <w:p w:rsidR="00FE5DA3" w:rsidRDefault="009C71D5">
      <w:pPr>
        <w:spacing w:after="11" w:line="270" w:lineRule="auto"/>
        <w:ind w:left="-15" w:right="334" w:firstLine="711"/>
        <w:jc w:val="left"/>
      </w:pPr>
      <w:r>
        <w:t xml:space="preserve">Технические </w:t>
      </w:r>
      <w:r>
        <w:tab/>
        <w:t xml:space="preserve">устройства и практическое </w:t>
      </w:r>
      <w:r>
        <w:tab/>
        <w:t xml:space="preserve">применение: </w:t>
      </w:r>
      <w:r>
        <w:tab/>
        <w:t xml:space="preserve">музыкальные </w:t>
      </w:r>
      <w:r>
        <w:tab/>
        <w:t xml:space="preserve">инструменты, ультразвуковая диагностика в технике и медицине, радар, радиоприёмник, телевизор, антенна, телефон, СВЧ-печь. </w:t>
      </w:r>
    </w:p>
    <w:p w:rsidR="00FE5DA3" w:rsidRDefault="009C71D5">
      <w:pPr>
        <w:ind w:left="721" w:right="334"/>
      </w:pPr>
      <w:r>
        <w:rPr>
          <w:i/>
        </w:rPr>
        <w:t xml:space="preserve">Демонстрации </w:t>
      </w:r>
    </w:p>
    <w:p w:rsidR="00FE5DA3" w:rsidRDefault="009C71D5">
      <w:pPr>
        <w:ind w:left="721" w:right="334"/>
      </w:pPr>
      <w:r>
        <w:t xml:space="preserve">Образование и распространение поперечных и продольных волн. </w:t>
      </w:r>
    </w:p>
    <w:p w:rsidR="00FE5DA3" w:rsidRDefault="009C71D5">
      <w:pPr>
        <w:ind w:left="721" w:right="334"/>
      </w:pPr>
      <w:r>
        <w:t xml:space="preserve">Колеблющееся тело как источник звука. </w:t>
      </w:r>
    </w:p>
    <w:p w:rsidR="00FE5DA3" w:rsidRDefault="009C71D5">
      <w:pPr>
        <w:ind w:left="721" w:right="334"/>
      </w:pPr>
      <w:r>
        <w:t xml:space="preserve">Наблюдение отражения и преломления механических волн. </w:t>
      </w:r>
    </w:p>
    <w:p w:rsidR="00FE5DA3" w:rsidRDefault="009C71D5">
      <w:pPr>
        <w:ind w:left="721" w:right="334"/>
      </w:pPr>
      <w:r>
        <w:t xml:space="preserve">Наблюдение интерференции и дифракции механических волн. </w:t>
      </w:r>
    </w:p>
    <w:p w:rsidR="00FE5DA3" w:rsidRDefault="009C71D5">
      <w:pPr>
        <w:ind w:left="721" w:right="334"/>
      </w:pPr>
      <w:r>
        <w:t xml:space="preserve">Звуковой резонанс. </w:t>
      </w:r>
    </w:p>
    <w:p w:rsidR="00FE5DA3" w:rsidRDefault="009C71D5">
      <w:pPr>
        <w:ind w:left="721" w:right="334"/>
      </w:pPr>
      <w:r>
        <w:t xml:space="preserve">Наблюдение связи громкости звука и высоты тона с амплитудой и частотой колебаний. </w:t>
      </w:r>
    </w:p>
    <w:p w:rsidR="00FE5DA3" w:rsidRDefault="009C71D5">
      <w:pPr>
        <w:ind w:left="-10" w:right="334" w:firstLine="711"/>
      </w:pPr>
      <w:r>
        <w:t xml:space="preserve">Исследование свойств электромагнитных волн: отражение, преломление, поляризация, дифракция, интерференция. </w:t>
      </w:r>
    </w:p>
    <w:p w:rsidR="00FE5DA3" w:rsidRDefault="009C71D5">
      <w:pPr>
        <w:ind w:left="721" w:right="334"/>
      </w:pPr>
      <w:r>
        <w:t xml:space="preserve">122.7.2.3. Тема 3. Оптика. </w:t>
      </w:r>
    </w:p>
    <w:p w:rsidR="00FE5DA3" w:rsidRDefault="009C71D5">
      <w:pPr>
        <w:ind w:left="-10" w:right="334" w:firstLine="711"/>
      </w:pPr>
      <w:r>
        <w:t xml:space="preserve">Геометрическая оптика. Прямолинейное распространение света в однородной среде. Луч света. Точечный источник света.  </w:t>
      </w:r>
    </w:p>
    <w:p w:rsidR="00FE5DA3" w:rsidRDefault="009C71D5">
      <w:pPr>
        <w:ind w:left="721" w:right="334"/>
      </w:pPr>
      <w:r>
        <w:t xml:space="preserve">Отражение света. Законы отражения света. Построение изображений в плоском зеркале.  </w:t>
      </w:r>
    </w:p>
    <w:p w:rsidR="00FE5DA3" w:rsidRDefault="009C71D5">
      <w:pPr>
        <w:ind w:left="721" w:right="334"/>
      </w:pPr>
      <w:r>
        <w:t xml:space="preserve">Преломление света. Законы преломления света. Абсолютный показатель преломления. </w:t>
      </w:r>
    </w:p>
    <w:p w:rsidR="00FE5DA3" w:rsidRDefault="009C71D5">
      <w:pPr>
        <w:ind w:left="0" w:right="334"/>
      </w:pPr>
      <w:r>
        <w:t xml:space="preserve">Полное внутреннее отражение. Предельный угол полного внутреннего отражения. </w:t>
      </w:r>
    </w:p>
    <w:p w:rsidR="00FE5DA3" w:rsidRDefault="009C71D5">
      <w:pPr>
        <w:ind w:left="721" w:right="334"/>
      </w:pPr>
      <w:r>
        <w:t xml:space="preserve">Дисперсия света. Сложный состав белого света. Цвет. </w:t>
      </w:r>
    </w:p>
    <w:p w:rsidR="00FE5DA3" w:rsidRDefault="009C71D5">
      <w:pPr>
        <w:ind w:left="-10" w:right="334" w:firstLine="711"/>
      </w:pPr>
      <w: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p>
    <w:p w:rsidR="00FE5DA3" w:rsidRDefault="009C71D5">
      <w:pPr>
        <w:ind w:left="721" w:right="334"/>
      </w:pPr>
      <w:r>
        <w:t xml:space="preserve">Пределы применимости геометрической оптики. </w:t>
      </w:r>
    </w:p>
    <w:p w:rsidR="00FE5DA3" w:rsidRDefault="009C71D5">
      <w:pPr>
        <w:ind w:left="-10" w:right="334" w:firstLine="711"/>
      </w:pPr>
      <w:r>
        <w:lastRenderedPageBreak/>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FE5DA3" w:rsidRDefault="009C71D5">
      <w:pPr>
        <w:ind w:left="-10" w:right="334" w:firstLine="711"/>
      </w:pPr>
      <w:r>
        <w:t xml:space="preserve">Дифракция света. Дифракционная решётка. Условие наблюдения главных максимумов при падении монохроматического света на дифракционную решётку. </w:t>
      </w:r>
    </w:p>
    <w:p w:rsidR="00FE5DA3" w:rsidRDefault="009C71D5">
      <w:pPr>
        <w:ind w:left="721" w:right="334"/>
      </w:pPr>
      <w:r>
        <w:t xml:space="preserve">Поляризация света. </w:t>
      </w:r>
    </w:p>
    <w:p w:rsidR="00FE5DA3" w:rsidRDefault="009C71D5">
      <w:pPr>
        <w:ind w:left="-10" w:right="334" w:firstLine="711"/>
      </w:pPr>
      <w: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 </w:t>
      </w:r>
    </w:p>
    <w:p w:rsidR="00FE5DA3" w:rsidRDefault="009C71D5">
      <w:pPr>
        <w:ind w:left="721" w:right="334"/>
      </w:pPr>
      <w:r>
        <w:rPr>
          <w:i/>
        </w:rPr>
        <w:t xml:space="preserve">Демонстрации </w:t>
      </w:r>
    </w:p>
    <w:p w:rsidR="00FE5DA3" w:rsidRDefault="009C71D5">
      <w:pPr>
        <w:ind w:left="721" w:right="334"/>
      </w:pPr>
      <w:r>
        <w:t xml:space="preserve">Прямолинейное распространение, отражение и преломление света. Оптические приборы. </w:t>
      </w:r>
    </w:p>
    <w:p w:rsidR="00FE5DA3" w:rsidRDefault="009C71D5">
      <w:pPr>
        <w:ind w:left="721" w:right="334"/>
      </w:pPr>
      <w:r>
        <w:t xml:space="preserve">Полное внутреннее отражение. Модель световода. </w:t>
      </w:r>
    </w:p>
    <w:p w:rsidR="00FE5DA3" w:rsidRDefault="009C71D5">
      <w:pPr>
        <w:ind w:left="721" w:right="334"/>
      </w:pPr>
      <w:r>
        <w:t xml:space="preserve">Исследование свойств изображений в линзах. </w:t>
      </w:r>
    </w:p>
    <w:p w:rsidR="00FE5DA3" w:rsidRDefault="009C71D5">
      <w:pPr>
        <w:ind w:left="721" w:right="334"/>
      </w:pPr>
      <w:r>
        <w:t xml:space="preserve">Модели микроскопа, телескопа. </w:t>
      </w:r>
    </w:p>
    <w:p w:rsidR="00FE5DA3" w:rsidRDefault="009C71D5">
      <w:pPr>
        <w:ind w:left="721" w:right="334"/>
      </w:pPr>
      <w:r>
        <w:t xml:space="preserve">Наблюдение интерференции света. </w:t>
      </w:r>
    </w:p>
    <w:p w:rsidR="00FE5DA3" w:rsidRDefault="009C71D5">
      <w:pPr>
        <w:ind w:left="721" w:right="5340"/>
      </w:pPr>
      <w:r>
        <w:t xml:space="preserve">Наблюдение дифракции света. Наблюдение дисперсии света.  </w:t>
      </w:r>
    </w:p>
    <w:p w:rsidR="00FE5DA3" w:rsidRDefault="009C71D5">
      <w:pPr>
        <w:ind w:left="721" w:right="334"/>
      </w:pPr>
      <w:r>
        <w:t xml:space="preserve">Получение спектра с помощью призмы. </w:t>
      </w:r>
    </w:p>
    <w:p w:rsidR="00FE5DA3" w:rsidRDefault="009C71D5">
      <w:pPr>
        <w:ind w:left="721" w:right="334"/>
      </w:pPr>
      <w:r>
        <w:t xml:space="preserve">Получение спектра с помощью дифракционной решётки. </w:t>
      </w:r>
    </w:p>
    <w:p w:rsidR="00FE5DA3" w:rsidRDefault="009C71D5">
      <w:pPr>
        <w:ind w:left="721" w:right="334"/>
      </w:pPr>
      <w:r>
        <w:t xml:space="preserve">Наблюдение поляризации света. </w:t>
      </w:r>
    </w:p>
    <w:p w:rsidR="00FE5DA3" w:rsidRDefault="009C71D5">
      <w:pPr>
        <w:ind w:left="721" w:right="3448"/>
      </w:pPr>
      <w:r>
        <w:rPr>
          <w:i/>
        </w:rPr>
        <w:t xml:space="preserve">Ученический эксперимент, лабораторные работы </w:t>
      </w:r>
      <w:r>
        <w:t xml:space="preserve">Измерение показателя преломления стекла.  </w:t>
      </w:r>
    </w:p>
    <w:p w:rsidR="00FE5DA3" w:rsidRDefault="009C71D5">
      <w:pPr>
        <w:ind w:left="721" w:right="334"/>
      </w:pPr>
      <w:r>
        <w:t xml:space="preserve">Исследование свойств изображений в линзах. </w:t>
      </w:r>
    </w:p>
    <w:p w:rsidR="00FE5DA3" w:rsidRDefault="009C71D5">
      <w:pPr>
        <w:ind w:left="721" w:right="334"/>
      </w:pPr>
      <w:r>
        <w:t xml:space="preserve">Наблюдение дисперсии света. </w:t>
      </w:r>
    </w:p>
    <w:p w:rsidR="00FE5DA3" w:rsidRDefault="009C71D5">
      <w:pPr>
        <w:ind w:left="721" w:right="334"/>
      </w:pPr>
      <w:r>
        <w:t xml:space="preserve">122.7.3. Раздел 6. Основы специальной теории относительности. </w:t>
      </w:r>
    </w:p>
    <w:p w:rsidR="00FE5DA3" w:rsidRDefault="009C71D5">
      <w:pPr>
        <w:ind w:left="-10" w:right="334" w:firstLine="711"/>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rsidR="00FE5DA3" w:rsidRDefault="009C71D5">
      <w:pPr>
        <w:ind w:left="721" w:right="334"/>
      </w:pPr>
      <w:r>
        <w:t xml:space="preserve">Относительность одновременности. Замедление времени и сокращение длины. </w:t>
      </w:r>
    </w:p>
    <w:p w:rsidR="00FE5DA3" w:rsidRDefault="009C71D5">
      <w:pPr>
        <w:ind w:left="721" w:right="334"/>
      </w:pPr>
      <w:r>
        <w:t xml:space="preserve">Энергия и импульс релятивистской частицы. </w:t>
      </w:r>
    </w:p>
    <w:p w:rsidR="00FE5DA3" w:rsidRDefault="009C71D5">
      <w:pPr>
        <w:ind w:left="721" w:right="334"/>
      </w:pPr>
      <w:r>
        <w:t xml:space="preserve">Связь массы с энергией и импульсом релятивистской частицы. Энергия покоя. </w:t>
      </w:r>
    </w:p>
    <w:p w:rsidR="00FE5DA3" w:rsidRDefault="009C71D5">
      <w:pPr>
        <w:ind w:left="721" w:right="334"/>
      </w:pPr>
      <w:r>
        <w:t xml:space="preserve">122.7.4. Раздел 7. Квантовая физика. </w:t>
      </w:r>
    </w:p>
    <w:p w:rsidR="00FE5DA3" w:rsidRDefault="009C71D5">
      <w:pPr>
        <w:ind w:left="721" w:right="334"/>
      </w:pPr>
      <w:r>
        <w:t xml:space="preserve">122.7.4.1. Тема 1. Элементы квантовой оптики </w:t>
      </w:r>
    </w:p>
    <w:p w:rsidR="00FE5DA3" w:rsidRDefault="009C71D5">
      <w:pPr>
        <w:ind w:left="-10" w:right="334" w:firstLine="711"/>
      </w:pPr>
      <w:r>
        <w:t xml:space="preserve">Фотоны. Формула Планка связи энергии фотона с его частотой. Энергия  и импульс фотона.  </w:t>
      </w:r>
    </w:p>
    <w:p w:rsidR="00FE5DA3" w:rsidRDefault="009C71D5">
      <w:pPr>
        <w:ind w:left="721" w:right="334"/>
      </w:pPr>
      <w:r>
        <w:t xml:space="preserve">Открытие и исследование фотоэффекта. Опыты А.Г. Столетова. Законы фотоэффекта. </w:t>
      </w:r>
    </w:p>
    <w:p w:rsidR="00FE5DA3" w:rsidRDefault="009C71D5">
      <w:pPr>
        <w:ind w:left="0" w:right="334"/>
      </w:pPr>
      <w:r>
        <w:t xml:space="preserve">Уравнение Эйнштейна для фотоэффекта. «Красная граница» фотоэффекта. </w:t>
      </w:r>
    </w:p>
    <w:p w:rsidR="00FE5DA3" w:rsidRDefault="009C71D5">
      <w:pPr>
        <w:ind w:left="721" w:right="334"/>
      </w:pPr>
      <w:r>
        <w:t xml:space="preserve">Давление света. Опыты П.Н. Лебедева. </w:t>
      </w:r>
    </w:p>
    <w:p w:rsidR="00FE5DA3" w:rsidRDefault="009C71D5">
      <w:pPr>
        <w:ind w:left="721" w:right="334"/>
      </w:pPr>
      <w:r>
        <w:t xml:space="preserve">Химическое действие света. </w:t>
      </w:r>
    </w:p>
    <w:p w:rsidR="00FE5DA3" w:rsidRDefault="009C71D5">
      <w:pPr>
        <w:ind w:left="-10" w:right="334" w:firstLine="711"/>
      </w:pPr>
      <w:r>
        <w:t xml:space="preserve">Технические устройства и практическое применение: фотоэлемент, фотодатчик, солнечная батарея, светодиод. </w:t>
      </w:r>
    </w:p>
    <w:p w:rsidR="00FE5DA3" w:rsidRDefault="009C71D5">
      <w:pPr>
        <w:ind w:left="721" w:right="334"/>
      </w:pPr>
      <w:r>
        <w:rPr>
          <w:i/>
        </w:rPr>
        <w:t xml:space="preserve">Демонстрации </w:t>
      </w:r>
    </w:p>
    <w:p w:rsidR="00FE5DA3" w:rsidRDefault="009C71D5">
      <w:pPr>
        <w:ind w:left="721" w:right="334"/>
      </w:pPr>
      <w:r>
        <w:t xml:space="preserve">Фотоэффект на установке с цинковой пластиной. </w:t>
      </w:r>
    </w:p>
    <w:p w:rsidR="00FE5DA3" w:rsidRDefault="009C71D5">
      <w:pPr>
        <w:ind w:left="721" w:right="334"/>
      </w:pPr>
      <w:r>
        <w:t xml:space="preserve">Исследование законов внешнего фотоэффекта.  </w:t>
      </w:r>
    </w:p>
    <w:p w:rsidR="00FE5DA3" w:rsidRDefault="009C71D5">
      <w:pPr>
        <w:ind w:left="721" w:right="334"/>
      </w:pPr>
      <w:r>
        <w:t xml:space="preserve">Светодиод. </w:t>
      </w:r>
    </w:p>
    <w:p w:rsidR="00FE5DA3" w:rsidRDefault="009C71D5">
      <w:pPr>
        <w:ind w:left="721" w:right="334"/>
      </w:pPr>
      <w:r>
        <w:t xml:space="preserve">Солнечная батарея. </w:t>
      </w:r>
    </w:p>
    <w:p w:rsidR="00FE5DA3" w:rsidRDefault="009C71D5">
      <w:pPr>
        <w:ind w:left="721" w:right="334"/>
      </w:pPr>
      <w:r>
        <w:t xml:space="preserve">122.7.4.2. Тема 2. Строение атома. </w:t>
      </w:r>
    </w:p>
    <w:p w:rsidR="00FE5DA3" w:rsidRDefault="009C71D5">
      <w:pPr>
        <w:ind w:left="-10" w:right="334" w:firstLine="711"/>
      </w:pPr>
      <w:r>
        <w:lastRenderedPageBreak/>
        <w:t xml:space="preserve">Модель атома Томсона. Опыты Резерфорда по рассеянию α -частиц. Планетарная модель атома. Постулаты Бора. Излучение и поглощение фотонов  </w:t>
      </w:r>
    </w:p>
    <w:p w:rsidR="00FE5DA3" w:rsidRDefault="009C71D5">
      <w:pPr>
        <w:ind w:left="0" w:right="334"/>
      </w:pPr>
      <w:r>
        <w:t xml:space="preserve">при переходе атома с одного уровня энергии на другой. Виды спектров. Спектр уровней энергии атома водорода.  </w:t>
      </w:r>
    </w:p>
    <w:p w:rsidR="00FE5DA3" w:rsidRDefault="009C71D5">
      <w:pPr>
        <w:ind w:left="721" w:right="334"/>
      </w:pPr>
      <w:r>
        <w:t xml:space="preserve">Волновые свойства частиц. Волны де Бройля. Корпускулярно-волновой дуализм.  </w:t>
      </w:r>
    </w:p>
    <w:p w:rsidR="00FE5DA3" w:rsidRDefault="009C71D5">
      <w:pPr>
        <w:ind w:left="721" w:right="334"/>
      </w:pPr>
      <w:r>
        <w:t xml:space="preserve">Спонтанное и вынужденное излучение.  </w:t>
      </w:r>
    </w:p>
    <w:p w:rsidR="00FE5DA3" w:rsidRDefault="009C71D5">
      <w:pPr>
        <w:ind w:left="-10" w:right="334" w:firstLine="711"/>
      </w:pPr>
      <w:r>
        <w:t xml:space="preserve">Технические устройства и практическое применение: спектральный анализ (спектроскоп), лазер, квантовый компьютер. </w:t>
      </w:r>
    </w:p>
    <w:p w:rsidR="00FE5DA3" w:rsidRDefault="009C71D5">
      <w:pPr>
        <w:ind w:left="721" w:right="334"/>
      </w:pPr>
      <w:r>
        <w:rPr>
          <w:i/>
        </w:rPr>
        <w:t xml:space="preserve">Демонстрации </w:t>
      </w:r>
    </w:p>
    <w:p w:rsidR="00FE5DA3" w:rsidRDefault="009C71D5">
      <w:pPr>
        <w:ind w:left="721" w:right="334"/>
      </w:pPr>
      <w:r>
        <w:t xml:space="preserve">Модель опыта Резерфорда. </w:t>
      </w:r>
    </w:p>
    <w:p w:rsidR="00FE5DA3" w:rsidRDefault="009C71D5">
      <w:pPr>
        <w:ind w:left="721" w:right="334"/>
      </w:pPr>
      <w:r>
        <w:t xml:space="preserve">Определение длины волны лазера. </w:t>
      </w:r>
    </w:p>
    <w:p w:rsidR="00FE5DA3" w:rsidRDefault="009C71D5">
      <w:pPr>
        <w:ind w:left="721" w:right="334"/>
      </w:pPr>
      <w:r>
        <w:t xml:space="preserve">Наблюдение линейчатых спектров излучения. </w:t>
      </w:r>
    </w:p>
    <w:p w:rsidR="00FE5DA3" w:rsidRDefault="009C71D5">
      <w:pPr>
        <w:ind w:left="721" w:right="334"/>
      </w:pPr>
      <w:r>
        <w:t xml:space="preserve">Лазер. </w:t>
      </w:r>
    </w:p>
    <w:p w:rsidR="00FE5DA3" w:rsidRDefault="009C71D5">
      <w:pPr>
        <w:spacing w:after="11" w:line="270" w:lineRule="auto"/>
        <w:ind w:left="721" w:right="4631"/>
        <w:jc w:val="left"/>
      </w:pPr>
      <w:r>
        <w:rPr>
          <w:i/>
        </w:rPr>
        <w:t xml:space="preserve">Ученический эксперимент, лабораторные работы </w:t>
      </w:r>
      <w:r>
        <w:t xml:space="preserve">Наблюдение линейчатого спектра. 122.7.4.3. Тема 3. Атомное ядро. </w:t>
      </w:r>
    </w:p>
    <w:p w:rsidR="00FE5DA3" w:rsidRDefault="009C71D5">
      <w:pPr>
        <w:ind w:left="721" w:right="334"/>
      </w:pPr>
      <w:r>
        <w:t xml:space="preserve">Эксперименты, доказывающие сложность строения ядра. Открытие радиоактивности. </w:t>
      </w:r>
    </w:p>
    <w:p w:rsidR="00FE5DA3" w:rsidRDefault="009C71D5">
      <w:pPr>
        <w:spacing w:after="11" w:line="270" w:lineRule="auto"/>
        <w:ind w:left="-5" w:right="334"/>
        <w:jc w:val="left"/>
      </w:pPr>
      <w:r>
        <w:t xml:space="preserve">Опыты Резерфорда по определению состава радиоактивного излучения. Свойства альфа-, бета-, гамма-излучения. </w:t>
      </w:r>
      <w:r>
        <w:tab/>
        <w:t xml:space="preserve">Влияние </w:t>
      </w:r>
      <w:r>
        <w:tab/>
        <w:t xml:space="preserve">радиоактивности  на живые организмы.  </w:t>
      </w:r>
    </w:p>
    <w:p w:rsidR="00FE5DA3" w:rsidRDefault="009C71D5">
      <w:pPr>
        <w:ind w:left="-10" w:right="334" w:firstLine="711"/>
      </w:pPr>
      <w:r>
        <w:t xml:space="preserve">Открытие протона и нейтрона. Нуклонная модель ядра Гейзенберга–Иваненко. Заряд ядра. Массовое число ядра. Изотопы.  </w:t>
      </w:r>
    </w:p>
    <w:p w:rsidR="00FE5DA3" w:rsidRDefault="009C71D5">
      <w:pPr>
        <w:ind w:left="-10" w:right="334" w:firstLine="711"/>
      </w:pPr>
      <w:r>
        <w:t xml:space="preserve">Альфа-распад. Электронный и позитронный бета-распад. Гамма-излучение. Закон радиоактивного распада. </w:t>
      </w:r>
    </w:p>
    <w:p w:rsidR="00FE5DA3" w:rsidRDefault="009C71D5">
      <w:pPr>
        <w:ind w:left="721" w:right="334"/>
      </w:pPr>
      <w:r>
        <w:t xml:space="preserve">Энергия связи нуклонов в ядре. Ядерные силы. Дефект массы ядра. </w:t>
      </w:r>
    </w:p>
    <w:p w:rsidR="00FE5DA3" w:rsidRDefault="009C71D5">
      <w:pPr>
        <w:ind w:left="721" w:right="334"/>
      </w:pPr>
      <w:r>
        <w:t xml:space="preserve">Ядерные реакции. Деление и синтез ядер. </w:t>
      </w:r>
    </w:p>
    <w:p w:rsidR="00FE5DA3" w:rsidRDefault="009C71D5">
      <w:pPr>
        <w:ind w:left="721" w:right="334"/>
      </w:pPr>
      <w:r>
        <w:t xml:space="preserve">Ядерный реактор. Термоядерный синтез. Проблемы и перспективы ядерной энергетики. </w:t>
      </w:r>
    </w:p>
    <w:p w:rsidR="00FE5DA3" w:rsidRDefault="009C71D5">
      <w:pPr>
        <w:ind w:left="0" w:right="334"/>
      </w:pPr>
      <w:r>
        <w:t xml:space="preserve">Экологические аспекты ядерной энергетики. </w:t>
      </w:r>
    </w:p>
    <w:p w:rsidR="00FE5DA3" w:rsidRDefault="009C71D5">
      <w:pPr>
        <w:ind w:left="721" w:right="334"/>
      </w:pPr>
      <w:r>
        <w:t xml:space="preserve">Элементарные частицы. Открытие позитрона.  </w:t>
      </w:r>
    </w:p>
    <w:p w:rsidR="00FE5DA3" w:rsidRDefault="009C71D5">
      <w:pPr>
        <w:ind w:left="721" w:right="334"/>
      </w:pPr>
      <w:r>
        <w:t xml:space="preserve">Методы наблюдения и регистрации элементарных частиц. </w:t>
      </w:r>
    </w:p>
    <w:p w:rsidR="00FE5DA3" w:rsidRDefault="009C71D5">
      <w:pPr>
        <w:ind w:left="721" w:right="334"/>
      </w:pPr>
      <w:r>
        <w:t xml:space="preserve">Фундаментальные взаимодействия. Единство физической картины мира. </w:t>
      </w:r>
    </w:p>
    <w:p w:rsidR="00FE5DA3" w:rsidRDefault="009C71D5">
      <w:pPr>
        <w:ind w:left="-10" w:right="334" w:firstLine="711"/>
      </w:pPr>
      <w:r>
        <w:t xml:space="preserve">Технические устройства и практическое применение: дозиметр, камера Вильсона, ядерный реактор, атомная бомба. </w:t>
      </w:r>
    </w:p>
    <w:p w:rsidR="00FE5DA3" w:rsidRDefault="009C71D5">
      <w:pPr>
        <w:ind w:left="721" w:right="334"/>
      </w:pPr>
      <w:r>
        <w:rPr>
          <w:i/>
        </w:rPr>
        <w:t xml:space="preserve">Демонстрации </w:t>
      </w:r>
    </w:p>
    <w:p w:rsidR="00FE5DA3" w:rsidRDefault="009C71D5">
      <w:pPr>
        <w:ind w:left="721" w:right="334"/>
      </w:pPr>
      <w:r>
        <w:t xml:space="preserve">Счётчик ионизирующих частиц. </w:t>
      </w:r>
    </w:p>
    <w:p w:rsidR="00FE5DA3" w:rsidRDefault="009C71D5">
      <w:pPr>
        <w:ind w:left="721" w:right="3127"/>
      </w:pPr>
      <w:r>
        <w:rPr>
          <w:i/>
        </w:rPr>
        <w:t xml:space="preserve">Ученический эксперимент, лабораторные работы </w:t>
      </w:r>
      <w:r>
        <w:t xml:space="preserve">Исследование треков частиц (по готовым фотографиям). </w:t>
      </w:r>
    </w:p>
    <w:p w:rsidR="00FE5DA3" w:rsidRDefault="009C71D5">
      <w:pPr>
        <w:ind w:left="721" w:right="334"/>
      </w:pPr>
      <w:r>
        <w:t xml:space="preserve">122.7.5. Раздел 8. Элементы астрономии и астрофизики. </w:t>
      </w:r>
    </w:p>
    <w:p w:rsidR="00FE5DA3" w:rsidRDefault="009C71D5">
      <w:pPr>
        <w:ind w:left="721" w:right="565"/>
      </w:pPr>
      <w:r>
        <w:t xml:space="preserve">Этапы развития астрономии. Прикладное и мировоззренческое значение астрономии. Вид звёздного неба. Созвездия, яркие звёзды, планеты, их видимое движение. </w:t>
      </w:r>
    </w:p>
    <w:p w:rsidR="00FE5DA3" w:rsidRDefault="009C71D5">
      <w:pPr>
        <w:ind w:left="721" w:right="334"/>
      </w:pPr>
      <w:r>
        <w:t xml:space="preserve">Солнечная система.  </w:t>
      </w:r>
    </w:p>
    <w:p w:rsidR="00FE5DA3" w:rsidRDefault="009C71D5">
      <w:pPr>
        <w:spacing w:after="11" w:line="270" w:lineRule="auto"/>
        <w:ind w:left="-15" w:right="334" w:firstLine="711"/>
        <w:jc w:val="left"/>
      </w:pPr>
      <w:r>
        <w:t xml:space="preserve">Солнце. </w:t>
      </w:r>
      <w:r>
        <w:tab/>
        <w:t xml:space="preserve">Солнечная </w:t>
      </w:r>
      <w:r>
        <w:tab/>
        <w:t xml:space="preserve">активность. </w:t>
      </w:r>
      <w:r>
        <w:tab/>
        <w:t xml:space="preserve">Источник </w:t>
      </w:r>
      <w:r>
        <w:tab/>
        <w:t xml:space="preserve">энергии </w:t>
      </w:r>
      <w:r>
        <w:tab/>
        <w:t xml:space="preserve">Солнца </w:t>
      </w:r>
      <w:r>
        <w:tab/>
        <w:t xml:space="preserve">и </w:t>
      </w:r>
      <w:r>
        <w:tab/>
        <w:t xml:space="preserve">звёзд. </w:t>
      </w:r>
      <w:r>
        <w:tab/>
        <w:t xml:space="preserve">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w:t>
      </w:r>
    </w:p>
    <w:p w:rsidR="00FE5DA3" w:rsidRDefault="009C71D5">
      <w:pPr>
        <w:ind w:left="-10" w:right="334" w:firstLine="711"/>
      </w:pPr>
      <w:r>
        <w:t xml:space="preserve">Млечный Путь – наша Галактика. Положение и движение Солнца в Галактике. Типы галактик. Радиогалактики и квазары. Чёрные дыры в ядрах галактик. </w:t>
      </w:r>
    </w:p>
    <w:p w:rsidR="00FE5DA3" w:rsidRDefault="009C71D5">
      <w:pPr>
        <w:ind w:left="-10" w:right="334" w:firstLine="711"/>
      </w:pPr>
      <w:r>
        <w:lastRenderedPageBreak/>
        <w:t xml:space="preserve">Вселенная. Расширение Вселенной. Закон Хаббла. Разбегание галактик. Теория Большого взрыва. Реликтовое излучение. </w:t>
      </w:r>
    </w:p>
    <w:p w:rsidR="00FE5DA3" w:rsidRDefault="009C71D5">
      <w:pPr>
        <w:ind w:left="721" w:right="334"/>
      </w:pPr>
      <w:r>
        <w:t xml:space="preserve">Масштабная структура Вселенной. Метагалактика.  </w:t>
      </w:r>
    </w:p>
    <w:p w:rsidR="00FE5DA3" w:rsidRDefault="009C71D5">
      <w:pPr>
        <w:ind w:left="721" w:right="4740"/>
      </w:pPr>
      <w:r>
        <w:t xml:space="preserve">Нерешённые проблемы астрономии. </w:t>
      </w:r>
      <w:r>
        <w:rPr>
          <w:i/>
        </w:rPr>
        <w:t xml:space="preserve">Ученические наблюдения </w:t>
      </w:r>
      <w:r>
        <w:t xml:space="preserve">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Наблюдения в телескоп Луны, планет, Млечного Пути. </w:t>
      </w:r>
    </w:p>
    <w:p w:rsidR="00FE5DA3" w:rsidRDefault="009C71D5">
      <w:pPr>
        <w:ind w:left="721" w:right="334"/>
      </w:pPr>
      <w:r>
        <w:t xml:space="preserve">122.7.6. Обобщающее повторение. </w:t>
      </w:r>
    </w:p>
    <w:p w:rsidR="00FE5DA3" w:rsidRDefault="009C71D5">
      <w:pPr>
        <w:ind w:left="-10" w:right="334" w:firstLine="711"/>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w:t>
      </w:r>
    </w:p>
    <w:p w:rsidR="00FE5DA3" w:rsidRDefault="009C71D5">
      <w:pPr>
        <w:ind w:left="0" w:right="334"/>
      </w:pPr>
      <w:r>
        <w:t xml:space="preserve">физической </w:t>
      </w:r>
      <w:r>
        <w:tab/>
        <w:t xml:space="preserve">картине </w:t>
      </w:r>
      <w:r>
        <w:tab/>
        <w:t xml:space="preserve">мира, </w:t>
      </w:r>
      <w:r>
        <w:tab/>
        <w:t xml:space="preserve">место </w:t>
      </w:r>
      <w:r>
        <w:tab/>
        <w:t xml:space="preserve">физической </w:t>
      </w:r>
      <w:r>
        <w:tab/>
        <w:t xml:space="preserve">картины </w:t>
      </w:r>
      <w:r>
        <w:tab/>
        <w:t xml:space="preserve">мира  в общем ряду современных естественно-научных представлений о природе. </w:t>
      </w:r>
    </w:p>
    <w:p w:rsidR="00FE5DA3" w:rsidRDefault="009C71D5">
      <w:pPr>
        <w:ind w:left="721" w:right="334"/>
      </w:pPr>
      <w:r>
        <w:t xml:space="preserve">122.7.7. Межпредметные связи. </w:t>
      </w:r>
    </w:p>
    <w:p w:rsidR="00FE5DA3" w:rsidRDefault="009C71D5">
      <w:pPr>
        <w:ind w:left="-10" w:right="334" w:firstLine="711"/>
      </w:pPr>
      <w:r>
        <w:t xml:space="preserve">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 </w:t>
      </w:r>
    </w:p>
    <w:p w:rsidR="00FE5DA3" w:rsidRDefault="009C71D5">
      <w:pPr>
        <w:ind w:left="-10" w:right="334" w:firstLine="711"/>
      </w:pPr>
      <w:r>
        <w:rPr>
          <w:i/>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FE5DA3" w:rsidRDefault="009C71D5">
      <w:pPr>
        <w:ind w:left="-10" w:right="334" w:firstLine="711"/>
      </w:pPr>
      <w:r>
        <w:rPr>
          <w:i/>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 </w:t>
      </w:r>
    </w:p>
    <w:p w:rsidR="00FE5DA3" w:rsidRDefault="009C71D5">
      <w:pPr>
        <w:ind w:left="-10" w:right="334" w:firstLine="711"/>
      </w:pPr>
      <w:r>
        <w:rPr>
          <w:i/>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FE5DA3" w:rsidRDefault="009C71D5">
      <w:pPr>
        <w:ind w:left="-10" w:right="334" w:firstLine="711"/>
      </w:pPr>
      <w:r>
        <w:rPr>
          <w:i/>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 </w:t>
      </w:r>
    </w:p>
    <w:p w:rsidR="00FE5DA3" w:rsidRDefault="009C71D5">
      <w:pPr>
        <w:ind w:left="-10" w:right="334" w:firstLine="711"/>
      </w:pPr>
      <w:r>
        <w:rPr>
          <w:i/>
        </w:rPr>
        <w:t>География:</w:t>
      </w:r>
      <w:r>
        <w:t xml:space="preserve"> магнитные полюса Земли, залежи магнитных руд, фотосъёмка земной поверхности, предсказание землетрясений.  </w:t>
      </w:r>
    </w:p>
    <w:p w:rsidR="00FE5DA3" w:rsidRDefault="009C71D5">
      <w:pPr>
        <w:ind w:left="-10" w:right="334" w:firstLine="711"/>
      </w:pPr>
      <w:r>
        <w:rPr>
          <w:i/>
        </w:rPr>
        <w:t>Технология:</w:t>
      </w:r>
      <w: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FE5DA3" w:rsidRDefault="009C71D5">
      <w:pPr>
        <w:ind w:left="-10" w:right="334" w:firstLine="711"/>
      </w:pPr>
      <w:r>
        <w:t xml:space="preserve">122.8. Планируемые результаты освоения программы по физике на уровне среднего общего образования  </w:t>
      </w:r>
    </w:p>
    <w:p w:rsidR="00FE5DA3" w:rsidRDefault="009C71D5">
      <w:pPr>
        <w:ind w:left="-10" w:right="334" w:firstLine="711"/>
      </w:pPr>
      <w:r>
        <w:t xml:space="preserve">122.8.1.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FE5DA3" w:rsidRDefault="009C71D5">
      <w:pPr>
        <w:tabs>
          <w:tab w:val="center" w:pos="1347"/>
          <w:tab w:val="center" w:pos="3204"/>
          <w:tab w:val="center" w:pos="4897"/>
          <w:tab w:val="center" w:pos="6483"/>
          <w:tab w:val="center" w:pos="8074"/>
          <w:tab w:val="center" w:pos="9700"/>
        </w:tabs>
        <w:ind w:left="0" w:right="0" w:firstLine="0"/>
        <w:jc w:val="left"/>
      </w:pPr>
      <w:r>
        <w:rPr>
          <w:rFonts w:ascii="Calibri" w:eastAsia="Calibri" w:hAnsi="Calibri" w:cs="Calibri"/>
          <w:sz w:val="22"/>
        </w:rPr>
        <w:tab/>
      </w:r>
      <w:r>
        <w:t xml:space="preserve">Личностные </w:t>
      </w:r>
      <w:r>
        <w:tab/>
        <w:t xml:space="preserve">результаты </w:t>
      </w:r>
      <w:r>
        <w:tab/>
        <w:t xml:space="preserve">освоения </w:t>
      </w:r>
      <w:r>
        <w:tab/>
        <w:t xml:space="preserve">учебного </w:t>
      </w:r>
      <w:r>
        <w:tab/>
        <w:t xml:space="preserve">предмета </w:t>
      </w:r>
      <w:r>
        <w:tab/>
        <w:t xml:space="preserve">«Физика»  </w:t>
      </w:r>
    </w:p>
    <w:p w:rsidR="00FE5DA3" w:rsidRDefault="009C71D5">
      <w:pPr>
        <w:ind w:left="0" w:right="334"/>
      </w:pPr>
      <w:r>
        <w:t xml:space="preserve">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w:t>
      </w:r>
      <w:r>
        <w:lastRenderedPageBreak/>
        <w:t xml:space="preserve">жизненного опыта и опыта деятельности в процессе реализации основных направлений воспитательной деятельности, в том числе в части: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191"/>
          <w:tab w:val="center" w:pos="3537"/>
          <w:tab w:val="center" w:pos="6354"/>
          <w:tab w:val="center" w:pos="9314"/>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общечеловеческих </w:t>
      </w:r>
      <w:r>
        <w:tab/>
        <w:t xml:space="preserve">гуманистических  </w:t>
      </w:r>
    </w:p>
    <w:p w:rsidR="00FE5DA3" w:rsidRDefault="009C71D5">
      <w:pPr>
        <w:ind w:left="701" w:right="334" w:hanging="711"/>
      </w:pPr>
      <w:r>
        <w:t xml:space="preserve">и демократических ценностей;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в школе и детско-юношеских организациях;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696" w:right="3886" w:hanging="706"/>
      </w:pPr>
      <w:r>
        <w:t xml:space="preserve">с их функциями и назначением; готовность к гуманитарной и волонтёрской деятельности; 2) патриотического воспитания: </w:t>
      </w:r>
    </w:p>
    <w:p w:rsidR="00FE5DA3" w:rsidRDefault="009C71D5">
      <w:pPr>
        <w:ind w:left="721" w:right="334"/>
      </w:pPr>
      <w:r>
        <w:t xml:space="preserve">сформированность российской гражданской идентичности, патриотизма;  </w:t>
      </w:r>
    </w:p>
    <w:p w:rsidR="00FE5DA3" w:rsidRDefault="009C71D5">
      <w:pPr>
        <w:ind w:left="721" w:right="334"/>
      </w:pPr>
      <w:r>
        <w:t xml:space="preserve">ценностное отношение к государственным символам, достижениям российских учёных в </w:t>
      </w:r>
    </w:p>
    <w:p w:rsidR="00FE5DA3" w:rsidRDefault="009C71D5">
      <w:pPr>
        <w:ind w:left="0" w:right="334"/>
      </w:pPr>
      <w:r>
        <w:t xml:space="preserve">области физики и технике; </w:t>
      </w:r>
    </w:p>
    <w:p w:rsidR="00FE5DA3" w:rsidRDefault="009C71D5">
      <w:pPr>
        <w:ind w:left="721" w:right="334"/>
      </w:pPr>
      <w:r>
        <w:t xml:space="preserve">3) духовно-нравственного воспитания: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10" w:right="334" w:firstLine="711"/>
      </w:pPr>
      <w:r>
        <w:t xml:space="preserve">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 4) эстетического воспитания: эстетическое отношение к миру, включая эстетику научного творчества, присущего </w:t>
      </w:r>
    </w:p>
    <w:p w:rsidR="00FE5DA3" w:rsidRDefault="009C71D5">
      <w:pPr>
        <w:ind w:left="0" w:right="334"/>
      </w:pPr>
      <w:r>
        <w:t xml:space="preserve">физической науке; </w:t>
      </w:r>
    </w:p>
    <w:p w:rsidR="00FE5DA3" w:rsidRDefault="009C71D5">
      <w:pPr>
        <w:numPr>
          <w:ilvl w:val="0"/>
          <w:numId w:val="24"/>
        </w:numPr>
        <w:ind w:right="334" w:hanging="264"/>
      </w:pPr>
      <w:r>
        <w:t xml:space="preserve">трудового воспитания: </w:t>
      </w:r>
    </w:p>
    <w:p w:rsidR="00FE5DA3" w:rsidRDefault="009C71D5">
      <w:pPr>
        <w:tabs>
          <w:tab w:val="center" w:pos="1112"/>
          <w:tab w:val="center" w:pos="2243"/>
          <w:tab w:val="center" w:pos="3532"/>
          <w:tab w:val="center" w:pos="5138"/>
          <w:tab w:val="center" w:pos="7148"/>
          <w:tab w:val="center" w:pos="9494"/>
        </w:tabs>
        <w:ind w:left="0" w:right="0" w:firstLine="0"/>
        <w:jc w:val="left"/>
      </w:pPr>
      <w:r>
        <w:rPr>
          <w:rFonts w:ascii="Calibri" w:eastAsia="Calibri" w:hAnsi="Calibri" w:cs="Calibri"/>
          <w:sz w:val="22"/>
        </w:rPr>
        <w:tab/>
      </w:r>
      <w:r>
        <w:t xml:space="preserve">интерес </w:t>
      </w:r>
      <w:r>
        <w:tab/>
        <w:t xml:space="preserve">к </w:t>
      </w:r>
      <w:r>
        <w:tab/>
        <w:t xml:space="preserve">различным </w:t>
      </w:r>
      <w:r>
        <w:tab/>
        <w:t xml:space="preserve">сферам </w:t>
      </w:r>
      <w:r>
        <w:tab/>
        <w:t xml:space="preserve">профессиональной </w:t>
      </w:r>
      <w:r>
        <w:tab/>
        <w:t xml:space="preserve">деятельности,  </w:t>
      </w:r>
    </w:p>
    <w:p w:rsidR="00FE5DA3" w:rsidRDefault="009C71D5">
      <w:pPr>
        <w:ind w:left="0" w:right="334"/>
      </w:pPr>
      <w:r>
        <w:t xml:space="preserve">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w:t>
      </w:r>
    </w:p>
    <w:p w:rsidR="00FE5DA3" w:rsidRDefault="009C71D5">
      <w:pPr>
        <w:ind w:left="0" w:right="334"/>
      </w:pPr>
      <w:r>
        <w:t xml:space="preserve">протяжении всей жизни; </w:t>
      </w:r>
    </w:p>
    <w:p w:rsidR="00FE5DA3" w:rsidRDefault="009C71D5">
      <w:pPr>
        <w:numPr>
          <w:ilvl w:val="0"/>
          <w:numId w:val="24"/>
        </w:numPr>
        <w:ind w:right="334" w:hanging="264"/>
      </w:pPr>
      <w:r>
        <w:t xml:space="preserve">экологического воспитания: сформированность </w:t>
      </w:r>
      <w:r>
        <w:tab/>
        <w:t xml:space="preserve">экологической </w:t>
      </w:r>
      <w:r>
        <w:tab/>
        <w:t xml:space="preserve">культуры, </w:t>
      </w:r>
      <w:r>
        <w:tab/>
        <w:t xml:space="preserve">осознание </w:t>
      </w:r>
      <w:r>
        <w:tab/>
        <w:t xml:space="preserve">глобального </w:t>
      </w:r>
      <w:r>
        <w:tab/>
        <w:t xml:space="preserve">характера </w:t>
      </w:r>
    </w:p>
    <w:p w:rsidR="00FE5DA3" w:rsidRDefault="009C71D5">
      <w:pPr>
        <w:ind w:left="701" w:right="334" w:hanging="711"/>
      </w:pPr>
      <w:r>
        <w:t xml:space="preserve">экологических проблем;  планирование и осуществление действий в окружающей среде на основе знания целей </w:t>
      </w:r>
    </w:p>
    <w:p w:rsidR="00FE5DA3" w:rsidRDefault="009C71D5">
      <w:pPr>
        <w:ind w:left="0" w:right="334"/>
      </w:pPr>
      <w:r>
        <w:t xml:space="preserve">устойчивого развития человечества;  </w:t>
      </w:r>
    </w:p>
    <w:p w:rsidR="00FE5DA3" w:rsidRDefault="009C71D5">
      <w:pPr>
        <w:ind w:left="-10" w:right="334" w:firstLine="711"/>
      </w:pPr>
      <w:r>
        <w:t xml:space="preserve">Расширение опыта деятельности экологической направленности на основе имеющихся знаний по физике; </w:t>
      </w:r>
    </w:p>
    <w:p w:rsidR="00FE5DA3" w:rsidRDefault="009C71D5">
      <w:pPr>
        <w:numPr>
          <w:ilvl w:val="0"/>
          <w:numId w:val="24"/>
        </w:numPr>
        <w:ind w:right="334" w:hanging="264"/>
      </w:pPr>
      <w:r>
        <w:t xml:space="preserve">ценности научного познания: сформированность мировоззрения, соответствующего современному уровню развития </w:t>
      </w:r>
    </w:p>
    <w:p w:rsidR="00FE5DA3" w:rsidRDefault="009C71D5">
      <w:pPr>
        <w:ind w:left="701" w:right="334" w:hanging="711"/>
      </w:pPr>
      <w:r>
        <w:t xml:space="preserve">физической науки; осознание ценности научной деятельности, готовность в процессе изучения физики </w:t>
      </w:r>
    </w:p>
    <w:p w:rsidR="00FE5DA3" w:rsidRDefault="009C71D5">
      <w:pPr>
        <w:ind w:left="0" w:right="334"/>
      </w:pPr>
      <w:r>
        <w:t xml:space="preserve">осуществлять проектную и исследовательскую деятельность индивидуально и в группе.  </w:t>
      </w:r>
    </w:p>
    <w:p w:rsidR="00FE5DA3" w:rsidRDefault="009C71D5">
      <w:pPr>
        <w:spacing w:after="11" w:line="270" w:lineRule="auto"/>
        <w:ind w:left="-15" w:right="334" w:firstLine="711"/>
        <w:jc w:val="left"/>
      </w:pPr>
      <w:r>
        <w:t xml:space="preserve">122.8.2. В </w:t>
      </w:r>
      <w:r>
        <w:tab/>
        <w:t xml:space="preserve">процессе </w:t>
      </w:r>
      <w:r>
        <w:tab/>
        <w:t xml:space="preserve">достижения </w:t>
      </w:r>
      <w:r>
        <w:tab/>
        <w:t xml:space="preserve">личностных </w:t>
      </w:r>
      <w:r>
        <w:tab/>
        <w:t xml:space="preserve">результатов </w:t>
      </w:r>
      <w:r>
        <w:tab/>
        <w:t xml:space="preserve">освоения </w:t>
      </w:r>
      <w:r>
        <w:tab/>
        <w:t xml:space="preserve">программы  по физике для уровня среднего общего образования у обучающихся совершенствуется </w:t>
      </w:r>
      <w:r>
        <w:rPr>
          <w:i/>
        </w:rPr>
        <w:t>эмоциональный интеллект</w:t>
      </w:r>
      <w:r>
        <w:t xml:space="preserve">, предполагающий сформированность: </w:t>
      </w:r>
    </w:p>
    <w:p w:rsidR="00FE5DA3" w:rsidRDefault="009C71D5">
      <w:pPr>
        <w:ind w:left="721" w:right="334"/>
      </w:pPr>
      <w:r>
        <w:t xml:space="preserve">самосознания, включающего способность понимать своё эмоциональное состояние, видеть </w:t>
      </w:r>
    </w:p>
    <w:p w:rsidR="00FE5DA3" w:rsidRDefault="009C71D5">
      <w:pPr>
        <w:ind w:left="701" w:right="334" w:hanging="711"/>
      </w:pPr>
      <w:r>
        <w:t xml:space="preserve">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w:t>
      </w:r>
    </w:p>
    <w:p w:rsidR="00FE5DA3" w:rsidRDefault="009C71D5">
      <w:pPr>
        <w:ind w:left="0" w:right="334"/>
      </w:pPr>
      <w:r>
        <w:lastRenderedPageBreak/>
        <w:t xml:space="preserve">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701" w:right="334"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w:t>
      </w:r>
    </w:p>
    <w:p w:rsidR="00FE5DA3" w:rsidRDefault="009C71D5">
      <w:pPr>
        <w:ind w:left="0" w:right="334"/>
      </w:pPr>
      <w:r>
        <w:t xml:space="preserve">его </w:t>
      </w:r>
      <w:r>
        <w:tab/>
        <w:t xml:space="preserve">при </w:t>
      </w:r>
      <w:r>
        <w:tab/>
        <w:t xml:space="preserve">осуществлении </w:t>
      </w:r>
      <w:r>
        <w:tab/>
        <w:t xml:space="preserve">общения, </w:t>
      </w:r>
      <w:r>
        <w:tab/>
        <w:t xml:space="preserve">способность </w:t>
      </w:r>
      <w:r>
        <w:tab/>
        <w:t xml:space="preserve">к </w:t>
      </w:r>
      <w:r>
        <w:tab/>
        <w:t xml:space="preserve">сочувствию  и сопереживанию; </w:t>
      </w:r>
    </w:p>
    <w:p w:rsidR="00FE5DA3" w:rsidRDefault="009C71D5">
      <w:pPr>
        <w:ind w:left="-10" w:right="334" w:firstLine="711"/>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E5DA3" w:rsidRDefault="009C71D5">
      <w:pPr>
        <w:ind w:left="-10" w:right="334" w:firstLine="711"/>
      </w:pPr>
      <w:r>
        <w:t xml:space="preserve">122.8.3. Метапредметные результаты освоения программы среднего общего образования должны отражать: </w:t>
      </w:r>
    </w:p>
    <w:p w:rsidR="00FE5DA3" w:rsidRDefault="009C71D5">
      <w:pPr>
        <w:ind w:left="721" w:right="334"/>
      </w:pPr>
      <w:r>
        <w:t xml:space="preserve">122.8.3.1. Овладение универсальными познавательными действиями: </w:t>
      </w:r>
    </w:p>
    <w:p w:rsidR="00FE5DA3" w:rsidRDefault="009C71D5">
      <w:pPr>
        <w:ind w:left="721" w:right="334"/>
      </w:pPr>
      <w:r>
        <w:t xml:space="preserve">1) базовые логические действия: </w:t>
      </w:r>
    </w:p>
    <w:p w:rsidR="00FE5DA3" w:rsidRDefault="009C71D5">
      <w:pPr>
        <w:tabs>
          <w:tab w:val="center" w:pos="1519"/>
          <w:tab w:val="center" w:pos="3409"/>
          <w:tab w:val="center" w:pos="4555"/>
          <w:tab w:val="center" w:pos="5754"/>
          <w:tab w:val="center" w:pos="7408"/>
          <w:tab w:val="center" w:pos="8960"/>
          <w:tab w:val="center" w:pos="10098"/>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её </w:t>
      </w:r>
    </w:p>
    <w:p w:rsidR="00FE5DA3" w:rsidRDefault="009C71D5">
      <w:pPr>
        <w:ind w:left="701" w:right="334" w:hanging="711"/>
      </w:pPr>
      <w:r>
        <w:t xml:space="preserve">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w:t>
      </w:r>
    </w:p>
    <w:p w:rsidR="00FE5DA3" w:rsidRDefault="009C71D5">
      <w:pPr>
        <w:ind w:left="0" w:right="334"/>
      </w:pPr>
      <w:r>
        <w:t xml:space="preserve">нематериальных ресурсов; </w:t>
      </w:r>
    </w:p>
    <w:p w:rsidR="00FE5DA3" w:rsidRDefault="009C71D5">
      <w:pPr>
        <w:ind w:left="721" w:right="334"/>
      </w:pPr>
      <w:r>
        <w:t xml:space="preserve">вносить коррективы в деятельность, оценивать соответствие результатов целям, оценивать </w:t>
      </w:r>
    </w:p>
    <w:p w:rsidR="00FE5DA3" w:rsidRDefault="009C71D5">
      <w:pPr>
        <w:ind w:left="0" w:right="334"/>
      </w:pPr>
      <w:r>
        <w:t xml:space="preserve">риски последствий деятельности;  </w:t>
      </w:r>
    </w:p>
    <w:p w:rsidR="00FE5DA3" w:rsidRDefault="009C71D5">
      <w:pPr>
        <w:tabs>
          <w:tab w:val="center" w:pos="1540"/>
          <w:tab w:val="center" w:pos="2775"/>
          <w:tab w:val="center" w:pos="3729"/>
          <w:tab w:val="center" w:pos="4965"/>
          <w:tab w:val="center" w:pos="5708"/>
          <w:tab w:val="center" w:pos="6575"/>
          <w:tab w:val="center" w:pos="7930"/>
          <w:tab w:val="center" w:pos="9513"/>
        </w:tabs>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в </w:t>
      </w:r>
      <w:r>
        <w:tab/>
        <w:t xml:space="preserve">условиях </w:t>
      </w:r>
      <w:r>
        <w:tab/>
        <w:t xml:space="preserve">реального, </w:t>
      </w:r>
      <w:r>
        <w:tab/>
        <w:t xml:space="preserve">виртуального  </w:t>
      </w:r>
    </w:p>
    <w:p w:rsidR="00FE5DA3" w:rsidRDefault="009C71D5">
      <w:pPr>
        <w:ind w:left="701" w:right="2876" w:hanging="711"/>
      </w:pPr>
      <w:r>
        <w:t xml:space="preserve">и комбинированного взаимодействия; развивать креативное мышление при решении жизненных проблем. </w:t>
      </w:r>
    </w:p>
    <w:p w:rsidR="00FE5DA3" w:rsidRDefault="009C71D5">
      <w:pPr>
        <w:ind w:left="721" w:right="807"/>
      </w:pPr>
      <w:r>
        <w:t xml:space="preserve">2) базовые исследовательские действия: владеть научной терминологией, ключевыми понятиями и методами физической науки; </w:t>
      </w:r>
    </w:p>
    <w:p w:rsidR="00FE5DA3" w:rsidRDefault="009C71D5">
      <w:pPr>
        <w:tabs>
          <w:tab w:val="center" w:pos="1101"/>
          <w:tab w:val="center" w:pos="2480"/>
          <w:tab w:val="center" w:pos="4835"/>
          <w:tab w:val="center" w:pos="6746"/>
          <w:tab w:val="center" w:pos="7828"/>
          <w:tab w:val="center" w:pos="9523"/>
        </w:tabs>
        <w:ind w:left="0" w:right="0" w:firstLine="0"/>
        <w:jc w:val="left"/>
      </w:pPr>
      <w:r>
        <w:rPr>
          <w:rFonts w:ascii="Calibri" w:eastAsia="Calibri" w:hAnsi="Calibri" w:cs="Calibri"/>
          <w:sz w:val="22"/>
        </w:rPr>
        <w:tab/>
      </w:r>
      <w:r>
        <w:t xml:space="preserve">владеть </w:t>
      </w:r>
      <w:r>
        <w:tab/>
        <w:t xml:space="preserve">навыками </w:t>
      </w:r>
      <w:r>
        <w:tab/>
        <w:t xml:space="preserve">учебно-исследовательской </w:t>
      </w:r>
      <w:r>
        <w:tab/>
        <w:t xml:space="preserve">и </w:t>
      </w:r>
      <w:r>
        <w:tab/>
        <w:t xml:space="preserve">проектной </w:t>
      </w:r>
      <w:r>
        <w:tab/>
        <w:t xml:space="preserve">деятельности  </w:t>
      </w:r>
    </w:p>
    <w:p w:rsidR="00FE5DA3" w:rsidRDefault="009C71D5">
      <w:pPr>
        <w:ind w:left="0" w:right="334"/>
      </w:pPr>
      <w: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E5DA3" w:rsidRDefault="009C71D5">
      <w:pPr>
        <w:tabs>
          <w:tab w:val="center" w:pos="1101"/>
          <w:tab w:val="center" w:pos="2493"/>
          <w:tab w:val="center" w:pos="4177"/>
          <w:tab w:val="center" w:pos="5603"/>
          <w:tab w:val="center" w:pos="6926"/>
          <w:tab w:val="center" w:pos="8471"/>
          <w:tab w:val="center" w:pos="9830"/>
        </w:tabs>
        <w:ind w:left="0" w:right="0" w:firstLine="0"/>
        <w:jc w:val="left"/>
      </w:pPr>
      <w:r>
        <w:rPr>
          <w:rFonts w:ascii="Calibri" w:eastAsia="Calibri" w:hAnsi="Calibri" w:cs="Calibri"/>
          <w:sz w:val="22"/>
        </w:rPr>
        <w:tab/>
      </w:r>
      <w:r>
        <w:t xml:space="preserve">владеть </w:t>
      </w:r>
      <w:r>
        <w:tab/>
        <w:t xml:space="preserve">видами </w:t>
      </w:r>
      <w:r>
        <w:tab/>
        <w:t xml:space="preserve">деятельности </w:t>
      </w:r>
      <w:r>
        <w:tab/>
        <w:t xml:space="preserve">по </w:t>
      </w:r>
      <w:r>
        <w:tab/>
        <w:t xml:space="preserve">получению </w:t>
      </w:r>
      <w:r>
        <w:tab/>
        <w:t xml:space="preserve">нового </w:t>
      </w:r>
      <w:r>
        <w:tab/>
        <w:t xml:space="preserve">знания,  </w:t>
      </w:r>
    </w:p>
    <w:p w:rsidR="00FE5DA3" w:rsidRDefault="009C71D5">
      <w:pPr>
        <w:ind w:left="0" w:right="334"/>
      </w:pPr>
      <w:r>
        <w:t xml:space="preserve">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34" w:hanging="711"/>
      </w:pPr>
      <w:r>
        <w:t xml:space="preserve">достоверность, прогнозировать изменение в новых условиях; ставить и формулировать собственные задачи в образовательной деятельности, в том числе </w:t>
      </w:r>
    </w:p>
    <w:p w:rsidR="00FE5DA3" w:rsidRDefault="009C71D5">
      <w:pPr>
        <w:ind w:left="701" w:right="3048" w:hanging="711"/>
      </w:pPr>
      <w:r>
        <w:t xml:space="preserve">при изучении физики; давать оценку новым ситуациям, оценивать приобретённый опыт; </w:t>
      </w:r>
    </w:p>
    <w:p w:rsidR="00FE5DA3" w:rsidRDefault="009C71D5">
      <w:pPr>
        <w:spacing w:after="11" w:line="270" w:lineRule="auto"/>
        <w:ind w:left="721" w:right="1517"/>
        <w:jc w:val="left"/>
      </w:pPr>
      <w:r>
        <w:t xml:space="preserve">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FE5DA3" w:rsidRDefault="009C71D5">
      <w:pPr>
        <w:ind w:left="721" w:right="334"/>
      </w:pPr>
      <w:r>
        <w:t xml:space="preserve">3) работа с информацией: </w:t>
      </w:r>
    </w:p>
    <w:p w:rsidR="00FE5DA3" w:rsidRDefault="009C71D5">
      <w:pPr>
        <w:tabs>
          <w:tab w:val="center" w:pos="1101"/>
          <w:tab w:val="center" w:pos="2565"/>
          <w:tab w:val="center" w:pos="4171"/>
          <w:tab w:val="center" w:pos="5921"/>
          <w:tab w:val="center" w:pos="7781"/>
          <w:tab w:val="center" w:pos="9600"/>
        </w:tabs>
        <w:ind w:left="0" w:right="0" w:firstLine="0"/>
        <w:jc w:val="left"/>
      </w:pPr>
      <w:r>
        <w:rPr>
          <w:rFonts w:ascii="Calibri" w:eastAsia="Calibri" w:hAnsi="Calibri" w:cs="Calibri"/>
          <w:sz w:val="22"/>
        </w:rPr>
        <w:tab/>
      </w:r>
      <w:r>
        <w:t xml:space="preserve">владеть </w:t>
      </w:r>
      <w:r>
        <w:tab/>
        <w:t xml:space="preserve">навыками </w:t>
      </w:r>
      <w:r>
        <w:tab/>
        <w:t xml:space="preserve">получения </w:t>
      </w:r>
      <w:r>
        <w:tab/>
        <w:t xml:space="preserve">информации </w:t>
      </w:r>
      <w:r>
        <w:tab/>
        <w:t xml:space="preserve">физического </w:t>
      </w:r>
      <w:r>
        <w:tab/>
        <w:t xml:space="preserve">содержания  </w:t>
      </w:r>
    </w:p>
    <w:p w:rsidR="00FE5DA3" w:rsidRDefault="009C71D5">
      <w:pPr>
        <w:ind w:left="0" w:right="334"/>
      </w:pPr>
      <w:r>
        <w:t xml:space="preserve">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w:t>
      </w:r>
    </w:p>
    <w:p w:rsidR="00FE5DA3" w:rsidRDefault="009C71D5">
      <w:pPr>
        <w:tabs>
          <w:tab w:val="center" w:pos="1393"/>
          <w:tab w:val="center" w:pos="2932"/>
          <w:tab w:val="center" w:pos="4699"/>
          <w:tab w:val="center" w:pos="6089"/>
          <w:tab w:val="center" w:pos="7593"/>
          <w:tab w:val="center" w:pos="9619"/>
        </w:tabs>
        <w:ind w:left="0" w:right="0" w:firstLine="0"/>
        <w:jc w:val="left"/>
      </w:pPr>
      <w:r>
        <w:rPr>
          <w:rFonts w:ascii="Calibri" w:eastAsia="Calibri" w:hAnsi="Calibri" w:cs="Calibri"/>
          <w:sz w:val="22"/>
        </w:rPr>
        <w:lastRenderedPageBreak/>
        <w:tab/>
      </w:r>
      <w:r>
        <w:t xml:space="preserve">использовать </w:t>
      </w:r>
      <w:r>
        <w:tab/>
        <w:t xml:space="preserve">средства </w:t>
      </w:r>
      <w:r>
        <w:tab/>
        <w:t xml:space="preserve">информационных </w:t>
      </w:r>
      <w:r>
        <w:tab/>
        <w:t xml:space="preserve">и </w:t>
      </w:r>
      <w:r>
        <w:tab/>
        <w:t xml:space="preserve">коммуникационных </w:t>
      </w:r>
      <w:r>
        <w:tab/>
        <w:t xml:space="preserve">технологий  </w:t>
      </w:r>
    </w:p>
    <w:p w:rsidR="00FE5DA3" w:rsidRDefault="009C71D5">
      <w:pPr>
        <w:ind w:left="0" w:right="334"/>
      </w:pPr>
      <w:r>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w:t>
      </w:r>
    </w:p>
    <w:p w:rsidR="00FE5DA3" w:rsidRDefault="009C71D5">
      <w:pPr>
        <w:ind w:left="701" w:right="334" w:hanging="711"/>
      </w:pPr>
      <w:r>
        <w:t xml:space="preserve">информации и целевой аудитории, выбирая оптимальную форму представления и визуализации. 122.8.3.2. Овладение универсальными коммуникативными действиями: </w:t>
      </w:r>
    </w:p>
    <w:p w:rsidR="00FE5DA3" w:rsidRDefault="009C71D5">
      <w:pPr>
        <w:numPr>
          <w:ilvl w:val="0"/>
          <w:numId w:val="25"/>
        </w:numPr>
        <w:spacing w:after="11" w:line="270" w:lineRule="auto"/>
        <w:ind w:right="608"/>
        <w:jc w:val="left"/>
      </w:pPr>
      <w:r>
        <w:t xml:space="preserve">общение: 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 </w:t>
      </w:r>
    </w:p>
    <w:p w:rsidR="00FE5DA3" w:rsidRDefault="009C71D5">
      <w:pPr>
        <w:numPr>
          <w:ilvl w:val="0"/>
          <w:numId w:val="25"/>
        </w:numPr>
        <w:ind w:right="608"/>
        <w:jc w:val="left"/>
      </w:pPr>
      <w:r>
        <w:t xml:space="preserve">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w:t>
      </w:r>
    </w:p>
    <w:p w:rsidR="00FE5DA3" w:rsidRDefault="009C71D5">
      <w:pPr>
        <w:ind w:left="701" w:right="334" w:hanging="711"/>
      </w:pPr>
      <w:r>
        <w:t xml:space="preserve">возможностей каждого члена коллектива;  принимать цели совместной деятельности, организовывать и координировать действия по </w:t>
      </w:r>
    </w:p>
    <w:p w:rsidR="00FE5DA3" w:rsidRDefault="009C71D5">
      <w:pPr>
        <w:ind w:left="0" w:right="334"/>
      </w:pPr>
      <w:r>
        <w:t xml:space="preserve">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701" w:right="334" w:hanging="711"/>
      </w:pPr>
      <w:r>
        <w:t xml:space="preserve">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721" w:right="334"/>
      </w:pPr>
      <w:r>
        <w:t xml:space="preserve">122.8.3.3. Овладение универсальными регулятивными действиями: </w:t>
      </w:r>
    </w:p>
    <w:p w:rsidR="00FE5DA3" w:rsidRDefault="009C71D5">
      <w:pPr>
        <w:ind w:left="721" w:right="334"/>
      </w:pPr>
      <w:r>
        <w:t xml:space="preserve">1) самоорганизация: </w:t>
      </w:r>
    </w:p>
    <w:p w:rsidR="00FE5DA3" w:rsidRDefault="009C71D5">
      <w:pPr>
        <w:ind w:left="721" w:right="334"/>
      </w:pPr>
      <w:r>
        <w:t xml:space="preserve">самостоятельно осуществлять познавательную деятельность в области физики и </w:t>
      </w:r>
    </w:p>
    <w:p w:rsidR="00FE5DA3" w:rsidRDefault="009C71D5">
      <w:pPr>
        <w:ind w:left="701" w:right="334" w:hanging="711"/>
      </w:pPr>
      <w:r>
        <w:t xml:space="preserve">астрономии, выявлять проблемы, ставить и формулировать собственные задачи; самостоятельно составлять план решения расчётных и качественных задач, план </w:t>
      </w:r>
    </w:p>
    <w:p w:rsidR="00FE5DA3" w:rsidRDefault="009C71D5">
      <w:pPr>
        <w:ind w:left="0" w:right="334"/>
      </w:pPr>
      <w:r>
        <w:t xml:space="preserve">выполнения практической работы с учётом имеющихся ресурсов, собственных возможностей и предпочтений; давать оценку новым ситуациям; </w:t>
      </w:r>
    </w:p>
    <w:p w:rsidR="00FE5DA3" w:rsidRDefault="009C71D5">
      <w:pPr>
        <w:ind w:left="721" w:right="334"/>
      </w:pPr>
      <w:r>
        <w:t xml:space="preserve">расширять рамки учебного предмета на основе личных предпочтений; </w:t>
      </w:r>
    </w:p>
    <w:p w:rsidR="00FE5DA3" w:rsidRDefault="009C71D5">
      <w:pPr>
        <w:ind w:left="721" w:right="334"/>
      </w:pPr>
      <w:r>
        <w:t xml:space="preserve">делать осознанный выбор, аргументировать его, брать на себя ответственность за решение; оценивать приобретённый опыт; </w:t>
      </w:r>
    </w:p>
    <w:p w:rsidR="00FE5DA3" w:rsidRDefault="009C71D5">
      <w:pPr>
        <w:ind w:left="721" w:right="334"/>
      </w:pPr>
      <w:r>
        <w:t xml:space="preserve">способствовать формированию и проявлению эрудиции в области физики, постоянно </w:t>
      </w:r>
    </w:p>
    <w:p w:rsidR="00FE5DA3" w:rsidRDefault="009C71D5">
      <w:pPr>
        <w:ind w:left="0" w:right="334"/>
      </w:pPr>
      <w:r>
        <w:t xml:space="preserve">повышать свой образовательный и культурный уровень.  </w:t>
      </w:r>
    </w:p>
    <w:p w:rsidR="00FE5DA3" w:rsidRDefault="009C71D5">
      <w:pPr>
        <w:numPr>
          <w:ilvl w:val="0"/>
          <w:numId w:val="26"/>
        </w:numPr>
        <w:ind w:left="975" w:right="334" w:hanging="264"/>
      </w:pPr>
      <w:r>
        <w:t xml:space="preserve">самоконтроль: </w:t>
      </w:r>
    </w:p>
    <w:p w:rsidR="00FE5DA3" w:rsidRDefault="009C71D5">
      <w:pPr>
        <w:ind w:left="721" w:right="334"/>
      </w:pPr>
      <w:r>
        <w:t xml:space="preserve">давать оценку новым ситуациям, вносить коррективы в деятельность, оценивать </w:t>
      </w:r>
    </w:p>
    <w:p w:rsidR="00FE5DA3" w:rsidRDefault="009C71D5">
      <w:pPr>
        <w:ind w:left="701" w:right="334" w:hanging="711"/>
      </w:pPr>
      <w:r>
        <w:t xml:space="preserve">соответствие результатов целям;  владеть навыками познавательной рефлексии как осознания совершаемых действий и </w:t>
      </w:r>
    </w:p>
    <w:p w:rsidR="00FE5DA3" w:rsidRDefault="009C71D5">
      <w:pPr>
        <w:spacing w:after="11" w:line="270" w:lineRule="auto"/>
        <w:ind w:left="696" w:right="1517" w:hanging="711"/>
        <w:jc w:val="left"/>
      </w:pPr>
      <w:r>
        <w:t xml:space="preserve">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FE5DA3" w:rsidRDefault="009C71D5">
      <w:pPr>
        <w:numPr>
          <w:ilvl w:val="0"/>
          <w:numId w:val="26"/>
        </w:numPr>
        <w:ind w:left="975" w:right="334" w:hanging="264"/>
      </w:pPr>
      <w:r>
        <w:t xml:space="preserve">принятие себя и других: </w:t>
      </w:r>
    </w:p>
    <w:p w:rsidR="00FE5DA3" w:rsidRDefault="009C71D5">
      <w:pPr>
        <w:spacing w:after="11" w:line="270" w:lineRule="auto"/>
        <w:ind w:left="721" w:right="1714"/>
        <w:jc w:val="left"/>
      </w:pPr>
      <w:r>
        <w:t xml:space="preserve">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w:t>
      </w:r>
    </w:p>
    <w:p w:rsidR="00FE5DA3" w:rsidRDefault="009C71D5">
      <w:pPr>
        <w:ind w:left="-10" w:right="334" w:firstLine="711"/>
      </w:pPr>
      <w:r>
        <w:lastRenderedPageBreak/>
        <w:t xml:space="preserve">122.8.4. Предметные результаты освоения программы по физике. В процессе изучения курса курса физики базового уровня в 10 классе ученик научится: </w:t>
      </w:r>
    </w:p>
    <w:p w:rsidR="00FE5DA3" w:rsidRDefault="009C71D5">
      <w:pPr>
        <w:ind w:left="721" w:right="334"/>
      </w:pPr>
      <w:r>
        <w:t xml:space="preserve">демонстрировать на примерах роль и место физики в формировании современной научной </w:t>
      </w:r>
    </w:p>
    <w:p w:rsidR="00FE5DA3" w:rsidRDefault="009C71D5">
      <w:pPr>
        <w:ind w:left="0" w:right="334"/>
      </w:pPr>
      <w:r>
        <w:t xml:space="preserve">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w:t>
      </w:r>
    </w:p>
    <w:p w:rsidR="00FE5DA3" w:rsidRDefault="009C71D5">
      <w:pPr>
        <w:ind w:left="0" w:right="334"/>
      </w:pPr>
      <w:r>
        <w:t xml:space="preserve">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w:t>
      </w:r>
    </w:p>
    <w:p w:rsidR="00FE5DA3" w:rsidRDefault="009C71D5">
      <w:pPr>
        <w:tabs>
          <w:tab w:val="center" w:pos="4782"/>
          <w:tab w:val="center" w:pos="7201"/>
          <w:tab w:val="center" w:pos="9733"/>
        </w:tabs>
        <w:ind w:left="-10" w:right="0" w:firstLine="0"/>
        <w:jc w:val="left"/>
      </w:pPr>
      <w:r>
        <w:t xml:space="preserve">молекулярно-кинетической </w:t>
      </w:r>
      <w:r>
        <w:tab/>
        <w:t xml:space="preserve">теории </w:t>
      </w:r>
      <w:r>
        <w:tab/>
        <w:t xml:space="preserve">строения </w:t>
      </w:r>
      <w:r>
        <w:tab/>
        <w:t xml:space="preserve">вещества  </w:t>
      </w:r>
    </w:p>
    <w:p w:rsidR="00FE5DA3" w:rsidRDefault="009C71D5">
      <w:pPr>
        <w:ind w:left="0" w:right="334"/>
      </w:pPr>
      <w:r>
        <w:t xml:space="preserve">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w:t>
      </w:r>
    </w:p>
    <w:p w:rsidR="00FE5DA3" w:rsidRDefault="009C71D5">
      <w:pPr>
        <w:ind w:left="0" w:right="334"/>
      </w:pPr>
      <w:r>
        <w:t xml:space="preserve">(процессы),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w:t>
      </w:r>
    </w:p>
    <w:p w:rsidR="00FE5DA3" w:rsidRDefault="009C71D5">
      <w:pPr>
        <w:ind w:left="0" w:right="334"/>
      </w:pPr>
      <w:r>
        <w:t xml:space="preserve">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w:t>
      </w:r>
    </w:p>
    <w:p w:rsidR="00FE5DA3" w:rsidRDefault="009C71D5">
      <w:pPr>
        <w:ind w:left="701" w:right="334" w:hanging="711"/>
      </w:pPr>
      <w:r>
        <w:t xml:space="preserve">различать условия их безопасного использования в повседневной жизни;  выполнять эксперименты по исследованию физических явлений и процессов  </w:t>
      </w:r>
    </w:p>
    <w:p w:rsidR="00FE5DA3" w:rsidRDefault="009C71D5">
      <w:pPr>
        <w:ind w:left="0" w:right="334"/>
      </w:pPr>
      <w:r>
        <w:t xml:space="preserve">с использованием прямых, и косвенных измерений, при этом формулировать проблему/задачу и </w:t>
      </w:r>
    </w:p>
    <w:p w:rsidR="00FE5DA3" w:rsidRDefault="009C71D5">
      <w:pPr>
        <w:tabs>
          <w:tab w:val="center" w:pos="2605"/>
          <w:tab w:val="center" w:pos="5047"/>
          <w:tab w:val="center" w:pos="7475"/>
          <w:tab w:val="center" w:pos="9689"/>
        </w:tabs>
        <w:ind w:left="-10" w:right="0" w:firstLine="0"/>
        <w:jc w:val="left"/>
      </w:pPr>
      <w:r>
        <w:t xml:space="preserve">гипотезу </w:t>
      </w:r>
      <w:r>
        <w:tab/>
        <w:t xml:space="preserve">учебного </w:t>
      </w:r>
      <w:r>
        <w:tab/>
        <w:t xml:space="preserve">эксперимента, </w:t>
      </w:r>
      <w:r>
        <w:tab/>
        <w:t xml:space="preserve">собирать </w:t>
      </w:r>
      <w:r>
        <w:tab/>
        <w:t xml:space="preserve">установку  </w:t>
      </w:r>
    </w:p>
    <w:p w:rsidR="00FE5DA3" w:rsidRDefault="009C71D5">
      <w:pPr>
        <w:ind w:left="0" w:right="334"/>
      </w:pPr>
      <w:r>
        <w:t xml:space="preserve">из предложенного оборудования, проводить опыт и формулировать выводы; </w:t>
      </w:r>
    </w:p>
    <w:p w:rsidR="00FE5DA3" w:rsidRDefault="009C71D5">
      <w:pPr>
        <w:tabs>
          <w:tab w:val="center" w:pos="1413"/>
          <w:tab w:val="center" w:pos="2992"/>
          <w:tab w:val="center" w:pos="3931"/>
          <w:tab w:val="center" w:pos="5023"/>
          <w:tab w:val="center" w:pos="6584"/>
          <w:tab w:val="center" w:pos="8210"/>
          <w:tab w:val="center" w:pos="9746"/>
        </w:tabs>
        <w:spacing w:after="16" w:line="268" w:lineRule="auto"/>
        <w:ind w:left="0" w:right="0" w:firstLine="0"/>
        <w:jc w:val="left"/>
      </w:pPr>
      <w:r>
        <w:rPr>
          <w:rFonts w:ascii="Calibri" w:eastAsia="Calibri" w:hAnsi="Calibri" w:cs="Calibri"/>
          <w:sz w:val="22"/>
        </w:rPr>
        <w:tab/>
      </w:r>
      <w:r>
        <w:t xml:space="preserve">осуществлять </w:t>
      </w:r>
      <w:r>
        <w:tab/>
        <w:t xml:space="preserve">прямые </w:t>
      </w:r>
      <w:r>
        <w:tab/>
        <w:t xml:space="preserve">и </w:t>
      </w:r>
      <w:r>
        <w:tab/>
        <w:t xml:space="preserve">косвенные </w:t>
      </w:r>
      <w:r>
        <w:tab/>
        <w:t xml:space="preserve">измерения </w:t>
      </w:r>
      <w:r>
        <w:tab/>
        <w:t xml:space="preserve">физических </w:t>
      </w:r>
      <w:r>
        <w:tab/>
        <w:t xml:space="preserve">величин,  </w:t>
      </w:r>
    </w:p>
    <w:p w:rsidR="00FE5DA3" w:rsidRDefault="009C71D5">
      <w:pPr>
        <w:ind w:left="0" w:right="334"/>
      </w:pPr>
      <w:r>
        <w:t xml:space="preserve">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w:t>
      </w:r>
      <w:r>
        <w:lastRenderedPageBreak/>
        <w:t xml:space="preserve">результатам исследования; соблюдать правила безопасного труда при проведении исследований в рамках учебного </w:t>
      </w:r>
    </w:p>
    <w:p w:rsidR="00FE5DA3" w:rsidRDefault="009C71D5">
      <w:pPr>
        <w:tabs>
          <w:tab w:val="center" w:pos="3697"/>
          <w:tab w:val="center" w:pos="5988"/>
          <w:tab w:val="center" w:pos="7444"/>
          <w:tab w:val="center" w:pos="9524"/>
        </w:tabs>
        <w:ind w:left="-10" w:right="0" w:firstLine="0"/>
        <w:jc w:val="left"/>
      </w:pPr>
      <w:r>
        <w:t xml:space="preserve">эксперимента, </w:t>
      </w:r>
      <w:r>
        <w:tab/>
        <w:t xml:space="preserve">учебно-исследовательской </w:t>
      </w:r>
      <w:r>
        <w:tab/>
        <w:t xml:space="preserve">и </w:t>
      </w:r>
      <w:r>
        <w:tab/>
        <w:t xml:space="preserve">проектной </w:t>
      </w:r>
      <w:r>
        <w:tab/>
        <w:t xml:space="preserve">деятельности  </w:t>
      </w:r>
    </w:p>
    <w:p w:rsidR="00FE5DA3" w:rsidRDefault="009C71D5">
      <w:pPr>
        <w:ind w:left="701" w:right="334" w:hanging="711"/>
      </w:pPr>
      <w:r>
        <w:t xml:space="preserve">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w:t>
      </w:r>
    </w:p>
    <w:p w:rsidR="00FE5DA3" w:rsidRDefault="009C71D5">
      <w:pPr>
        <w:ind w:left="0" w:right="334"/>
      </w:pPr>
      <w:r>
        <w:t xml:space="preserve">законы и принципы, на основе анализа условия задачи выбирать физическую модель, выделять физические величины и формулы, необходимые  </w:t>
      </w:r>
    </w:p>
    <w:p w:rsidR="00FE5DA3" w:rsidRDefault="009C71D5">
      <w:pPr>
        <w:ind w:left="0" w:right="334"/>
      </w:pPr>
      <w:r>
        <w:t xml:space="preserve">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w:t>
      </w:r>
    </w:p>
    <w:p w:rsidR="00FE5DA3" w:rsidRDefault="009C71D5">
      <w:pPr>
        <w:ind w:left="701" w:right="334" w:hanging="711"/>
      </w:pPr>
      <w:r>
        <w:t xml:space="preserve">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w:t>
      </w:r>
    </w:p>
    <w:p w:rsidR="00FE5DA3" w:rsidRDefault="009C71D5">
      <w:pPr>
        <w:ind w:left="0" w:right="334"/>
      </w:pPr>
      <w:r>
        <w:t xml:space="preserve">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учёных-физиков  в развитие науки, объяснение процессов окружающего мира, в развитие техники  </w:t>
      </w:r>
    </w:p>
    <w:p w:rsidR="00FE5DA3" w:rsidRDefault="009C71D5">
      <w:pPr>
        <w:ind w:left="0" w:right="334"/>
      </w:pPr>
      <w:r>
        <w:t xml:space="preserve">и технологий; </w:t>
      </w:r>
    </w:p>
    <w:p w:rsidR="00FE5DA3" w:rsidRDefault="009C71D5">
      <w:pPr>
        <w:tabs>
          <w:tab w:val="center" w:pos="1393"/>
          <w:tab w:val="center" w:pos="3213"/>
          <w:tab w:val="center" w:pos="4699"/>
          <w:tab w:val="center" w:pos="5567"/>
          <w:tab w:val="center" w:pos="6458"/>
          <w:tab w:val="center" w:pos="7276"/>
          <w:tab w:val="center" w:pos="8447"/>
          <w:tab w:val="center" w:pos="9879"/>
        </w:tabs>
        <w:spacing w:after="16" w:line="268" w:lineRule="auto"/>
        <w:ind w:left="0" w:right="0" w:firstLine="0"/>
        <w:jc w:val="left"/>
      </w:pPr>
      <w:r>
        <w:rPr>
          <w:rFonts w:ascii="Calibri" w:eastAsia="Calibri" w:hAnsi="Calibri" w:cs="Calibri"/>
          <w:sz w:val="22"/>
        </w:rPr>
        <w:tab/>
      </w:r>
      <w:r>
        <w:t xml:space="preserve">использовать </w:t>
      </w:r>
      <w:r>
        <w:tab/>
        <w:t xml:space="preserve">теоретические </w:t>
      </w:r>
      <w:r>
        <w:tab/>
        <w:t xml:space="preserve">знания </w:t>
      </w:r>
      <w:r>
        <w:tab/>
        <w:t xml:space="preserve">по </w:t>
      </w:r>
      <w:r>
        <w:tab/>
        <w:t xml:space="preserve">физике </w:t>
      </w:r>
      <w:r>
        <w:tab/>
        <w:t xml:space="preserve">в </w:t>
      </w:r>
      <w:r>
        <w:tab/>
        <w:t xml:space="preserve">повседневной </w:t>
      </w:r>
      <w:r>
        <w:tab/>
        <w:t xml:space="preserve">жизни  </w:t>
      </w:r>
    </w:p>
    <w:p w:rsidR="00FE5DA3" w:rsidRDefault="009C71D5">
      <w:pPr>
        <w:ind w:left="0" w:right="334"/>
      </w:pPr>
      <w:r>
        <w:t xml:space="preserve">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FE5DA3" w:rsidRDefault="009C71D5">
      <w:pPr>
        <w:ind w:left="-10" w:right="334" w:firstLine="711"/>
      </w:pPr>
      <w:r>
        <w:t xml:space="preserve">122.8.5. Предметные результаты освоения программы по физике. В процессе изучения курса курса физики базового уровня в 11 классе ученик научится:  </w:t>
      </w:r>
    </w:p>
    <w:p w:rsidR="00FE5DA3" w:rsidRDefault="009C71D5">
      <w:pPr>
        <w:spacing w:after="16" w:line="268" w:lineRule="auto"/>
        <w:ind w:right="340"/>
        <w:jc w:val="right"/>
      </w:pPr>
      <w:r>
        <w:t xml:space="preserve">демонстрировать на примерах роль и место физики в формировании современной научной </w:t>
      </w:r>
    </w:p>
    <w:p w:rsidR="00FE5DA3" w:rsidRDefault="009C71D5">
      <w:pPr>
        <w:ind w:left="0" w:right="334"/>
      </w:pPr>
      <w:r>
        <w:t xml:space="preserve">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w:t>
      </w:r>
    </w:p>
    <w:p w:rsidR="00FE5DA3" w:rsidRDefault="009C71D5">
      <w:pPr>
        <w:ind w:left="0" w:right="334"/>
      </w:pPr>
      <w:r>
        <w:t xml:space="preserve">электродинамики и квантовой физики: электрическая проводимость, тепловое, световое, </w:t>
      </w:r>
    </w:p>
    <w:p w:rsidR="00FE5DA3" w:rsidRDefault="009C71D5">
      <w:pPr>
        <w:ind w:left="0" w:right="334"/>
      </w:pPr>
      <w:r>
        <w:t xml:space="preserve">химическое, магнитное действия тока, взаимодействие магнитов, электромагнитная индукция, действие магнитного поля на проводник  </w:t>
      </w:r>
    </w:p>
    <w:p w:rsidR="00FE5DA3" w:rsidRDefault="009C71D5">
      <w:pPr>
        <w:ind w:left="0" w:right="334"/>
      </w:pPr>
      <w: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величины: </w:t>
      </w:r>
    </w:p>
    <w:p w:rsidR="00FE5DA3" w:rsidRDefault="009C71D5">
      <w:pPr>
        <w:ind w:left="0" w:right="334"/>
      </w:pPr>
      <w:r>
        <w:lastRenderedPageBreak/>
        <w:t xml:space="preserve">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w:t>
      </w:r>
    </w:p>
    <w:p w:rsidR="00FE5DA3" w:rsidRDefault="009C71D5">
      <w:pPr>
        <w:ind w:left="0" w:right="334"/>
      </w:pPr>
      <w:r>
        <w:t xml:space="preserve">закон Ома, законы последовательного и параллельного соединения проводников, закон Джоуля–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w:t>
      </w:r>
    </w:p>
    <w:p w:rsidR="00FE5DA3" w:rsidRDefault="009C71D5">
      <w:pPr>
        <w:ind w:left="0" w:right="334"/>
      </w:pPr>
      <w:r>
        <w:t xml:space="preserve">словесную формулировку закона, его математическое выражение  и условия (границы, области) применимости; </w:t>
      </w:r>
    </w:p>
    <w:p w:rsidR="00FE5DA3" w:rsidRDefault="009C71D5">
      <w:pPr>
        <w:tabs>
          <w:tab w:val="center" w:pos="1286"/>
          <w:tab w:val="center" w:pos="2908"/>
          <w:tab w:val="center" w:pos="4347"/>
          <w:tab w:val="center" w:pos="5634"/>
          <w:tab w:val="center" w:pos="7126"/>
          <w:tab w:val="center" w:pos="8361"/>
          <w:tab w:val="center" w:pos="9599"/>
        </w:tabs>
        <w:spacing w:after="16" w:line="268" w:lineRule="auto"/>
        <w:ind w:left="0" w:right="0" w:firstLine="0"/>
        <w:jc w:val="left"/>
      </w:pPr>
      <w:r>
        <w:rPr>
          <w:rFonts w:ascii="Calibri" w:eastAsia="Calibri" w:hAnsi="Calibri" w:cs="Calibri"/>
          <w:sz w:val="22"/>
        </w:rPr>
        <w:tab/>
      </w:r>
      <w:r>
        <w:t xml:space="preserve">определять </w:t>
      </w:r>
      <w:r>
        <w:tab/>
        <w:t xml:space="preserve">направление </w:t>
      </w:r>
      <w:r>
        <w:tab/>
        <w:t xml:space="preserve">вектора </w:t>
      </w:r>
      <w:r>
        <w:tab/>
        <w:t xml:space="preserve">индукции </w:t>
      </w:r>
      <w:r>
        <w:tab/>
        <w:t xml:space="preserve">магнитного </w:t>
      </w:r>
      <w:r>
        <w:tab/>
        <w:t xml:space="preserve">поля </w:t>
      </w:r>
      <w:r>
        <w:tab/>
        <w:t xml:space="preserve">проводника  </w:t>
      </w:r>
    </w:p>
    <w:p w:rsidR="00FE5DA3" w:rsidRDefault="009C71D5">
      <w:pPr>
        <w:ind w:left="701" w:right="334" w:hanging="711"/>
      </w:pPr>
      <w:r>
        <w:t xml:space="preserve">с током, силы Ампера и силы Лоренца; строить и описывать изображение, создаваемое плоским зеркалом, тонкой линзой; выполнять эксперименты по исследованию физических явлений и процессов  </w:t>
      </w:r>
    </w:p>
    <w:p w:rsidR="00FE5DA3" w:rsidRDefault="009C71D5">
      <w:pPr>
        <w:ind w:left="0" w:right="334"/>
      </w:pPr>
      <w:r>
        <w:t xml:space="preserve">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w:t>
      </w:r>
    </w:p>
    <w:p w:rsidR="00FE5DA3" w:rsidRDefault="009C71D5">
      <w:pPr>
        <w:tabs>
          <w:tab w:val="center" w:pos="1413"/>
          <w:tab w:val="center" w:pos="2992"/>
          <w:tab w:val="center" w:pos="3931"/>
          <w:tab w:val="center" w:pos="5023"/>
          <w:tab w:val="center" w:pos="6584"/>
          <w:tab w:val="center" w:pos="8210"/>
          <w:tab w:val="center" w:pos="9746"/>
        </w:tabs>
        <w:spacing w:after="16" w:line="268" w:lineRule="auto"/>
        <w:ind w:left="0" w:right="0" w:firstLine="0"/>
        <w:jc w:val="left"/>
      </w:pPr>
      <w:r>
        <w:rPr>
          <w:rFonts w:ascii="Calibri" w:eastAsia="Calibri" w:hAnsi="Calibri" w:cs="Calibri"/>
          <w:sz w:val="22"/>
        </w:rPr>
        <w:tab/>
      </w:r>
      <w:r>
        <w:t xml:space="preserve">осуществлять </w:t>
      </w:r>
      <w:r>
        <w:tab/>
        <w:t xml:space="preserve">прямые </w:t>
      </w:r>
      <w:r>
        <w:tab/>
        <w:t xml:space="preserve">и </w:t>
      </w:r>
      <w:r>
        <w:tab/>
        <w:t xml:space="preserve">косвенные </w:t>
      </w:r>
      <w:r>
        <w:tab/>
        <w:t xml:space="preserve">измерения </w:t>
      </w:r>
      <w:r>
        <w:tab/>
        <w:t xml:space="preserve">физических </w:t>
      </w:r>
      <w:r>
        <w:tab/>
        <w:t xml:space="preserve">величин,  </w:t>
      </w:r>
    </w:p>
    <w:p w:rsidR="00FE5DA3" w:rsidRDefault="009C71D5">
      <w:pPr>
        <w:ind w:left="0" w:right="334"/>
      </w:pPr>
      <w:r>
        <w:t xml:space="preserve">при этом 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при </w:t>
      </w:r>
    </w:p>
    <w:p w:rsidR="00FE5DA3" w:rsidRDefault="009C71D5">
      <w:pPr>
        <w:ind w:left="0" w:right="334"/>
      </w:pPr>
      <w:r>
        <w:t xml:space="preserve">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w:t>
      </w:r>
    </w:p>
    <w:p w:rsidR="00FE5DA3" w:rsidRDefault="009C71D5">
      <w:pPr>
        <w:tabs>
          <w:tab w:val="center" w:pos="3697"/>
          <w:tab w:val="center" w:pos="5988"/>
          <w:tab w:val="center" w:pos="7444"/>
          <w:tab w:val="center" w:pos="9524"/>
        </w:tabs>
        <w:ind w:left="-10" w:right="0" w:firstLine="0"/>
        <w:jc w:val="left"/>
      </w:pPr>
      <w:r>
        <w:t xml:space="preserve">эксперимента, </w:t>
      </w:r>
      <w:r>
        <w:tab/>
        <w:t xml:space="preserve">учебно-исследовательской </w:t>
      </w:r>
      <w:r>
        <w:tab/>
        <w:t xml:space="preserve">и </w:t>
      </w:r>
      <w:r>
        <w:tab/>
        <w:t xml:space="preserve">проектной </w:t>
      </w:r>
      <w:r>
        <w:tab/>
        <w:t xml:space="preserve">деятельности  </w:t>
      </w:r>
    </w:p>
    <w:p w:rsidR="00FE5DA3" w:rsidRDefault="009C71D5">
      <w:pPr>
        <w:ind w:left="0" w:right="334"/>
      </w:pPr>
      <w:r>
        <w:t xml:space="preserve">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p>
    <w:p w:rsidR="00FE5DA3" w:rsidRDefault="009C71D5">
      <w:pPr>
        <w:ind w:left="0" w:right="334"/>
      </w:pPr>
      <w:r>
        <w:t xml:space="preserve">для её решения, проводить расчёты и оценивать реальность полученного значения физической величины; решать </w:t>
      </w:r>
      <w:r>
        <w:tab/>
        <w:t xml:space="preserve">качественные </w:t>
      </w:r>
      <w:r>
        <w:tab/>
        <w:t xml:space="preserve">задачи: </w:t>
      </w:r>
      <w:r>
        <w:tab/>
        <w:t xml:space="preserve">выстраивать </w:t>
      </w:r>
      <w:r>
        <w:tab/>
        <w:t xml:space="preserve">логически </w:t>
      </w:r>
      <w:r>
        <w:tab/>
        <w:t xml:space="preserve">непротиворечивую </w:t>
      </w:r>
      <w:r>
        <w:tab/>
        <w:t xml:space="preserve">цепочку </w:t>
      </w:r>
    </w:p>
    <w:p w:rsidR="00FE5DA3" w:rsidRDefault="009C71D5">
      <w:pPr>
        <w:ind w:left="701" w:right="334" w:hanging="711"/>
      </w:pPr>
      <w:r>
        <w:t xml:space="preserve">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w:t>
      </w:r>
    </w:p>
    <w:p w:rsidR="00FE5DA3" w:rsidRDefault="009C71D5">
      <w:pPr>
        <w:ind w:left="0" w:right="334"/>
      </w:pPr>
      <w:r>
        <w:t xml:space="preserve">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объяснять принципы действия машин, приборов и технических устройств, различать </w:t>
      </w:r>
    </w:p>
    <w:p w:rsidR="00FE5DA3" w:rsidRDefault="009C71D5">
      <w:pPr>
        <w:ind w:left="0" w:right="334"/>
      </w:pPr>
      <w:r>
        <w:t xml:space="preserve">условия их безопасного использования в повседневной жизни; </w:t>
      </w:r>
    </w:p>
    <w:p w:rsidR="00FE5DA3" w:rsidRDefault="009C71D5">
      <w:pPr>
        <w:ind w:left="-10" w:right="334" w:firstLine="711"/>
      </w:pPr>
      <w: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FE5DA3" w:rsidRDefault="009C71D5">
      <w:pPr>
        <w:tabs>
          <w:tab w:val="center" w:pos="1393"/>
          <w:tab w:val="center" w:pos="3213"/>
          <w:tab w:val="center" w:pos="4699"/>
          <w:tab w:val="center" w:pos="5567"/>
          <w:tab w:val="center" w:pos="6458"/>
          <w:tab w:val="center" w:pos="7276"/>
          <w:tab w:val="center" w:pos="8447"/>
          <w:tab w:val="center" w:pos="9879"/>
        </w:tabs>
        <w:spacing w:after="16" w:line="268" w:lineRule="auto"/>
        <w:ind w:left="0" w:right="0" w:firstLine="0"/>
        <w:jc w:val="left"/>
      </w:pPr>
      <w:r>
        <w:rPr>
          <w:rFonts w:ascii="Calibri" w:eastAsia="Calibri" w:hAnsi="Calibri" w:cs="Calibri"/>
          <w:sz w:val="22"/>
        </w:rPr>
        <w:tab/>
      </w:r>
      <w:r>
        <w:t xml:space="preserve">использовать </w:t>
      </w:r>
      <w:r>
        <w:tab/>
        <w:t xml:space="preserve">теоретические </w:t>
      </w:r>
      <w:r>
        <w:tab/>
        <w:t xml:space="preserve">знания </w:t>
      </w:r>
      <w:r>
        <w:tab/>
        <w:t xml:space="preserve">по </w:t>
      </w:r>
      <w:r>
        <w:tab/>
        <w:t xml:space="preserve">физике </w:t>
      </w:r>
      <w:r>
        <w:tab/>
        <w:t xml:space="preserve">в </w:t>
      </w:r>
      <w:r>
        <w:tab/>
        <w:t xml:space="preserve">повседневной </w:t>
      </w:r>
      <w:r>
        <w:tab/>
        <w:t xml:space="preserve">жизни  </w:t>
      </w:r>
    </w:p>
    <w:p w:rsidR="00FE5DA3" w:rsidRDefault="009C71D5">
      <w:pPr>
        <w:ind w:left="0" w:right="334"/>
      </w:pPr>
      <w:r>
        <w:t xml:space="preserve">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w:t>
      </w:r>
      <w:r>
        <w:lastRenderedPageBreak/>
        <w:t xml:space="preserve">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FE5DA3" w:rsidRDefault="009C71D5">
      <w:pPr>
        <w:spacing w:after="34" w:line="259" w:lineRule="auto"/>
        <w:ind w:left="711" w:right="0" w:firstLine="0"/>
        <w:jc w:val="left"/>
      </w:pPr>
      <w:r>
        <w:rPr>
          <w:sz w:val="28"/>
        </w:rPr>
        <w:t xml:space="preserve"> </w:t>
      </w:r>
    </w:p>
    <w:p w:rsidR="00FE5DA3" w:rsidRDefault="009C71D5">
      <w:pPr>
        <w:numPr>
          <w:ilvl w:val="0"/>
          <w:numId w:val="27"/>
        </w:numPr>
        <w:spacing w:after="14" w:line="271" w:lineRule="auto"/>
        <w:ind w:right="0" w:firstLine="706"/>
        <w:jc w:val="left"/>
      </w:pPr>
      <w:r>
        <w:rPr>
          <w:b/>
          <w:sz w:val="28"/>
        </w:rPr>
        <w:t xml:space="preserve">Федеральная рабочая программа по учебному предмету «Химия» (базовый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27"/>
        </w:numPr>
        <w:ind w:right="334" w:firstLine="711"/>
      </w:pPr>
      <w:r>
        <w:t xml:space="preserve">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FE5DA3" w:rsidRDefault="009C71D5">
      <w:pPr>
        <w:numPr>
          <w:ilvl w:val="1"/>
          <w:numId w:val="27"/>
        </w:numPr>
        <w:ind w:right="334" w:firstLine="711"/>
      </w:pPr>
      <w:r>
        <w:t xml:space="preserve">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FE5DA3" w:rsidRDefault="009C71D5">
      <w:pPr>
        <w:numPr>
          <w:ilvl w:val="1"/>
          <w:numId w:val="27"/>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27"/>
        </w:numPr>
        <w:ind w:right="334" w:firstLine="711"/>
      </w:pPr>
      <w: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FE5DA3" w:rsidRDefault="009C71D5">
      <w:pPr>
        <w:numPr>
          <w:ilvl w:val="1"/>
          <w:numId w:val="27"/>
        </w:numPr>
        <w:ind w:right="334" w:firstLine="711"/>
      </w:pPr>
      <w:r>
        <w:t xml:space="preserve">Пояснительная записка. </w:t>
      </w:r>
    </w:p>
    <w:p w:rsidR="00FE5DA3" w:rsidRDefault="009C71D5">
      <w:pPr>
        <w:numPr>
          <w:ilvl w:val="2"/>
          <w:numId w:val="27"/>
        </w:numPr>
        <w:ind w:right="334" w:firstLine="711"/>
      </w:pPr>
      <w:r>
        <w:t xml:space="preserve">Программа по химии на уровне среднего общего образования разработана на основе Федерального закона от 29.12.2012 № 273-ФЗ  </w:t>
      </w:r>
    </w:p>
    <w:p w:rsidR="00FE5DA3" w:rsidRDefault="009C71D5">
      <w:pPr>
        <w:ind w:left="0" w:right="334"/>
      </w:pPr>
      <w:r>
        <w:t xml:space="preserve">«Об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 </w:t>
      </w:r>
    </w:p>
    <w:p w:rsidR="00FE5DA3" w:rsidRDefault="009C71D5">
      <w:pPr>
        <w:numPr>
          <w:ilvl w:val="2"/>
          <w:numId w:val="27"/>
        </w:numPr>
        <w:ind w:right="334" w:firstLine="711"/>
      </w:pPr>
      <w: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E5DA3" w:rsidRDefault="009C71D5">
      <w:pPr>
        <w:numPr>
          <w:ilvl w:val="2"/>
          <w:numId w:val="27"/>
        </w:numPr>
        <w:ind w:right="334" w:firstLine="711"/>
      </w:pPr>
      <w:r>
        <w:t xml:space="preserve">В соответствии с данными положениями программа по химии (базовый уровень) на уровне среднего общего образования:  </w:t>
      </w:r>
    </w:p>
    <w:p w:rsidR="00FE5DA3" w:rsidRDefault="009C71D5">
      <w:pPr>
        <w:ind w:left="-10" w:right="334" w:firstLine="711"/>
      </w:pPr>
      <w: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w:t>
      </w:r>
    </w:p>
    <w:p w:rsidR="00FE5DA3" w:rsidRDefault="009C71D5">
      <w:pPr>
        <w:ind w:left="0" w:right="334"/>
      </w:pPr>
      <w:r>
        <w:t xml:space="preserve">предусматривает принципы структурирования содержания  и распределения его по классам, основным разделам и темам курса;  даёт примерное распределение учебных часов по тематическим разделам, рекомендует </w:t>
      </w:r>
    </w:p>
    <w:p w:rsidR="00FE5DA3" w:rsidRDefault="009C71D5">
      <w:pPr>
        <w:tabs>
          <w:tab w:val="center" w:pos="3007"/>
          <w:tab w:val="center" w:pos="5304"/>
          <w:tab w:val="center" w:pos="7122"/>
          <w:tab w:val="center" w:pos="8650"/>
          <w:tab w:val="center" w:pos="9913"/>
        </w:tabs>
        <w:ind w:left="-10" w:right="0" w:firstLine="0"/>
        <w:jc w:val="left"/>
      </w:pPr>
      <w:r>
        <w:t xml:space="preserve">примерную </w:t>
      </w:r>
      <w:r>
        <w:tab/>
        <w:t xml:space="preserve">последовательность </w:t>
      </w:r>
      <w:r>
        <w:tab/>
        <w:t xml:space="preserve">изучения </w:t>
      </w:r>
      <w:r>
        <w:tab/>
        <w:t xml:space="preserve">отдельных </w:t>
      </w:r>
      <w:r>
        <w:tab/>
        <w:t xml:space="preserve">тем </w:t>
      </w:r>
      <w:r>
        <w:tab/>
        <w:t xml:space="preserve">курса  </w:t>
      </w:r>
    </w:p>
    <w:p w:rsidR="00FE5DA3" w:rsidRDefault="009C71D5">
      <w:pPr>
        <w:ind w:left="0" w:right="334"/>
      </w:pPr>
      <w:r>
        <w:t xml:space="preserve">с учётом межпредметных и внутрипредметных связей, логики учебного процесса, возрастных особенностей обучающихся 10–11 классов;  даёт методическую интерпретацию целей изучения предмета на уровне современных приоритетов в системе среднего общего образования, </w:t>
      </w:r>
      <w:r>
        <w:lastRenderedPageBreak/>
        <w:t xml:space="preserve">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w:t>
      </w:r>
      <w:r>
        <w:tab/>
        <w:t xml:space="preserve">ученика  </w:t>
      </w:r>
    </w:p>
    <w:p w:rsidR="00FE5DA3" w:rsidRDefault="009C71D5">
      <w:pPr>
        <w:ind w:left="0" w:right="334"/>
      </w:pPr>
      <w:r>
        <w:t>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Pr>
          <w:vertAlign w:val="superscript"/>
        </w:rPr>
        <w:t>.</w:t>
      </w:r>
      <w:r>
        <w:t xml:space="preserve"> </w:t>
      </w:r>
    </w:p>
    <w:p w:rsidR="00FE5DA3" w:rsidRDefault="009C71D5">
      <w:pPr>
        <w:spacing w:after="16" w:line="268" w:lineRule="auto"/>
        <w:ind w:right="340"/>
        <w:jc w:val="right"/>
      </w:pPr>
      <w:r>
        <w:t xml:space="preserve">124.5.4. Программа по химии является ориентиром для составления рабочих программ, </w:t>
      </w:r>
    </w:p>
    <w:p w:rsidR="00FE5DA3" w:rsidRDefault="009C71D5">
      <w:pPr>
        <w:tabs>
          <w:tab w:val="center" w:pos="1667"/>
          <w:tab w:val="center" w:pos="2894"/>
          <w:tab w:val="center" w:pos="4312"/>
          <w:tab w:val="center" w:pos="5669"/>
          <w:tab w:val="center" w:pos="6781"/>
          <w:tab w:val="center" w:pos="7711"/>
          <w:tab w:val="center" w:pos="9242"/>
        </w:tabs>
        <w:ind w:left="-10" w:right="0" w:firstLine="0"/>
        <w:jc w:val="left"/>
      </w:pPr>
      <w:r>
        <w:t xml:space="preserve">авторы </w:t>
      </w:r>
      <w:r>
        <w:tab/>
        <w:t xml:space="preserve">которых </w:t>
      </w:r>
      <w:r>
        <w:tab/>
        <w:t xml:space="preserve">могут </w:t>
      </w:r>
      <w:r>
        <w:tab/>
        <w:t xml:space="preserve">предложить </w:t>
      </w:r>
      <w:r>
        <w:tab/>
        <w:t xml:space="preserve">свой </w:t>
      </w:r>
      <w:r>
        <w:tab/>
        <w:t xml:space="preserve">подход </w:t>
      </w:r>
      <w:r>
        <w:tab/>
        <w:t xml:space="preserve">к </w:t>
      </w:r>
      <w:r>
        <w:tab/>
        <w:t xml:space="preserve">структурированию  </w:t>
      </w:r>
    </w:p>
    <w:p w:rsidR="00FE5DA3" w:rsidRDefault="009C71D5">
      <w:pPr>
        <w:ind w:left="0" w:right="334"/>
      </w:pPr>
      <w:r>
        <w:t xml:space="preserve">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 </w:t>
      </w:r>
    </w:p>
    <w:p w:rsidR="00FE5DA3" w:rsidRDefault="009C71D5">
      <w:pPr>
        <w:ind w:left="-10" w:right="334" w:firstLine="711"/>
      </w:pPr>
      <w:r>
        <w:t xml:space="preserve">124.5.5. 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w:t>
      </w:r>
      <w:r>
        <w:tab/>
        <w:t xml:space="preserve">положения  о специфике и значении науки химии. </w:t>
      </w:r>
    </w:p>
    <w:p w:rsidR="00FE5DA3" w:rsidRDefault="009C71D5">
      <w:pPr>
        <w:ind w:left="-10" w:right="334" w:firstLine="711"/>
      </w:pPr>
      <w: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w:t>
      </w:r>
    </w:p>
    <w:p w:rsidR="00FE5DA3" w:rsidRDefault="009C71D5">
      <w:pPr>
        <w:ind w:left="0" w:right="334"/>
      </w:pPr>
      <w:r>
        <w:t xml:space="preserve">в создание целостного представления об окружающем мире как о единстве природы и человека, </w:t>
      </w:r>
    </w:p>
    <w:p w:rsidR="00FE5DA3" w:rsidRDefault="009C71D5">
      <w:pPr>
        <w:ind w:left="0" w:right="334"/>
      </w:pPr>
      <w:r>
        <w:t xml:space="preserve">которое формируется в химии на основе понимания вещественного состава окружающего мира, </w:t>
      </w:r>
    </w:p>
    <w:p w:rsidR="00FE5DA3" w:rsidRDefault="009C71D5">
      <w:pPr>
        <w:ind w:left="0" w:right="334"/>
      </w:pPr>
      <w:r>
        <w:t xml:space="preserve">осознания взаимосвязи между строением веществ,  их свойствами и возможными областями применения. </w:t>
      </w:r>
    </w:p>
    <w:p w:rsidR="00FE5DA3" w:rsidRDefault="009C71D5">
      <w:pPr>
        <w:ind w:left="-10" w:right="334" w:firstLine="711"/>
      </w:pPr>
      <w: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w:t>
      </w:r>
    </w:p>
    <w:p w:rsidR="00FE5DA3" w:rsidRDefault="009C71D5">
      <w:pPr>
        <w:tabs>
          <w:tab w:val="center" w:pos="2653"/>
          <w:tab w:val="center" w:pos="4597"/>
          <w:tab w:val="center" w:pos="6033"/>
          <w:tab w:val="center" w:pos="7439"/>
          <w:tab w:val="center" w:pos="9441"/>
        </w:tabs>
        <w:ind w:left="-10" w:right="0" w:firstLine="0"/>
        <w:jc w:val="left"/>
      </w:pPr>
      <w:r>
        <w:t xml:space="preserve">общества. </w:t>
      </w:r>
      <w:r>
        <w:tab/>
        <w:t xml:space="preserve">Современная </w:t>
      </w:r>
      <w:r>
        <w:tab/>
        <w:t xml:space="preserve">химия </w:t>
      </w:r>
      <w:r>
        <w:tab/>
        <w:t xml:space="preserve">как </w:t>
      </w:r>
      <w:r>
        <w:tab/>
        <w:t xml:space="preserve">наука </w:t>
      </w:r>
      <w:r>
        <w:tab/>
        <w:t xml:space="preserve">созидательная,  </w:t>
      </w:r>
    </w:p>
    <w:p w:rsidR="00FE5DA3" w:rsidRDefault="009C71D5">
      <w:pPr>
        <w:ind w:left="0" w:right="334"/>
      </w:pPr>
      <w:r>
        <w:t xml:space="preserve">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FE5DA3" w:rsidRDefault="009C71D5">
      <w:pPr>
        <w:ind w:left="-10" w:right="334" w:firstLine="711"/>
      </w:pPr>
      <w:r>
        <w:t xml:space="preserve">124.5.6. 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FE5DA3" w:rsidRDefault="009C71D5">
      <w:pPr>
        <w:ind w:left="-10" w:right="334" w:firstLine="711"/>
      </w:pPr>
      <w:r>
        <w:t xml:space="preserve">124.5.7.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rsidR="00FE5DA3" w:rsidRDefault="009C71D5">
      <w:pPr>
        <w:ind w:left="-10" w:right="334" w:firstLine="711"/>
      </w:pPr>
      <w:r>
        <w:lastRenderedPageBreak/>
        <w:t xml:space="preserve">124.5.8. 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p>
    <w:p w:rsidR="00FE5DA3" w:rsidRDefault="009C71D5">
      <w:pPr>
        <w:ind w:left="0" w:right="334"/>
      </w:pPr>
      <w:r>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w:t>
      </w:r>
    </w:p>
    <w:p w:rsidR="00FE5DA3" w:rsidRDefault="009C71D5">
      <w:pPr>
        <w:ind w:left="0" w:right="334"/>
      </w:pPr>
      <w:r>
        <w:t xml:space="preserve">и электронных представлений о строении веществ. Сведения об изучаемых в курсе веществах </w:t>
      </w:r>
    </w:p>
    <w:p w:rsidR="00FE5DA3" w:rsidRDefault="009C71D5">
      <w:pPr>
        <w:ind w:left="0" w:right="334"/>
      </w:pPr>
      <w:r>
        <w:t xml:space="preserve">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w:t>
      </w:r>
    </w:p>
    <w:p w:rsidR="00FE5DA3" w:rsidRDefault="009C71D5">
      <w:pPr>
        <w:ind w:left="0" w:right="334"/>
      </w:pPr>
      <w:r>
        <w:t xml:space="preserve">о химической связи, классификационных признаках веществ, зависимости свойств веществ от их строения, о химической реакции. </w:t>
      </w:r>
    </w:p>
    <w:p w:rsidR="00FE5DA3" w:rsidRDefault="009C71D5">
      <w:pPr>
        <w:ind w:left="-10" w:right="334" w:firstLine="711"/>
      </w:pPr>
      <w:r>
        <w:t xml:space="preserve">124.5.9. 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w:t>
      </w:r>
    </w:p>
    <w:p w:rsidR="00FE5DA3" w:rsidRDefault="009C71D5">
      <w:pPr>
        <w:ind w:left="0" w:right="334"/>
      </w:pPr>
      <w:r>
        <w:t xml:space="preserve">функций этого закона – от обобщающей до объясняющей  и прогнозирующей.  </w:t>
      </w:r>
    </w:p>
    <w:p w:rsidR="00FE5DA3" w:rsidRDefault="009C71D5">
      <w:pPr>
        <w:spacing w:after="16" w:line="268" w:lineRule="auto"/>
        <w:ind w:right="340"/>
        <w:jc w:val="right"/>
      </w:pPr>
      <w:r>
        <w:t xml:space="preserve">124.5.10. Единая система знаний о важнейших веществах, их составе, строении, свойствах и </w:t>
      </w:r>
    </w:p>
    <w:p w:rsidR="00FE5DA3" w:rsidRDefault="009C71D5">
      <w:pPr>
        <w:tabs>
          <w:tab w:val="center" w:pos="2029"/>
          <w:tab w:val="center" w:pos="3035"/>
          <w:tab w:val="center" w:pos="4048"/>
          <w:tab w:val="center" w:pos="5382"/>
          <w:tab w:val="center" w:pos="7141"/>
          <w:tab w:val="center" w:pos="8421"/>
          <w:tab w:val="center" w:pos="9702"/>
        </w:tabs>
        <w:ind w:left="-10" w:right="0" w:firstLine="0"/>
        <w:jc w:val="left"/>
      </w:pPr>
      <w:r>
        <w:t xml:space="preserve">применении, </w:t>
      </w:r>
      <w:r>
        <w:tab/>
        <w:t xml:space="preserve">а </w:t>
      </w:r>
      <w:r>
        <w:tab/>
        <w:t xml:space="preserve">также </w:t>
      </w:r>
      <w:r>
        <w:tab/>
        <w:t xml:space="preserve">о </w:t>
      </w:r>
      <w:r>
        <w:tab/>
        <w:t xml:space="preserve">химических </w:t>
      </w:r>
      <w:r>
        <w:tab/>
        <w:t xml:space="preserve">реакциях, </w:t>
      </w:r>
      <w:r>
        <w:tab/>
        <w:t xml:space="preserve">их </w:t>
      </w:r>
      <w:r>
        <w:tab/>
        <w:t xml:space="preserve">сущности  </w:t>
      </w:r>
    </w:p>
    <w:p w:rsidR="00FE5DA3" w:rsidRDefault="009C71D5">
      <w:pPr>
        <w:ind w:left="0" w:right="334"/>
      </w:pPr>
      <w:r>
        <w:t xml:space="preserve">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w:t>
      </w:r>
    </w:p>
    <w:p w:rsidR="00FE5DA3" w:rsidRDefault="009C71D5">
      <w:pPr>
        <w:tabs>
          <w:tab w:val="center" w:pos="2630"/>
          <w:tab w:val="center" w:pos="4040"/>
          <w:tab w:val="center" w:pos="5558"/>
          <w:tab w:val="center" w:pos="7481"/>
          <w:tab w:val="center" w:pos="9584"/>
        </w:tabs>
        <w:ind w:left="-10" w:right="0" w:firstLine="0"/>
        <w:jc w:val="left"/>
      </w:pPr>
      <w:r>
        <w:t xml:space="preserve">взаимосвязи </w:t>
      </w:r>
      <w:r>
        <w:tab/>
        <w:t xml:space="preserve">химии </w:t>
      </w:r>
      <w:r>
        <w:tab/>
        <w:t xml:space="preserve">с </w:t>
      </w:r>
      <w:r>
        <w:tab/>
        <w:t xml:space="preserve">другими </w:t>
      </w:r>
      <w:r>
        <w:tab/>
        <w:t xml:space="preserve">науками, </w:t>
      </w:r>
      <w:r>
        <w:tab/>
        <w:t xml:space="preserve">раскрывают  </w:t>
      </w:r>
    </w:p>
    <w:p w:rsidR="00FE5DA3" w:rsidRDefault="009C71D5">
      <w:pPr>
        <w:ind w:left="0" w:right="334"/>
      </w:pPr>
      <w:r>
        <w:t xml:space="preserve">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w:t>
      </w:r>
    </w:p>
    <w:p w:rsidR="00FE5DA3" w:rsidRDefault="009C71D5">
      <w:pPr>
        <w:ind w:left="0" w:right="334"/>
      </w:pPr>
      <w:r>
        <w:t xml:space="preserve">и личностно значимых проблемах, связанных с химией, критически осмысливать информацию и </w:t>
      </w:r>
    </w:p>
    <w:p w:rsidR="00FE5DA3" w:rsidRDefault="009C71D5">
      <w:pPr>
        <w:tabs>
          <w:tab w:val="center" w:pos="1828"/>
          <w:tab w:val="center" w:pos="2738"/>
          <w:tab w:val="center" w:pos="4151"/>
          <w:tab w:val="center" w:pos="5771"/>
          <w:tab w:val="center" w:pos="7233"/>
          <w:tab w:val="center" w:pos="9253"/>
        </w:tabs>
        <w:ind w:left="-10" w:right="0" w:firstLine="0"/>
        <w:jc w:val="left"/>
      </w:pPr>
      <w:r>
        <w:t xml:space="preserve">применять </w:t>
      </w:r>
      <w:r>
        <w:tab/>
        <w:t xml:space="preserve">её </w:t>
      </w:r>
      <w:r>
        <w:tab/>
        <w:t xml:space="preserve">для </w:t>
      </w:r>
      <w:r>
        <w:tab/>
        <w:t xml:space="preserve">пополнения </w:t>
      </w:r>
      <w:r>
        <w:tab/>
        <w:t xml:space="preserve">знаний, </w:t>
      </w:r>
      <w:r>
        <w:tab/>
        <w:t xml:space="preserve">решения </w:t>
      </w:r>
      <w:r>
        <w:tab/>
        <w:t xml:space="preserve">интеллектуальных  </w:t>
      </w:r>
    </w:p>
    <w:p w:rsidR="00FE5DA3" w:rsidRDefault="009C71D5">
      <w:pPr>
        <w:ind w:left="0" w:right="334"/>
      </w:pPr>
      <w:r>
        <w:t xml:space="preserve">и экспериментальных исследовательских задач. В целом содержание учебного предмета «Химия» </w:t>
      </w:r>
    </w:p>
    <w:p w:rsidR="00FE5DA3" w:rsidRDefault="009C71D5">
      <w:pPr>
        <w:ind w:left="0" w:right="334"/>
      </w:pPr>
      <w:r>
        <w:t xml:space="preserve">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FE5DA3" w:rsidRDefault="009C71D5">
      <w:pPr>
        <w:ind w:left="-10" w:right="334" w:firstLine="711"/>
      </w:pPr>
      <w:r>
        <w:t xml:space="preserve">124.5.11. 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FE5DA3" w:rsidRDefault="009C71D5">
      <w:pPr>
        <w:ind w:left="-10" w:right="334" w:firstLine="711"/>
      </w:pPr>
      <w:r>
        <w:t xml:space="preserve">124.5.12. 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rsidR="00FE5DA3" w:rsidRDefault="009C71D5">
      <w:pPr>
        <w:ind w:left="0" w:right="334"/>
      </w:pPr>
      <w:r>
        <w:lastRenderedPageBreak/>
        <w:t xml:space="preserve">С методической точки зрения такой подход к определению целей изучения предмета является вполне оправданным. </w:t>
      </w:r>
    </w:p>
    <w:p w:rsidR="00FE5DA3" w:rsidRDefault="009C71D5">
      <w:pPr>
        <w:ind w:left="-10" w:right="334" w:firstLine="711"/>
      </w:pPr>
      <w:r>
        <w:t xml:space="preserve">124.5.13. Согласно данной точке зрения главными целями изучения предмета «Химия» на уровне среднего общего образования на базовом уровне являются: </w:t>
      </w:r>
    </w:p>
    <w:p w:rsidR="00FE5DA3" w:rsidRDefault="009C71D5">
      <w:pPr>
        <w:spacing w:after="16" w:line="268" w:lineRule="auto"/>
        <w:ind w:right="340"/>
        <w:jc w:val="right"/>
      </w:pPr>
      <w:r>
        <w:t>формирование системы химических знаний как важнейшей составляющей естественно-</w:t>
      </w:r>
    </w:p>
    <w:p w:rsidR="00FE5DA3" w:rsidRDefault="009C71D5">
      <w:pPr>
        <w:ind w:left="0" w:right="334"/>
      </w:pPr>
      <w:r>
        <w:t xml:space="preserve">научной картины мира, в основе которой лежат ключевые понятия, фундаментальные законы и теории химии, освоение языка науки, усвоение  </w:t>
      </w:r>
    </w:p>
    <w:p w:rsidR="00FE5DA3" w:rsidRDefault="009C71D5">
      <w:pPr>
        <w:ind w:left="0" w:right="334"/>
      </w:pPr>
      <w:r>
        <w:t xml:space="preserve">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rsidR="00FE5DA3" w:rsidRDefault="009C71D5">
      <w:pPr>
        <w:tabs>
          <w:tab w:val="center" w:pos="1164"/>
          <w:tab w:val="center" w:pos="2389"/>
          <w:tab w:val="center" w:pos="3230"/>
          <w:tab w:val="center" w:pos="4158"/>
          <w:tab w:val="center" w:pos="5734"/>
          <w:tab w:val="center" w:pos="7375"/>
          <w:tab w:val="center" w:pos="8357"/>
          <w:tab w:val="center" w:pos="9499"/>
        </w:tabs>
        <w:spacing w:after="16" w:line="268" w:lineRule="auto"/>
        <w:ind w:left="0" w:right="0" w:firstLine="0"/>
        <w:jc w:val="left"/>
      </w:pPr>
      <w:r>
        <w:rPr>
          <w:rFonts w:ascii="Calibri" w:eastAsia="Calibri" w:hAnsi="Calibri" w:cs="Calibri"/>
          <w:sz w:val="22"/>
        </w:rPr>
        <w:tab/>
      </w:r>
      <w:r>
        <w:t xml:space="preserve">развитие </w:t>
      </w:r>
      <w:r>
        <w:tab/>
        <w:t xml:space="preserve">умений </w:t>
      </w:r>
      <w:r>
        <w:tab/>
        <w:t xml:space="preserve">и </w:t>
      </w:r>
      <w:r>
        <w:tab/>
        <w:t xml:space="preserve">способов </w:t>
      </w:r>
      <w:r>
        <w:tab/>
        <w:t xml:space="preserve">деятельности, </w:t>
      </w:r>
      <w:r>
        <w:tab/>
        <w:t xml:space="preserve">связанных </w:t>
      </w:r>
      <w:r>
        <w:tab/>
        <w:t xml:space="preserve">с </w:t>
      </w:r>
      <w:r>
        <w:tab/>
        <w:t xml:space="preserve">наблюдением  </w:t>
      </w:r>
    </w:p>
    <w:p w:rsidR="00FE5DA3" w:rsidRDefault="009C71D5">
      <w:pPr>
        <w:ind w:left="0" w:right="334"/>
      </w:pPr>
      <w:r>
        <w:t xml:space="preserve">и объяснением химического эксперимента, соблюдением правил безопасного обращения с веществами. </w:t>
      </w:r>
    </w:p>
    <w:p w:rsidR="00FE5DA3" w:rsidRDefault="009C71D5">
      <w:pPr>
        <w:ind w:left="-10" w:right="334" w:firstLine="711"/>
      </w:pPr>
      <w:r>
        <w:t xml:space="preserve">124.5.14. Наряду с этим содержательная характеристика целей и задач изучения предмета в программе по химии уточнена и скорректирована  </w:t>
      </w:r>
    </w:p>
    <w:p w:rsidR="00FE5DA3" w:rsidRDefault="009C71D5">
      <w:pPr>
        <w:ind w:left="0" w:right="334"/>
      </w:pPr>
      <w:r>
        <w:t xml:space="preserve">в соответствии с новыми приоритетами в системе общего среднего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w:t>
      </w:r>
      <w:r>
        <w:tab/>
        <w:t xml:space="preserve">знаний  и применения их в реальной жизни для решения практических задач. </w:t>
      </w:r>
    </w:p>
    <w:p w:rsidR="00FE5DA3" w:rsidRDefault="009C71D5">
      <w:pPr>
        <w:ind w:left="-10" w:right="334" w:firstLine="711"/>
      </w:pPr>
      <w:r>
        <w:t xml:space="preserve">124.5.15. В этой связи при изучении предмета «Химия» доминирующее значение приобретают такие цели и задачи, как: </w:t>
      </w:r>
    </w:p>
    <w:p w:rsidR="00FE5DA3" w:rsidRDefault="009C71D5">
      <w:pPr>
        <w:spacing w:after="16" w:line="268" w:lineRule="auto"/>
        <w:ind w:right="340"/>
        <w:jc w:val="right"/>
      </w:pPr>
      <w:r>
        <w:t xml:space="preserve">адаптация обучающихся к условиям динамично развивающегося мира, формирование </w:t>
      </w:r>
    </w:p>
    <w:p w:rsidR="00FE5DA3" w:rsidRDefault="009C71D5">
      <w:pPr>
        <w:spacing w:after="16" w:line="268" w:lineRule="auto"/>
        <w:ind w:right="340"/>
        <w:jc w:val="right"/>
      </w:pPr>
      <w:r>
        <w:t xml:space="preserve">интеллектуально </w:t>
      </w:r>
      <w:r>
        <w:tab/>
        <w:t xml:space="preserve">развитой </w:t>
      </w:r>
      <w:r>
        <w:tab/>
        <w:t xml:space="preserve">личности, </w:t>
      </w:r>
      <w:r>
        <w:tab/>
        <w:t xml:space="preserve">готовой </w:t>
      </w:r>
      <w:r>
        <w:tab/>
        <w:t xml:space="preserve">к </w:t>
      </w:r>
      <w:r>
        <w:tab/>
        <w:t xml:space="preserve">самообразованию, </w:t>
      </w:r>
      <w:r>
        <w:tab/>
        <w:t xml:space="preserve">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навыков (ключевых компетенций), имеющих </w:t>
      </w:r>
    </w:p>
    <w:p w:rsidR="00FE5DA3" w:rsidRDefault="009C71D5">
      <w:pPr>
        <w:ind w:left="0" w:right="334"/>
      </w:pPr>
      <w:r>
        <w:t xml:space="preserve">универсальное значение для различных видов деятельности: решения проблем, поиска, анализа и </w:t>
      </w:r>
    </w:p>
    <w:p w:rsidR="00FE5DA3" w:rsidRDefault="009C71D5">
      <w:pPr>
        <w:ind w:left="0" w:right="334"/>
      </w:pPr>
      <w:r>
        <w:t xml:space="preserve">обработки информации, необходимых для приобретения опыта деятельности, которая занимает важное место в познании химии,  </w:t>
      </w:r>
    </w:p>
    <w:p w:rsidR="00FE5DA3" w:rsidRDefault="009C71D5">
      <w:pPr>
        <w:spacing w:after="16" w:line="268" w:lineRule="auto"/>
        <w:ind w:right="340"/>
        <w:jc w:val="right"/>
      </w:pPr>
      <w:r>
        <w:t xml:space="preserve">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w:t>
      </w:r>
    </w:p>
    <w:p w:rsidR="00FE5DA3" w:rsidRDefault="009C71D5">
      <w:pPr>
        <w:ind w:left="0" w:right="334"/>
      </w:pPr>
      <w:r>
        <w:t xml:space="preserve">наблюдательности, собранности, аккуратности, которые особенно необходимы, в частности, при планировании и проведении химического эксперимента; 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FE5DA3" w:rsidRDefault="009C71D5">
      <w:pPr>
        <w:ind w:left="-10" w:right="334" w:firstLine="711"/>
      </w:pPr>
      <w:r>
        <w:lastRenderedPageBreak/>
        <w:t xml:space="preserve">124.5.16. 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 </w:t>
      </w:r>
    </w:p>
    <w:p w:rsidR="00FE5DA3" w:rsidRDefault="009C71D5">
      <w:pPr>
        <w:ind w:left="-10" w:right="334" w:firstLine="711"/>
      </w:pPr>
      <w:r>
        <w:t xml:space="preserve">124.5.17. В учебном плане среднего общего образования предмет «Химия» базового уровня входит в состав предметной области «Естественно-научные предметы». </w:t>
      </w:r>
    </w:p>
    <w:p w:rsidR="00FE5DA3" w:rsidRDefault="009C71D5">
      <w:pPr>
        <w:ind w:left="-10" w:right="334" w:firstLine="711"/>
      </w:pPr>
      <w:r>
        <w:t xml:space="preserve">Общее число часов, рекомендованных для изучения химии - 68 часов: в 10 классе – 34 часа (1 час в неделю), в 11 классе - 34 часа (1 час в неделю). </w:t>
      </w:r>
    </w:p>
    <w:p w:rsidR="00FE5DA3" w:rsidRDefault="009C71D5">
      <w:pPr>
        <w:ind w:left="721" w:right="4800"/>
      </w:pPr>
      <w:r>
        <w:t xml:space="preserve">124.6. Содержание обучения в 10 классе. 124.6.1. Органическая химия. </w:t>
      </w:r>
    </w:p>
    <w:p w:rsidR="00FE5DA3" w:rsidRDefault="009C71D5">
      <w:pPr>
        <w:ind w:left="-10" w:right="334" w:firstLine="711"/>
      </w:pPr>
      <w:r>
        <w:t>(</w:t>
      </w:r>
      <w:r>
        <w:rPr>
          <w:i/>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 </w:t>
      </w:r>
    </w:p>
    <w:p w:rsidR="00FE5DA3" w:rsidRDefault="009C71D5">
      <w:pPr>
        <w:ind w:left="721" w:right="334"/>
      </w:pPr>
      <w:r>
        <w:t xml:space="preserve">124.6.1.1. Теоретические основы органической химии. </w:t>
      </w:r>
    </w:p>
    <w:p w:rsidR="00FE5DA3" w:rsidRDefault="009C71D5">
      <w:pPr>
        <w:ind w:left="-10" w:right="334" w:firstLine="711"/>
      </w:pPr>
      <w: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w:t>
      </w:r>
    </w:p>
    <w:p w:rsidR="00FE5DA3" w:rsidRDefault="009C71D5">
      <w:pPr>
        <w:ind w:left="0" w:right="334"/>
      </w:pPr>
      <w:r>
        <w:t xml:space="preserve">Гомология, изомерия. Химическая связь в органических соединениях – одинарные и кратные связи. </w:t>
      </w:r>
    </w:p>
    <w:p w:rsidR="00FE5DA3" w:rsidRDefault="009C71D5">
      <w:pPr>
        <w:ind w:left="-10" w:right="334" w:firstLine="711"/>
      </w:pPr>
      <w: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rsidR="00FE5DA3" w:rsidRDefault="009C71D5">
      <w:pPr>
        <w:ind w:left="-10" w:right="334" w:firstLine="711"/>
      </w:pPr>
      <w: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w:t>
      </w:r>
    </w:p>
    <w:p w:rsidR="00FE5DA3" w:rsidRDefault="009C71D5">
      <w:pPr>
        <w:ind w:left="721" w:right="334"/>
      </w:pPr>
      <w:r>
        <w:t xml:space="preserve">124.6.1.2. Углеводороды. </w:t>
      </w:r>
    </w:p>
    <w:p w:rsidR="00FE5DA3" w:rsidRDefault="009C71D5">
      <w:pPr>
        <w:ind w:left="721" w:right="334"/>
      </w:pPr>
      <w:r>
        <w:t xml:space="preserve">Алканы: состав и строение, гомологический ряд. Метан и этан – простейшие представители </w:t>
      </w:r>
    </w:p>
    <w:p w:rsidR="00FE5DA3" w:rsidRDefault="009C71D5">
      <w:pPr>
        <w:ind w:left="0" w:right="334"/>
      </w:pPr>
      <w:r>
        <w:t xml:space="preserve">алканов: </w:t>
      </w:r>
      <w:r>
        <w:tab/>
        <w:t xml:space="preserve">физические </w:t>
      </w:r>
      <w:r>
        <w:tab/>
        <w:t xml:space="preserve">и </w:t>
      </w:r>
      <w:r>
        <w:tab/>
        <w:t xml:space="preserve">химические </w:t>
      </w:r>
      <w:r>
        <w:tab/>
        <w:t xml:space="preserve">свойства </w:t>
      </w:r>
      <w:r>
        <w:tab/>
        <w:t xml:space="preserve">(реакции </w:t>
      </w:r>
      <w:r>
        <w:tab/>
        <w:t xml:space="preserve">замещения  и горения), нахождение в природе, получение и применение.  </w:t>
      </w:r>
    </w:p>
    <w:p w:rsidR="00FE5DA3" w:rsidRDefault="009C71D5">
      <w:pPr>
        <w:ind w:left="-10" w:right="334" w:firstLine="711"/>
      </w:pPr>
      <w: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E5DA3" w:rsidRDefault="009C71D5">
      <w:pPr>
        <w:ind w:left="-10" w:right="334" w:firstLine="711"/>
      </w:pPr>
      <w: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 </w:t>
      </w:r>
    </w:p>
    <w:p w:rsidR="00FE5DA3" w:rsidRDefault="009C71D5">
      <w:pPr>
        <w:ind w:left="-10" w:right="334" w:firstLine="711"/>
      </w:pPr>
      <w: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E5DA3" w:rsidRDefault="009C71D5">
      <w:pPr>
        <w:ind w:left="-10" w:right="334" w:firstLine="711"/>
      </w:pPr>
      <w:r>
        <w:t xml:space="preserve">Арены. Бензол: состав, строение, физические и химические свойства (реакции галогенирования и нитрования), получение и применение. </w:t>
      </w:r>
      <w:r>
        <w:rPr>
          <w:i/>
        </w:rPr>
        <w:t>Толуол: состав, строение, физические и химические свойства (реакции галогенирования и нитрования), получение и применение.</w:t>
      </w:r>
      <w:r>
        <w:t xml:space="preserve"> Токсичность аренов. Генетическая связь между углеводородами, принадлежащими к различным классам.  </w:t>
      </w:r>
    </w:p>
    <w:p w:rsidR="00FE5DA3" w:rsidRDefault="009C71D5">
      <w:pPr>
        <w:ind w:left="-10" w:right="334" w:firstLine="711"/>
      </w:pPr>
      <w: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E5DA3" w:rsidRDefault="009C71D5">
      <w:pPr>
        <w:ind w:left="721" w:right="334"/>
      </w:pPr>
      <w:r>
        <w:t xml:space="preserve">Экспериментальные методы изучения веществ и их превращений: ознакомление с </w:t>
      </w:r>
    </w:p>
    <w:p w:rsidR="00FE5DA3" w:rsidRDefault="009C71D5">
      <w:pPr>
        <w:tabs>
          <w:tab w:val="center" w:pos="2329"/>
          <w:tab w:val="center" w:pos="4043"/>
          <w:tab w:val="center" w:pos="5272"/>
          <w:tab w:val="center" w:pos="6435"/>
          <w:tab w:val="center" w:pos="8076"/>
          <w:tab w:val="center" w:pos="9759"/>
        </w:tabs>
        <w:ind w:left="-10" w:right="0" w:firstLine="0"/>
        <w:jc w:val="left"/>
      </w:pPr>
      <w:r>
        <w:lastRenderedPageBreak/>
        <w:t xml:space="preserve">образцами </w:t>
      </w:r>
      <w:r>
        <w:tab/>
        <w:t xml:space="preserve">пластмасс, </w:t>
      </w:r>
      <w:r>
        <w:tab/>
        <w:t xml:space="preserve">каучуков </w:t>
      </w:r>
      <w:r>
        <w:tab/>
        <w:t xml:space="preserve">и </w:t>
      </w:r>
      <w:r>
        <w:tab/>
        <w:t xml:space="preserve">резины, </w:t>
      </w:r>
      <w:r>
        <w:tab/>
        <w:t xml:space="preserve">коллекции </w:t>
      </w:r>
      <w:r>
        <w:tab/>
        <w:t xml:space="preserve">«Нефть»  </w:t>
      </w:r>
    </w:p>
    <w:p w:rsidR="00FE5DA3" w:rsidRDefault="009C71D5">
      <w:pPr>
        <w:ind w:left="0" w:right="334"/>
      </w:pPr>
      <w: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FE5DA3" w:rsidRDefault="009C71D5">
      <w:pPr>
        <w:ind w:left="721" w:right="334"/>
      </w:pPr>
      <w:r>
        <w:t xml:space="preserve">Расчётные задачи. </w:t>
      </w:r>
    </w:p>
    <w:p w:rsidR="00FE5DA3" w:rsidRDefault="009C71D5">
      <w:pPr>
        <w:ind w:left="-10" w:right="334" w:firstLine="711"/>
      </w:pPr>
      <w: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FE5DA3" w:rsidRDefault="009C71D5">
      <w:pPr>
        <w:ind w:left="721" w:right="334"/>
      </w:pPr>
      <w:r>
        <w:t xml:space="preserve">124.6.1.3. Кислородсодержащие органические соединения. </w:t>
      </w:r>
    </w:p>
    <w:p w:rsidR="00FE5DA3" w:rsidRDefault="009C71D5">
      <w:pPr>
        <w:ind w:left="-10" w:right="334" w:firstLine="711"/>
      </w:pPr>
      <w: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E5DA3" w:rsidRDefault="009C71D5">
      <w:pPr>
        <w:tabs>
          <w:tab w:val="center" w:pos="1493"/>
          <w:tab w:val="center" w:pos="3050"/>
          <w:tab w:val="center" w:pos="4607"/>
          <w:tab w:val="center" w:pos="5821"/>
          <w:tab w:val="center" w:pos="6779"/>
          <w:tab w:val="center" w:pos="8155"/>
          <w:tab w:val="center" w:pos="9615"/>
        </w:tabs>
        <w:ind w:left="0" w:right="0" w:firstLine="0"/>
        <w:jc w:val="left"/>
      </w:pPr>
      <w:r>
        <w:rPr>
          <w:rFonts w:ascii="Calibri" w:eastAsia="Calibri" w:hAnsi="Calibri" w:cs="Calibri"/>
          <w:sz w:val="22"/>
        </w:rPr>
        <w:tab/>
      </w:r>
      <w:r>
        <w:t xml:space="preserve">Многоатомные </w:t>
      </w:r>
      <w:r>
        <w:tab/>
        <w:t xml:space="preserve">спирты. </w:t>
      </w:r>
      <w:r>
        <w:tab/>
        <w:t xml:space="preserve">Этиленгликоль </w:t>
      </w:r>
      <w:r>
        <w:tab/>
        <w:t xml:space="preserve">и </w:t>
      </w:r>
      <w:r>
        <w:tab/>
        <w:t xml:space="preserve">глицерин: </w:t>
      </w:r>
      <w:r>
        <w:tab/>
        <w:t xml:space="preserve">строение, </w:t>
      </w:r>
      <w:r>
        <w:tab/>
        <w:t xml:space="preserve">физические  </w:t>
      </w:r>
    </w:p>
    <w:p w:rsidR="00FE5DA3" w:rsidRDefault="009C71D5">
      <w:pPr>
        <w:ind w:left="0" w:right="334"/>
      </w:pPr>
      <w: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E5DA3" w:rsidRDefault="009C71D5">
      <w:pPr>
        <w:ind w:left="721" w:right="334"/>
      </w:pPr>
      <w:r>
        <w:t xml:space="preserve">Фенол: строение молекулы, физические и химические свойства. Токсичность фенола. </w:t>
      </w:r>
    </w:p>
    <w:p w:rsidR="00FE5DA3" w:rsidRDefault="009C71D5">
      <w:pPr>
        <w:ind w:left="0" w:right="334"/>
      </w:pPr>
      <w:r>
        <w:t xml:space="preserve">Применение фенола.  </w:t>
      </w:r>
    </w:p>
    <w:p w:rsidR="00FE5DA3" w:rsidRDefault="009C71D5">
      <w:pPr>
        <w:tabs>
          <w:tab w:val="center" w:pos="1278"/>
          <w:tab w:val="center" w:pos="2286"/>
          <w:tab w:val="center" w:pos="3151"/>
          <w:tab w:val="center" w:pos="4723"/>
          <w:tab w:val="center" w:pos="6582"/>
          <w:tab w:val="center" w:pos="8155"/>
          <w:tab w:val="center" w:pos="9610"/>
        </w:tabs>
        <w:ind w:left="0" w:right="0" w:firstLine="0"/>
        <w:jc w:val="left"/>
      </w:pPr>
      <w:r>
        <w:rPr>
          <w:rFonts w:ascii="Calibri" w:eastAsia="Calibri" w:hAnsi="Calibri" w:cs="Calibri"/>
          <w:sz w:val="22"/>
        </w:rPr>
        <w:tab/>
      </w:r>
      <w:r>
        <w:t xml:space="preserve">Альдегиды </w:t>
      </w:r>
      <w:r>
        <w:tab/>
        <w:t xml:space="preserve">и </w:t>
      </w:r>
      <w:r>
        <w:tab/>
      </w:r>
      <w:r>
        <w:rPr>
          <w:i/>
        </w:rPr>
        <w:t>кетоны</w:t>
      </w:r>
      <w:r>
        <w:t xml:space="preserve">. </w:t>
      </w:r>
      <w:r>
        <w:tab/>
        <w:t xml:space="preserve">Формальдегид, </w:t>
      </w:r>
      <w:r>
        <w:tab/>
        <w:t xml:space="preserve">ацетальдегид: </w:t>
      </w:r>
      <w:r>
        <w:tab/>
        <w:t xml:space="preserve">строение, </w:t>
      </w:r>
      <w:r>
        <w:tab/>
        <w:t xml:space="preserve">физические  </w:t>
      </w:r>
    </w:p>
    <w:p w:rsidR="00FE5DA3" w:rsidRDefault="009C71D5">
      <w:pPr>
        <w:ind w:left="0" w:right="334"/>
      </w:pPr>
      <w:r>
        <w:t xml:space="preserve">и химические свойства (реакции окисления и восстановления, качественные реакции), получение и применение.  </w:t>
      </w:r>
    </w:p>
    <w:p w:rsidR="00FE5DA3" w:rsidRDefault="009C71D5">
      <w:pPr>
        <w:ind w:left="-15" w:right="334" w:firstLine="711"/>
      </w:pPr>
      <w:r>
        <w:rPr>
          <w:i/>
        </w:rPr>
        <w:t xml:space="preserve">Ацетон: строение, физические и химические свойства (реакции окисления  и восстановления), получение и применение. </w:t>
      </w:r>
    </w:p>
    <w:p w:rsidR="00FE5DA3" w:rsidRDefault="009C71D5">
      <w:pPr>
        <w:ind w:left="721" w:right="334"/>
      </w:pPr>
      <w:r>
        <w:t xml:space="preserve">Одноосновные предельные карбоновые кислоты. Муравьиная и уксусная кислоты: </w:t>
      </w:r>
    </w:p>
    <w:p w:rsidR="00FE5DA3" w:rsidRDefault="009C71D5">
      <w:pPr>
        <w:ind w:left="0" w:right="334"/>
      </w:pPr>
      <w:r>
        <w:t xml:space="preserve">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FE5DA3" w:rsidRDefault="009C71D5">
      <w:pPr>
        <w:ind w:left="-10" w:right="334" w:firstLine="711"/>
      </w:pPr>
      <w:r>
        <w:t xml:space="preserve">Сложные эфиры как производные карбоновых кислот. Гидролиз сложных эфиров. Жиры. Гидролиз жиров. Применение жиров. Биологическая роль жиров. </w:t>
      </w:r>
    </w:p>
    <w:p w:rsidR="00FE5DA3" w:rsidRDefault="009C71D5">
      <w:pPr>
        <w:ind w:left="721" w:right="334"/>
      </w:pPr>
      <w:r>
        <w:t xml:space="preserve">Углеводы: состав, классификация углеводов (моно-, ди- и полисахариды). Глюкоза – </w:t>
      </w:r>
    </w:p>
    <w:p w:rsidR="00FE5DA3" w:rsidRDefault="009C71D5">
      <w:pPr>
        <w:tabs>
          <w:tab w:val="center" w:pos="2566"/>
          <w:tab w:val="center" w:pos="4524"/>
          <w:tab w:val="center" w:pos="6249"/>
          <w:tab w:val="center" w:pos="7861"/>
          <w:tab w:val="center" w:pos="9606"/>
        </w:tabs>
        <w:ind w:left="-10" w:right="0" w:firstLine="0"/>
        <w:jc w:val="left"/>
      </w:pPr>
      <w:r>
        <w:t xml:space="preserve">простейший </w:t>
      </w:r>
      <w:r>
        <w:tab/>
        <w:t xml:space="preserve">моносахарид: </w:t>
      </w:r>
      <w:r>
        <w:tab/>
        <w:t xml:space="preserve">особенности </w:t>
      </w:r>
      <w:r>
        <w:tab/>
        <w:t xml:space="preserve">строения </w:t>
      </w:r>
      <w:r>
        <w:tab/>
        <w:t xml:space="preserve">молекулы, </w:t>
      </w:r>
      <w:r>
        <w:tab/>
        <w:t xml:space="preserve">физические  </w:t>
      </w:r>
    </w:p>
    <w:p w:rsidR="00FE5DA3" w:rsidRDefault="009C71D5">
      <w:pPr>
        <w:spacing w:after="11" w:line="270" w:lineRule="auto"/>
        <w:ind w:left="-5" w:right="334"/>
        <w:jc w:val="left"/>
      </w:pPr>
      <w:r>
        <w:t xml:space="preserve">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w:t>
      </w:r>
      <w:r>
        <w:tab/>
        <w:t xml:space="preserve">роль. </w:t>
      </w:r>
      <w:r>
        <w:tab/>
        <w:t xml:space="preserve">Фотосинтез. </w:t>
      </w:r>
      <w:r>
        <w:tab/>
        <w:t xml:space="preserve">Фруктоза  как изомер глюкозы.  </w:t>
      </w:r>
    </w:p>
    <w:p w:rsidR="00FE5DA3" w:rsidRDefault="009C71D5">
      <w:pPr>
        <w:ind w:left="-15" w:right="334" w:firstLine="711"/>
      </w:pPr>
      <w:r>
        <w:rPr>
          <w:i/>
        </w:rPr>
        <w:t xml:space="preserve">Сахароза – представитель дисахаридов, гидролиз, нахождение в природе  и применение. </w:t>
      </w:r>
    </w:p>
    <w:p w:rsidR="00FE5DA3" w:rsidRDefault="009C71D5">
      <w:pPr>
        <w:tabs>
          <w:tab w:val="center" w:pos="1152"/>
          <w:tab w:val="center" w:pos="2075"/>
          <w:tab w:val="center" w:pos="3100"/>
          <w:tab w:val="center" w:pos="4233"/>
          <w:tab w:val="center" w:pos="5379"/>
          <w:tab w:val="center" w:pos="6905"/>
          <w:tab w:val="center" w:pos="8355"/>
          <w:tab w:val="center" w:pos="9725"/>
        </w:tabs>
        <w:ind w:left="0" w:right="0" w:firstLine="0"/>
        <w:jc w:val="left"/>
      </w:pPr>
      <w:r>
        <w:rPr>
          <w:rFonts w:ascii="Calibri" w:eastAsia="Calibri" w:hAnsi="Calibri" w:cs="Calibri"/>
          <w:sz w:val="22"/>
        </w:rPr>
        <w:tab/>
      </w:r>
      <w:r>
        <w:t xml:space="preserve">Крахмал </w:t>
      </w:r>
      <w:r>
        <w:tab/>
        <w:t xml:space="preserve">и </w:t>
      </w:r>
      <w:r>
        <w:tab/>
        <w:t xml:space="preserve">целлюлоза </w:t>
      </w:r>
      <w:r>
        <w:tab/>
        <w:t xml:space="preserve">как </w:t>
      </w:r>
      <w:r>
        <w:tab/>
        <w:t xml:space="preserve">природные </w:t>
      </w:r>
      <w:r>
        <w:tab/>
        <w:t xml:space="preserve">полимеры. </w:t>
      </w:r>
      <w:r>
        <w:tab/>
        <w:t xml:space="preserve">Строение </w:t>
      </w:r>
      <w:r>
        <w:tab/>
        <w:t xml:space="preserve">крахмала  </w:t>
      </w:r>
    </w:p>
    <w:p w:rsidR="00FE5DA3" w:rsidRDefault="009C71D5">
      <w:pPr>
        <w:ind w:left="0" w:right="334"/>
      </w:pPr>
      <w:r>
        <w:t xml:space="preserve">и целлюлозы. Физические и химические свойства крахмала (гидролиз, качественная реакция с иодом). </w:t>
      </w:r>
    </w:p>
    <w:p w:rsidR="00FE5DA3" w:rsidRDefault="009C71D5">
      <w:pPr>
        <w:ind w:left="-10" w:right="334" w:firstLine="711"/>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w:t>
      </w:r>
    </w:p>
    <w:p w:rsidR="00FE5DA3" w:rsidRDefault="009C71D5">
      <w:pPr>
        <w:ind w:left="0" w:right="334"/>
      </w:pPr>
      <w:r>
        <w:t xml:space="preserve">свойства раствора уксусной кислоты. </w:t>
      </w:r>
    </w:p>
    <w:p w:rsidR="00FE5DA3" w:rsidRDefault="009C71D5">
      <w:pPr>
        <w:ind w:left="721" w:right="334"/>
      </w:pPr>
      <w:r>
        <w:t xml:space="preserve">Расчётные задачи. </w:t>
      </w:r>
    </w:p>
    <w:p w:rsidR="00FE5DA3" w:rsidRDefault="009C71D5">
      <w:pPr>
        <w:ind w:left="-10" w:right="334" w:firstLine="711"/>
      </w:pPr>
      <w: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FE5DA3" w:rsidRDefault="009C71D5">
      <w:pPr>
        <w:ind w:left="721" w:right="334"/>
      </w:pPr>
      <w:r>
        <w:t xml:space="preserve">124.6.1.4. Азотсодержащие органические соединения. </w:t>
      </w:r>
    </w:p>
    <w:p w:rsidR="00FE5DA3" w:rsidRDefault="009C71D5">
      <w:pPr>
        <w:ind w:left="-15" w:right="334" w:firstLine="711"/>
      </w:pPr>
      <w:r>
        <w:rPr>
          <w:i/>
        </w:rPr>
        <w:lastRenderedPageBreak/>
        <w:t xml:space="preserve">Амины. Метиламин и анилин: состав, строение, физические и химические свойства (горение, взаимодействие с водой и кислотами). </w:t>
      </w:r>
    </w:p>
    <w:p w:rsidR="00FE5DA3" w:rsidRDefault="009C71D5">
      <w:pPr>
        <w:ind w:left="-10" w:right="334" w:firstLine="711"/>
      </w:pPr>
      <w: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rsidR="00FE5DA3" w:rsidRDefault="009C71D5">
      <w:pPr>
        <w:ind w:left="-10" w:right="334" w:firstLine="711"/>
      </w:pPr>
      <w: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E5DA3" w:rsidRDefault="009C71D5">
      <w:pPr>
        <w:ind w:left="-10" w:right="334" w:firstLine="711"/>
      </w:pPr>
      <w: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 </w:t>
      </w:r>
    </w:p>
    <w:p w:rsidR="00FE5DA3" w:rsidRDefault="009C71D5">
      <w:pPr>
        <w:ind w:left="721" w:right="334"/>
      </w:pPr>
      <w:r>
        <w:t xml:space="preserve">124.6.1.5. Высокомолекулярные соединения. </w:t>
      </w:r>
    </w:p>
    <w:p w:rsidR="00FE5DA3" w:rsidRDefault="009C71D5">
      <w:pPr>
        <w:ind w:left="-10" w:right="334" w:firstLine="711"/>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w:t>
      </w:r>
    </w:p>
    <w:p w:rsidR="00FE5DA3" w:rsidRDefault="009C71D5">
      <w:pPr>
        <w:ind w:left="0" w:right="334"/>
      </w:pPr>
      <w:r>
        <w:t xml:space="preserve">синтеза </w:t>
      </w:r>
      <w:r>
        <w:tab/>
        <w:t xml:space="preserve">высокомолекулярных </w:t>
      </w:r>
      <w:r>
        <w:tab/>
        <w:t xml:space="preserve">соединений </w:t>
      </w:r>
      <w:r>
        <w:tab/>
        <w:t xml:space="preserve">– </w:t>
      </w:r>
      <w:r>
        <w:tab/>
        <w:t xml:space="preserve">полимеризация  и поликонденсация.  </w:t>
      </w:r>
    </w:p>
    <w:p w:rsidR="00FE5DA3" w:rsidRDefault="009C71D5">
      <w:pPr>
        <w:ind w:left="721" w:right="334"/>
      </w:pPr>
      <w:r>
        <w:rPr>
          <w:i/>
        </w:rPr>
        <w:t xml:space="preserve">Пластмассы (полиэтилен, полипропилен, поливинилхлорид, полистирол). Натуральный и </w:t>
      </w:r>
    </w:p>
    <w:p w:rsidR="00FE5DA3" w:rsidRDefault="009C71D5">
      <w:pPr>
        <w:ind w:left="-5" w:right="334"/>
      </w:pPr>
      <w:r>
        <w:rPr>
          <w:i/>
        </w:rPr>
        <w:t xml:space="preserve">синтетические </w:t>
      </w:r>
      <w:r>
        <w:rPr>
          <w:i/>
        </w:rPr>
        <w:tab/>
        <w:t xml:space="preserve">каучуки </w:t>
      </w:r>
      <w:r>
        <w:rPr>
          <w:i/>
        </w:rPr>
        <w:tab/>
        <w:t xml:space="preserve">(бутадиеновый, </w:t>
      </w:r>
      <w:r>
        <w:rPr>
          <w:i/>
        </w:rPr>
        <w:tab/>
        <w:t xml:space="preserve">хлоропреновый  и изопреновый). Волокна: натуральные (хлопок, шерсть, шёлк), искусственные (ацетатное волокно, вискоза), синтетические (капрон и лавсан). </w:t>
      </w:r>
    </w:p>
    <w:p w:rsidR="00FE5DA3" w:rsidRDefault="009C71D5">
      <w:pPr>
        <w:ind w:left="-10" w:right="334" w:firstLine="711"/>
      </w:pPr>
      <w: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
    <w:p w:rsidR="00FE5DA3" w:rsidRDefault="009C71D5">
      <w:pPr>
        <w:ind w:left="721" w:right="334"/>
      </w:pPr>
      <w:r>
        <w:t xml:space="preserve">124.6.1.6. Межпредметные связи. </w:t>
      </w:r>
    </w:p>
    <w:p w:rsidR="00FE5DA3" w:rsidRDefault="009C71D5">
      <w:pPr>
        <w:tabs>
          <w:tab w:val="center" w:pos="1293"/>
          <w:tab w:val="center" w:pos="3151"/>
          <w:tab w:val="center" w:pos="4752"/>
          <w:tab w:val="center" w:pos="5700"/>
          <w:tab w:val="center" w:pos="6800"/>
          <w:tab w:val="center" w:pos="8411"/>
          <w:tab w:val="center" w:pos="9877"/>
        </w:tabs>
        <w:ind w:left="0" w:right="0" w:firstLine="0"/>
        <w:jc w:val="left"/>
      </w:pPr>
      <w:r>
        <w:rPr>
          <w:rFonts w:ascii="Calibri" w:eastAsia="Calibri" w:hAnsi="Calibri" w:cs="Calibri"/>
          <w:sz w:val="22"/>
        </w:rPr>
        <w:tab/>
      </w:r>
      <w:r>
        <w:t xml:space="preserve">Реализация </w:t>
      </w:r>
      <w:r>
        <w:tab/>
        <w:t xml:space="preserve">межпредметных </w:t>
      </w:r>
      <w:r>
        <w:tab/>
        <w:t xml:space="preserve">связей </w:t>
      </w:r>
      <w:r>
        <w:tab/>
        <w:t xml:space="preserve">при </w:t>
      </w:r>
      <w:r>
        <w:tab/>
        <w:t xml:space="preserve">изучении </w:t>
      </w:r>
      <w:r>
        <w:tab/>
        <w:t xml:space="preserve">органической </w:t>
      </w:r>
      <w:r>
        <w:tab/>
        <w:t xml:space="preserve">химии  </w:t>
      </w:r>
    </w:p>
    <w:p w:rsidR="00FE5DA3" w:rsidRDefault="009C71D5">
      <w:pPr>
        <w:ind w:left="0" w:right="334"/>
      </w:pPr>
      <w:r>
        <w:t xml:space="preserve">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FE5DA3" w:rsidRDefault="009C71D5">
      <w:pPr>
        <w:ind w:left="-10" w:right="334" w:firstLine="711"/>
      </w:pPr>
      <w: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rsidR="00FE5DA3" w:rsidRDefault="009C71D5">
      <w:pPr>
        <w:ind w:left="-10" w:right="334" w:firstLine="711"/>
      </w:pPr>
      <w:r>
        <w:t xml:space="preserve">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 </w:t>
      </w:r>
    </w:p>
    <w:p w:rsidR="00FE5DA3" w:rsidRDefault="009C71D5">
      <w:pPr>
        <w:ind w:left="-10" w:right="334" w:firstLine="711"/>
      </w:pPr>
      <w:r>
        <w:t xml:space="preserve">Биология: клетка, организм, биосфера, обмен веществ в организме, фотосинтез, биологически активные вещества (белки, углеводы, жиры, ферменты). </w:t>
      </w:r>
    </w:p>
    <w:p w:rsidR="00FE5DA3" w:rsidRDefault="009C71D5">
      <w:pPr>
        <w:ind w:left="721" w:right="334"/>
      </w:pPr>
      <w:r>
        <w:t xml:space="preserve">География: минералы, горные породы, полезные ископаемые, топливо, ресурсы. </w:t>
      </w:r>
    </w:p>
    <w:p w:rsidR="00FE5DA3" w:rsidRDefault="009C71D5">
      <w:pPr>
        <w:ind w:left="-10" w:right="334" w:firstLine="711"/>
      </w:pPr>
      <w: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 </w:t>
      </w:r>
    </w:p>
    <w:p w:rsidR="00FE5DA3" w:rsidRDefault="009C71D5">
      <w:pPr>
        <w:ind w:left="721" w:right="334"/>
      </w:pPr>
      <w:r>
        <w:t xml:space="preserve">124.7. Содержание обучения в 11 классе. </w:t>
      </w:r>
    </w:p>
    <w:p w:rsidR="00FE5DA3" w:rsidRDefault="009C71D5">
      <w:pPr>
        <w:ind w:left="721" w:right="334"/>
      </w:pPr>
      <w:r>
        <w:t xml:space="preserve">124.7.1. Общая и неорганическая химия. </w:t>
      </w:r>
    </w:p>
    <w:p w:rsidR="00FE5DA3" w:rsidRDefault="009C71D5">
      <w:pPr>
        <w:ind w:left="-10" w:right="334" w:firstLine="711"/>
      </w:pPr>
      <w:r>
        <w:rPr>
          <w:i/>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 </w:t>
      </w:r>
    </w:p>
    <w:p w:rsidR="00FE5DA3" w:rsidRDefault="009C71D5">
      <w:pPr>
        <w:ind w:left="721" w:right="334"/>
      </w:pPr>
      <w:r>
        <w:t xml:space="preserve">124.7.1.1. Теоретические основы химии. </w:t>
      </w:r>
    </w:p>
    <w:p w:rsidR="00FE5DA3" w:rsidRDefault="009C71D5">
      <w:pPr>
        <w:ind w:left="-10" w:right="334" w:firstLine="711"/>
      </w:pPr>
      <w: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FE5DA3" w:rsidRDefault="009C71D5">
      <w:pPr>
        <w:ind w:left="-10" w:right="334" w:firstLine="711"/>
      </w:pPr>
      <w: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w:t>
      </w:r>
      <w:r>
        <w:tab/>
        <w:t xml:space="preserve">образуемых  </w:t>
      </w:r>
    </w:p>
    <w:p w:rsidR="00FE5DA3" w:rsidRDefault="009C71D5">
      <w:pPr>
        <w:ind w:left="0" w:right="334"/>
      </w:pPr>
      <w:r>
        <w:lastRenderedPageBreak/>
        <w:t xml:space="preserve">ими простых и сложных веществ по группам и периодам. Значение периодического закона в развитии науки.  </w:t>
      </w:r>
    </w:p>
    <w:p w:rsidR="00FE5DA3" w:rsidRDefault="009C71D5">
      <w:pPr>
        <w:ind w:left="-10" w:right="334" w:firstLine="711"/>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w:t>
      </w:r>
    </w:p>
    <w:p w:rsidR="00FE5DA3" w:rsidRDefault="009C71D5">
      <w:pPr>
        <w:ind w:left="0" w:right="334"/>
      </w:pPr>
      <w:r>
        <w:t xml:space="preserve">Степень </w:t>
      </w:r>
      <w:r>
        <w:tab/>
        <w:t xml:space="preserve">окисления. </w:t>
      </w:r>
      <w:r>
        <w:tab/>
        <w:t xml:space="preserve">Ионы: </w:t>
      </w:r>
      <w:r>
        <w:tab/>
        <w:t xml:space="preserve">катионы  и анионы.  </w:t>
      </w:r>
    </w:p>
    <w:p w:rsidR="00FE5DA3" w:rsidRDefault="009C71D5">
      <w:pPr>
        <w:ind w:left="-10" w:right="334" w:firstLine="711"/>
      </w:pPr>
      <w: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E5DA3" w:rsidRDefault="009C71D5">
      <w:pPr>
        <w:ind w:left="-10" w:right="334" w:firstLine="711"/>
      </w:pPr>
      <w:r>
        <w:t xml:space="preserve">Понятие о дисперсных системах. Истинные и коллоидные растворы. Массовая доля вещества в растворе. </w:t>
      </w:r>
    </w:p>
    <w:p w:rsidR="00FE5DA3" w:rsidRDefault="009C71D5">
      <w:pPr>
        <w:ind w:left="721" w:right="334"/>
      </w:pPr>
      <w:r>
        <w:t xml:space="preserve">Классификация неорганических соединений. Номенклатура неорганических веществ. </w:t>
      </w:r>
    </w:p>
    <w:p w:rsidR="00FE5DA3" w:rsidRDefault="009C71D5">
      <w:pPr>
        <w:ind w:left="0" w:right="334"/>
      </w:pPr>
      <w:r>
        <w:t xml:space="preserve">Генетическая связь неорганических веществ, принадлежащих к различным классам. </w:t>
      </w:r>
    </w:p>
    <w:p w:rsidR="00FE5DA3" w:rsidRDefault="009C71D5">
      <w:pPr>
        <w:ind w:left="-10" w:right="334" w:firstLine="711"/>
      </w:pPr>
      <w: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FE5DA3" w:rsidRDefault="009C71D5">
      <w:pPr>
        <w:ind w:left="-10" w:right="334" w:firstLine="711"/>
      </w:pPr>
      <w: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E5DA3" w:rsidRDefault="009C71D5">
      <w:pPr>
        <w:ind w:left="-10" w:right="334" w:firstLine="711"/>
      </w:pPr>
      <w:r>
        <w:t xml:space="preserve">Электролитическая диссоциация. Сильные и слабые электролиты. Среда водных растворов веществ: кислая, нейтральная, щелочная. </w:t>
      </w:r>
      <w:r>
        <w:rPr>
          <w:i/>
        </w:rPr>
        <w:t>Понятие о водородном показателе (pH) раствора.</w:t>
      </w:r>
      <w:r>
        <w:t xml:space="preserve"> </w:t>
      </w:r>
    </w:p>
    <w:p w:rsidR="00FE5DA3" w:rsidRDefault="009C71D5">
      <w:pPr>
        <w:ind w:left="-5" w:right="334"/>
      </w:pPr>
      <w:r>
        <w:t xml:space="preserve">Реакции </w:t>
      </w:r>
      <w:r>
        <w:tab/>
        <w:t xml:space="preserve">ионного </w:t>
      </w:r>
      <w:r>
        <w:tab/>
        <w:t xml:space="preserve">обмена. </w:t>
      </w:r>
      <w:r>
        <w:tab/>
      </w:r>
      <w:r>
        <w:rPr>
          <w:i/>
        </w:rPr>
        <w:t xml:space="preserve">Гидролиз </w:t>
      </w:r>
      <w:r>
        <w:rPr>
          <w:i/>
        </w:rPr>
        <w:tab/>
        <w:t xml:space="preserve">неорганических  и органических веществ. </w:t>
      </w:r>
    </w:p>
    <w:p w:rsidR="00FE5DA3" w:rsidRDefault="009C71D5">
      <w:pPr>
        <w:ind w:left="-15" w:right="334" w:firstLine="711"/>
      </w:pPr>
      <w:r>
        <w:t xml:space="preserve">Окислительно-восстановительные реакции. </w:t>
      </w:r>
      <w:r>
        <w:rPr>
          <w:i/>
        </w:rPr>
        <w:t>Понятие об электролизе расплавов и растворов солей. Применение электролиза.</w:t>
      </w:r>
      <w:r>
        <w:t xml:space="preserve"> </w:t>
      </w:r>
    </w:p>
    <w:p w:rsidR="00FE5DA3" w:rsidRDefault="009C71D5">
      <w:pPr>
        <w:ind w:left="-10" w:right="334" w:firstLine="711"/>
      </w:pPr>
      <w: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w:t>
      </w:r>
    </w:p>
    <w:p w:rsidR="00FE5DA3" w:rsidRDefault="009C71D5">
      <w:pPr>
        <w:ind w:left="0" w:right="334"/>
      </w:pPr>
      <w:r>
        <w:t xml:space="preserve">и описание демонстрационных и лабораторных опытов (разложение пероксида водорода в </w:t>
      </w:r>
    </w:p>
    <w:p w:rsidR="00FE5DA3" w:rsidRDefault="009C71D5">
      <w:pPr>
        <w:tabs>
          <w:tab w:val="center" w:pos="2740"/>
          <w:tab w:val="center" w:pos="4830"/>
          <w:tab w:val="center" w:pos="6534"/>
          <w:tab w:val="center" w:pos="8106"/>
          <w:tab w:val="center" w:pos="9783"/>
        </w:tabs>
        <w:ind w:left="-10" w:right="0" w:firstLine="0"/>
        <w:jc w:val="left"/>
      </w:pPr>
      <w:r>
        <w:t xml:space="preserve">присутствии </w:t>
      </w:r>
      <w:r>
        <w:tab/>
        <w:t xml:space="preserve">катализатора, </w:t>
      </w:r>
      <w:r>
        <w:tab/>
        <w:t xml:space="preserve">определение </w:t>
      </w:r>
      <w:r>
        <w:tab/>
        <w:t xml:space="preserve">среды </w:t>
      </w:r>
      <w:r>
        <w:tab/>
        <w:t xml:space="preserve">растворов </w:t>
      </w:r>
      <w:r>
        <w:tab/>
        <w:t xml:space="preserve">веществ  </w:t>
      </w:r>
    </w:p>
    <w:p w:rsidR="00FE5DA3" w:rsidRDefault="009C71D5">
      <w:pPr>
        <w:ind w:left="0" w:right="334"/>
      </w:pPr>
      <w:r>
        <w:t xml:space="preserve">с помощью универсального индикатора, реакции ионного обмена), проведение практической работы «Влияние различных факторов на скорость химической реакции». </w:t>
      </w:r>
    </w:p>
    <w:p w:rsidR="00FE5DA3" w:rsidRDefault="009C71D5">
      <w:pPr>
        <w:ind w:left="721" w:right="334"/>
      </w:pPr>
      <w:r>
        <w:t xml:space="preserve">Расчётные задачи. </w:t>
      </w:r>
    </w:p>
    <w:p w:rsidR="00FE5DA3" w:rsidRDefault="009C71D5">
      <w:pPr>
        <w:ind w:left="-10" w:right="334" w:firstLine="711"/>
      </w:pPr>
      <w:r>
        <w:t xml:space="preserve">Расчёты по уравнениям химических реакций, в том числе термохимические расчёты, расчёты с использованием понятия «массовая доля вещества». </w:t>
      </w:r>
    </w:p>
    <w:p w:rsidR="00FE5DA3" w:rsidRDefault="009C71D5">
      <w:pPr>
        <w:ind w:left="721" w:right="334"/>
      </w:pPr>
      <w:r>
        <w:t xml:space="preserve">124.7.1.2. Раздел 2. Неорганическая химия. </w:t>
      </w:r>
    </w:p>
    <w:p w:rsidR="00FE5DA3" w:rsidRDefault="009C71D5">
      <w:pPr>
        <w:ind w:left="-10" w:right="334" w:firstLine="711"/>
      </w:pPr>
      <w: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w:t>
      </w:r>
    </w:p>
    <w:p w:rsidR="00FE5DA3" w:rsidRDefault="009C71D5">
      <w:pPr>
        <w:ind w:left="0" w:right="334"/>
      </w:pPr>
      <w:r>
        <w:t xml:space="preserve">неметаллов </w:t>
      </w:r>
      <w:r>
        <w:tab/>
        <w:t xml:space="preserve">(на </w:t>
      </w:r>
      <w:r>
        <w:tab/>
        <w:t xml:space="preserve">примере </w:t>
      </w:r>
      <w:r>
        <w:tab/>
        <w:t xml:space="preserve">кислорода, </w:t>
      </w:r>
      <w:r>
        <w:tab/>
        <w:t xml:space="preserve">серы, </w:t>
      </w:r>
      <w:r>
        <w:tab/>
        <w:t xml:space="preserve">фосфора  и углерода).  </w:t>
      </w:r>
    </w:p>
    <w:p w:rsidR="00FE5DA3" w:rsidRDefault="009C71D5">
      <w:pPr>
        <w:ind w:left="-10" w:right="334" w:firstLine="711"/>
      </w:pPr>
      <w: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FE5DA3" w:rsidRDefault="009C71D5">
      <w:pPr>
        <w:ind w:left="721" w:right="334"/>
      </w:pPr>
      <w:r>
        <w:t xml:space="preserve">Применение важнейших неметаллов и их соединений. </w:t>
      </w:r>
    </w:p>
    <w:p w:rsidR="00FE5DA3" w:rsidRDefault="009C71D5">
      <w:pPr>
        <w:ind w:left="-10" w:right="334" w:firstLine="711"/>
      </w:pPr>
      <w: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FE5DA3" w:rsidRDefault="009C71D5">
      <w:pPr>
        <w:ind w:left="-10" w:right="334" w:firstLine="711"/>
      </w:pPr>
      <w:r>
        <w:t xml:space="preserve">Химические свойства важнейших металлов (натрий, калий, кальций, магний, алюминий, цинк, хром, железо, медь) и их соединений.  </w:t>
      </w:r>
    </w:p>
    <w:p w:rsidR="00FE5DA3" w:rsidRDefault="009C71D5">
      <w:pPr>
        <w:ind w:left="721" w:right="334"/>
      </w:pPr>
      <w:r>
        <w:t xml:space="preserve">Общие способы получения металлов. </w:t>
      </w:r>
      <w:r>
        <w:rPr>
          <w:i/>
        </w:rPr>
        <w:t xml:space="preserve">Металлургия. Коррозия металлов. Способы защиты </w:t>
      </w:r>
    </w:p>
    <w:p w:rsidR="00FE5DA3" w:rsidRDefault="009C71D5">
      <w:pPr>
        <w:ind w:left="0" w:right="334"/>
      </w:pPr>
      <w:r>
        <w:rPr>
          <w:i/>
        </w:rPr>
        <w:t xml:space="preserve">от </w:t>
      </w:r>
      <w:r>
        <w:rPr>
          <w:i/>
        </w:rPr>
        <w:tab/>
        <w:t>коррозии.</w:t>
      </w:r>
      <w:r>
        <w:t xml:space="preserve"> </w:t>
      </w:r>
      <w:r>
        <w:tab/>
        <w:t xml:space="preserve">в </w:t>
      </w:r>
      <w:r>
        <w:tab/>
        <w:t xml:space="preserve">том </w:t>
      </w:r>
      <w:r>
        <w:tab/>
        <w:t xml:space="preserve">числе </w:t>
      </w:r>
      <w:r>
        <w:tab/>
        <w:t xml:space="preserve">в </w:t>
      </w:r>
      <w:r>
        <w:tab/>
        <w:t xml:space="preserve">части: </w:t>
      </w:r>
      <w:r>
        <w:tab/>
        <w:t xml:space="preserve">Применение </w:t>
      </w:r>
      <w:r>
        <w:tab/>
        <w:t xml:space="preserve">металлов </w:t>
      </w:r>
      <w:r>
        <w:tab/>
        <w:t xml:space="preserve">в </w:t>
      </w:r>
      <w:r>
        <w:tab/>
        <w:t xml:space="preserve">быту  и технике. </w:t>
      </w:r>
    </w:p>
    <w:p w:rsidR="00FE5DA3" w:rsidRDefault="009C71D5">
      <w:pPr>
        <w:ind w:left="-10" w:right="334" w:firstLine="711"/>
      </w:pPr>
      <w:r>
        <w:lastRenderedPageBreak/>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w:t>
      </w:r>
    </w:p>
    <w:p w:rsidR="00FE5DA3" w:rsidRDefault="009C71D5">
      <w:pPr>
        <w:ind w:left="721" w:right="334"/>
      </w:pPr>
      <w:r>
        <w:t xml:space="preserve">Расчётные задачи. </w:t>
      </w:r>
    </w:p>
    <w:p w:rsidR="00FE5DA3" w:rsidRDefault="009C71D5">
      <w:pPr>
        <w:ind w:left="-10" w:right="334" w:firstLine="711"/>
      </w:pPr>
      <w: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rsidR="00FE5DA3" w:rsidRDefault="009C71D5">
      <w:pPr>
        <w:ind w:left="721" w:right="334"/>
      </w:pPr>
      <w:r>
        <w:t xml:space="preserve">124.7.1.3. Химия и жизнь. </w:t>
      </w:r>
    </w:p>
    <w:p w:rsidR="00FE5DA3" w:rsidRDefault="009C71D5">
      <w:pPr>
        <w:ind w:left="721" w:right="334"/>
      </w:pPr>
      <w:r>
        <w:t xml:space="preserve">Роль химии в обеспечении экологической, энергетической и пищевой безопасности, </w:t>
      </w:r>
    </w:p>
    <w:p w:rsidR="00FE5DA3" w:rsidRDefault="009C71D5">
      <w:pPr>
        <w:ind w:left="0" w:right="334"/>
      </w:pPr>
      <w:r>
        <w:t xml:space="preserve">развитии </w:t>
      </w:r>
      <w:r>
        <w:tab/>
        <w:t xml:space="preserve">медицины. </w:t>
      </w:r>
      <w:r>
        <w:tab/>
        <w:t xml:space="preserve">Понятие </w:t>
      </w:r>
      <w:r>
        <w:tab/>
        <w:t xml:space="preserve">о </w:t>
      </w:r>
      <w:r>
        <w:tab/>
        <w:t xml:space="preserve">научных </w:t>
      </w:r>
      <w:r>
        <w:tab/>
        <w:t xml:space="preserve">методах </w:t>
      </w:r>
      <w:r>
        <w:tab/>
        <w:t xml:space="preserve">познания </w:t>
      </w:r>
      <w:r>
        <w:tab/>
        <w:t xml:space="preserve">веществ  и химических реакций.  </w:t>
      </w:r>
    </w:p>
    <w:p w:rsidR="00FE5DA3" w:rsidRDefault="009C71D5">
      <w:pPr>
        <w:ind w:left="-10" w:right="334" w:firstLine="711"/>
      </w:pPr>
      <w:r>
        <w:t xml:space="preserve">Представления об общих научных принципах промышленного получения важнейших веществ.  </w:t>
      </w:r>
    </w:p>
    <w:p w:rsidR="00FE5DA3" w:rsidRDefault="009C71D5">
      <w:pPr>
        <w:ind w:left="-10" w:right="334" w:firstLine="711"/>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E5DA3" w:rsidRDefault="009C71D5">
      <w:pPr>
        <w:ind w:left="-10" w:right="334" w:firstLine="711"/>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E5DA3" w:rsidRDefault="009C71D5">
      <w:pPr>
        <w:ind w:left="721" w:right="334"/>
      </w:pPr>
      <w:r>
        <w:t xml:space="preserve">1167.1.4. Межпредметные связи. </w:t>
      </w:r>
    </w:p>
    <w:p w:rsidR="00FE5DA3" w:rsidRDefault="009C71D5">
      <w:pPr>
        <w:ind w:left="721" w:right="334"/>
      </w:pPr>
      <w:r>
        <w:t xml:space="preserve">Реализация межпредметных связей при изучении общей и неорганической химии в 11 </w:t>
      </w:r>
    </w:p>
    <w:p w:rsidR="00FE5DA3" w:rsidRDefault="009C71D5">
      <w:pPr>
        <w:spacing w:after="11" w:line="270" w:lineRule="auto"/>
        <w:ind w:left="-5" w:right="334"/>
        <w:jc w:val="left"/>
      </w:pPr>
      <w:r>
        <w:t xml:space="preserve">классе </w:t>
      </w:r>
      <w:r>
        <w:tab/>
        <w:t xml:space="preserve">осуществляется </w:t>
      </w:r>
      <w:r>
        <w:tab/>
        <w:t xml:space="preserve">через </w:t>
      </w:r>
      <w:r>
        <w:tab/>
        <w:t xml:space="preserve">использование </w:t>
      </w:r>
      <w:r>
        <w:tab/>
        <w:t xml:space="preserve">как </w:t>
      </w:r>
      <w:r>
        <w:tab/>
        <w:t xml:space="preserve">общих  естественно-научных </w:t>
      </w:r>
      <w:r>
        <w:tab/>
        <w:t xml:space="preserve">понятий, </w:t>
      </w:r>
      <w:r>
        <w:tab/>
        <w:t xml:space="preserve">так </w:t>
      </w:r>
      <w:r>
        <w:tab/>
        <w:t xml:space="preserve">и </w:t>
      </w:r>
      <w:r>
        <w:tab/>
        <w:t xml:space="preserve">понятий, </w:t>
      </w:r>
      <w:r>
        <w:tab/>
        <w:t xml:space="preserve">являющихся </w:t>
      </w:r>
      <w:r>
        <w:tab/>
        <w:t xml:space="preserve">системными  для отдельных предметов естественно-научного цикла. </w:t>
      </w:r>
    </w:p>
    <w:p w:rsidR="00FE5DA3" w:rsidRDefault="009C71D5">
      <w:pPr>
        <w:ind w:left="-10" w:right="334" w:firstLine="711"/>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 </w:t>
      </w:r>
    </w:p>
    <w:p w:rsidR="00FE5DA3" w:rsidRDefault="009C71D5">
      <w:pPr>
        <w:ind w:left="-10" w:right="334" w:firstLine="711"/>
      </w:pPr>
      <w:r>
        <w:t xml:space="preserve">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 </w:t>
      </w:r>
    </w:p>
    <w:p w:rsidR="00FE5DA3" w:rsidRDefault="009C71D5">
      <w:pPr>
        <w:ind w:left="-10" w:right="334" w:firstLine="711"/>
      </w:pPr>
      <w:r>
        <w:t xml:space="preserve">Биология: клетка, организм, экосистема, биосфера, макро- и микроэлементы, витамины, обмен веществ в организме. </w:t>
      </w:r>
    </w:p>
    <w:p w:rsidR="00FE5DA3" w:rsidRDefault="009C71D5">
      <w:pPr>
        <w:ind w:left="721" w:right="334"/>
      </w:pPr>
      <w:r>
        <w:t xml:space="preserve">География: минералы, горные породы, полезные ископаемые, топливо, ресурсы. </w:t>
      </w:r>
    </w:p>
    <w:p w:rsidR="00FE5DA3" w:rsidRDefault="009C71D5">
      <w:pPr>
        <w:ind w:left="-10" w:right="334" w:firstLine="711"/>
      </w:pPr>
      <w: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 </w:t>
      </w:r>
    </w:p>
    <w:p w:rsidR="00FE5DA3" w:rsidRDefault="009C71D5">
      <w:pPr>
        <w:ind w:left="-10" w:right="334" w:firstLine="711"/>
      </w:pPr>
      <w:r>
        <w:t xml:space="preserve">124.8. Планируемые результаты освоения программы по химии на уровне среднего общего образования. </w:t>
      </w:r>
    </w:p>
    <w:p w:rsidR="00FE5DA3" w:rsidRDefault="009C71D5">
      <w:pPr>
        <w:ind w:left="-10" w:right="334" w:firstLine="711"/>
      </w:pPr>
      <w:r>
        <w:t xml:space="preserve">124.8.1. 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FE5DA3" w:rsidRDefault="009C71D5">
      <w:pPr>
        <w:ind w:left="-10" w:right="334" w:firstLine="711"/>
      </w:pPr>
      <w:r>
        <w:t xml:space="preserve">124.8.2. 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E5DA3" w:rsidRDefault="009C71D5">
      <w:pPr>
        <w:ind w:left="721" w:right="334"/>
      </w:pPr>
      <w:r>
        <w:t xml:space="preserve">осознание обучающимися российской гражданской идентичности – готовности к </w:t>
      </w:r>
    </w:p>
    <w:p w:rsidR="00FE5DA3" w:rsidRDefault="009C71D5">
      <w:pPr>
        <w:ind w:left="701" w:right="3880" w:hanging="711"/>
      </w:pPr>
      <w:r>
        <w:lastRenderedPageBreak/>
        <w:t xml:space="preserve">саморазвитию, самостоятельности и самоопределению;  наличие мотивации к обучению;  </w:t>
      </w:r>
    </w:p>
    <w:p w:rsidR="00FE5DA3" w:rsidRDefault="009C71D5">
      <w:pPr>
        <w:ind w:left="721" w:right="334"/>
      </w:pPr>
      <w:r>
        <w:t xml:space="preserve">целенаправленное развитие внутренних убеждений личности на основе ключевых </w:t>
      </w:r>
    </w:p>
    <w:p w:rsidR="00FE5DA3" w:rsidRDefault="009C71D5">
      <w:pPr>
        <w:ind w:left="701" w:right="334" w:hanging="711"/>
      </w:pPr>
      <w:r>
        <w:t xml:space="preserve">ценностей и исторических традиций базовой науки химии;  готовность и способность обучающихся руководствоваться в своей деятельности </w:t>
      </w:r>
    </w:p>
    <w:p w:rsidR="00FE5DA3" w:rsidRDefault="009C71D5">
      <w:pPr>
        <w:ind w:left="701" w:right="334" w:hanging="711"/>
      </w:pPr>
      <w:r>
        <w:t xml:space="preserve">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w:t>
      </w:r>
    </w:p>
    <w:p w:rsidR="00FE5DA3" w:rsidRDefault="009C71D5">
      <w:pPr>
        <w:ind w:left="0" w:right="334"/>
      </w:pPr>
      <w:r>
        <w:t xml:space="preserve">и строить жизненные планы. </w:t>
      </w:r>
    </w:p>
    <w:p w:rsidR="00FE5DA3" w:rsidRDefault="009C71D5">
      <w:pPr>
        <w:ind w:left="-10" w:right="334" w:firstLine="711"/>
      </w:pPr>
      <w:r>
        <w:t xml:space="preserve">124.8.3. 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FE5DA3" w:rsidRDefault="009C71D5">
      <w:pPr>
        <w:ind w:left="-10" w:right="334" w:firstLine="711"/>
      </w:pPr>
      <w:r>
        <w:t xml:space="preserve">124.8.4.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FE5DA3" w:rsidRDefault="009C71D5">
      <w:pPr>
        <w:ind w:left="721" w:right="334"/>
      </w:pPr>
      <w:r>
        <w:t xml:space="preserve">1) гражданского воспитания: осознания обучающимися своих конституционных прав и обязанностей, уважения к закону </w:t>
      </w:r>
    </w:p>
    <w:p w:rsidR="00FE5DA3" w:rsidRDefault="009C71D5">
      <w:pPr>
        <w:ind w:left="0" w:right="334"/>
      </w:pPr>
      <w:r>
        <w:t xml:space="preserve">и правопорядку; </w:t>
      </w:r>
    </w:p>
    <w:p w:rsidR="00FE5DA3" w:rsidRDefault="009C71D5">
      <w:pPr>
        <w:tabs>
          <w:tab w:val="center" w:pos="1462"/>
          <w:tab w:val="center" w:pos="2560"/>
          <w:tab w:val="center" w:pos="3526"/>
          <w:tab w:val="center" w:pos="4799"/>
          <w:tab w:val="center" w:pos="5523"/>
          <w:tab w:val="center" w:pos="6348"/>
          <w:tab w:val="center" w:pos="7938"/>
          <w:tab w:val="center" w:pos="9631"/>
        </w:tabs>
        <w:ind w:left="0" w:right="0" w:firstLine="0"/>
        <w:jc w:val="left"/>
      </w:pPr>
      <w:r>
        <w:rPr>
          <w:rFonts w:ascii="Calibri" w:eastAsia="Calibri" w:hAnsi="Calibri" w:cs="Calibri"/>
          <w:sz w:val="22"/>
        </w:rPr>
        <w:tab/>
      </w:r>
      <w:r>
        <w:t xml:space="preserve">представления </w:t>
      </w:r>
      <w:r>
        <w:tab/>
        <w:t xml:space="preserve">о </w:t>
      </w:r>
      <w:r>
        <w:tab/>
        <w:t xml:space="preserve">социальных </w:t>
      </w:r>
      <w:r>
        <w:tab/>
        <w:t xml:space="preserve">нормах </w:t>
      </w:r>
      <w:r>
        <w:tab/>
        <w:t xml:space="preserve">и </w:t>
      </w:r>
      <w:r>
        <w:tab/>
        <w:t xml:space="preserve">правилах </w:t>
      </w:r>
      <w:r>
        <w:tab/>
        <w:t xml:space="preserve">межличностных </w:t>
      </w:r>
      <w:r>
        <w:tab/>
        <w:t xml:space="preserve">отношений  </w:t>
      </w:r>
    </w:p>
    <w:p w:rsidR="00FE5DA3" w:rsidRDefault="009C71D5">
      <w:pPr>
        <w:ind w:left="701" w:right="334" w:hanging="711"/>
      </w:pPr>
      <w:r>
        <w:t xml:space="preserve">в коллективе;  готовности к совместной творческой деятельности при создании учебных проектов, </w:t>
      </w:r>
    </w:p>
    <w:p w:rsidR="00FE5DA3" w:rsidRDefault="009C71D5">
      <w:pPr>
        <w:ind w:left="701" w:right="334" w:hanging="711"/>
      </w:pPr>
      <w:r>
        <w:t xml:space="preserve">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w:t>
      </w:r>
    </w:p>
    <w:p w:rsidR="00FE5DA3" w:rsidRDefault="009C71D5">
      <w:pPr>
        <w:ind w:left="701" w:right="5274" w:hanging="711"/>
      </w:pPr>
      <w:r>
        <w:t xml:space="preserve">анализе различных видов учебной деятельности; 2) патриотического воспитания: </w:t>
      </w:r>
    </w:p>
    <w:p w:rsidR="00FE5DA3" w:rsidRDefault="009C71D5">
      <w:pPr>
        <w:ind w:left="721" w:right="334"/>
      </w:pPr>
      <w:r>
        <w:t xml:space="preserve">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w:t>
      </w:r>
    </w:p>
    <w:p w:rsidR="00FE5DA3" w:rsidRDefault="009C71D5">
      <w:pPr>
        <w:ind w:left="0" w:right="334"/>
      </w:pPr>
      <w:r>
        <w:t xml:space="preserve">осознания того, что достижения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w:t>
      </w:r>
    </w:p>
    <w:p w:rsidR="00FE5DA3" w:rsidRDefault="009C71D5">
      <w:pPr>
        <w:ind w:left="701" w:right="4055" w:hanging="711"/>
      </w:pPr>
      <w:r>
        <w:t xml:space="preserve">передовых достижениях современной отечественной химии; 3) духовно-нравственного воспитания: </w:t>
      </w:r>
    </w:p>
    <w:p w:rsidR="00FE5DA3" w:rsidRDefault="009C71D5">
      <w:pPr>
        <w:ind w:left="721" w:right="334"/>
      </w:pPr>
      <w:r>
        <w:t xml:space="preserve">нравственного сознания, этического поведения; </w:t>
      </w:r>
    </w:p>
    <w:p w:rsidR="00FE5DA3" w:rsidRDefault="009C71D5">
      <w:pPr>
        <w:tabs>
          <w:tab w:val="center" w:pos="1357"/>
          <w:tab w:val="center" w:pos="2933"/>
          <w:tab w:val="center" w:pos="4364"/>
          <w:tab w:val="center" w:pos="5806"/>
          <w:tab w:val="center" w:pos="6797"/>
          <w:tab w:val="center" w:pos="7949"/>
          <w:tab w:val="center" w:pos="9627"/>
        </w:tabs>
        <w:ind w:left="0" w:right="0" w:firstLine="0"/>
        <w:jc w:val="left"/>
      </w:pPr>
      <w:r>
        <w:rPr>
          <w:rFonts w:ascii="Calibri" w:eastAsia="Calibri" w:hAnsi="Calibri" w:cs="Calibri"/>
          <w:sz w:val="22"/>
        </w:rPr>
        <w:tab/>
      </w:r>
      <w:r>
        <w:t xml:space="preserve">способности </w:t>
      </w:r>
      <w:r>
        <w:tab/>
        <w:t xml:space="preserve">оценивать </w:t>
      </w:r>
      <w:r>
        <w:tab/>
        <w:t xml:space="preserve">ситуации, </w:t>
      </w:r>
      <w:r>
        <w:tab/>
        <w:t xml:space="preserve">связанные </w:t>
      </w:r>
      <w:r>
        <w:tab/>
        <w:t xml:space="preserve">с </w:t>
      </w:r>
      <w:r>
        <w:tab/>
        <w:t xml:space="preserve">химическими </w:t>
      </w:r>
      <w:r>
        <w:tab/>
        <w:t xml:space="preserve">явлениями,  </w:t>
      </w:r>
    </w:p>
    <w:p w:rsidR="00FE5DA3" w:rsidRDefault="009C71D5">
      <w:pPr>
        <w:ind w:left="701" w:right="334" w:hanging="711"/>
      </w:pPr>
      <w:r>
        <w:t xml:space="preserve">и принимать осознанные решения, ориентируясь на морально-нравственные нормы и ценности; готовности оценивать своё поведение и поступки своих товарищей с позиций нравственных </w:t>
      </w:r>
    </w:p>
    <w:p w:rsidR="00FE5DA3" w:rsidRDefault="009C71D5">
      <w:pPr>
        <w:ind w:left="701" w:right="334" w:hanging="711"/>
      </w:pPr>
      <w:r>
        <w:t xml:space="preserve">и правовых норм и осознание последствий этих поступков; 4) формирования культуры здоровья: понимания ценностей здорового и безопасного образа жизни, необходимости </w:t>
      </w:r>
    </w:p>
    <w:p w:rsidR="00FE5DA3" w:rsidRDefault="009C71D5">
      <w:pPr>
        <w:ind w:left="701" w:right="334" w:hanging="711"/>
      </w:pPr>
      <w:r>
        <w:t xml:space="preserve">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w:t>
      </w:r>
    </w:p>
    <w:p w:rsidR="00FE5DA3" w:rsidRDefault="009C71D5">
      <w:pPr>
        <w:ind w:left="701" w:right="334" w:hanging="711"/>
      </w:pPr>
      <w:r>
        <w:t xml:space="preserve">трудовой деятельности;  понимания ценности правил индивидуального и коллективного безопасного поведения в </w:t>
      </w:r>
    </w:p>
    <w:p w:rsidR="00FE5DA3" w:rsidRDefault="009C71D5">
      <w:pPr>
        <w:ind w:left="701" w:right="334" w:hanging="711"/>
      </w:pPr>
      <w:r>
        <w:t xml:space="preserve">ситуациях, угрожающих здоровью и жизни людей;  осознания последствий и неприятия вредных привычек (употребления алкоголя, </w:t>
      </w:r>
    </w:p>
    <w:p w:rsidR="00FE5DA3" w:rsidRDefault="009C71D5">
      <w:pPr>
        <w:ind w:left="0" w:right="334"/>
      </w:pPr>
      <w:r>
        <w:t xml:space="preserve">наркотиков, курения); </w:t>
      </w:r>
    </w:p>
    <w:p w:rsidR="00FE5DA3" w:rsidRDefault="009C71D5">
      <w:pPr>
        <w:ind w:left="721" w:right="334"/>
      </w:pPr>
      <w:r>
        <w:t xml:space="preserve">5) трудового воспитания: коммуникативной компетентности в учебно-исследовательской деятельности, общественно </w:t>
      </w:r>
    </w:p>
    <w:p w:rsidR="00FE5DA3" w:rsidRDefault="009C71D5">
      <w:pPr>
        <w:ind w:left="701" w:right="334" w:hanging="711"/>
      </w:pPr>
      <w:r>
        <w:lastRenderedPageBreak/>
        <w:t xml:space="preserve">полезной, творческой и других видах деятельности; установки на активное участие в решении практических задач социальной направленности </w:t>
      </w:r>
    </w:p>
    <w:p w:rsidR="00FE5DA3" w:rsidRDefault="009C71D5">
      <w:pPr>
        <w:ind w:left="0" w:right="334"/>
      </w:pPr>
      <w:r>
        <w:t xml:space="preserve">(в рамках своего класса, школы);  </w:t>
      </w:r>
    </w:p>
    <w:p w:rsidR="00FE5DA3" w:rsidRDefault="009C71D5">
      <w:pPr>
        <w:tabs>
          <w:tab w:val="center" w:pos="1165"/>
          <w:tab w:val="center" w:pos="2199"/>
          <w:tab w:val="center" w:pos="3553"/>
          <w:tab w:val="center" w:pos="5348"/>
          <w:tab w:val="center" w:pos="6927"/>
          <w:tab w:val="center" w:pos="8582"/>
          <w:tab w:val="center" w:pos="9951"/>
        </w:tabs>
        <w:ind w:left="0" w:right="0" w:firstLine="0"/>
        <w:jc w:val="left"/>
      </w:pPr>
      <w:r>
        <w:rPr>
          <w:rFonts w:ascii="Calibri" w:eastAsia="Calibri" w:hAnsi="Calibri" w:cs="Calibri"/>
          <w:sz w:val="22"/>
        </w:rPr>
        <w:tab/>
      </w:r>
      <w:r>
        <w:t xml:space="preserve">интереса </w:t>
      </w:r>
      <w:r>
        <w:tab/>
        <w:t xml:space="preserve">к </w:t>
      </w:r>
      <w:r>
        <w:tab/>
        <w:t xml:space="preserve">практическому </w:t>
      </w:r>
      <w:r>
        <w:tab/>
        <w:t xml:space="preserve">изучению </w:t>
      </w:r>
      <w:r>
        <w:tab/>
        <w:t xml:space="preserve">профессий </w:t>
      </w:r>
      <w:r>
        <w:tab/>
        <w:t xml:space="preserve">различного </w:t>
      </w:r>
      <w:r>
        <w:tab/>
        <w:t xml:space="preserve">рода,  </w:t>
      </w:r>
    </w:p>
    <w:p w:rsidR="00FE5DA3" w:rsidRDefault="009C71D5">
      <w:pPr>
        <w:ind w:left="701" w:right="2605" w:hanging="711"/>
      </w:pPr>
      <w:r>
        <w:t xml:space="preserve">в том числе на основе применения предметных знаний по химии;  уважения к труду, людям труда и результатам трудовой деятельности;  </w:t>
      </w:r>
    </w:p>
    <w:p w:rsidR="00FE5DA3" w:rsidRDefault="009C71D5">
      <w:pPr>
        <w:ind w:left="-10" w:right="334" w:firstLine="711"/>
      </w:pPr>
      <w: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6) экологического воспитания: экологически целесообразного отношения к природе, как источнику существования жизни </w:t>
      </w:r>
    </w:p>
    <w:p w:rsidR="00FE5DA3" w:rsidRDefault="009C71D5">
      <w:pPr>
        <w:ind w:left="701" w:right="334" w:hanging="711"/>
      </w:pPr>
      <w:r>
        <w:t xml:space="preserve">на Земле; понимания глобального характера экологических проблем, влияния экономических </w:t>
      </w:r>
    </w:p>
    <w:p w:rsidR="00FE5DA3" w:rsidRDefault="009C71D5">
      <w:pPr>
        <w:ind w:left="701" w:right="334" w:hanging="711"/>
      </w:pPr>
      <w:r>
        <w:t xml:space="preserve">процессов на состояние природной и социальной среды;  осознания необходимости использования достижений химии для решения вопросов </w:t>
      </w:r>
    </w:p>
    <w:p w:rsidR="00FE5DA3" w:rsidRDefault="009C71D5">
      <w:pPr>
        <w:ind w:left="0" w:right="334"/>
      </w:pPr>
      <w:r>
        <w:t xml:space="preserve">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w:t>
      </w:r>
    </w:p>
    <w:p w:rsidR="00FE5DA3" w:rsidRDefault="009C71D5">
      <w:pPr>
        <w:ind w:left="0" w:right="334"/>
      </w:pPr>
      <w:r>
        <w:t xml:space="preserve">деятельности экологической направленности, умения руководствоваться  ими в познавательной, коммуникативной и социальной практике, способности  </w:t>
      </w:r>
    </w:p>
    <w:p w:rsidR="00FE5DA3" w:rsidRDefault="009C71D5">
      <w:pPr>
        <w:ind w:left="701" w:right="334" w:hanging="711"/>
      </w:pPr>
      <w:r>
        <w:t xml:space="preserve">и умения активно противостоять идеологии хемофобии; 7) ценности научного познания: сформированности мировоззрения, соответствующего современному уровню развития </w:t>
      </w:r>
    </w:p>
    <w:p w:rsidR="00FE5DA3" w:rsidRDefault="009C71D5">
      <w:pPr>
        <w:ind w:left="701" w:right="334" w:hanging="711"/>
      </w:pPr>
      <w:r>
        <w:t xml:space="preserve">науки и общественной практики;  понимания специфики химии как науки, осознания её роли в формировании рационального </w:t>
      </w:r>
    </w:p>
    <w:p w:rsidR="00FE5DA3" w:rsidRDefault="009C71D5">
      <w:pPr>
        <w:tabs>
          <w:tab w:val="center" w:pos="2649"/>
          <w:tab w:val="center" w:pos="4824"/>
          <w:tab w:val="center" w:pos="6995"/>
          <w:tab w:val="center" w:pos="9455"/>
        </w:tabs>
        <w:ind w:left="-10" w:right="0" w:firstLine="0"/>
        <w:jc w:val="left"/>
      </w:pPr>
      <w:r>
        <w:t xml:space="preserve">научного </w:t>
      </w:r>
      <w:r>
        <w:tab/>
        <w:t xml:space="preserve">мышления, </w:t>
      </w:r>
      <w:r>
        <w:tab/>
        <w:t xml:space="preserve">создании </w:t>
      </w:r>
      <w:r>
        <w:tab/>
        <w:t xml:space="preserve">целостного </w:t>
      </w:r>
      <w:r>
        <w:tab/>
        <w:t xml:space="preserve">представления  </w:t>
      </w:r>
    </w:p>
    <w:p w:rsidR="00FE5DA3" w:rsidRDefault="009C71D5">
      <w:pPr>
        <w:ind w:left="0" w:right="334"/>
      </w:pPr>
      <w:r>
        <w:t xml:space="preserve">об окружающем мире как о единстве природы и человека, в познании природных закономерностей и решении проблем сохранения природного равновесия; убеждённости в особой значимости химии для современной цивилизации:  </w:t>
      </w:r>
    </w:p>
    <w:p w:rsidR="00FE5DA3" w:rsidRDefault="009C71D5">
      <w:pPr>
        <w:ind w:left="0" w:right="334"/>
      </w:pPr>
      <w:r>
        <w:t xml:space="preserve">в её гуманистической направленности и важной роли в создании новой базы материальной </w:t>
      </w:r>
    </w:p>
    <w:p w:rsidR="00FE5DA3" w:rsidRDefault="009C71D5">
      <w:pPr>
        <w:ind w:left="0" w:right="334"/>
      </w:pPr>
      <w:r>
        <w:t xml:space="preserve">культуры, решении глобальных проблем устойчивого развития человечества – сырьевой, энергетической, пищевой и экологической безопасности,  </w:t>
      </w:r>
    </w:p>
    <w:p w:rsidR="00FE5DA3" w:rsidRDefault="009C71D5">
      <w:pPr>
        <w:ind w:left="0" w:right="334"/>
      </w:pPr>
      <w:r>
        <w:t xml:space="preserve">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p>
    <w:p w:rsidR="00FE5DA3" w:rsidRDefault="009C71D5">
      <w:pPr>
        <w:ind w:left="0" w:right="334"/>
      </w:pPr>
      <w:r>
        <w:t xml:space="preserve">в нём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w:t>
      </w:r>
    </w:p>
    <w:p w:rsidR="00FE5DA3" w:rsidRDefault="009C71D5">
      <w:pPr>
        <w:ind w:left="701" w:right="3996" w:hanging="711"/>
      </w:pPr>
      <w:r>
        <w:t xml:space="preserve">реальных жизненных ситуациях; интереса к познанию и исследовательской деятельности;  </w:t>
      </w:r>
    </w:p>
    <w:p w:rsidR="00FE5DA3" w:rsidRDefault="009C71D5">
      <w:pPr>
        <w:tabs>
          <w:tab w:val="center" w:pos="1283"/>
          <w:tab w:val="center" w:pos="2204"/>
          <w:tab w:val="center" w:pos="3192"/>
          <w:tab w:val="center" w:pos="4175"/>
          <w:tab w:val="center" w:pos="5265"/>
          <w:tab w:val="center" w:pos="6967"/>
          <w:tab w:val="center" w:pos="7984"/>
          <w:tab w:val="center" w:pos="9267"/>
        </w:tabs>
        <w:ind w:left="0" w:right="0" w:firstLine="0"/>
        <w:jc w:val="left"/>
      </w:pPr>
      <w:r>
        <w:rPr>
          <w:rFonts w:ascii="Calibri" w:eastAsia="Calibri" w:hAnsi="Calibri" w:cs="Calibri"/>
          <w:sz w:val="22"/>
        </w:rPr>
        <w:tab/>
      </w:r>
      <w:r>
        <w:t xml:space="preserve">готовности </w:t>
      </w:r>
      <w:r>
        <w:tab/>
        <w:t xml:space="preserve">и </w:t>
      </w:r>
      <w:r>
        <w:tab/>
        <w:t xml:space="preserve">способности </w:t>
      </w:r>
      <w:r>
        <w:tab/>
        <w:t xml:space="preserve">к </w:t>
      </w:r>
      <w:r>
        <w:tab/>
        <w:t xml:space="preserve">непрерывному </w:t>
      </w:r>
      <w:r>
        <w:tab/>
        <w:t xml:space="preserve">образованию </w:t>
      </w:r>
      <w:r>
        <w:tab/>
        <w:t xml:space="preserve">и </w:t>
      </w:r>
      <w:r>
        <w:tab/>
        <w:t xml:space="preserve">самообразованию,  </w:t>
      </w:r>
    </w:p>
    <w:p w:rsidR="00FE5DA3" w:rsidRDefault="009C71D5">
      <w:pPr>
        <w:ind w:left="701" w:right="334" w:hanging="711"/>
      </w:pPr>
      <w:r>
        <w:t xml:space="preserve">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
    <w:p w:rsidR="00FE5DA3" w:rsidRDefault="009C71D5">
      <w:pPr>
        <w:ind w:left="-10" w:right="334" w:firstLine="711"/>
      </w:pPr>
      <w:r>
        <w:t xml:space="preserve">124.8.5. Метапредметные результаты освоения учебного предмета «Химия»  на уровне среднего общего образования включают:  </w:t>
      </w:r>
    </w:p>
    <w:p w:rsidR="00FE5DA3" w:rsidRDefault="009C71D5">
      <w:pPr>
        <w:ind w:left="-10" w:right="334" w:firstLine="711"/>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p>
    <w:p w:rsidR="00FE5DA3" w:rsidRDefault="009C71D5">
      <w:pPr>
        <w:ind w:left="0" w:right="334"/>
      </w:pPr>
      <w:r>
        <w:lastRenderedPageBreak/>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w:t>
      </w:r>
    </w:p>
    <w:p w:rsidR="00FE5DA3" w:rsidRDefault="009C71D5">
      <w:pPr>
        <w:ind w:left="0" w:right="334"/>
      </w:pPr>
      <w:r>
        <w:t xml:space="preserve">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w:t>
      </w:r>
    </w:p>
    <w:p w:rsidR="00FE5DA3" w:rsidRDefault="009C71D5">
      <w:pPr>
        <w:ind w:left="0" w:right="334"/>
      </w:pPr>
      <w:r>
        <w:t xml:space="preserve">мировоззренческие знания и универсальные учебные действия в познавательной  и социальной практике. </w:t>
      </w:r>
    </w:p>
    <w:p w:rsidR="00FE5DA3" w:rsidRDefault="009C71D5">
      <w:pPr>
        <w:ind w:left="-10" w:right="334" w:firstLine="711"/>
      </w:pPr>
      <w:r>
        <w:t xml:space="preserve">124.8.6. Метапредметные результаты отражают овладение универсальными учебными познавательными, коммуникативными и регулятивными действиями.  </w:t>
      </w:r>
    </w:p>
    <w:p w:rsidR="00FE5DA3" w:rsidRDefault="009C71D5">
      <w:pPr>
        <w:ind w:left="721" w:right="334"/>
      </w:pPr>
      <w:r>
        <w:t xml:space="preserve">124.8.6.1. Овладение универсальными учебными познавательными действиями: </w:t>
      </w:r>
    </w:p>
    <w:p w:rsidR="00FE5DA3" w:rsidRDefault="009C71D5">
      <w:pPr>
        <w:ind w:left="721" w:right="334"/>
      </w:pPr>
      <w:r>
        <w:t xml:space="preserve">1) базовые логические действия: </w:t>
      </w:r>
    </w:p>
    <w:p w:rsidR="00FE5DA3" w:rsidRDefault="009C71D5">
      <w:pPr>
        <w:tabs>
          <w:tab w:val="center" w:pos="1519"/>
          <w:tab w:val="center" w:pos="3552"/>
          <w:tab w:val="center" w:pos="4843"/>
          <w:tab w:val="center" w:pos="6188"/>
          <w:tab w:val="center" w:pos="7983"/>
          <w:tab w:val="center" w:pos="9570"/>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всесторонне  </w:t>
      </w:r>
    </w:p>
    <w:p w:rsidR="00FE5DA3" w:rsidRDefault="009C71D5">
      <w:pPr>
        <w:ind w:left="701" w:right="334" w:hanging="711"/>
      </w:pPr>
      <w:r>
        <w:t xml:space="preserve">её рассматривать;  определять цели деятельности, задавая параметры и критерии их достижения, соотносить </w:t>
      </w:r>
    </w:p>
    <w:p w:rsidR="00FE5DA3" w:rsidRDefault="009C71D5">
      <w:pPr>
        <w:ind w:left="701" w:right="334" w:hanging="711"/>
      </w:pPr>
      <w:r>
        <w:t xml:space="preserve">результаты деятельности с поставленными целями; использовать при освоении знаний приёмы логического мышления – выделять характерные </w:t>
      </w:r>
    </w:p>
    <w:p w:rsidR="00FE5DA3" w:rsidRDefault="009C71D5">
      <w:pPr>
        <w:ind w:left="0" w:right="334"/>
      </w:pPr>
      <w:r>
        <w:t xml:space="preserve">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w:t>
      </w:r>
    </w:p>
    <w:p w:rsidR="00FE5DA3" w:rsidRDefault="009C71D5">
      <w:pPr>
        <w:ind w:left="721" w:right="334"/>
      </w:pPr>
      <w:r>
        <w:t xml:space="preserve">строить логические рассуждения (индуктивные, дедуктивные, по аналогии), выявлять </w:t>
      </w:r>
    </w:p>
    <w:p w:rsidR="00FE5DA3" w:rsidRDefault="009C71D5">
      <w:pPr>
        <w:ind w:left="0" w:right="334"/>
      </w:pPr>
      <w:r>
        <w:t xml:space="preserve">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FE5DA3" w:rsidRDefault="009C71D5">
      <w:pPr>
        <w:numPr>
          <w:ilvl w:val="0"/>
          <w:numId w:val="28"/>
        </w:numPr>
        <w:spacing w:after="41" w:line="270" w:lineRule="auto"/>
        <w:ind w:right="334" w:hanging="264"/>
        <w:jc w:val="left"/>
      </w:pPr>
      <w:r>
        <w:t xml:space="preserve">базовые исследовательские действия: владеть основами методов научного познания веществ и химических реакций; формулировать </w:t>
      </w:r>
      <w:r>
        <w:tab/>
        <w:t xml:space="preserve">цели </w:t>
      </w:r>
      <w:r>
        <w:tab/>
        <w:t xml:space="preserve">и </w:t>
      </w:r>
      <w:r>
        <w:tab/>
        <w:t xml:space="preserve">задачи </w:t>
      </w:r>
      <w:r>
        <w:tab/>
        <w:t xml:space="preserve">исследования, </w:t>
      </w:r>
      <w:r>
        <w:tab/>
        <w:t xml:space="preserve">использовать </w:t>
      </w:r>
      <w:r>
        <w:tab/>
        <w:t xml:space="preserve">поставленные  и </w:t>
      </w:r>
      <w:r>
        <w:tab/>
        <w:t xml:space="preserve">самостоятельно </w:t>
      </w:r>
      <w:r>
        <w:tab/>
        <w:t xml:space="preserve">сформулированные </w:t>
      </w:r>
      <w:r>
        <w:tab/>
        <w:t xml:space="preserve">вопросы </w:t>
      </w:r>
      <w:r>
        <w:tab/>
        <w:t xml:space="preserve">в </w:t>
      </w:r>
      <w:r>
        <w:tab/>
        <w:t xml:space="preserve">качестве </w:t>
      </w:r>
      <w:r>
        <w:tab/>
        <w:t xml:space="preserve">инструмента </w:t>
      </w:r>
      <w:r>
        <w:tab/>
        <w:t xml:space="preserve">познания  </w:t>
      </w:r>
    </w:p>
    <w:p w:rsidR="00FE5DA3" w:rsidRDefault="009C71D5">
      <w:pPr>
        <w:ind w:left="0" w:right="334"/>
      </w:pPr>
      <w:r>
        <w:t xml:space="preserve">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FE5DA3" w:rsidRDefault="009C71D5">
      <w:pPr>
        <w:numPr>
          <w:ilvl w:val="0"/>
          <w:numId w:val="28"/>
        </w:numPr>
        <w:ind w:right="334" w:hanging="264"/>
        <w:jc w:val="left"/>
      </w:pPr>
      <w:r>
        <w:t xml:space="preserve">работа с информацией: </w:t>
      </w:r>
    </w:p>
    <w:p w:rsidR="00FE5DA3" w:rsidRDefault="009C71D5">
      <w:pPr>
        <w:ind w:left="721" w:right="334"/>
      </w:pPr>
      <w:r>
        <w:t xml:space="preserve">ориентироваться в различных источниках информации (научно-популярная литература </w:t>
      </w:r>
    </w:p>
    <w:p w:rsidR="00FE5DA3" w:rsidRDefault="009C71D5">
      <w:pPr>
        <w:ind w:left="0" w:right="334"/>
      </w:pPr>
      <w:r>
        <w:t xml:space="preserve">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w:t>
      </w:r>
    </w:p>
    <w:p w:rsidR="00FE5DA3" w:rsidRDefault="009C71D5">
      <w:pPr>
        <w:ind w:left="701" w:right="334" w:hanging="711"/>
      </w:pPr>
      <w:r>
        <w:t xml:space="preserve">непротиворечивость;  формулировать запросы и применять различные методы при поиске и отборе информации, </w:t>
      </w:r>
    </w:p>
    <w:p w:rsidR="00FE5DA3" w:rsidRDefault="009C71D5">
      <w:pPr>
        <w:ind w:left="701" w:right="334" w:hanging="711"/>
      </w:pPr>
      <w:r>
        <w:lastRenderedPageBreak/>
        <w:t xml:space="preserve">необходимой для выполнения учебных задач определённого типа;  приобретать опыт использования информационно-коммуникативных технологий и </w:t>
      </w:r>
    </w:p>
    <w:p w:rsidR="00FE5DA3" w:rsidRDefault="009C71D5">
      <w:pPr>
        <w:ind w:left="701" w:right="334" w:hanging="711"/>
      </w:pPr>
      <w:r>
        <w:t xml:space="preserve">различных поисковых систем;  самостоятельно выбирать оптимальную форму представления информации (схемы, </w:t>
      </w:r>
    </w:p>
    <w:p w:rsidR="00FE5DA3" w:rsidRDefault="009C71D5">
      <w:pPr>
        <w:ind w:left="701" w:right="334" w:hanging="711"/>
      </w:pPr>
      <w:r>
        <w:t xml:space="preserve">графики, диаграммы, таблицы, рисунки и другие); использовать научный язык в качестве средства при работе с химической информацией: </w:t>
      </w:r>
    </w:p>
    <w:p w:rsidR="00FE5DA3" w:rsidRDefault="009C71D5">
      <w:pPr>
        <w:ind w:left="0" w:right="334"/>
      </w:pPr>
      <w:r>
        <w:t xml:space="preserve">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FE5DA3" w:rsidRDefault="009C71D5">
      <w:pPr>
        <w:ind w:left="721" w:right="334"/>
      </w:pPr>
      <w:r>
        <w:t xml:space="preserve">124.8.6.2. Овладение универсальными коммуникативными действиями: </w:t>
      </w:r>
    </w:p>
    <w:p w:rsidR="00FE5DA3" w:rsidRDefault="009C71D5">
      <w:pPr>
        <w:tabs>
          <w:tab w:val="center" w:pos="1142"/>
          <w:tab w:val="center" w:pos="2420"/>
          <w:tab w:val="center" w:pos="3385"/>
          <w:tab w:val="center" w:pos="4406"/>
          <w:tab w:val="center" w:pos="5979"/>
          <w:tab w:val="center" w:pos="7336"/>
          <w:tab w:val="center" w:pos="8062"/>
          <w:tab w:val="center" w:pos="8766"/>
          <w:tab w:val="center" w:pos="9807"/>
        </w:tabs>
        <w:ind w:left="0" w:right="0" w:firstLine="0"/>
        <w:jc w:val="left"/>
      </w:pPr>
      <w:r>
        <w:rPr>
          <w:rFonts w:ascii="Calibri" w:eastAsia="Calibri" w:hAnsi="Calibri" w:cs="Calibri"/>
          <w:sz w:val="22"/>
        </w:rPr>
        <w:tab/>
      </w:r>
      <w:r>
        <w:t xml:space="preserve">задавать </w:t>
      </w:r>
      <w:r>
        <w:tab/>
        <w:t xml:space="preserve">вопросы </w:t>
      </w:r>
      <w:r>
        <w:tab/>
        <w:t xml:space="preserve">по </w:t>
      </w:r>
      <w:r>
        <w:tab/>
        <w:t xml:space="preserve">существу </w:t>
      </w:r>
      <w:r>
        <w:tab/>
        <w:t xml:space="preserve">обсуждаемой </w:t>
      </w:r>
      <w:r>
        <w:tab/>
        <w:t xml:space="preserve">темы </w:t>
      </w:r>
      <w:r>
        <w:tab/>
        <w:t xml:space="preserve">в </w:t>
      </w:r>
      <w:r>
        <w:tab/>
        <w:t xml:space="preserve">ходе </w:t>
      </w:r>
      <w:r>
        <w:tab/>
        <w:t xml:space="preserve">диалога  </w:t>
      </w:r>
    </w:p>
    <w:p w:rsidR="00FE5DA3" w:rsidRDefault="009C71D5">
      <w:pPr>
        <w:ind w:left="0" w:right="334"/>
      </w:pPr>
      <w:r>
        <w:t xml:space="preserve">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p>
    <w:p w:rsidR="00FE5DA3" w:rsidRDefault="009C71D5">
      <w:pPr>
        <w:ind w:left="0" w:right="334"/>
      </w:pPr>
      <w:r>
        <w:t xml:space="preserve">по результатам проведённых исследований путём согласования позиций в ходе обсуждения и обмена мнениями. </w:t>
      </w:r>
    </w:p>
    <w:p w:rsidR="00FE5DA3" w:rsidRDefault="009C71D5">
      <w:pPr>
        <w:ind w:left="721" w:right="334"/>
      </w:pPr>
      <w:r>
        <w:t xml:space="preserve">124.8.6.3. Овладение универсальными регулятивными действиями: </w:t>
      </w:r>
    </w:p>
    <w:p w:rsidR="00FE5DA3" w:rsidRDefault="009C71D5">
      <w:pPr>
        <w:ind w:left="-10" w:right="334" w:firstLine="711"/>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w:t>
      </w:r>
    </w:p>
    <w:p w:rsidR="00FE5DA3" w:rsidRDefault="009C71D5">
      <w:pPr>
        <w:ind w:left="0" w:right="334"/>
      </w:pPr>
      <w:r>
        <w:t xml:space="preserve">с учётом получения новых знаний о веществах и химических реакциях;  </w:t>
      </w:r>
    </w:p>
    <w:p w:rsidR="00FE5DA3" w:rsidRDefault="009C71D5">
      <w:pPr>
        <w:ind w:left="-10" w:right="334" w:firstLine="711"/>
      </w:pPr>
      <w:r>
        <w:t xml:space="preserve">осуществлять </w:t>
      </w:r>
      <w:r>
        <w:tab/>
        <w:t xml:space="preserve">самоконтроль </w:t>
      </w:r>
      <w:r>
        <w:tab/>
        <w:t xml:space="preserve">своей </w:t>
      </w:r>
      <w:r>
        <w:tab/>
        <w:t xml:space="preserve">деятельности </w:t>
      </w:r>
      <w:r>
        <w:tab/>
        <w:t xml:space="preserve">на </w:t>
      </w:r>
      <w:r>
        <w:tab/>
        <w:t xml:space="preserve">основе </w:t>
      </w:r>
      <w:r>
        <w:tab/>
        <w:t xml:space="preserve">самоанализа  и самооценки. </w:t>
      </w:r>
    </w:p>
    <w:p w:rsidR="00FE5DA3" w:rsidRDefault="009C71D5">
      <w:pPr>
        <w:ind w:left="-10" w:right="334" w:firstLine="711"/>
      </w:pPr>
      <w:r>
        <w:t xml:space="preserve">124.8.7. 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w:t>
      </w:r>
    </w:p>
    <w:p w:rsidR="00FE5DA3" w:rsidRDefault="009C71D5">
      <w:pPr>
        <w:ind w:left="0" w:right="334"/>
      </w:pPr>
      <w:r>
        <w:t xml:space="preserve">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 </w:t>
      </w:r>
    </w:p>
    <w:p w:rsidR="00FE5DA3" w:rsidRDefault="009C71D5">
      <w:pPr>
        <w:ind w:left="-10" w:right="334" w:firstLine="711"/>
      </w:pPr>
      <w:r>
        <w:t xml:space="preserve">124.8.8. К концу обучения в 10 классе предметные результаты освоения курса «Органическая химия» отражают: </w:t>
      </w:r>
    </w:p>
    <w:p w:rsidR="00FE5DA3" w:rsidRDefault="009C71D5">
      <w:pPr>
        <w:ind w:left="-10" w:right="334" w:firstLine="711"/>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FE5DA3" w:rsidRDefault="009C71D5">
      <w:pPr>
        <w:ind w:left="-10" w:right="334" w:firstLine="711"/>
      </w:pPr>
      <w: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w:t>
      </w:r>
    </w:p>
    <w:p w:rsidR="00FE5DA3" w:rsidRDefault="009C71D5">
      <w:pPr>
        <w:ind w:left="701" w:right="5162" w:hanging="711"/>
      </w:pPr>
      <w:r>
        <w:lastRenderedPageBreak/>
        <w:t xml:space="preserve">массы веществ);  закономерности, символический язык химии;  </w:t>
      </w:r>
    </w:p>
    <w:p w:rsidR="00FE5DA3" w:rsidRDefault="009C71D5">
      <w:pPr>
        <w:tabs>
          <w:tab w:val="center" w:pos="1702"/>
          <w:tab w:val="center" w:pos="3498"/>
          <w:tab w:val="center" w:pos="4762"/>
          <w:tab w:val="center" w:pos="5703"/>
          <w:tab w:val="center" w:pos="6534"/>
          <w:tab w:val="center" w:pos="7871"/>
          <w:tab w:val="center" w:pos="9533"/>
        </w:tabs>
        <w:spacing w:after="16" w:line="268" w:lineRule="auto"/>
        <w:ind w:left="0" w:right="0" w:firstLine="0"/>
        <w:jc w:val="left"/>
      </w:pPr>
      <w:r>
        <w:rPr>
          <w:rFonts w:ascii="Calibri" w:eastAsia="Calibri" w:hAnsi="Calibri" w:cs="Calibri"/>
          <w:sz w:val="22"/>
        </w:rPr>
        <w:tab/>
      </w:r>
      <w:r>
        <w:t xml:space="preserve">мировоззренческие </w:t>
      </w:r>
      <w:r>
        <w:tab/>
        <w:t xml:space="preserve">знания, </w:t>
      </w:r>
      <w:r>
        <w:tab/>
        <w:t xml:space="preserve">лежащие </w:t>
      </w:r>
      <w:r>
        <w:tab/>
        <w:t xml:space="preserve">в </w:t>
      </w:r>
      <w:r>
        <w:tab/>
        <w:t xml:space="preserve">основе </w:t>
      </w:r>
      <w:r>
        <w:tab/>
        <w:t xml:space="preserve">понимания </w:t>
      </w:r>
      <w:r>
        <w:tab/>
        <w:t xml:space="preserve">причинности  </w:t>
      </w:r>
    </w:p>
    <w:p w:rsidR="00FE5DA3" w:rsidRDefault="009C71D5">
      <w:pPr>
        <w:ind w:left="0" w:right="334"/>
      </w:pPr>
      <w:r>
        <w:t xml:space="preserve">и системности химических явлений, фактологические сведения о свойствах, составе, получении и </w:t>
      </w:r>
    </w:p>
    <w:p w:rsidR="00FE5DA3" w:rsidRDefault="009C71D5">
      <w:pPr>
        <w:ind w:left="0" w:right="334"/>
      </w:pPr>
      <w:r>
        <w:t xml:space="preserve">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w:t>
      </w:r>
    </w:p>
    <w:p w:rsidR="00FE5DA3" w:rsidRDefault="009C71D5">
      <w:pPr>
        <w:tabs>
          <w:tab w:val="center" w:pos="3621"/>
          <w:tab w:val="center" w:pos="6840"/>
          <w:tab w:val="center" w:pos="9796"/>
        </w:tabs>
        <w:ind w:left="-10" w:right="0" w:firstLine="0"/>
        <w:jc w:val="left"/>
      </w:pPr>
      <w:r>
        <w:t xml:space="preserve">взаимосвязь, </w:t>
      </w:r>
      <w:r>
        <w:tab/>
        <w:t xml:space="preserve">использовать </w:t>
      </w:r>
      <w:r>
        <w:tab/>
        <w:t xml:space="preserve">соответствующие </w:t>
      </w:r>
      <w:r>
        <w:tab/>
        <w:t xml:space="preserve">понятия  </w:t>
      </w:r>
    </w:p>
    <w:p w:rsidR="00FE5DA3" w:rsidRDefault="009C71D5">
      <w:pPr>
        <w:ind w:left="0" w:right="334"/>
      </w:pPr>
      <w:r>
        <w:t xml:space="preserve">при описании состава, строения и превращений органических соединений; </w:t>
      </w:r>
    </w:p>
    <w:p w:rsidR="00FE5DA3" w:rsidRDefault="009C71D5">
      <w:pPr>
        <w:tabs>
          <w:tab w:val="center" w:pos="1681"/>
          <w:tab w:val="center" w:pos="3795"/>
          <w:tab w:val="center" w:pos="5618"/>
          <w:tab w:val="center" w:pos="7697"/>
          <w:tab w:val="center" w:pos="9649"/>
        </w:tabs>
        <w:spacing w:after="16" w:line="268" w:lineRule="auto"/>
        <w:ind w:left="0" w:right="0" w:firstLine="0"/>
        <w:jc w:val="left"/>
      </w:pPr>
      <w:r>
        <w:rPr>
          <w:rFonts w:ascii="Calibri" w:eastAsia="Calibri" w:hAnsi="Calibri" w:cs="Calibri"/>
          <w:sz w:val="22"/>
        </w:rPr>
        <w:tab/>
      </w:r>
      <w:r>
        <w:t xml:space="preserve">сформированность </w:t>
      </w:r>
      <w:r>
        <w:tab/>
        <w:t xml:space="preserve">умений </w:t>
      </w:r>
      <w:r>
        <w:tab/>
        <w:t xml:space="preserve">использовать </w:t>
      </w:r>
      <w:r>
        <w:tab/>
        <w:t xml:space="preserve">химическую </w:t>
      </w:r>
      <w:r>
        <w:tab/>
        <w:t xml:space="preserve">символику  </w:t>
      </w:r>
    </w:p>
    <w:p w:rsidR="00FE5DA3" w:rsidRDefault="009C71D5">
      <w:pPr>
        <w:ind w:left="0" w:right="334"/>
      </w:pPr>
      <w: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сформированность умения определять виды химической связи в органических соединениях </w:t>
      </w:r>
    </w:p>
    <w:p w:rsidR="00FE5DA3" w:rsidRDefault="009C71D5">
      <w:pPr>
        <w:spacing w:after="11" w:line="270" w:lineRule="auto"/>
        <w:ind w:left="-5" w:right="334"/>
        <w:jc w:val="left"/>
      </w:pPr>
      <w:r>
        <w:t xml:space="preserve">(одинарные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w:t>
      </w:r>
      <w:r>
        <w:tab/>
        <w:t xml:space="preserve">умений </w:t>
      </w:r>
      <w:r>
        <w:tab/>
        <w:t xml:space="preserve">характеризовать </w:t>
      </w:r>
      <w:r>
        <w:tab/>
        <w:t xml:space="preserve">состав, </w:t>
      </w:r>
      <w:r>
        <w:tab/>
        <w:t xml:space="preserve">строение, </w:t>
      </w:r>
      <w:r>
        <w:tab/>
        <w:t xml:space="preserve">физические  </w:t>
      </w:r>
    </w:p>
    <w:p w:rsidR="00FE5DA3" w:rsidRDefault="009C71D5">
      <w:pPr>
        <w:ind w:left="0" w:right="334"/>
      </w:pPr>
      <w:r>
        <w:t xml:space="preserve">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w:t>
      </w:r>
    </w:p>
    <w:p w:rsidR="00FE5DA3" w:rsidRDefault="009C71D5">
      <w:pPr>
        <w:ind w:left="0" w:right="334"/>
      </w:pPr>
      <w:r>
        <w:t xml:space="preserve">объёма, количества исходного вещества или продукта реакции  по известным массе, объёму,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rsidR="00FE5DA3" w:rsidRDefault="009C71D5">
      <w:pPr>
        <w:spacing w:after="16" w:line="268" w:lineRule="auto"/>
        <w:ind w:right="340"/>
        <w:jc w:val="right"/>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w:t>
      </w:r>
      <w:r>
        <w:tab/>
        <w:t xml:space="preserve">умений </w:t>
      </w:r>
      <w:r>
        <w:tab/>
        <w:t xml:space="preserve">планировать </w:t>
      </w:r>
      <w:r>
        <w:tab/>
        <w:t xml:space="preserve">и </w:t>
      </w:r>
      <w:r>
        <w:tab/>
        <w:t xml:space="preserve">выполнять </w:t>
      </w:r>
      <w:r>
        <w:tab/>
        <w:t xml:space="preserve">химический </w:t>
      </w:r>
      <w:r>
        <w:tab/>
        <w:t xml:space="preserve">эксперимент </w:t>
      </w:r>
    </w:p>
    <w:p w:rsidR="00FE5DA3" w:rsidRDefault="009C71D5">
      <w:pPr>
        <w:ind w:left="0" w:right="334"/>
      </w:pPr>
      <w:r>
        <w:t xml:space="preserve">(превращения органических веществ при нагревании, получение этилена и изучение его свойств, </w:t>
      </w:r>
    </w:p>
    <w:p w:rsidR="00FE5DA3" w:rsidRDefault="009C71D5">
      <w:pPr>
        <w:tabs>
          <w:tab w:val="center" w:pos="2562"/>
          <w:tab w:val="center" w:pos="4414"/>
          <w:tab w:val="center" w:pos="6299"/>
          <w:tab w:val="center" w:pos="8126"/>
          <w:tab w:val="center" w:pos="9852"/>
        </w:tabs>
        <w:ind w:left="-10" w:right="0" w:firstLine="0"/>
        <w:jc w:val="left"/>
      </w:pPr>
      <w:r>
        <w:t xml:space="preserve">качественные </w:t>
      </w:r>
      <w:r>
        <w:tab/>
        <w:t xml:space="preserve">реакции </w:t>
      </w:r>
      <w:r>
        <w:tab/>
        <w:t xml:space="preserve">органических </w:t>
      </w:r>
      <w:r>
        <w:tab/>
        <w:t xml:space="preserve">веществ, </w:t>
      </w:r>
      <w:r>
        <w:tab/>
        <w:t xml:space="preserve">денатурация </w:t>
      </w:r>
      <w:r>
        <w:tab/>
        <w:t xml:space="preserve">белков  </w:t>
      </w:r>
    </w:p>
    <w:p w:rsidR="00FE5DA3" w:rsidRDefault="009C71D5">
      <w:pPr>
        <w:ind w:left="0" w:right="334"/>
      </w:pPr>
      <w:r>
        <w:t xml:space="preserve">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w:t>
      </w:r>
      <w:r>
        <w:lastRenderedPageBreak/>
        <w:t xml:space="preserve">эксперимента в форме записи уравнений соответствующих реакций и формулировать выводы на основе этих результатов; </w:t>
      </w:r>
    </w:p>
    <w:p w:rsidR="00FE5DA3" w:rsidRDefault="009C71D5">
      <w:pPr>
        <w:tabs>
          <w:tab w:val="center" w:pos="1681"/>
          <w:tab w:val="center" w:pos="3319"/>
          <w:tab w:val="center" w:pos="4578"/>
          <w:tab w:val="center" w:pos="6201"/>
          <w:tab w:val="center" w:pos="7872"/>
          <w:tab w:val="center" w:pos="9505"/>
        </w:tabs>
        <w:spacing w:after="16" w:line="268" w:lineRule="auto"/>
        <w:ind w:left="0" w:right="0" w:firstLine="0"/>
        <w:jc w:val="left"/>
      </w:pPr>
      <w:r>
        <w:rPr>
          <w:rFonts w:ascii="Calibri" w:eastAsia="Calibri" w:hAnsi="Calibri" w:cs="Calibri"/>
          <w:sz w:val="22"/>
        </w:rPr>
        <w:tab/>
      </w:r>
      <w:r>
        <w:t xml:space="preserve">сформированность </w:t>
      </w:r>
      <w:r>
        <w:tab/>
        <w:t xml:space="preserve">умений </w:t>
      </w:r>
      <w:r>
        <w:tab/>
        <w:t xml:space="preserve">критически </w:t>
      </w:r>
      <w:r>
        <w:tab/>
        <w:t xml:space="preserve">анализировать </w:t>
      </w:r>
      <w:r>
        <w:tab/>
        <w:t xml:space="preserve">химическую </w:t>
      </w:r>
      <w:r>
        <w:tab/>
        <w:t xml:space="preserve">информацию, </w:t>
      </w:r>
    </w:p>
    <w:p w:rsidR="00FE5DA3" w:rsidRDefault="009C71D5">
      <w:pPr>
        <w:ind w:left="701" w:right="334" w:hanging="711"/>
      </w:pPr>
      <w:r>
        <w:t xml:space="preserve">получаемую из разных источников (средства массовой информации, Интернет и других); сформированность умений соблюдать правила экологически целесообразного поведения в </w:t>
      </w:r>
    </w:p>
    <w:p w:rsidR="00FE5DA3" w:rsidRDefault="009C71D5">
      <w:pPr>
        <w:tabs>
          <w:tab w:val="center" w:pos="1047"/>
          <w:tab w:val="center" w:pos="2064"/>
          <w:tab w:val="center" w:pos="3696"/>
          <w:tab w:val="center" w:pos="4907"/>
          <w:tab w:val="center" w:pos="5732"/>
          <w:tab w:val="center" w:pos="7088"/>
          <w:tab w:val="center" w:pos="8481"/>
          <w:tab w:val="center" w:pos="9745"/>
        </w:tabs>
        <w:ind w:left="-10" w:right="0" w:firstLine="0"/>
        <w:jc w:val="left"/>
      </w:pPr>
      <w:r>
        <w:t xml:space="preserve">быту </w:t>
      </w:r>
      <w:r>
        <w:tab/>
        <w:t xml:space="preserve">и </w:t>
      </w:r>
      <w:r>
        <w:tab/>
        <w:t xml:space="preserve">трудовой </w:t>
      </w:r>
      <w:r>
        <w:tab/>
        <w:t xml:space="preserve">деятельности </w:t>
      </w:r>
      <w:r>
        <w:tab/>
        <w:t xml:space="preserve">в </w:t>
      </w:r>
      <w:r>
        <w:tab/>
        <w:t xml:space="preserve">целях </w:t>
      </w:r>
      <w:r>
        <w:tab/>
        <w:t xml:space="preserve">сохранения </w:t>
      </w:r>
      <w:r>
        <w:tab/>
        <w:t xml:space="preserve">своего </w:t>
      </w:r>
      <w:r>
        <w:tab/>
        <w:t xml:space="preserve">здоровья  </w:t>
      </w:r>
    </w:p>
    <w:p w:rsidR="00FE5DA3" w:rsidRDefault="009C71D5">
      <w:pPr>
        <w:ind w:left="0" w:right="334"/>
      </w:pPr>
      <w:r>
        <w:t xml:space="preserve">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w:t>
      </w:r>
    </w:p>
    <w:p w:rsidR="00FE5DA3" w:rsidRDefault="009C71D5">
      <w:pPr>
        <w:ind w:left="701" w:right="334" w:hanging="711"/>
      </w:pPr>
      <w:r>
        <w:t xml:space="preserve">основных доступных методах познания веществ и химических явлений; для слепых и слабовидящих обучающихся: умение использовать рельефно точечную </w:t>
      </w:r>
    </w:p>
    <w:p w:rsidR="00FE5DA3" w:rsidRDefault="009C71D5">
      <w:pPr>
        <w:ind w:left="0" w:right="334"/>
      </w:pPr>
      <w:r>
        <w:t xml:space="preserve">систему обозначений Л. Брайля для записи химических формул. </w:t>
      </w:r>
    </w:p>
    <w:p w:rsidR="00FE5DA3" w:rsidRDefault="009C71D5">
      <w:pPr>
        <w:ind w:left="-10" w:right="334" w:firstLine="711"/>
      </w:pPr>
      <w:r>
        <w:t xml:space="preserve">124.8.9. К концу обучения в 11 классе предметные результаты освоения курса «Общая и неорганическая химия» отражают: </w:t>
      </w:r>
    </w:p>
    <w:p w:rsidR="00FE5DA3" w:rsidRDefault="009C71D5">
      <w:pPr>
        <w:ind w:left="-10" w:right="334" w:firstLine="711"/>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FE5DA3" w:rsidRDefault="009C71D5">
      <w:pPr>
        <w:spacing w:after="16" w:line="268" w:lineRule="auto"/>
        <w:ind w:right="340"/>
        <w:jc w:val="right"/>
      </w:pPr>
      <w:r>
        <w:t xml:space="preserve">основополагающие понятия (химический элемент, атом, изотоп, s-, p-, d- электронные </w:t>
      </w:r>
    </w:p>
    <w:p w:rsidR="00FE5DA3" w:rsidRDefault="009C71D5">
      <w:pPr>
        <w:ind w:left="0" w:right="334"/>
      </w:pPr>
      <w:r>
        <w:t xml:space="preserve">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w:t>
      </w:r>
    </w:p>
    <w:p w:rsidR="00FE5DA3" w:rsidRDefault="009C71D5">
      <w:pPr>
        <w:ind w:left="0" w:right="334"/>
      </w:pPr>
      <w:r>
        <w:t xml:space="preserve">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их </w:t>
      </w:r>
    </w:p>
    <w:p w:rsidR="00FE5DA3" w:rsidRDefault="009C71D5">
      <w:pPr>
        <w:ind w:left="0" w:right="334"/>
      </w:pPr>
      <w:r>
        <w:t xml:space="preserve">взаимосвязь, использовать соответствующие понятия при описании неорганических веществ и их превращений; </w:t>
      </w:r>
    </w:p>
    <w:p w:rsidR="00FE5DA3" w:rsidRDefault="009C71D5">
      <w:pPr>
        <w:tabs>
          <w:tab w:val="center" w:pos="1681"/>
          <w:tab w:val="center" w:pos="3795"/>
          <w:tab w:val="center" w:pos="5618"/>
          <w:tab w:val="center" w:pos="7697"/>
          <w:tab w:val="center" w:pos="9649"/>
        </w:tabs>
        <w:spacing w:after="16" w:line="268" w:lineRule="auto"/>
        <w:ind w:left="0" w:right="0" w:firstLine="0"/>
        <w:jc w:val="left"/>
      </w:pPr>
      <w:r>
        <w:rPr>
          <w:rFonts w:ascii="Calibri" w:eastAsia="Calibri" w:hAnsi="Calibri" w:cs="Calibri"/>
          <w:sz w:val="22"/>
        </w:rPr>
        <w:tab/>
      </w:r>
      <w:r>
        <w:t xml:space="preserve">сформированность </w:t>
      </w:r>
      <w:r>
        <w:tab/>
        <w:t xml:space="preserve">умений </w:t>
      </w:r>
      <w:r>
        <w:tab/>
        <w:t xml:space="preserve">использовать </w:t>
      </w:r>
      <w:r>
        <w:tab/>
        <w:t xml:space="preserve">химическую </w:t>
      </w:r>
      <w:r>
        <w:tab/>
        <w:t xml:space="preserve">символику  </w:t>
      </w:r>
    </w:p>
    <w:p w:rsidR="00FE5DA3" w:rsidRDefault="009C71D5">
      <w:pPr>
        <w:spacing w:after="16" w:line="268" w:lineRule="auto"/>
        <w:ind w:right="340"/>
        <w:jc w:val="right"/>
      </w:pPr>
      <w:r>
        <w:t xml:space="preserve">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сформированность умений определять валентность и степень окисления химических </w:t>
      </w:r>
    </w:p>
    <w:p w:rsidR="00FE5DA3" w:rsidRDefault="009C71D5">
      <w:pPr>
        <w:spacing w:after="16" w:line="268" w:lineRule="auto"/>
        <w:ind w:right="340"/>
        <w:jc w:val="right"/>
      </w:pPr>
      <w:r>
        <w:t xml:space="preserve">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и </w:t>
      </w:r>
    </w:p>
    <w:p w:rsidR="00FE5DA3" w:rsidRDefault="009C71D5">
      <w:pPr>
        <w:ind w:left="0" w:right="334"/>
      </w:pPr>
      <w:r>
        <w:lastRenderedPageBreak/>
        <w:t xml:space="preserve">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w:t>
      </w:r>
    </w:p>
    <w:p w:rsidR="00FE5DA3" w:rsidRDefault="009C71D5">
      <w:pPr>
        <w:ind w:left="0" w:right="334"/>
      </w:pPr>
      <w:r>
        <w:t xml:space="preserve">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rsidR="00FE5DA3" w:rsidRDefault="009C71D5">
      <w:pPr>
        <w:tabs>
          <w:tab w:val="center" w:pos="1681"/>
          <w:tab w:val="center" w:pos="3738"/>
          <w:tab w:val="center" w:pos="5777"/>
          <w:tab w:val="center" w:pos="8047"/>
          <w:tab w:val="center" w:pos="9788"/>
        </w:tabs>
        <w:spacing w:after="16" w:line="268" w:lineRule="auto"/>
        <w:ind w:left="0" w:right="0" w:firstLine="0"/>
        <w:jc w:val="left"/>
      </w:pPr>
      <w:r>
        <w:rPr>
          <w:rFonts w:ascii="Calibri" w:eastAsia="Calibri" w:hAnsi="Calibri" w:cs="Calibri"/>
          <w:sz w:val="22"/>
        </w:rPr>
        <w:tab/>
      </w:r>
      <w:r>
        <w:t xml:space="preserve">сформированность </w:t>
      </w:r>
      <w:r>
        <w:tab/>
        <w:t xml:space="preserve">умения </w:t>
      </w:r>
      <w:r>
        <w:tab/>
        <w:t xml:space="preserve">классифицировать </w:t>
      </w:r>
      <w:r>
        <w:tab/>
        <w:t xml:space="preserve">химические </w:t>
      </w:r>
      <w:r>
        <w:tab/>
        <w:t xml:space="preserve">реакции  </w:t>
      </w:r>
    </w:p>
    <w:p w:rsidR="00FE5DA3" w:rsidRDefault="009C71D5">
      <w:pPr>
        <w:ind w:left="0" w:right="334"/>
      </w:pPr>
      <w:r>
        <w:t xml:space="preserve">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составлять уравнения реакций различных типов, полные и </w:t>
      </w:r>
    </w:p>
    <w:p w:rsidR="00FE5DA3" w:rsidRDefault="009C71D5">
      <w:pPr>
        <w:ind w:left="0" w:right="334"/>
      </w:pPr>
      <w:r>
        <w:t xml:space="preserve">сокращённые уравнения реакций ионного обмена, учитывая условия,  при которых эти реакции идут до конца;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сформированность умений раскрывать сущность окислительно-восстановительных реакций </w:t>
      </w:r>
    </w:p>
    <w:p w:rsidR="00FE5DA3" w:rsidRDefault="009C71D5">
      <w:pPr>
        <w:ind w:left="701" w:right="334" w:hanging="711"/>
      </w:pPr>
      <w:r>
        <w:t xml:space="preserve">посредством составления электронного баланса этих реакций; сформированность умений объяснять зависимость скорости химической реакции от </w:t>
      </w:r>
    </w:p>
    <w:p w:rsidR="00FE5DA3" w:rsidRDefault="009C71D5">
      <w:pPr>
        <w:ind w:left="0" w:right="334"/>
      </w:pPr>
      <w:r>
        <w:t xml:space="preserve">различных факторов; характер смещения химического равновесия  в зависимости от внешнего воздействия (принцип Ле Шателье); сформированность умений характеризовать химические процессы, лежащие  </w:t>
      </w:r>
    </w:p>
    <w:p w:rsidR="00FE5DA3" w:rsidRDefault="009C71D5">
      <w:pPr>
        <w:ind w:left="0" w:right="334"/>
      </w:pPr>
      <w:r>
        <w:t xml:space="preserve">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w:t>
      </w:r>
    </w:p>
    <w:p w:rsidR="00FE5DA3" w:rsidRDefault="009C71D5">
      <w:pPr>
        <w:ind w:left="0" w:right="334"/>
      </w:pPr>
      <w:r>
        <w:t xml:space="preserve">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w:t>
      </w:r>
    </w:p>
    <w:p w:rsidR="00FE5DA3" w:rsidRDefault="009C71D5">
      <w:pPr>
        <w:ind w:left="701" w:right="334" w:hanging="711"/>
      </w:pPr>
      <w:r>
        <w:t xml:space="preserve">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w:t>
      </w:r>
    </w:p>
    <w:p w:rsidR="00FE5DA3" w:rsidRDefault="009C71D5">
      <w:pPr>
        <w:tabs>
          <w:tab w:val="center" w:pos="1047"/>
          <w:tab w:val="center" w:pos="2064"/>
          <w:tab w:val="center" w:pos="3697"/>
          <w:tab w:val="center" w:pos="4910"/>
          <w:tab w:val="center" w:pos="5736"/>
          <w:tab w:val="center" w:pos="7091"/>
          <w:tab w:val="center" w:pos="8485"/>
          <w:tab w:val="center" w:pos="9749"/>
        </w:tabs>
        <w:ind w:left="-10" w:right="0" w:firstLine="0"/>
        <w:jc w:val="left"/>
      </w:pPr>
      <w:r>
        <w:t xml:space="preserve">быту </w:t>
      </w:r>
      <w:r>
        <w:tab/>
        <w:t xml:space="preserve">и </w:t>
      </w:r>
      <w:r>
        <w:tab/>
        <w:t xml:space="preserve">трудовой </w:t>
      </w:r>
      <w:r>
        <w:tab/>
        <w:t xml:space="preserve">деятельности </w:t>
      </w:r>
      <w:r>
        <w:tab/>
        <w:t xml:space="preserve">в </w:t>
      </w:r>
      <w:r>
        <w:tab/>
        <w:t xml:space="preserve">целях </w:t>
      </w:r>
      <w:r>
        <w:tab/>
        <w:t xml:space="preserve">сохранения </w:t>
      </w:r>
      <w:r>
        <w:tab/>
        <w:t xml:space="preserve">своего </w:t>
      </w:r>
      <w:r>
        <w:tab/>
        <w:t xml:space="preserve">здоровья  </w:t>
      </w:r>
    </w:p>
    <w:p w:rsidR="00FE5DA3" w:rsidRDefault="009C71D5">
      <w:pPr>
        <w:ind w:left="0" w:right="334"/>
      </w:pPr>
      <w:r>
        <w:t xml:space="preserve">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w:t>
      </w:r>
      <w:r>
        <w:lastRenderedPageBreak/>
        <w:t xml:space="preserve">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w:t>
      </w:r>
    </w:p>
    <w:p w:rsidR="00FE5DA3" w:rsidRDefault="009C71D5">
      <w:pPr>
        <w:ind w:left="701" w:right="334" w:hanging="711"/>
      </w:pPr>
      <w:r>
        <w:t xml:space="preserve">основных доступных методах познания веществ и химических явлений; для слепых и слабовидящих обучающихся: умение использовать рельефно точечную </w:t>
      </w:r>
    </w:p>
    <w:p w:rsidR="00FE5DA3" w:rsidRDefault="009C71D5">
      <w:pPr>
        <w:ind w:left="0" w:right="334"/>
      </w:pPr>
      <w:r>
        <w:t xml:space="preserve">систему обозначений Л. Брайля для записи химических формул. </w:t>
      </w:r>
    </w:p>
    <w:p w:rsidR="00FE5DA3" w:rsidRDefault="009C71D5">
      <w:pPr>
        <w:spacing w:after="73" w:line="259" w:lineRule="auto"/>
        <w:ind w:left="711" w:right="0" w:firstLine="0"/>
        <w:jc w:val="left"/>
      </w:pPr>
      <w:r>
        <w:t xml:space="preserve"> </w:t>
      </w:r>
    </w:p>
    <w:p w:rsidR="00FE5DA3" w:rsidRDefault="009C71D5">
      <w:pPr>
        <w:numPr>
          <w:ilvl w:val="0"/>
          <w:numId w:val="29"/>
        </w:numPr>
        <w:spacing w:after="14" w:line="271" w:lineRule="auto"/>
        <w:ind w:right="0" w:firstLine="706"/>
        <w:jc w:val="left"/>
      </w:pPr>
      <w:r>
        <w:rPr>
          <w:b/>
          <w:sz w:val="28"/>
        </w:rPr>
        <w:t xml:space="preserve">Федеральная рабочая программа по учебному предмету «Биология» (базовый уровень).  </w:t>
      </w:r>
    </w:p>
    <w:p w:rsidR="00FE5DA3" w:rsidRDefault="009C71D5">
      <w:pPr>
        <w:numPr>
          <w:ilvl w:val="1"/>
          <w:numId w:val="29"/>
        </w:numPr>
        <w:ind w:right="334" w:firstLine="711"/>
      </w:pPr>
      <w:r>
        <w:t xml:space="preserve">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FE5DA3" w:rsidRDefault="009C71D5">
      <w:pPr>
        <w:numPr>
          <w:ilvl w:val="1"/>
          <w:numId w:val="29"/>
        </w:numPr>
        <w:ind w:right="334" w:firstLine="711"/>
      </w:pPr>
      <w:r>
        <w:t xml:space="preserve">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w:t>
      </w:r>
    </w:p>
    <w:p w:rsidR="00FE5DA3" w:rsidRDefault="009C71D5">
      <w:pPr>
        <w:numPr>
          <w:ilvl w:val="1"/>
          <w:numId w:val="29"/>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29"/>
        </w:numPr>
        <w:spacing w:after="16" w:line="268" w:lineRule="auto"/>
        <w:ind w:right="334" w:firstLine="711"/>
      </w:pPr>
      <w:r>
        <w:t xml:space="preserve">Планируемые результаты освоения программы по биологии включают личностные, </w:t>
      </w:r>
    </w:p>
    <w:p w:rsidR="00FE5DA3" w:rsidRDefault="009C71D5">
      <w:pPr>
        <w:tabs>
          <w:tab w:val="center" w:pos="3286"/>
          <w:tab w:val="center" w:pos="4967"/>
          <w:tab w:val="center" w:pos="6293"/>
          <w:tab w:val="center" w:pos="7883"/>
          <w:tab w:val="center" w:pos="9725"/>
        </w:tabs>
        <w:ind w:left="-10" w:right="0" w:firstLine="0"/>
        <w:jc w:val="left"/>
      </w:pPr>
      <w:r>
        <w:t xml:space="preserve">метапредметные </w:t>
      </w:r>
      <w:r>
        <w:tab/>
        <w:t xml:space="preserve">результаты </w:t>
      </w:r>
      <w:r>
        <w:tab/>
        <w:t xml:space="preserve">за </w:t>
      </w:r>
      <w:r>
        <w:tab/>
        <w:t xml:space="preserve">весь </w:t>
      </w:r>
      <w:r>
        <w:tab/>
        <w:t xml:space="preserve">период </w:t>
      </w:r>
      <w:r>
        <w:tab/>
        <w:t xml:space="preserve">обучения  </w:t>
      </w:r>
    </w:p>
    <w:p w:rsidR="00FE5DA3" w:rsidRDefault="009C71D5">
      <w:pPr>
        <w:ind w:left="0" w:right="334"/>
      </w:pPr>
      <w:r>
        <w:t xml:space="preserve">на уровне среднего общего образования, а также предметные достижения обучающегося за каждый год обучения. </w:t>
      </w:r>
    </w:p>
    <w:p w:rsidR="00FE5DA3" w:rsidRDefault="009C71D5">
      <w:pPr>
        <w:numPr>
          <w:ilvl w:val="1"/>
          <w:numId w:val="29"/>
        </w:numPr>
        <w:ind w:right="334" w:firstLine="711"/>
      </w:pPr>
      <w:r>
        <w:t xml:space="preserve">Пояснительная записка. </w:t>
      </w:r>
    </w:p>
    <w:p w:rsidR="00FE5DA3" w:rsidRDefault="009C71D5">
      <w:pPr>
        <w:numPr>
          <w:ilvl w:val="2"/>
          <w:numId w:val="29"/>
        </w:numPr>
        <w:ind w:right="334" w:firstLine="711"/>
      </w:pPr>
      <w: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 </w:t>
      </w:r>
    </w:p>
    <w:p w:rsidR="00FE5DA3" w:rsidRDefault="009C71D5">
      <w:pPr>
        <w:numPr>
          <w:ilvl w:val="2"/>
          <w:numId w:val="29"/>
        </w:numPr>
        <w:ind w:right="334" w:firstLine="711"/>
      </w:pPr>
      <w: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p>
    <w:p w:rsidR="00FE5DA3" w:rsidRDefault="009C71D5">
      <w:pPr>
        <w:ind w:left="0" w:right="334"/>
      </w:pPr>
      <w:r>
        <w:t xml:space="preserve">В программе по биологии также учитываются требования к планируемым личностным, </w:t>
      </w:r>
    </w:p>
    <w:p w:rsidR="00FE5DA3" w:rsidRDefault="009C71D5">
      <w:pPr>
        <w:tabs>
          <w:tab w:val="center" w:pos="3030"/>
          <w:tab w:val="center" w:pos="4944"/>
          <w:tab w:val="center" w:pos="7414"/>
          <w:tab w:val="center" w:pos="9722"/>
        </w:tabs>
        <w:ind w:left="-10" w:right="0" w:firstLine="0"/>
        <w:jc w:val="left"/>
      </w:pPr>
      <w:r>
        <w:t xml:space="preserve">метапредметным </w:t>
      </w:r>
      <w:r>
        <w:tab/>
        <w:t xml:space="preserve">и </w:t>
      </w:r>
      <w:r>
        <w:tab/>
        <w:t xml:space="preserve">предметным </w:t>
      </w:r>
      <w:r>
        <w:tab/>
        <w:t xml:space="preserve">результатам </w:t>
      </w:r>
      <w:r>
        <w:tab/>
        <w:t xml:space="preserve">обучения  </w:t>
      </w:r>
    </w:p>
    <w:p w:rsidR="00FE5DA3" w:rsidRDefault="009C71D5">
      <w:pPr>
        <w:ind w:left="0" w:right="334"/>
      </w:pPr>
      <w:r>
        <w:t xml:space="preserve">в формировании основных видов учебно-познавательной деятельности/учебных действий обучающихся по освоению содержания биологического образования. </w:t>
      </w:r>
    </w:p>
    <w:p w:rsidR="00FE5DA3" w:rsidRDefault="009C71D5">
      <w:pPr>
        <w:numPr>
          <w:ilvl w:val="2"/>
          <w:numId w:val="29"/>
        </w:numPr>
        <w:ind w:right="334" w:firstLine="711"/>
      </w:pPr>
      <w:r>
        <w:t xml:space="preserve">В программе по биологии  (10–11 классы, базовый уровень) реализован принцип преемственности в изучении биологии, благодаря чему в ней </w:t>
      </w:r>
      <w:r>
        <w:lastRenderedPageBreak/>
        <w:t xml:space="preserve">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w:t>
      </w:r>
    </w:p>
    <w:p w:rsidR="00FE5DA3" w:rsidRDefault="009C71D5">
      <w:pPr>
        <w:ind w:left="0" w:right="334"/>
      </w:pPr>
      <w:r>
        <w:t xml:space="preserve">основных протекающих в них процессов в программе по биологии уделено внимание </w:t>
      </w:r>
    </w:p>
    <w:p w:rsidR="00FE5DA3" w:rsidRDefault="009C71D5">
      <w:pPr>
        <w:tabs>
          <w:tab w:val="center" w:pos="3104"/>
          <w:tab w:val="center" w:pos="4979"/>
          <w:tab w:val="center" w:pos="6289"/>
          <w:tab w:val="center" w:pos="7952"/>
          <w:tab w:val="center" w:pos="9881"/>
        </w:tabs>
        <w:ind w:left="-10" w:right="0" w:firstLine="0"/>
        <w:jc w:val="left"/>
      </w:pPr>
      <w:r>
        <w:t xml:space="preserve">использованию </w:t>
      </w:r>
      <w:r>
        <w:tab/>
        <w:t xml:space="preserve">полученных </w:t>
      </w:r>
      <w:r>
        <w:tab/>
        <w:t xml:space="preserve">знаний </w:t>
      </w:r>
      <w:r>
        <w:tab/>
        <w:t xml:space="preserve">в </w:t>
      </w:r>
      <w:r>
        <w:tab/>
        <w:t xml:space="preserve">повседневной </w:t>
      </w:r>
      <w:r>
        <w:tab/>
        <w:t xml:space="preserve">жизни  </w:t>
      </w:r>
    </w:p>
    <w:p w:rsidR="00FE5DA3" w:rsidRDefault="009C71D5">
      <w:pPr>
        <w:ind w:left="0" w:right="334"/>
      </w:pPr>
      <w: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p>
    <w:p w:rsidR="00FE5DA3" w:rsidRDefault="009C71D5">
      <w:pPr>
        <w:ind w:left="0" w:right="334"/>
      </w:pPr>
      <w: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 </w:t>
      </w:r>
    </w:p>
    <w:p w:rsidR="00FE5DA3" w:rsidRDefault="009C71D5">
      <w:pPr>
        <w:ind w:left="-10" w:right="334" w:firstLine="711"/>
      </w:pPr>
      <w:r>
        <w:t xml:space="preserve">126.5.4.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w:t>
      </w:r>
    </w:p>
    <w:p w:rsidR="00FE5DA3" w:rsidRDefault="009C71D5">
      <w:pPr>
        <w:tabs>
          <w:tab w:val="center" w:pos="2451"/>
          <w:tab w:val="center" w:pos="4188"/>
          <w:tab w:val="center" w:pos="5783"/>
          <w:tab w:val="center" w:pos="7445"/>
          <w:tab w:val="center" w:pos="9454"/>
        </w:tabs>
        <w:ind w:left="-10" w:right="0" w:firstLine="0"/>
        <w:jc w:val="left"/>
      </w:pPr>
      <w:r>
        <w:t xml:space="preserve">учебного </w:t>
      </w:r>
      <w:r>
        <w:tab/>
        <w:t xml:space="preserve">материала, </w:t>
      </w:r>
      <w:r>
        <w:tab/>
        <w:t xml:space="preserve">своё </w:t>
      </w:r>
      <w:r>
        <w:tab/>
        <w:t xml:space="preserve">видение </w:t>
      </w:r>
      <w:r>
        <w:tab/>
        <w:t xml:space="preserve">путей </w:t>
      </w:r>
      <w:r>
        <w:tab/>
        <w:t xml:space="preserve">формирования  </w:t>
      </w:r>
    </w:p>
    <w:p w:rsidR="00FE5DA3" w:rsidRDefault="009C71D5">
      <w:pPr>
        <w:ind w:left="0" w:right="334"/>
      </w:pPr>
      <w:r>
        <w:t xml:space="preserve">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 </w:t>
      </w:r>
    </w:p>
    <w:p w:rsidR="00FE5DA3" w:rsidRDefault="009C71D5">
      <w:pPr>
        <w:ind w:left="-10" w:right="334" w:firstLine="711"/>
      </w:pPr>
      <w:r>
        <w:t xml:space="preserve">126.5.5. 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 </w:t>
      </w:r>
    </w:p>
    <w:p w:rsidR="00FE5DA3" w:rsidRDefault="009C71D5">
      <w:pPr>
        <w:tabs>
          <w:tab w:val="center" w:pos="1582"/>
          <w:tab w:val="center" w:pos="3364"/>
          <w:tab w:val="center" w:pos="4716"/>
          <w:tab w:val="center" w:pos="6028"/>
          <w:tab w:val="center" w:pos="7505"/>
          <w:tab w:val="center" w:pos="8855"/>
          <w:tab w:val="center" w:pos="9904"/>
        </w:tabs>
        <w:spacing w:after="16" w:line="268" w:lineRule="auto"/>
        <w:ind w:left="0" w:right="0" w:firstLine="0"/>
        <w:jc w:val="left"/>
      </w:pPr>
      <w:r>
        <w:rPr>
          <w:rFonts w:ascii="Calibri" w:eastAsia="Calibri" w:hAnsi="Calibri" w:cs="Calibri"/>
          <w:sz w:val="22"/>
        </w:rPr>
        <w:tab/>
      </w:r>
      <w:r>
        <w:t xml:space="preserve">126.5.6. Большое </w:t>
      </w:r>
      <w:r>
        <w:tab/>
        <w:t xml:space="preserve">значение </w:t>
      </w:r>
      <w:r>
        <w:tab/>
        <w:t xml:space="preserve">учебный </w:t>
      </w:r>
      <w:r>
        <w:tab/>
        <w:t xml:space="preserve">предмет </w:t>
      </w:r>
      <w:r>
        <w:tab/>
        <w:t xml:space="preserve">«Биология» </w:t>
      </w:r>
      <w:r>
        <w:tab/>
        <w:t xml:space="preserve">имеет </w:t>
      </w:r>
      <w:r>
        <w:tab/>
        <w:t xml:space="preserve">также  </w:t>
      </w:r>
    </w:p>
    <w:p w:rsidR="00FE5DA3" w:rsidRDefault="009C71D5">
      <w:pPr>
        <w:ind w:left="0" w:right="334"/>
      </w:pPr>
      <w:r>
        <w:t xml:space="preserve">для решения воспитательных и развивающих задач среднего общего образования, социализации </w:t>
      </w:r>
    </w:p>
    <w:p w:rsidR="00FE5DA3" w:rsidRDefault="009C71D5">
      <w:pPr>
        <w:tabs>
          <w:tab w:val="center" w:pos="3115"/>
          <w:tab w:val="center" w:pos="5237"/>
          <w:tab w:val="center" w:pos="7552"/>
          <w:tab w:val="center" w:pos="9798"/>
        </w:tabs>
        <w:ind w:left="-10" w:right="0" w:firstLine="0"/>
        <w:jc w:val="left"/>
      </w:pPr>
      <w:r>
        <w:t xml:space="preserve">обучающихся. </w:t>
      </w:r>
      <w:r>
        <w:tab/>
        <w:t xml:space="preserve">Изучение </w:t>
      </w:r>
      <w:r>
        <w:tab/>
        <w:t xml:space="preserve">биологии </w:t>
      </w:r>
      <w:r>
        <w:tab/>
        <w:t xml:space="preserve">обеспечивает </w:t>
      </w:r>
      <w:r>
        <w:tab/>
        <w:t xml:space="preserve">условия  </w:t>
      </w:r>
    </w:p>
    <w:p w:rsidR="00FE5DA3" w:rsidRDefault="009C71D5">
      <w:pPr>
        <w:ind w:left="0" w:right="334"/>
      </w:pPr>
      <w: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w:t>
      </w:r>
    </w:p>
    <w:p w:rsidR="00FE5DA3" w:rsidRDefault="009C71D5">
      <w:pPr>
        <w:ind w:left="0" w:right="334"/>
      </w:pPr>
      <w:r>
        <w:t xml:space="preserve">основу для определения подходов к отбору  и структурированию его содержания, представленного в программе по биологии. </w:t>
      </w:r>
    </w:p>
    <w:p w:rsidR="00FE5DA3" w:rsidRDefault="009C71D5">
      <w:pPr>
        <w:ind w:left="-10" w:right="334" w:firstLine="711"/>
      </w:pPr>
      <w:r>
        <w:t xml:space="preserve">126.5.7.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FE5DA3" w:rsidRDefault="009C71D5">
      <w:pPr>
        <w:ind w:left="-10" w:right="334" w:firstLine="711"/>
      </w:pPr>
      <w:r>
        <w:t xml:space="preserve">126.5.8.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w:t>
      </w:r>
      <w:r>
        <w:lastRenderedPageBreak/>
        <w:t xml:space="preserve">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FE5DA3" w:rsidRDefault="009C71D5">
      <w:pPr>
        <w:ind w:left="-10" w:right="334" w:firstLine="711"/>
      </w:pPr>
      <w:r>
        <w:t xml:space="preserve">126.5.9.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rsidR="00FE5DA3" w:rsidRDefault="009C71D5">
      <w:pPr>
        <w:ind w:left="-10" w:right="334" w:firstLine="711"/>
      </w:pPr>
      <w:r>
        <w:t xml:space="preserve">126.5.10. Достижение цели изучения учебного предмета «Биология» на базовом уровне обеспечивается решением следующих задач: </w:t>
      </w:r>
    </w:p>
    <w:p w:rsidR="00FE5DA3" w:rsidRDefault="009C71D5">
      <w:pPr>
        <w:spacing w:after="16" w:line="268" w:lineRule="auto"/>
        <w:ind w:right="340"/>
        <w:jc w:val="right"/>
      </w:pPr>
      <w:r>
        <w:t xml:space="preserve">освоение обучающимися системы знаний о биологических теориях, учениях, законах, </w:t>
      </w:r>
    </w:p>
    <w:p w:rsidR="00FE5DA3" w:rsidRDefault="009C71D5">
      <w:pPr>
        <w:tabs>
          <w:tab w:val="center" w:pos="3456"/>
          <w:tab w:val="center" w:pos="5598"/>
          <w:tab w:val="center" w:pos="7737"/>
          <w:tab w:val="center" w:pos="9790"/>
        </w:tabs>
        <w:ind w:left="-10" w:right="0" w:firstLine="0"/>
        <w:jc w:val="left"/>
      </w:pPr>
      <w:r>
        <w:t xml:space="preserve">закономерностях, </w:t>
      </w:r>
      <w:r>
        <w:tab/>
        <w:t xml:space="preserve">гипотезах, </w:t>
      </w:r>
      <w:r>
        <w:tab/>
        <w:t xml:space="preserve">правилах, </w:t>
      </w:r>
      <w:r>
        <w:tab/>
        <w:t xml:space="preserve">служащих </w:t>
      </w:r>
      <w:r>
        <w:tab/>
        <w:t xml:space="preserve">основой  </w:t>
      </w:r>
    </w:p>
    <w:p w:rsidR="00FE5DA3" w:rsidRDefault="009C71D5">
      <w:pPr>
        <w:ind w:left="0" w:right="334"/>
      </w:pPr>
      <w: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w:t>
      </w:r>
      <w:r>
        <w:tab/>
        <w:t xml:space="preserve">открытиях </w:t>
      </w:r>
      <w:r>
        <w:tab/>
        <w:t xml:space="preserve">и </w:t>
      </w:r>
      <w:r>
        <w:tab/>
        <w:t xml:space="preserve">современных </w:t>
      </w:r>
      <w:r>
        <w:tab/>
        <w:t xml:space="preserve">исследованиях  в биологии; </w:t>
      </w:r>
    </w:p>
    <w:p w:rsidR="00FE5DA3" w:rsidRDefault="009C71D5">
      <w:pPr>
        <w:tabs>
          <w:tab w:val="center" w:pos="1462"/>
          <w:tab w:val="center" w:pos="2987"/>
          <w:tab w:val="center" w:pos="4461"/>
          <w:tab w:val="center" w:pos="6741"/>
          <w:tab w:val="center" w:pos="9256"/>
        </w:tabs>
        <w:ind w:left="0" w:right="0" w:firstLine="0"/>
        <w:jc w:val="left"/>
      </w:pPr>
      <w:r>
        <w:rPr>
          <w:rFonts w:ascii="Calibri" w:eastAsia="Calibri" w:hAnsi="Calibri" w:cs="Calibri"/>
          <w:sz w:val="22"/>
        </w:rPr>
        <w:tab/>
      </w:r>
      <w:r>
        <w:t xml:space="preserve">формирование </w:t>
      </w:r>
      <w:r>
        <w:tab/>
        <w:t xml:space="preserve">у </w:t>
      </w:r>
      <w:r>
        <w:tab/>
        <w:t xml:space="preserve">обучающихся </w:t>
      </w:r>
      <w:r>
        <w:tab/>
        <w:t xml:space="preserve">познавательных, </w:t>
      </w:r>
      <w:r>
        <w:tab/>
        <w:t xml:space="preserve">интеллектуальных  </w:t>
      </w:r>
    </w:p>
    <w:p w:rsidR="00FE5DA3" w:rsidRDefault="009C71D5">
      <w:pPr>
        <w:ind w:left="0" w:right="334"/>
      </w:pPr>
      <w:r>
        <w:t xml:space="preserve">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формирование у обучающихся умений иллюстрировать значение биологических знаний в </w:t>
      </w:r>
    </w:p>
    <w:p w:rsidR="00FE5DA3" w:rsidRDefault="009C71D5">
      <w:pPr>
        <w:ind w:left="0" w:right="334"/>
      </w:pPr>
      <w:r>
        <w:t xml:space="preserve">практической деятельности человека, развитии современных медицинских технологий и агробиотехнологий; воспитание убеждённости в возможности познания человеком живой природы, </w:t>
      </w:r>
    </w:p>
    <w:p w:rsidR="00FE5DA3" w:rsidRDefault="009C71D5">
      <w:pPr>
        <w:ind w:left="0" w:right="334"/>
      </w:pPr>
      <w:r>
        <w:t xml:space="preserve">необходимости бережного отношения к ней, соблюдения этических норм при проведении биологических исследований; осознание ценности биологических знаний для повышения уровня экологической </w:t>
      </w:r>
    </w:p>
    <w:p w:rsidR="00FE5DA3" w:rsidRDefault="009C71D5">
      <w:pPr>
        <w:ind w:left="0" w:right="334"/>
      </w:pPr>
      <w:r>
        <w:t xml:space="preserve">культуры, для формирования научного мировоззрения; </w:t>
      </w:r>
    </w:p>
    <w:p w:rsidR="00FE5DA3" w:rsidRDefault="009C71D5">
      <w:pPr>
        <w:tabs>
          <w:tab w:val="center" w:pos="1330"/>
          <w:tab w:val="center" w:pos="3154"/>
          <w:tab w:val="center" w:pos="4719"/>
          <w:tab w:val="center" w:pos="5552"/>
          <w:tab w:val="center" w:pos="6408"/>
          <w:tab w:val="center" w:pos="7256"/>
          <w:tab w:val="center" w:pos="8436"/>
          <w:tab w:val="center" w:pos="9877"/>
        </w:tabs>
        <w:ind w:left="0" w:right="0" w:firstLine="0"/>
        <w:jc w:val="left"/>
      </w:pPr>
      <w:r>
        <w:rPr>
          <w:rFonts w:ascii="Calibri" w:eastAsia="Calibri" w:hAnsi="Calibri" w:cs="Calibri"/>
          <w:sz w:val="22"/>
        </w:rPr>
        <w:tab/>
      </w:r>
      <w:r>
        <w:t xml:space="preserve">применение </w:t>
      </w:r>
      <w:r>
        <w:tab/>
        <w:t xml:space="preserve">приобретённых </w:t>
      </w:r>
      <w:r>
        <w:tab/>
        <w:t xml:space="preserve">знаний </w:t>
      </w:r>
      <w:r>
        <w:tab/>
        <w:t xml:space="preserve">и </w:t>
      </w:r>
      <w:r>
        <w:tab/>
        <w:t xml:space="preserve">умений </w:t>
      </w:r>
      <w:r>
        <w:tab/>
        <w:t xml:space="preserve">в </w:t>
      </w:r>
      <w:r>
        <w:tab/>
        <w:t xml:space="preserve">повседневной </w:t>
      </w:r>
      <w:r>
        <w:tab/>
        <w:t xml:space="preserve">жизни  </w:t>
      </w:r>
    </w:p>
    <w:p w:rsidR="00FE5DA3" w:rsidRDefault="009C71D5">
      <w:pPr>
        <w:ind w:left="0" w:right="334"/>
      </w:pPr>
      <w:r>
        <w:t xml:space="preserve">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 </w:t>
      </w:r>
    </w:p>
    <w:p w:rsidR="00FE5DA3" w:rsidRDefault="009C71D5">
      <w:pPr>
        <w:ind w:left="-10" w:right="334" w:firstLine="711"/>
      </w:pPr>
      <w:r>
        <w:t xml:space="preserve">126.5.11.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E5DA3" w:rsidRDefault="009C71D5">
      <w:pPr>
        <w:ind w:left="-10" w:right="334" w:firstLine="711"/>
      </w:pPr>
      <w:r>
        <w:t xml:space="preserve">Общее число часов, рекомендованных для изучения биологии – 68 часов:  в 10 классе - 34 часов (1 час в неделю), в 11 классе - 34 часов (1 час в неделю). </w:t>
      </w:r>
    </w:p>
    <w:p w:rsidR="00FE5DA3" w:rsidRDefault="009C71D5">
      <w:pPr>
        <w:ind w:left="721" w:right="334"/>
      </w:pPr>
      <w:r>
        <w:t xml:space="preserve">126.6.1. Тема 1. Биология как наука (2 ч). </w:t>
      </w:r>
    </w:p>
    <w:p w:rsidR="00FE5DA3" w:rsidRDefault="009C71D5">
      <w:pPr>
        <w:tabs>
          <w:tab w:val="center" w:pos="1195"/>
          <w:tab w:val="center" w:pos="2237"/>
          <w:tab w:val="center" w:pos="3108"/>
          <w:tab w:val="center" w:pos="4113"/>
          <w:tab w:val="center" w:pos="5279"/>
          <w:tab w:val="center" w:pos="6208"/>
          <w:tab w:val="center" w:pos="7506"/>
          <w:tab w:val="center" w:pos="9480"/>
        </w:tabs>
        <w:ind w:left="0" w:right="0" w:firstLine="0"/>
        <w:jc w:val="left"/>
      </w:pPr>
      <w:r>
        <w:rPr>
          <w:rFonts w:ascii="Calibri" w:eastAsia="Calibri" w:hAnsi="Calibri" w:cs="Calibri"/>
          <w:sz w:val="22"/>
        </w:rPr>
        <w:tab/>
      </w:r>
      <w:r>
        <w:t xml:space="preserve">Биология </w:t>
      </w:r>
      <w:r>
        <w:tab/>
        <w:t xml:space="preserve">как </w:t>
      </w:r>
      <w:r>
        <w:tab/>
        <w:t xml:space="preserve">наука. </w:t>
      </w:r>
      <w:r>
        <w:tab/>
        <w:t xml:space="preserve">Связь </w:t>
      </w:r>
      <w:r>
        <w:tab/>
        <w:t xml:space="preserve">биологии </w:t>
      </w:r>
      <w:r>
        <w:tab/>
        <w:t xml:space="preserve">с </w:t>
      </w:r>
      <w:r>
        <w:tab/>
        <w:t xml:space="preserve">общественными, </w:t>
      </w:r>
      <w:r>
        <w:tab/>
        <w:t xml:space="preserve">техническими  </w:t>
      </w:r>
    </w:p>
    <w:p w:rsidR="00FE5DA3" w:rsidRDefault="009C71D5">
      <w:pPr>
        <w:ind w:left="0" w:right="334"/>
      </w:pPr>
      <w: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E5DA3" w:rsidRDefault="009C71D5">
      <w:pPr>
        <w:ind w:left="-10" w:right="334" w:firstLine="711"/>
      </w:pPr>
      <w: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p w:rsidR="00FE5DA3" w:rsidRDefault="009C71D5">
      <w:pPr>
        <w:ind w:left="721" w:right="334"/>
      </w:pPr>
      <w:r>
        <w:t xml:space="preserve">Демонстрации: </w:t>
      </w:r>
    </w:p>
    <w:p w:rsidR="00FE5DA3" w:rsidRDefault="009C71D5">
      <w:pPr>
        <w:ind w:left="721" w:right="334"/>
      </w:pPr>
      <w:r>
        <w:t xml:space="preserve">Портреты: Ч. Дарвин, Г. Мендель, Н.К. Кольцов, Дж. Уотсон и Ф. Крик. </w:t>
      </w:r>
    </w:p>
    <w:p w:rsidR="00FE5DA3" w:rsidRDefault="009C71D5">
      <w:pPr>
        <w:ind w:left="721" w:right="334"/>
      </w:pPr>
      <w:r>
        <w:t xml:space="preserve">Таблицы и схемы: «Методы познания живой природы». </w:t>
      </w:r>
    </w:p>
    <w:p w:rsidR="00FE5DA3" w:rsidRDefault="009C71D5">
      <w:pPr>
        <w:ind w:left="721" w:right="334"/>
      </w:pPr>
      <w:r>
        <w:t xml:space="preserve">Лабораторные и практические работы: </w:t>
      </w:r>
    </w:p>
    <w:p w:rsidR="00FE5DA3" w:rsidRDefault="009C71D5">
      <w:pPr>
        <w:ind w:left="-10" w:right="334" w:firstLine="711"/>
      </w:pPr>
      <w:r>
        <w:lastRenderedPageBreak/>
        <w:t xml:space="preserve">Практическая работа № 1. «Использование различных методов при изучении биологических объектов». </w:t>
      </w:r>
    </w:p>
    <w:p w:rsidR="00FE5DA3" w:rsidRDefault="009C71D5">
      <w:pPr>
        <w:ind w:left="721" w:right="334"/>
      </w:pPr>
      <w:r>
        <w:t xml:space="preserve">126.6.2. Тема 2. Живые системы и их организация (1 ч). </w:t>
      </w:r>
    </w:p>
    <w:p w:rsidR="00FE5DA3" w:rsidRDefault="009C71D5">
      <w:pPr>
        <w:ind w:left="-10" w:right="334" w:firstLine="711"/>
      </w:pPr>
      <w:r>
        <w:t xml:space="preserve">Живые системы (биосистемы) как предмет изучения биологии. Отличие живых систем от неорганической природы. </w:t>
      </w:r>
    </w:p>
    <w:p w:rsidR="00FE5DA3" w:rsidRDefault="009C71D5">
      <w:pPr>
        <w:ind w:left="-10" w:right="334" w:firstLine="711"/>
      </w:pPr>
      <w: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w:t>
      </w:r>
    </w:p>
    <w:p w:rsidR="00FE5DA3" w:rsidRDefault="009C71D5">
      <w:pPr>
        <w:ind w:left="0" w:right="334"/>
      </w:pPr>
      <w:r>
        <w:t xml:space="preserve">(биогеоценотический), биосферный. </w:t>
      </w:r>
    </w:p>
    <w:p w:rsidR="00FE5DA3" w:rsidRDefault="009C71D5">
      <w:pPr>
        <w:ind w:left="721" w:right="334"/>
      </w:pPr>
      <w:r>
        <w:t xml:space="preserve">Демонстрации: </w:t>
      </w:r>
    </w:p>
    <w:p w:rsidR="00FE5DA3" w:rsidRDefault="009C71D5">
      <w:pPr>
        <w:ind w:left="721" w:right="334"/>
      </w:pPr>
      <w:r>
        <w:t xml:space="preserve">Таблицы и схемы: «Основные признаки жизни», «Уровни организации живой природы». </w:t>
      </w:r>
    </w:p>
    <w:p w:rsidR="00FE5DA3" w:rsidRDefault="009C71D5">
      <w:pPr>
        <w:ind w:left="721" w:right="334"/>
      </w:pPr>
      <w:r>
        <w:t xml:space="preserve">Оборудование: модель молекулы ДНК. </w:t>
      </w:r>
    </w:p>
    <w:p w:rsidR="00FE5DA3" w:rsidRDefault="009C71D5">
      <w:pPr>
        <w:ind w:left="721" w:right="334"/>
      </w:pPr>
      <w:r>
        <w:t xml:space="preserve">126.6.3. Тема 3. Химический состав и строение клетки (8 ч). </w:t>
      </w:r>
    </w:p>
    <w:p w:rsidR="00FE5DA3" w:rsidRDefault="009C71D5">
      <w:pPr>
        <w:ind w:left="-10" w:right="334" w:firstLine="711"/>
      </w:pPr>
      <w:r>
        <w:t xml:space="preserve">Химический состав клетки. Химические элементы: макроэлементы, микроэлементы. Вода и минеральные вещества. </w:t>
      </w:r>
    </w:p>
    <w:p w:rsidR="00FE5DA3" w:rsidRDefault="009C71D5">
      <w:pPr>
        <w:ind w:left="721" w:right="334"/>
      </w:pPr>
      <w:r>
        <w:t xml:space="preserve">Функции воды и минеральных веществ в клетке. Поддержание осмотического баланса. </w:t>
      </w:r>
    </w:p>
    <w:p w:rsidR="00FE5DA3" w:rsidRDefault="009C71D5">
      <w:pPr>
        <w:ind w:left="-10" w:right="334" w:firstLine="711"/>
      </w:pPr>
      <w: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FE5DA3" w:rsidRDefault="009C71D5">
      <w:pPr>
        <w:spacing w:after="11" w:line="270" w:lineRule="auto"/>
        <w:ind w:left="721" w:right="334"/>
        <w:jc w:val="left"/>
      </w:pPr>
      <w:r>
        <w:t xml:space="preserve">Ферменты </w:t>
      </w:r>
      <w:r>
        <w:tab/>
        <w:t xml:space="preserve">– </w:t>
      </w:r>
      <w:r>
        <w:tab/>
        <w:t xml:space="preserve">биологические катализаторы. Строение фермента: </w:t>
      </w:r>
      <w:r>
        <w:tab/>
        <w:t xml:space="preserve">активный центр, субстратная </w:t>
      </w:r>
      <w:r>
        <w:tab/>
        <w:t xml:space="preserve">специфичность. </w:t>
      </w:r>
      <w:r>
        <w:tab/>
        <w:t xml:space="preserve">Коферменты. </w:t>
      </w:r>
      <w:r>
        <w:tab/>
        <w:t xml:space="preserve">Витамины. </w:t>
      </w:r>
      <w:r>
        <w:tab/>
        <w:t xml:space="preserve">Отличия </w:t>
      </w:r>
      <w:r>
        <w:tab/>
        <w:t xml:space="preserve">ферментов  от неорганических катализаторов. </w:t>
      </w:r>
    </w:p>
    <w:p w:rsidR="00FE5DA3" w:rsidRDefault="009C71D5">
      <w:pPr>
        <w:ind w:left="-10" w:right="334" w:firstLine="711"/>
      </w:pPr>
      <w: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w:t>
      </w:r>
    </w:p>
    <w:p w:rsidR="00FE5DA3" w:rsidRDefault="009C71D5">
      <w:pPr>
        <w:ind w:left="-10" w:right="334" w:firstLine="711"/>
      </w:pPr>
      <w: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FE5DA3" w:rsidRDefault="009C71D5">
      <w:pPr>
        <w:ind w:left="721" w:right="334"/>
      </w:pPr>
      <w:r>
        <w:t xml:space="preserve">Нуклеиновые кислоты: ДНК и РНК. Нуклеотиды – мономеры нуклеиновых кислот. </w:t>
      </w:r>
    </w:p>
    <w:p w:rsidR="00FE5DA3" w:rsidRDefault="009C71D5">
      <w:pPr>
        <w:tabs>
          <w:tab w:val="center" w:pos="1489"/>
          <w:tab w:val="center" w:pos="2446"/>
          <w:tab w:val="center" w:pos="3620"/>
          <w:tab w:val="center" w:pos="4833"/>
          <w:tab w:val="center" w:pos="5830"/>
          <w:tab w:val="center" w:pos="6789"/>
          <w:tab w:val="center" w:pos="7947"/>
          <w:tab w:val="center" w:pos="8942"/>
          <w:tab w:val="center" w:pos="9937"/>
        </w:tabs>
        <w:ind w:left="-10" w:right="0" w:firstLine="0"/>
        <w:jc w:val="left"/>
      </w:pPr>
      <w:r>
        <w:t xml:space="preserve">Строение </w:t>
      </w:r>
      <w:r>
        <w:tab/>
        <w:t xml:space="preserve">и </w:t>
      </w:r>
      <w:r>
        <w:tab/>
        <w:t xml:space="preserve">функции </w:t>
      </w:r>
      <w:r>
        <w:tab/>
        <w:t xml:space="preserve">ДНК. </w:t>
      </w:r>
      <w:r>
        <w:tab/>
        <w:t xml:space="preserve">Строение </w:t>
      </w:r>
      <w:r>
        <w:tab/>
        <w:t xml:space="preserve">и </w:t>
      </w:r>
      <w:r>
        <w:tab/>
        <w:t xml:space="preserve">функции </w:t>
      </w:r>
      <w:r>
        <w:tab/>
        <w:t xml:space="preserve">РНК. </w:t>
      </w:r>
      <w:r>
        <w:tab/>
        <w:t xml:space="preserve">Виды </w:t>
      </w:r>
      <w:r>
        <w:tab/>
        <w:t xml:space="preserve">РНК.  </w:t>
      </w:r>
    </w:p>
    <w:p w:rsidR="00FE5DA3" w:rsidRDefault="009C71D5">
      <w:pPr>
        <w:ind w:left="0" w:right="334"/>
      </w:pPr>
      <w:r>
        <w:t xml:space="preserve">АТФ: строение и функции. </w:t>
      </w:r>
    </w:p>
    <w:p w:rsidR="00FE5DA3" w:rsidRDefault="009C71D5">
      <w:pPr>
        <w:ind w:left="-10" w:right="334" w:firstLine="711"/>
      </w:pPr>
      <w:r>
        <w:t xml:space="preserve">Цитология – наука о клетке. Клеточная теория – пример взаимодействия идей и фактов в научном познании. Методы изучения клетки. </w:t>
      </w:r>
    </w:p>
    <w:p w:rsidR="00FE5DA3" w:rsidRDefault="009C71D5">
      <w:pPr>
        <w:ind w:left="-10" w:right="334" w:firstLine="711"/>
      </w:pPr>
      <w: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FE5DA3" w:rsidRDefault="009C71D5">
      <w:pPr>
        <w:ind w:left="-10" w:right="334" w:firstLine="711"/>
      </w:pPr>
      <w: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w:t>
      </w:r>
    </w:p>
    <w:p w:rsidR="00FE5DA3" w:rsidRDefault="009C71D5">
      <w:pPr>
        <w:ind w:left="0" w:right="334"/>
      </w:pPr>
      <w:r>
        <w:t xml:space="preserve">Основные отличия растительной, животной и грибной клетки. </w:t>
      </w:r>
    </w:p>
    <w:p w:rsidR="00FE5DA3" w:rsidRDefault="009C71D5">
      <w:pPr>
        <w:ind w:left="-10" w:right="334" w:firstLine="711"/>
      </w:pPr>
      <w: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FE5DA3" w:rsidRDefault="009C71D5">
      <w:pPr>
        <w:ind w:left="-10" w:right="334" w:firstLine="711"/>
      </w:pPr>
      <w:r>
        <w:t xml:space="preserve">Ядро – регуляторный центр клетки. Строение ядра: ядерная оболочка, кариоплазма, хроматин, ядрышко. Хромосомы. </w:t>
      </w:r>
    </w:p>
    <w:p w:rsidR="00FE5DA3" w:rsidRDefault="009C71D5">
      <w:pPr>
        <w:ind w:left="721" w:right="334"/>
      </w:pPr>
      <w:r>
        <w:t xml:space="preserve">Транспорт веществ в клетке. </w:t>
      </w:r>
    </w:p>
    <w:p w:rsidR="00FE5DA3" w:rsidRDefault="009C71D5">
      <w:pPr>
        <w:ind w:left="721" w:right="334"/>
      </w:pPr>
      <w:r>
        <w:t xml:space="preserve">Демонстрации: </w:t>
      </w:r>
    </w:p>
    <w:p w:rsidR="00FE5DA3" w:rsidRDefault="009C71D5">
      <w:pPr>
        <w:ind w:left="-10" w:right="334" w:firstLine="711"/>
      </w:pPr>
      <w:r>
        <w:lastRenderedPageBreak/>
        <w:t xml:space="preserve">Портреты: А. Левенгук, Р. Гук, Т. Шванн, М. Шлейден, Р. Вирхов, Дж. Уотсон, Ф. Крик, М. Уилкинс, Р. Франклин, К.М. Бэр. </w:t>
      </w:r>
    </w:p>
    <w:p w:rsidR="00FE5DA3" w:rsidRDefault="009C71D5">
      <w:pPr>
        <w:ind w:left="-10" w:right="334" w:firstLine="711"/>
      </w:pPr>
      <w:r>
        <w:t xml:space="preserve">Диаграммы: «Распределение химических элементов в неживой природе», «Распределение химических элементов в живой природе». </w:t>
      </w:r>
    </w:p>
    <w:p w:rsidR="00FE5DA3" w:rsidRDefault="009C71D5">
      <w:pPr>
        <w:ind w:left="-10" w:right="334" w:firstLine="711"/>
      </w:pPr>
      <w: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FE5DA3" w:rsidRDefault="009C71D5">
      <w:pPr>
        <w:ind w:left="721" w:right="334"/>
      </w:pPr>
      <w:r>
        <w:t xml:space="preserve">Оборудование: световой микроскоп, оборудование для проведения наблюдений, измерений, </w:t>
      </w:r>
    </w:p>
    <w:p w:rsidR="00FE5DA3" w:rsidRDefault="009C71D5">
      <w:pPr>
        <w:ind w:left="0" w:right="334"/>
      </w:pPr>
      <w:r>
        <w:t xml:space="preserve">экспериментов, </w:t>
      </w:r>
      <w:r>
        <w:tab/>
        <w:t xml:space="preserve">микропрепараты </w:t>
      </w:r>
      <w:r>
        <w:tab/>
        <w:t xml:space="preserve">растительных, </w:t>
      </w:r>
      <w:r>
        <w:tab/>
        <w:t xml:space="preserve">животных  и бактериальных клеток. </w:t>
      </w:r>
    </w:p>
    <w:p w:rsidR="00FE5DA3" w:rsidRDefault="009C71D5">
      <w:pPr>
        <w:ind w:left="721" w:right="334"/>
      </w:pPr>
      <w:r>
        <w:t xml:space="preserve">Лабораторные и практические работы: </w:t>
      </w:r>
    </w:p>
    <w:p w:rsidR="00FE5DA3" w:rsidRDefault="009C71D5">
      <w:pPr>
        <w:ind w:left="-10" w:right="334" w:firstLine="711"/>
      </w:pPr>
      <w:r>
        <w:t xml:space="preserve">Лабораторная работа № 1. «Изучение каталитической активности ферментов (на примере амилазы или каталазы)». </w:t>
      </w:r>
    </w:p>
    <w:p w:rsidR="00FE5DA3" w:rsidRDefault="009C71D5">
      <w:pPr>
        <w:ind w:left="-10" w:right="334" w:firstLine="711"/>
      </w:pPr>
      <w:r>
        <w:t xml:space="preserve">Лабораторная работа № 2. «Изучение строения клеток растений, животных  и бактерий под микроскопом на готовых микропрепаратах и их описание». </w:t>
      </w:r>
    </w:p>
    <w:p w:rsidR="00FE5DA3" w:rsidRDefault="009C71D5">
      <w:pPr>
        <w:ind w:left="721" w:right="334"/>
      </w:pPr>
      <w:r>
        <w:t xml:space="preserve">126.6.4. Тема 4. Жизнедеятельность клетки (6 ч). </w:t>
      </w:r>
    </w:p>
    <w:p w:rsidR="00FE5DA3" w:rsidRDefault="009C71D5">
      <w:pPr>
        <w:tabs>
          <w:tab w:val="center" w:pos="1051"/>
          <w:tab w:val="center" w:pos="2290"/>
          <w:tab w:val="center" w:pos="3375"/>
          <w:tab w:val="center" w:pos="4643"/>
          <w:tab w:val="center" w:pos="6419"/>
          <w:tab w:val="center" w:pos="8304"/>
          <w:tab w:val="center" w:pos="9843"/>
        </w:tabs>
        <w:ind w:left="0" w:right="0" w:firstLine="0"/>
        <w:jc w:val="left"/>
      </w:pPr>
      <w:r>
        <w:rPr>
          <w:rFonts w:ascii="Calibri" w:eastAsia="Calibri" w:hAnsi="Calibri" w:cs="Calibri"/>
          <w:sz w:val="22"/>
        </w:rPr>
        <w:tab/>
      </w:r>
      <w:r>
        <w:t xml:space="preserve">Обмен </w:t>
      </w:r>
      <w:r>
        <w:tab/>
        <w:t xml:space="preserve">веществ, </w:t>
      </w:r>
      <w:r>
        <w:tab/>
        <w:t xml:space="preserve">или </w:t>
      </w:r>
      <w:r>
        <w:tab/>
        <w:t xml:space="preserve">метаболизм. </w:t>
      </w:r>
      <w:r>
        <w:tab/>
        <w:t xml:space="preserve">Ассимиляция </w:t>
      </w:r>
      <w:r>
        <w:tab/>
        <w:t xml:space="preserve">(пластический </w:t>
      </w:r>
      <w:r>
        <w:tab/>
        <w:t xml:space="preserve">обмен)  </w:t>
      </w:r>
    </w:p>
    <w:p w:rsidR="00FE5DA3" w:rsidRDefault="009C71D5">
      <w:pPr>
        <w:ind w:left="0" w:right="334"/>
      </w:pPr>
      <w: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E5DA3" w:rsidRDefault="009C71D5">
      <w:pPr>
        <w:ind w:left="-10" w:right="334" w:firstLine="711"/>
      </w:pPr>
      <w:r>
        <w:t xml:space="preserve">Типы обмена веществ: автотрофный и гетеротрофный. Роль ферментов  в обмене веществ и превращении энергии в клетке. </w:t>
      </w:r>
    </w:p>
    <w:p w:rsidR="00FE5DA3" w:rsidRDefault="009C71D5">
      <w:pPr>
        <w:ind w:left="-10" w:right="334" w:firstLine="711"/>
      </w:pPr>
      <w: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FE5DA3" w:rsidRDefault="009C71D5">
      <w:pPr>
        <w:ind w:left="721" w:right="334"/>
      </w:pPr>
      <w:r>
        <w:t xml:space="preserve">Хемосинтез. Хемосинтезирующие бактерии. Значение хемосинтеза для жизни на Земле. </w:t>
      </w:r>
    </w:p>
    <w:p w:rsidR="00FE5DA3" w:rsidRDefault="009C71D5">
      <w:pPr>
        <w:tabs>
          <w:tab w:val="center" w:pos="1540"/>
          <w:tab w:val="center" w:pos="3185"/>
          <w:tab w:val="center" w:pos="4063"/>
          <w:tab w:val="center" w:pos="4988"/>
          <w:tab w:val="center" w:pos="6532"/>
          <w:tab w:val="center" w:pos="8162"/>
          <w:tab w:val="center" w:pos="9657"/>
        </w:tabs>
        <w:ind w:left="0" w:right="0" w:firstLine="0"/>
        <w:jc w:val="left"/>
      </w:pPr>
      <w:r>
        <w:rPr>
          <w:rFonts w:ascii="Calibri" w:eastAsia="Calibri" w:hAnsi="Calibri" w:cs="Calibri"/>
          <w:sz w:val="22"/>
        </w:rPr>
        <w:tab/>
      </w:r>
      <w:r>
        <w:t xml:space="preserve">Энергетический </w:t>
      </w:r>
      <w:r>
        <w:tab/>
        <w:t xml:space="preserve">обмен </w:t>
      </w:r>
      <w:r>
        <w:tab/>
        <w:t xml:space="preserve">в </w:t>
      </w:r>
      <w:r>
        <w:tab/>
        <w:t xml:space="preserve">клетке. </w:t>
      </w:r>
      <w:r>
        <w:tab/>
        <w:t xml:space="preserve">Расщепление </w:t>
      </w:r>
      <w:r>
        <w:tab/>
        <w:t xml:space="preserve">веществ, </w:t>
      </w:r>
      <w:r>
        <w:tab/>
        <w:t xml:space="preserve">выделение  </w:t>
      </w:r>
    </w:p>
    <w:p w:rsidR="00FE5DA3" w:rsidRDefault="009C71D5">
      <w:pPr>
        <w:ind w:left="0" w:right="334"/>
      </w:pPr>
      <w:r>
        <w:t xml:space="preserve">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FE5DA3" w:rsidRDefault="009C71D5">
      <w:pPr>
        <w:ind w:left="-10" w:right="334" w:firstLine="711"/>
      </w:pPr>
      <w: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 </w:t>
      </w:r>
    </w:p>
    <w:p w:rsidR="00FE5DA3" w:rsidRDefault="009C71D5">
      <w:pPr>
        <w:ind w:left="-10" w:right="334" w:firstLine="711"/>
      </w:pPr>
      <w: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 </w:t>
      </w:r>
    </w:p>
    <w:p w:rsidR="00FE5DA3" w:rsidRDefault="009C71D5">
      <w:pPr>
        <w:ind w:left="721" w:right="334"/>
      </w:pPr>
      <w:r>
        <w:t xml:space="preserve">Демонстрации: </w:t>
      </w:r>
    </w:p>
    <w:p w:rsidR="00FE5DA3" w:rsidRDefault="009C71D5">
      <w:pPr>
        <w:ind w:left="721" w:right="334"/>
      </w:pPr>
      <w:r>
        <w:t xml:space="preserve">Портреты: Н.К. Кольцов, Д.И. Ивановский, К.А. Тимирязев. </w:t>
      </w:r>
    </w:p>
    <w:p w:rsidR="00FE5DA3" w:rsidRDefault="009C71D5">
      <w:pPr>
        <w:ind w:left="-10" w:right="334" w:firstLine="711"/>
      </w:pPr>
      <w: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w:t>
      </w:r>
    </w:p>
    <w:p w:rsidR="00FE5DA3" w:rsidRDefault="009C71D5">
      <w:pPr>
        <w:ind w:left="-10" w:right="334" w:firstLine="711"/>
      </w:pPr>
      <w:r>
        <w:t xml:space="preserve">Оборудование: модели-аппликации «Удвоение ДНК и транскрипция», «Биосинтез белка», «Строение клетки», модель структуры ДНК. </w:t>
      </w:r>
    </w:p>
    <w:p w:rsidR="00FE5DA3" w:rsidRDefault="009C71D5">
      <w:pPr>
        <w:ind w:left="721" w:right="334"/>
      </w:pPr>
      <w:r>
        <w:lastRenderedPageBreak/>
        <w:t xml:space="preserve">126.6.5. Тема 5. Размножение и индивидуальное развитие организмов (5 ч). </w:t>
      </w:r>
    </w:p>
    <w:p w:rsidR="00FE5DA3" w:rsidRDefault="009C71D5">
      <w:pPr>
        <w:ind w:left="-10" w:right="334" w:firstLine="711"/>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w:t>
      </w:r>
    </w:p>
    <w:p w:rsidR="00FE5DA3" w:rsidRDefault="009C71D5">
      <w:pPr>
        <w:spacing w:after="11" w:line="270" w:lineRule="auto"/>
        <w:ind w:left="-5" w:right="334"/>
        <w:jc w:val="left"/>
      </w:pPr>
      <w:r>
        <w:t xml:space="preserve">набор – кариотип. Диплоидный и гаплоидный хромосомные наборы. Хроматиды. Цитологические основы </w:t>
      </w:r>
      <w:r>
        <w:tab/>
        <w:t xml:space="preserve">размножения  и индивидуального развития организмов. </w:t>
      </w:r>
    </w:p>
    <w:p w:rsidR="00FE5DA3" w:rsidRDefault="009C71D5">
      <w:pPr>
        <w:ind w:left="-10" w:right="334" w:firstLine="711"/>
      </w:pPr>
      <w:r>
        <w:t xml:space="preserve">Деление клетки – митоз. Стадии митоза. Процессы, происходящие на разных стадиях митоза. Биологический смысл митоза. </w:t>
      </w:r>
    </w:p>
    <w:p w:rsidR="00FE5DA3" w:rsidRDefault="009C71D5">
      <w:pPr>
        <w:ind w:left="721" w:right="334"/>
      </w:pPr>
      <w:r>
        <w:t xml:space="preserve">Программируемая гибель клетки – апоптоз. </w:t>
      </w:r>
    </w:p>
    <w:p w:rsidR="00FE5DA3" w:rsidRDefault="009C71D5">
      <w:pPr>
        <w:ind w:left="721" w:right="334"/>
      </w:pPr>
      <w:r>
        <w:t xml:space="preserve">Формы размножения организмов: бесполое и половое. Виды бесполого размножения: </w:t>
      </w:r>
    </w:p>
    <w:p w:rsidR="00FE5DA3" w:rsidRDefault="009C71D5">
      <w:pPr>
        <w:ind w:left="0" w:right="334"/>
      </w:pPr>
      <w:r>
        <w:t xml:space="preserve">деление </w:t>
      </w:r>
      <w:r>
        <w:tab/>
        <w:t xml:space="preserve">надвое, </w:t>
      </w:r>
      <w:r>
        <w:tab/>
        <w:t xml:space="preserve">почкование </w:t>
      </w:r>
      <w:r>
        <w:tab/>
        <w:t xml:space="preserve">одно </w:t>
      </w:r>
      <w:r>
        <w:tab/>
        <w:t xml:space="preserve">и </w:t>
      </w:r>
      <w:r>
        <w:tab/>
        <w:t xml:space="preserve">многоклеточных, </w:t>
      </w:r>
      <w:r>
        <w:tab/>
        <w:t xml:space="preserve">спорообразование, </w:t>
      </w:r>
      <w:r>
        <w:tab/>
        <w:t xml:space="preserve">вегетативное размножение. Искусственное клонирование организмов, его значение для селекции. </w:t>
      </w:r>
    </w:p>
    <w:p w:rsidR="00FE5DA3" w:rsidRDefault="009C71D5">
      <w:pPr>
        <w:ind w:left="721" w:right="334"/>
      </w:pPr>
      <w:r>
        <w:t xml:space="preserve">Половое размножение, его отличия от бесполого. </w:t>
      </w:r>
    </w:p>
    <w:p w:rsidR="00FE5DA3" w:rsidRDefault="009C71D5">
      <w:pPr>
        <w:ind w:left="-10" w:right="334" w:firstLine="711"/>
      </w:pPr>
      <w: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rsidR="00FE5DA3" w:rsidRDefault="009C71D5">
      <w:pPr>
        <w:ind w:left="721" w:right="334"/>
      </w:pPr>
      <w:r>
        <w:t xml:space="preserve">Гаметогенез – процесс образования половых клеток у животных. Половые железы: </w:t>
      </w:r>
    </w:p>
    <w:p w:rsidR="00FE5DA3" w:rsidRDefault="009C71D5">
      <w:pPr>
        <w:ind w:left="0" w:right="334"/>
      </w:pPr>
      <w:r>
        <w:t xml:space="preserve">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rsidR="00FE5DA3" w:rsidRDefault="009C71D5">
      <w:pPr>
        <w:ind w:left="-10" w:right="334" w:firstLine="711"/>
      </w:pPr>
      <w: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 </w:t>
      </w:r>
    </w:p>
    <w:p w:rsidR="00FE5DA3" w:rsidRDefault="009C71D5">
      <w:pPr>
        <w:ind w:left="-10" w:right="334" w:firstLine="711"/>
      </w:pPr>
      <w:r>
        <w:t xml:space="preserve">Рост и развитие растений. Онтогенез цветкового растения: строение семени, стадии развития. </w:t>
      </w:r>
    </w:p>
    <w:p w:rsidR="00FE5DA3" w:rsidRDefault="009C71D5">
      <w:pPr>
        <w:ind w:left="721" w:right="334"/>
      </w:pPr>
      <w:r>
        <w:t xml:space="preserve">Демонстрации: </w:t>
      </w:r>
    </w:p>
    <w:p w:rsidR="00FE5DA3" w:rsidRDefault="009C71D5">
      <w:pPr>
        <w:ind w:left="-10" w:right="334" w:firstLine="711"/>
      </w:pPr>
      <w: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E5DA3" w:rsidRDefault="009C71D5">
      <w:pPr>
        <w:ind w:left="-10" w:right="334" w:firstLine="711"/>
      </w:pPr>
      <w:r>
        <w:t xml:space="preserve">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 </w:t>
      </w:r>
    </w:p>
    <w:p w:rsidR="00FE5DA3" w:rsidRDefault="009C71D5">
      <w:pPr>
        <w:ind w:left="721" w:right="334"/>
      </w:pPr>
      <w:r>
        <w:t xml:space="preserve">Лабораторные и практические работы: </w:t>
      </w:r>
    </w:p>
    <w:p w:rsidR="00FE5DA3" w:rsidRDefault="009C71D5">
      <w:pPr>
        <w:ind w:left="-10" w:right="334" w:firstLine="711"/>
      </w:pPr>
      <w:r>
        <w:t xml:space="preserve">Лабораторная работа № 3. «Наблюдение митоза в клетках кончика корешка лука на готовых микропрепаратах». </w:t>
      </w:r>
    </w:p>
    <w:p w:rsidR="00FE5DA3" w:rsidRDefault="009C71D5">
      <w:pPr>
        <w:ind w:left="-10" w:right="334" w:firstLine="711"/>
      </w:pPr>
      <w:r>
        <w:t xml:space="preserve">Лабораторная работа № 4. «Изучение строения половых клеток на готовых микропрепаратах». </w:t>
      </w:r>
    </w:p>
    <w:p w:rsidR="00FE5DA3" w:rsidRDefault="009C71D5">
      <w:pPr>
        <w:ind w:left="721" w:right="334"/>
      </w:pPr>
      <w:r>
        <w:t xml:space="preserve">126.6.6. Тема 6. Наследственность и изменчивость организмов (8 ч). </w:t>
      </w:r>
    </w:p>
    <w:p w:rsidR="00FE5DA3" w:rsidRDefault="009C71D5">
      <w:pPr>
        <w:ind w:left="-10" w:right="334" w:firstLine="711"/>
      </w:pPr>
      <w: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rsidR="00FE5DA3" w:rsidRDefault="009C71D5">
      <w:pPr>
        <w:ind w:left="-10" w:right="334" w:firstLine="711"/>
      </w:pPr>
      <w: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rsidR="00FE5DA3" w:rsidRDefault="009C71D5">
      <w:pPr>
        <w:ind w:left="-10" w:right="334" w:firstLine="711"/>
      </w:pPr>
      <w:r>
        <w:lastRenderedPageBreak/>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rsidR="00FE5DA3" w:rsidRDefault="009C71D5">
      <w:pPr>
        <w:ind w:left="-10" w:right="334" w:firstLine="711"/>
      </w:pPr>
      <w: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rsidR="00FE5DA3" w:rsidRDefault="009C71D5">
      <w:pPr>
        <w:ind w:left="721" w:right="334"/>
      </w:pPr>
      <w:r>
        <w:t xml:space="preserve">Хромосомная теория наследственности. Генетические карты. </w:t>
      </w:r>
    </w:p>
    <w:p w:rsidR="00FE5DA3" w:rsidRDefault="009C71D5">
      <w:pPr>
        <w:ind w:left="-10" w:right="334" w:firstLine="711"/>
      </w:pPr>
      <w: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rsidR="00FE5DA3" w:rsidRDefault="009C71D5">
      <w:pPr>
        <w:ind w:left="-10" w:right="334" w:firstLine="711"/>
      </w:pPr>
      <w: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rsidR="00FE5DA3" w:rsidRDefault="009C71D5">
      <w:pPr>
        <w:ind w:left="-10" w:right="334" w:firstLine="711"/>
      </w:pPr>
      <w: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w:t>
      </w:r>
    </w:p>
    <w:p w:rsidR="00FE5DA3" w:rsidRDefault="009C71D5">
      <w:pPr>
        <w:ind w:left="0" w:right="334"/>
      </w:pPr>
      <w:r>
        <w:t xml:space="preserve">Мутагенные факторы. Закон гомологических рядов в наследственной изменчивости Н.И. Вавилова. </w:t>
      </w:r>
    </w:p>
    <w:p w:rsidR="00FE5DA3" w:rsidRDefault="009C71D5">
      <w:pPr>
        <w:ind w:left="721" w:right="334"/>
      </w:pPr>
      <w:r>
        <w:t xml:space="preserve">Внеядерная наследственность и изменчивость. </w:t>
      </w:r>
    </w:p>
    <w:p w:rsidR="00FE5DA3" w:rsidRDefault="009C71D5">
      <w:pPr>
        <w:tabs>
          <w:tab w:val="center" w:pos="1179"/>
          <w:tab w:val="center" w:pos="2408"/>
          <w:tab w:val="center" w:pos="3668"/>
          <w:tab w:val="center" w:pos="4924"/>
          <w:tab w:val="center" w:pos="6204"/>
          <w:tab w:val="center" w:pos="7378"/>
          <w:tab w:val="center" w:pos="8496"/>
          <w:tab w:val="center" w:pos="9717"/>
        </w:tabs>
        <w:ind w:left="0" w:right="0" w:firstLine="0"/>
        <w:jc w:val="left"/>
      </w:pPr>
      <w:r>
        <w:rPr>
          <w:rFonts w:ascii="Calibri" w:eastAsia="Calibri" w:hAnsi="Calibri" w:cs="Calibri"/>
          <w:sz w:val="22"/>
        </w:rPr>
        <w:tab/>
      </w:r>
      <w:r>
        <w:t xml:space="preserve">Генетика </w:t>
      </w:r>
      <w:r>
        <w:tab/>
        <w:t xml:space="preserve">человека. </w:t>
      </w:r>
      <w:r>
        <w:tab/>
        <w:t xml:space="preserve">Кариотип </w:t>
      </w:r>
      <w:r>
        <w:tab/>
        <w:t xml:space="preserve">человека. </w:t>
      </w:r>
      <w:r>
        <w:tab/>
        <w:t xml:space="preserve">Основные </w:t>
      </w:r>
      <w:r>
        <w:tab/>
        <w:t xml:space="preserve">методы </w:t>
      </w:r>
      <w:r>
        <w:tab/>
        <w:t xml:space="preserve">генетики </w:t>
      </w:r>
      <w:r>
        <w:tab/>
        <w:t xml:space="preserve">человека: </w:t>
      </w:r>
    </w:p>
    <w:p w:rsidR="00FE5DA3" w:rsidRDefault="009C71D5">
      <w:pPr>
        <w:ind w:left="0" w:right="334"/>
      </w:pPr>
      <w:r>
        <w:t xml:space="preserve">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p w:rsidR="00FE5DA3" w:rsidRDefault="009C71D5">
      <w:pPr>
        <w:ind w:left="721" w:right="334"/>
      </w:pPr>
      <w:r>
        <w:t xml:space="preserve">Демонстрации: </w:t>
      </w:r>
    </w:p>
    <w:p w:rsidR="00FE5DA3" w:rsidRDefault="009C71D5">
      <w:pPr>
        <w:ind w:left="-10" w:right="334" w:firstLine="711"/>
      </w:pPr>
      <w:r>
        <w:t xml:space="preserve">Портреты: Г. Мендель, Т. Морган, Г. де Фриз, С.С. Четвериков, Н.В. Тимофеев-Ресовский, Н.И. Вавилов. </w:t>
      </w:r>
    </w:p>
    <w:p w:rsidR="00FE5DA3" w:rsidRDefault="009C71D5">
      <w:pPr>
        <w:ind w:left="-10" w:right="334" w:firstLine="711"/>
      </w:pPr>
      <w: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w:t>
      </w:r>
    </w:p>
    <w:p w:rsidR="00FE5DA3" w:rsidRDefault="009C71D5">
      <w:pPr>
        <w:spacing w:after="11" w:line="270" w:lineRule="auto"/>
        <w:ind w:left="721" w:right="334"/>
        <w:jc w:val="left"/>
      </w:pPr>
      <w:r>
        <w:t xml:space="preserve">Оборудование: </w:t>
      </w:r>
      <w:r>
        <w:tab/>
        <w:t xml:space="preserve">модели-аппликации </w:t>
      </w:r>
      <w:r>
        <w:tab/>
        <w:t xml:space="preserve">«Моногибридное </w:t>
      </w:r>
      <w:r>
        <w:tab/>
        <w:t xml:space="preserve">скрещивание», </w:t>
      </w:r>
      <w:r>
        <w:tab/>
        <w:t xml:space="preserve">«Неполное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 </w:t>
      </w:r>
    </w:p>
    <w:p w:rsidR="00FE5DA3" w:rsidRDefault="009C71D5">
      <w:pPr>
        <w:ind w:left="721" w:right="334"/>
      </w:pPr>
      <w:r>
        <w:t xml:space="preserve">Лабораторные и практические работы: </w:t>
      </w:r>
    </w:p>
    <w:p w:rsidR="00FE5DA3" w:rsidRDefault="009C71D5">
      <w:pPr>
        <w:ind w:left="-10" w:right="334" w:firstLine="711"/>
      </w:pPr>
      <w:r>
        <w:t xml:space="preserve">Лабораторная работа № 5. «Изучение результатов моногибридного  и дигибридного скрещивания у дрозофилы на готовых микропрепаратах». </w:t>
      </w:r>
    </w:p>
    <w:p w:rsidR="00FE5DA3" w:rsidRDefault="009C71D5">
      <w:pPr>
        <w:ind w:left="-10" w:right="334" w:firstLine="711"/>
      </w:pPr>
      <w:r>
        <w:t xml:space="preserve">Лабораторная работа № 6. «Изучение модификационной изменчивости, построение вариационного ряда и вариационной кривой». </w:t>
      </w:r>
    </w:p>
    <w:p w:rsidR="00FE5DA3" w:rsidRDefault="009C71D5">
      <w:pPr>
        <w:ind w:left="721" w:right="334"/>
      </w:pPr>
      <w:r>
        <w:t xml:space="preserve">Лабораторная работа № 7. «Анализ мутаций у дрозофилы на готовых микропрепаратах». </w:t>
      </w:r>
    </w:p>
    <w:p w:rsidR="00FE5DA3" w:rsidRDefault="009C71D5">
      <w:pPr>
        <w:ind w:left="721" w:right="334"/>
      </w:pPr>
      <w:r>
        <w:t xml:space="preserve">Практическая работа № 2. «Составление и анализ родословных человека». </w:t>
      </w:r>
    </w:p>
    <w:p w:rsidR="00FE5DA3" w:rsidRDefault="009C71D5">
      <w:pPr>
        <w:ind w:left="721" w:right="334"/>
      </w:pPr>
      <w:r>
        <w:t xml:space="preserve">126.6.7. Тема 7. Селекция организмов. Основы биотехнологии (3 ч). </w:t>
      </w:r>
    </w:p>
    <w:p w:rsidR="00FE5DA3" w:rsidRDefault="009C71D5">
      <w:pPr>
        <w:ind w:left="-10" w:right="334" w:firstLine="711"/>
      </w:pPr>
      <w:r>
        <w:lastRenderedPageBreak/>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 </w:t>
      </w:r>
    </w:p>
    <w:p w:rsidR="00FE5DA3" w:rsidRDefault="009C71D5">
      <w:pPr>
        <w:tabs>
          <w:tab w:val="center" w:pos="1414"/>
          <w:tab w:val="center" w:pos="2940"/>
          <w:tab w:val="center" w:pos="4264"/>
          <w:tab w:val="center" w:pos="5732"/>
          <w:tab w:val="center" w:pos="6766"/>
          <w:tab w:val="center" w:pos="8142"/>
          <w:tab w:val="center" w:pos="9825"/>
        </w:tabs>
        <w:ind w:left="0" w:right="0" w:firstLine="0"/>
        <w:jc w:val="left"/>
      </w:pPr>
      <w:r>
        <w:rPr>
          <w:rFonts w:ascii="Calibri" w:eastAsia="Calibri" w:hAnsi="Calibri" w:cs="Calibri"/>
          <w:sz w:val="22"/>
        </w:rPr>
        <w:tab/>
      </w:r>
      <w:r>
        <w:t xml:space="preserve">Современные </w:t>
      </w:r>
      <w:r>
        <w:tab/>
        <w:t xml:space="preserve">методы </w:t>
      </w:r>
      <w:r>
        <w:tab/>
        <w:t xml:space="preserve">селекции. </w:t>
      </w:r>
      <w:r>
        <w:tab/>
        <w:t xml:space="preserve">Массовый </w:t>
      </w:r>
      <w:r>
        <w:tab/>
        <w:t xml:space="preserve">и </w:t>
      </w:r>
      <w:r>
        <w:tab/>
        <w:t xml:space="preserve">индивидуальный </w:t>
      </w:r>
      <w:r>
        <w:tab/>
        <w:t xml:space="preserve">отборы  </w:t>
      </w:r>
    </w:p>
    <w:p w:rsidR="00FE5DA3" w:rsidRDefault="009C71D5">
      <w:pPr>
        <w:ind w:left="0" w:right="334"/>
      </w:pPr>
      <w:r>
        <w:t xml:space="preserve">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 </w:t>
      </w:r>
    </w:p>
    <w:p w:rsidR="00FE5DA3" w:rsidRDefault="009C71D5">
      <w:pPr>
        <w:ind w:left="-10" w:right="334" w:firstLine="711"/>
      </w:pPr>
      <w: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w:t>
      </w:r>
    </w:p>
    <w:p w:rsidR="00FE5DA3" w:rsidRDefault="009C71D5">
      <w:pPr>
        <w:ind w:left="0" w:right="334"/>
      </w:pPr>
      <w:r>
        <w:t xml:space="preserve">сельскохозяйственных </w:t>
      </w:r>
      <w:r>
        <w:tab/>
        <w:t xml:space="preserve">организмов. </w:t>
      </w:r>
      <w:r>
        <w:tab/>
        <w:t xml:space="preserve">Экологические  и этические проблемы. ГМО – генетически модифицированные организмы. </w:t>
      </w:r>
    </w:p>
    <w:p w:rsidR="00FE5DA3" w:rsidRDefault="009C71D5">
      <w:pPr>
        <w:ind w:left="721" w:right="334"/>
      </w:pPr>
      <w:r>
        <w:t xml:space="preserve">Демонстрации: </w:t>
      </w:r>
    </w:p>
    <w:p w:rsidR="00FE5DA3" w:rsidRDefault="009C71D5">
      <w:pPr>
        <w:ind w:left="721" w:right="334"/>
      </w:pPr>
      <w:r>
        <w:t xml:space="preserve">Портреты: Н.И. Вавилов, И.В. Мичурин, Г.Д. Карпеченко, М.Ф. Иванов. </w:t>
      </w:r>
    </w:p>
    <w:p w:rsidR="00FE5DA3" w:rsidRDefault="009C71D5">
      <w:pPr>
        <w:ind w:left="721" w:right="334"/>
      </w:pPr>
      <w:r>
        <w:t xml:space="preserve">Таблицы и схемы: карта «Центры происхождения и многообразия культурных растений», </w:t>
      </w:r>
    </w:p>
    <w:p w:rsidR="00FE5DA3" w:rsidRDefault="009C71D5">
      <w:pPr>
        <w:ind w:left="0" w:right="334"/>
      </w:pPr>
      <w:r>
        <w:t xml:space="preserve">«Породы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 </w:t>
      </w:r>
    </w:p>
    <w:p w:rsidR="00FE5DA3" w:rsidRDefault="009C71D5">
      <w:pPr>
        <w:ind w:left="-10" w:right="334" w:firstLine="711"/>
      </w:pPr>
      <w:r>
        <w:t xml:space="preserve">Оборудование: муляжи плодов и корнеплодов диких форм и культурных сортов растений, гербарий «Сельскохозяйственные растения». </w:t>
      </w:r>
    </w:p>
    <w:p w:rsidR="00FE5DA3" w:rsidRDefault="009C71D5">
      <w:pPr>
        <w:ind w:left="721" w:right="334"/>
      </w:pPr>
      <w:r>
        <w:t xml:space="preserve">Лабораторные и практические работы: </w:t>
      </w:r>
    </w:p>
    <w:p w:rsidR="00FE5DA3" w:rsidRDefault="009C71D5">
      <w:pPr>
        <w:ind w:left="-10" w:right="334" w:firstLine="711"/>
      </w:pPr>
      <w: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FE5DA3" w:rsidRDefault="009C71D5">
      <w:pPr>
        <w:ind w:left="721" w:right="334"/>
      </w:pPr>
      <w:r>
        <w:t xml:space="preserve">126.7. Содержание обучения в 11 классе. </w:t>
      </w:r>
    </w:p>
    <w:p w:rsidR="00FE5DA3" w:rsidRDefault="009C71D5">
      <w:pPr>
        <w:ind w:left="721" w:right="2644"/>
      </w:pPr>
      <w:r>
        <w:t xml:space="preserve">1 час в неделю, всего 34 часа, из них 2 часа – резервное время 126.7.1. Тема 1. Эволюционная биология (9 ч). </w:t>
      </w:r>
    </w:p>
    <w:p w:rsidR="00FE5DA3" w:rsidRDefault="009C71D5">
      <w:pPr>
        <w:ind w:left="-10" w:right="334" w:firstLine="711"/>
      </w:pPr>
      <w: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 </w:t>
      </w:r>
    </w:p>
    <w:p w:rsidR="00FE5DA3" w:rsidRDefault="009C71D5">
      <w:pPr>
        <w:ind w:left="-10" w:right="334" w:firstLine="711"/>
      </w:pPr>
      <w: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rsidR="00FE5DA3" w:rsidRDefault="009C71D5">
      <w:pPr>
        <w:ind w:left="-10" w:right="334" w:firstLine="711"/>
      </w:pPr>
      <w: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rsidR="00FE5DA3" w:rsidRDefault="009C71D5">
      <w:pPr>
        <w:ind w:left="721" w:right="334"/>
      </w:pPr>
      <w:r>
        <w:t xml:space="preserve">Эволюционная теория Ч. Дарвина. Предпосылки возникновения дарвинизма. Движущие </w:t>
      </w:r>
    </w:p>
    <w:p w:rsidR="00FE5DA3" w:rsidRDefault="009C71D5">
      <w:pPr>
        <w:spacing w:after="11" w:line="270" w:lineRule="auto"/>
        <w:ind w:left="-5" w:right="334"/>
        <w:jc w:val="left"/>
      </w:pPr>
      <w:r>
        <w:t xml:space="preserve">силы </w:t>
      </w:r>
      <w:r>
        <w:tab/>
        <w:t xml:space="preserve">эволюции </w:t>
      </w:r>
      <w:r>
        <w:tab/>
        <w:t xml:space="preserve">видов </w:t>
      </w:r>
      <w:r>
        <w:tab/>
        <w:t xml:space="preserve">по </w:t>
      </w:r>
      <w:r>
        <w:tab/>
        <w:t xml:space="preserve">Дарвину </w:t>
      </w:r>
      <w:r>
        <w:tab/>
        <w:t xml:space="preserve">(избыточное </w:t>
      </w:r>
      <w:r>
        <w:tab/>
        <w:t xml:space="preserve">размножение  при </w:t>
      </w:r>
      <w:r>
        <w:tab/>
        <w:t xml:space="preserve">ограниченности </w:t>
      </w:r>
      <w:r>
        <w:tab/>
        <w:t xml:space="preserve">ресурсов, </w:t>
      </w:r>
      <w:r>
        <w:tab/>
        <w:t xml:space="preserve">неопределённая </w:t>
      </w:r>
      <w:r>
        <w:tab/>
        <w:t xml:space="preserve">изменчивость, </w:t>
      </w:r>
      <w:r>
        <w:tab/>
        <w:t xml:space="preserve">борьба  за существование, естественный отбор). </w:t>
      </w:r>
    </w:p>
    <w:p w:rsidR="00FE5DA3" w:rsidRDefault="009C71D5">
      <w:pPr>
        <w:ind w:left="721" w:right="334"/>
      </w:pPr>
      <w:r>
        <w:t xml:space="preserve">Синтетическая теория эволюции (СТЭ) и её основные положения. </w:t>
      </w:r>
    </w:p>
    <w:p w:rsidR="00FE5DA3" w:rsidRDefault="009C71D5">
      <w:pPr>
        <w:ind w:left="721" w:right="334"/>
      </w:pPr>
      <w:r>
        <w:t xml:space="preserve">Микроэволюция. Популяция как единица вида и эволюции. </w:t>
      </w:r>
    </w:p>
    <w:p w:rsidR="00FE5DA3" w:rsidRDefault="009C71D5">
      <w:pPr>
        <w:ind w:left="-10" w:right="334" w:firstLine="711"/>
      </w:pPr>
      <w: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p>
    <w:p w:rsidR="00FE5DA3" w:rsidRDefault="009C71D5">
      <w:pPr>
        <w:ind w:left="721" w:right="334"/>
      </w:pPr>
      <w:r>
        <w:t xml:space="preserve">Естественный отбор – направляющий фактор эволюции. Формы естественного отбора. </w:t>
      </w:r>
    </w:p>
    <w:p w:rsidR="00FE5DA3" w:rsidRDefault="009C71D5">
      <w:pPr>
        <w:ind w:left="-10" w:right="334" w:firstLine="711"/>
      </w:pPr>
      <w:r>
        <w:lastRenderedPageBreak/>
        <w:t xml:space="preserve">Приспособленность организмов как результат эволюции. Примеры приспособлений у организмов. Ароморфозы и идио­адаптации. </w:t>
      </w:r>
    </w:p>
    <w:p w:rsidR="00FE5DA3" w:rsidRDefault="009C71D5">
      <w:pPr>
        <w:ind w:left="-10" w:right="334" w:firstLine="711"/>
      </w:pPr>
      <w:r>
        <w:t xml:space="preserve">Вид и видообразование. Критерии вида. Основные формы видообразования: географическое, экологическое. </w:t>
      </w:r>
    </w:p>
    <w:p w:rsidR="00FE5DA3" w:rsidRDefault="009C71D5">
      <w:pPr>
        <w:ind w:left="-10" w:right="334" w:firstLine="711"/>
      </w:pPr>
      <w:r>
        <w:t xml:space="preserve">Макроэволюция. Формы эволюции: филетическая, дивергентная, конвергентная, параллельная. Необратимость эволюции. </w:t>
      </w:r>
    </w:p>
    <w:p w:rsidR="00FE5DA3" w:rsidRDefault="009C71D5">
      <w:pPr>
        <w:ind w:left="721" w:right="334"/>
      </w:pPr>
      <w:r>
        <w:t xml:space="preserve">Происхождение от неспециализированных предков. Прогрессирующая специализация. </w:t>
      </w:r>
    </w:p>
    <w:p w:rsidR="00FE5DA3" w:rsidRDefault="009C71D5">
      <w:pPr>
        <w:ind w:left="0" w:right="334"/>
      </w:pPr>
      <w:r>
        <w:t xml:space="preserve">Адаптивная радиация. </w:t>
      </w:r>
    </w:p>
    <w:p w:rsidR="00FE5DA3" w:rsidRDefault="009C71D5">
      <w:pPr>
        <w:ind w:left="721" w:right="334"/>
      </w:pPr>
      <w:r>
        <w:t xml:space="preserve">Демонстрации: </w:t>
      </w:r>
    </w:p>
    <w:p w:rsidR="00FE5DA3" w:rsidRDefault="009C71D5">
      <w:pPr>
        <w:ind w:left="-10" w:right="334" w:firstLine="711"/>
      </w:pPr>
      <w:r>
        <w:t xml:space="preserve">Портреты: К. Линней, Ж.Б. Ламарк, Ч. Дарвин, В.О. Ковалевский, К.М. Бэр, Э. Геккель, Ф. Мюллер, А.Н. Северцов. </w:t>
      </w:r>
    </w:p>
    <w:p w:rsidR="00FE5DA3" w:rsidRDefault="009C71D5">
      <w:pPr>
        <w:ind w:left="-10" w:right="334" w:firstLine="711"/>
      </w:pPr>
      <w: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rsidR="00FE5DA3" w:rsidRDefault="009C71D5">
      <w:pPr>
        <w:ind w:left="-10" w:right="334" w:firstLine="711"/>
      </w:pPr>
      <w:r>
        <w:t xml:space="preserve">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 </w:t>
      </w:r>
    </w:p>
    <w:p w:rsidR="00FE5DA3" w:rsidRDefault="009C71D5">
      <w:pPr>
        <w:ind w:left="-10" w:right="334" w:firstLine="711"/>
      </w:pPr>
      <w: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 </w:t>
      </w:r>
    </w:p>
    <w:p w:rsidR="00FE5DA3" w:rsidRDefault="009C71D5">
      <w:pPr>
        <w:ind w:left="721" w:right="334"/>
      </w:pPr>
      <w:r>
        <w:t xml:space="preserve">Лабораторные и практические работы: </w:t>
      </w:r>
    </w:p>
    <w:p w:rsidR="00FE5DA3" w:rsidRDefault="009C71D5">
      <w:pPr>
        <w:ind w:left="721" w:right="334"/>
      </w:pPr>
      <w:r>
        <w:t xml:space="preserve">Лабораторная работа № 1. «Сравнение видов по морфологическому критерию». </w:t>
      </w:r>
    </w:p>
    <w:p w:rsidR="00FE5DA3" w:rsidRDefault="009C71D5">
      <w:pPr>
        <w:ind w:left="-10" w:right="334" w:firstLine="711"/>
      </w:pPr>
      <w:r>
        <w:t xml:space="preserve">Лабораторная работа № 2. «Описание приспособленности организма  и её относительного характера». </w:t>
      </w:r>
    </w:p>
    <w:p w:rsidR="00FE5DA3" w:rsidRDefault="009C71D5">
      <w:pPr>
        <w:ind w:left="721" w:right="334"/>
      </w:pPr>
      <w:r>
        <w:t xml:space="preserve">126.7.2. Тема 2. Возникновение и развитие жизни на Земле (9 ч). </w:t>
      </w:r>
    </w:p>
    <w:p w:rsidR="00FE5DA3" w:rsidRDefault="009C71D5">
      <w:pPr>
        <w:ind w:left="-10" w:right="334" w:firstLine="711"/>
      </w:pPr>
      <w: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 </w:t>
      </w:r>
    </w:p>
    <w:p w:rsidR="00FE5DA3" w:rsidRDefault="009C71D5">
      <w:pPr>
        <w:tabs>
          <w:tab w:val="center" w:pos="1172"/>
          <w:tab w:val="center" w:pos="2295"/>
          <w:tab w:val="center" w:pos="3077"/>
          <w:tab w:val="center" w:pos="3842"/>
          <w:tab w:val="center" w:pos="4607"/>
          <w:tab w:val="center" w:pos="5319"/>
          <w:tab w:val="center" w:pos="5964"/>
          <w:tab w:val="center" w:pos="6894"/>
          <w:tab w:val="center" w:pos="8264"/>
          <w:tab w:val="center" w:pos="9654"/>
        </w:tabs>
        <w:ind w:left="0" w:right="0" w:firstLine="0"/>
        <w:jc w:val="left"/>
      </w:pPr>
      <w:r>
        <w:rPr>
          <w:rFonts w:ascii="Calibri" w:eastAsia="Calibri" w:hAnsi="Calibri" w:cs="Calibri"/>
          <w:sz w:val="22"/>
        </w:rPr>
        <w:tab/>
      </w:r>
      <w:r>
        <w:t xml:space="preserve">Развитие </w:t>
      </w:r>
      <w:r>
        <w:tab/>
        <w:t xml:space="preserve">жизни </w:t>
      </w:r>
      <w:r>
        <w:tab/>
        <w:t xml:space="preserve">на </w:t>
      </w:r>
      <w:r>
        <w:tab/>
        <w:t xml:space="preserve">Земле </w:t>
      </w:r>
      <w:r>
        <w:tab/>
        <w:t xml:space="preserve">по </w:t>
      </w:r>
      <w:r>
        <w:tab/>
        <w:t xml:space="preserve">эрам </w:t>
      </w:r>
      <w:r>
        <w:tab/>
        <w:t xml:space="preserve">и </w:t>
      </w:r>
      <w:r>
        <w:tab/>
        <w:t xml:space="preserve">периодам. </w:t>
      </w:r>
      <w:r>
        <w:tab/>
        <w:t xml:space="preserve">Катархей. </w:t>
      </w:r>
      <w:r>
        <w:tab/>
        <w:t xml:space="preserve">Архейская  </w:t>
      </w:r>
    </w:p>
    <w:p w:rsidR="00FE5DA3" w:rsidRDefault="009C71D5">
      <w:pPr>
        <w:ind w:left="0" w:right="334"/>
      </w:pPr>
      <w:r>
        <w:t xml:space="preserve">и протерозойская эры. Палеозойская эра и её периоды: кембрийский, ордовикский, силурийский, девонский, каменноугольный, пермский. </w:t>
      </w:r>
    </w:p>
    <w:p w:rsidR="00FE5DA3" w:rsidRDefault="009C71D5">
      <w:pPr>
        <w:ind w:left="721" w:right="334"/>
      </w:pPr>
      <w:r>
        <w:t xml:space="preserve">Мезозойская эра и её периоды: триасовый, юрский, меловой. </w:t>
      </w:r>
    </w:p>
    <w:p w:rsidR="00FE5DA3" w:rsidRDefault="009C71D5">
      <w:pPr>
        <w:ind w:left="721" w:right="334"/>
      </w:pPr>
      <w:r>
        <w:t xml:space="preserve">Кайнозойская эра и её периоды: палеогеновый, неогеновый, антропогеновый. </w:t>
      </w:r>
    </w:p>
    <w:p w:rsidR="00FE5DA3" w:rsidRDefault="009C71D5">
      <w:pPr>
        <w:ind w:left="-10" w:right="334" w:firstLine="711"/>
      </w:pPr>
      <w: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FE5DA3" w:rsidRDefault="009C71D5">
      <w:pPr>
        <w:ind w:left="-10" w:right="334" w:firstLine="711"/>
      </w:pPr>
      <w:r>
        <w:t xml:space="preserve">Система органического мира как отражение эволюции. Основные систематические группы организмов. </w:t>
      </w:r>
    </w:p>
    <w:p w:rsidR="00FE5DA3" w:rsidRDefault="009C71D5">
      <w:pPr>
        <w:tabs>
          <w:tab w:val="center" w:pos="1241"/>
          <w:tab w:val="center" w:pos="2686"/>
          <w:tab w:val="center" w:pos="4339"/>
          <w:tab w:val="center" w:pos="5673"/>
          <w:tab w:val="center" w:pos="6587"/>
          <w:tab w:val="center" w:pos="7797"/>
          <w:tab w:val="center" w:pos="9446"/>
        </w:tabs>
        <w:ind w:left="0" w:right="0" w:firstLine="0"/>
        <w:jc w:val="left"/>
      </w:pPr>
      <w:r>
        <w:rPr>
          <w:rFonts w:ascii="Calibri" w:eastAsia="Calibri" w:hAnsi="Calibri" w:cs="Calibri"/>
          <w:sz w:val="22"/>
        </w:rPr>
        <w:tab/>
      </w:r>
      <w:r>
        <w:t xml:space="preserve">Эволюция </w:t>
      </w:r>
      <w:r>
        <w:tab/>
        <w:t xml:space="preserve">человека. </w:t>
      </w:r>
      <w:r>
        <w:tab/>
        <w:t xml:space="preserve">Антропология </w:t>
      </w:r>
      <w:r>
        <w:tab/>
        <w:t xml:space="preserve">как </w:t>
      </w:r>
      <w:r>
        <w:tab/>
        <w:t xml:space="preserve">наука. </w:t>
      </w:r>
      <w:r>
        <w:tab/>
        <w:t xml:space="preserve">Развитие </w:t>
      </w:r>
      <w:r>
        <w:tab/>
        <w:t xml:space="preserve">представлений  </w:t>
      </w:r>
    </w:p>
    <w:p w:rsidR="00FE5DA3" w:rsidRDefault="009C71D5">
      <w:pPr>
        <w:ind w:left="0" w:right="334"/>
      </w:pPr>
      <w:r>
        <w:lastRenderedPageBreak/>
        <w:t xml:space="preserve">о происхождении человека. Методы изучения антропогенеза. Сходства и различия человека и животных. Систематическое положение человека. </w:t>
      </w:r>
    </w:p>
    <w:p w:rsidR="00FE5DA3" w:rsidRDefault="009C71D5">
      <w:pPr>
        <w:ind w:left="-10" w:right="334" w:firstLine="711"/>
      </w:pPr>
      <w: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rsidR="00FE5DA3" w:rsidRDefault="009C71D5">
      <w:pPr>
        <w:ind w:left="-10" w:right="334" w:firstLine="711"/>
      </w:pPr>
      <w: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 </w:t>
      </w:r>
    </w:p>
    <w:p w:rsidR="00FE5DA3" w:rsidRDefault="009C71D5">
      <w:pPr>
        <w:spacing w:after="11" w:line="270" w:lineRule="auto"/>
        <w:ind w:left="-15" w:right="334" w:firstLine="711"/>
        <w:jc w:val="left"/>
      </w:pPr>
      <w:r>
        <w:t xml:space="preserve">Человеческие расы. Основные большие расы: европеоидная (евразийская), негроавстралоидная </w:t>
      </w:r>
      <w:r>
        <w:tab/>
        <w:t xml:space="preserve">(экваториальная), </w:t>
      </w:r>
      <w:r>
        <w:tab/>
        <w:t xml:space="preserve">монголоидная </w:t>
      </w:r>
      <w:r>
        <w:tab/>
        <w:t xml:space="preserve">(азиатско-американская). </w:t>
      </w:r>
      <w:r>
        <w:tab/>
        <w:t xml:space="preserve">Черты приспособленности представителей человеческих рас к условиям существования. Единство человеческих рас. Критика расизма. </w:t>
      </w:r>
    </w:p>
    <w:p w:rsidR="00FE5DA3" w:rsidRDefault="009C71D5">
      <w:pPr>
        <w:ind w:left="721" w:right="334"/>
      </w:pPr>
      <w:r>
        <w:t xml:space="preserve">Демонстрации: </w:t>
      </w:r>
    </w:p>
    <w:p w:rsidR="00FE5DA3" w:rsidRDefault="009C71D5">
      <w:pPr>
        <w:ind w:left="721" w:right="334"/>
      </w:pPr>
      <w:r>
        <w:t xml:space="preserve">Портреты: Ф. Реди, Л. Пастер, А.И. Опарин, С. Миллер, Г. Юри, Ч. Дарвин. </w:t>
      </w:r>
    </w:p>
    <w:p w:rsidR="00FE5DA3" w:rsidRDefault="009C71D5">
      <w:pPr>
        <w:ind w:left="-10" w:right="334" w:firstLine="711"/>
      </w:pPr>
      <w: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w:t>
      </w:r>
    </w:p>
    <w:p w:rsidR="00FE5DA3" w:rsidRDefault="009C71D5">
      <w:pPr>
        <w:ind w:left="-10" w:right="334" w:firstLine="711"/>
      </w:pPr>
      <w: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FE5DA3" w:rsidRDefault="009C71D5">
      <w:pPr>
        <w:ind w:left="721" w:right="334"/>
      </w:pPr>
      <w:r>
        <w:t xml:space="preserve">Лабораторные и практические работы: </w:t>
      </w:r>
    </w:p>
    <w:p w:rsidR="00FE5DA3" w:rsidRDefault="009C71D5">
      <w:pPr>
        <w:ind w:left="-10" w:right="334" w:firstLine="711"/>
      </w:pPr>
      <w:r>
        <w:t xml:space="preserve">Практическая работа № 1. «Изучение ископаемых остатков растений  и животных в коллекциях». </w:t>
      </w:r>
    </w:p>
    <w:p w:rsidR="00FE5DA3" w:rsidRDefault="009C71D5">
      <w:pPr>
        <w:ind w:left="-10" w:right="334" w:firstLine="711"/>
      </w:pPr>
      <w:r>
        <w:t xml:space="preserve">Экскурсия «Эволюция органического мира на Земле» (в естественно-научный или краеведческий музей). </w:t>
      </w:r>
    </w:p>
    <w:p w:rsidR="00FE5DA3" w:rsidRDefault="009C71D5">
      <w:pPr>
        <w:ind w:left="721" w:right="334"/>
      </w:pPr>
      <w:r>
        <w:t xml:space="preserve">126.7.3. Тема 3. Организмы и окружающая среда (5 ч). </w:t>
      </w:r>
    </w:p>
    <w:p w:rsidR="00FE5DA3" w:rsidRDefault="009C71D5">
      <w:pPr>
        <w:ind w:left="-10" w:right="334" w:firstLine="711"/>
      </w:pPr>
      <w:r>
        <w:t xml:space="preserve">Экология как наука. Задачи и разделы экологии. Методы экологических исследований. Экологическое мировоззрение современного человека. </w:t>
      </w:r>
    </w:p>
    <w:p w:rsidR="00FE5DA3" w:rsidRDefault="009C71D5">
      <w:pPr>
        <w:ind w:left="721" w:right="334"/>
      </w:pPr>
      <w:r>
        <w:t xml:space="preserve">Среды обитания организмов: водная, наземно-воздушная, почвенная, внутриорганизменная. </w:t>
      </w:r>
    </w:p>
    <w:p w:rsidR="00FE5DA3" w:rsidRDefault="009C71D5">
      <w:pPr>
        <w:tabs>
          <w:tab w:val="center" w:pos="1484"/>
          <w:tab w:val="center" w:pos="3015"/>
          <w:tab w:val="center" w:pos="4570"/>
          <w:tab w:val="center" w:pos="6408"/>
          <w:tab w:val="center" w:pos="7954"/>
          <w:tab w:val="center" w:pos="9476"/>
        </w:tabs>
        <w:ind w:left="0" w:right="0" w:firstLine="0"/>
        <w:jc w:val="left"/>
      </w:pPr>
      <w:r>
        <w:rPr>
          <w:rFonts w:ascii="Calibri" w:eastAsia="Calibri" w:hAnsi="Calibri" w:cs="Calibri"/>
          <w:sz w:val="22"/>
        </w:rPr>
        <w:tab/>
      </w:r>
      <w:r>
        <w:t xml:space="preserve">Экологические </w:t>
      </w:r>
      <w:r>
        <w:tab/>
        <w:t xml:space="preserve">факторы. </w:t>
      </w:r>
      <w:r>
        <w:tab/>
        <w:t xml:space="preserve">Классификация </w:t>
      </w:r>
      <w:r>
        <w:tab/>
        <w:t xml:space="preserve">экологических </w:t>
      </w:r>
      <w:r>
        <w:tab/>
        <w:t xml:space="preserve">факторов: </w:t>
      </w:r>
      <w:r>
        <w:tab/>
        <w:t xml:space="preserve">абиотические, </w:t>
      </w:r>
    </w:p>
    <w:p w:rsidR="00FE5DA3" w:rsidRDefault="009C71D5">
      <w:pPr>
        <w:ind w:left="0" w:right="334"/>
      </w:pPr>
      <w:r>
        <w:t xml:space="preserve">биотические </w:t>
      </w:r>
      <w:r>
        <w:tab/>
        <w:t xml:space="preserve">и </w:t>
      </w:r>
      <w:r>
        <w:tab/>
        <w:t xml:space="preserve">антропогенные. </w:t>
      </w:r>
      <w:r>
        <w:tab/>
        <w:t xml:space="preserve">Действие </w:t>
      </w:r>
      <w:r>
        <w:tab/>
        <w:t xml:space="preserve">экологических </w:t>
      </w:r>
      <w:r>
        <w:tab/>
        <w:t xml:space="preserve">факторов  на организмы. </w:t>
      </w:r>
    </w:p>
    <w:p w:rsidR="00FE5DA3" w:rsidRDefault="009C71D5">
      <w:pPr>
        <w:ind w:left="-10" w:right="334" w:firstLine="711"/>
      </w:pPr>
      <w: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rsidR="00FE5DA3" w:rsidRDefault="009C71D5">
      <w:pPr>
        <w:ind w:left="-10" w:right="334" w:firstLine="711"/>
      </w:pPr>
      <w: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w:t>
      </w:r>
    </w:p>
    <w:p w:rsidR="00FE5DA3" w:rsidRDefault="009C71D5">
      <w:pPr>
        <w:ind w:left="-10" w:right="334" w:firstLine="711"/>
      </w:pPr>
      <w:r>
        <w:t xml:space="preserve">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 </w:t>
      </w:r>
    </w:p>
    <w:p w:rsidR="00FE5DA3" w:rsidRDefault="009C71D5">
      <w:pPr>
        <w:ind w:left="721" w:right="334"/>
      </w:pPr>
      <w:r>
        <w:t xml:space="preserve">Демонстрации:  </w:t>
      </w:r>
    </w:p>
    <w:p w:rsidR="00FE5DA3" w:rsidRDefault="009C71D5">
      <w:pPr>
        <w:ind w:left="721" w:right="334"/>
      </w:pPr>
      <w:r>
        <w:t xml:space="preserve">Портреты: А. Гумбольдт, К.Ф. Рулье, Э. Геккель. </w:t>
      </w:r>
    </w:p>
    <w:p w:rsidR="00FE5DA3" w:rsidRDefault="009C71D5">
      <w:pPr>
        <w:ind w:left="-10" w:right="334" w:firstLine="711"/>
      </w:pPr>
      <w:r>
        <w:lastRenderedPageBreak/>
        <w:t xml:space="preserve">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 </w:t>
      </w:r>
    </w:p>
    <w:p w:rsidR="00FE5DA3" w:rsidRDefault="009C71D5">
      <w:pPr>
        <w:ind w:left="721" w:right="334"/>
      </w:pPr>
      <w:r>
        <w:t xml:space="preserve">Лабораторные и практические работы: </w:t>
      </w:r>
    </w:p>
    <w:p w:rsidR="00FE5DA3" w:rsidRDefault="009C71D5">
      <w:pPr>
        <w:ind w:left="-10" w:right="334" w:firstLine="711"/>
      </w:pPr>
      <w:r>
        <w:t xml:space="preserve">Лабораторная работа № 3. «Морфологические особенности растений  из разных мест обитания». </w:t>
      </w:r>
    </w:p>
    <w:p w:rsidR="00FE5DA3" w:rsidRDefault="009C71D5">
      <w:pPr>
        <w:ind w:left="721" w:right="334"/>
      </w:pPr>
      <w:r>
        <w:t xml:space="preserve">Лабораторная работа № 4. «Влияние света на рост и развитие черенков колеуса». </w:t>
      </w:r>
    </w:p>
    <w:p w:rsidR="00FE5DA3" w:rsidRDefault="009C71D5">
      <w:pPr>
        <w:ind w:left="721" w:right="334"/>
      </w:pPr>
      <w:r>
        <w:t xml:space="preserve">Практическая работа № 2. «Подсчёт плотности популяций разных видов растений». </w:t>
      </w:r>
    </w:p>
    <w:p w:rsidR="00FE5DA3" w:rsidRDefault="009C71D5">
      <w:pPr>
        <w:ind w:left="721" w:right="334"/>
      </w:pPr>
      <w:r>
        <w:t xml:space="preserve">126.7.4. Тема 4. Сообщества и экологические системы (9 ч). </w:t>
      </w:r>
    </w:p>
    <w:p w:rsidR="00FE5DA3" w:rsidRDefault="009C71D5">
      <w:pPr>
        <w:ind w:left="721" w:right="334"/>
      </w:pPr>
      <w:r>
        <w:t xml:space="preserve">Сообщество организмов – биоценоз. Структуры биоценоза: видовая, пространственная, трофическая (пищевая). Виды-доминанты. Связи в биоценозе. </w:t>
      </w:r>
    </w:p>
    <w:p w:rsidR="00FE5DA3" w:rsidRDefault="009C71D5">
      <w:pPr>
        <w:ind w:left="-10" w:right="334" w:firstLine="711"/>
      </w:pPr>
      <w: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p>
    <w:p w:rsidR="00FE5DA3" w:rsidRDefault="009C71D5">
      <w:pPr>
        <w:ind w:left="0" w:right="334"/>
      </w:pPr>
      <w:r>
        <w:t xml:space="preserve">Сукцессия. </w:t>
      </w:r>
    </w:p>
    <w:p w:rsidR="00FE5DA3" w:rsidRDefault="009C71D5">
      <w:pPr>
        <w:ind w:left="-10" w:right="334" w:firstLine="711"/>
      </w:pPr>
      <w:r>
        <w:t xml:space="preserve">Природные экосистемы. Экосистемы озёр и рек. Экосистема хвойного  или широколиственного леса. </w:t>
      </w:r>
    </w:p>
    <w:p w:rsidR="00FE5DA3" w:rsidRDefault="009C71D5">
      <w:pPr>
        <w:ind w:left="-10" w:right="334" w:firstLine="711"/>
      </w:pPr>
      <w:r>
        <w:t xml:space="preserve">Антропогенные экосистемы. Агроэкосистемы. Урбоэкосистемы. Биологическое и хозяйственное значение агроэкосистем и урбоэкосистем. </w:t>
      </w:r>
    </w:p>
    <w:p w:rsidR="00FE5DA3" w:rsidRDefault="009C71D5">
      <w:pPr>
        <w:ind w:left="-10" w:right="334" w:firstLine="711"/>
      </w:pPr>
      <w:r>
        <w:t xml:space="preserve">Биоразнообразие как фактор устойчивости экосистем. Сохранение биологического разнообразия на Земле. </w:t>
      </w:r>
    </w:p>
    <w:p w:rsidR="00FE5DA3" w:rsidRDefault="009C71D5">
      <w:pPr>
        <w:ind w:left="-10" w:right="334" w:firstLine="711"/>
      </w:pPr>
      <w: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FE5DA3" w:rsidRDefault="009C71D5">
      <w:pPr>
        <w:ind w:left="-10" w:right="334" w:firstLine="711"/>
      </w:pPr>
      <w:r>
        <w:t xml:space="preserve">Круговороты веществ и биогеохимические циклы элементов (углерода, азота). Зональность биосферы. Основные биомы суши. </w:t>
      </w:r>
    </w:p>
    <w:p w:rsidR="00FE5DA3" w:rsidRDefault="009C71D5">
      <w:pPr>
        <w:ind w:left="-10" w:right="334" w:firstLine="711"/>
      </w:pPr>
      <w:r>
        <w:t xml:space="preserve">Человечество в биосфере Земли. Антропогенные изменения в биосфере. Глобальные экологические проблемы. </w:t>
      </w:r>
    </w:p>
    <w:p w:rsidR="00FE5DA3" w:rsidRDefault="009C71D5">
      <w:pPr>
        <w:ind w:left="-10" w:right="334" w:firstLine="711"/>
      </w:pPr>
      <w: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rsidR="00FE5DA3" w:rsidRDefault="009C71D5">
      <w:pPr>
        <w:ind w:left="721" w:right="334"/>
      </w:pPr>
      <w:r>
        <w:t xml:space="preserve">Демонстрации: </w:t>
      </w:r>
    </w:p>
    <w:p w:rsidR="00FE5DA3" w:rsidRDefault="009C71D5">
      <w:pPr>
        <w:ind w:left="721" w:right="334"/>
      </w:pPr>
      <w:r>
        <w:t xml:space="preserve">Портреты: А.Дж. Тенсли, В.Н. Сукачёв, В.И. Вернадский. </w:t>
      </w:r>
    </w:p>
    <w:p w:rsidR="00FE5DA3" w:rsidRDefault="009C71D5">
      <w:pPr>
        <w:ind w:left="-10" w:right="334" w:firstLine="711"/>
      </w:pPr>
      <w: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w:t>
      </w:r>
    </w:p>
    <w:p w:rsidR="00FE5DA3" w:rsidRDefault="009C71D5">
      <w:pPr>
        <w:ind w:left="0" w:right="334"/>
      </w:pPr>
      <w:r>
        <w:t xml:space="preserve">широколиственного леса», «Экосистема хвойного леса», «Биоценоз водоёма», «Агроценоз», </w:t>
      </w:r>
    </w:p>
    <w:p w:rsidR="00FE5DA3" w:rsidRDefault="009C71D5">
      <w:pPr>
        <w:tabs>
          <w:tab w:val="center" w:pos="5141"/>
          <w:tab w:val="center" w:pos="9585"/>
        </w:tabs>
        <w:ind w:left="-10" w:right="0" w:firstLine="0"/>
        <w:jc w:val="left"/>
      </w:pPr>
      <w:r>
        <w:t xml:space="preserve">«Примерные </w:t>
      </w:r>
      <w:r>
        <w:tab/>
        <w:t xml:space="preserve">антропогенные </w:t>
      </w:r>
      <w:r>
        <w:tab/>
        <w:t xml:space="preserve">воздействия  </w:t>
      </w:r>
    </w:p>
    <w:p w:rsidR="00FE5DA3" w:rsidRDefault="009C71D5">
      <w:pPr>
        <w:ind w:left="0" w:right="334"/>
      </w:pPr>
      <w:r>
        <w:t xml:space="preserve">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FE5DA3" w:rsidRDefault="009C71D5">
      <w:pPr>
        <w:ind w:left="-10" w:right="334" w:firstLine="711"/>
      </w:pPr>
      <w: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w:t>
      </w:r>
      <w:r>
        <w:lastRenderedPageBreak/>
        <w:t xml:space="preserve">одного вида, Красная книга Российской Федерации, изображения охраняемых видов растений и животных.  </w:t>
      </w:r>
    </w:p>
    <w:p w:rsidR="00FE5DA3" w:rsidRDefault="009C71D5">
      <w:pPr>
        <w:ind w:left="-10" w:right="334" w:firstLine="711"/>
      </w:pPr>
      <w:r>
        <w:t xml:space="preserve">126.8.  Планируемые результаты освоения программы по биологии (базовый уровень) на уровне среднего общего образования. </w:t>
      </w:r>
    </w:p>
    <w:p w:rsidR="00FE5DA3" w:rsidRDefault="009C71D5">
      <w:pPr>
        <w:ind w:left="-10" w:right="334" w:firstLine="711"/>
      </w:pPr>
      <w:r>
        <w:t xml:space="preserve">126.8.1. 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и предметным. </w:t>
      </w:r>
    </w:p>
    <w:p w:rsidR="00FE5DA3" w:rsidRDefault="009C71D5">
      <w:pPr>
        <w:ind w:left="-10" w:right="334" w:firstLine="711"/>
      </w:pPr>
      <w:r>
        <w:t xml:space="preserve">126.8.2.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w:t>
      </w:r>
    </w:p>
    <w:p w:rsidR="00FE5DA3" w:rsidRDefault="009C71D5">
      <w:pPr>
        <w:ind w:left="0" w:right="334"/>
      </w:pPr>
      <w:r>
        <w:t xml:space="preserve">внутренних убеждений личности на основе ключевых ценностей  и исторических традиций развития биологического знания, готовность  </w:t>
      </w:r>
    </w:p>
    <w:p w:rsidR="00FE5DA3" w:rsidRDefault="009C71D5">
      <w:pPr>
        <w:ind w:left="0" w:right="334"/>
      </w:pPr>
      <w:r>
        <w:t xml:space="preserve">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rsidR="00FE5DA3" w:rsidRDefault="009C71D5">
      <w:pPr>
        <w:ind w:left="-10" w:right="334" w:firstLine="711"/>
      </w:pPr>
      <w:r>
        <w:t xml:space="preserve">126.8.3.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E5DA3" w:rsidRDefault="009C71D5">
      <w:pPr>
        <w:ind w:left="-10" w:right="334" w:firstLine="711"/>
      </w:pPr>
      <w:r>
        <w:t xml:space="preserve">126.8.4.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9"/>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701" w:right="334" w:hanging="711"/>
      </w:pPr>
      <w:r>
        <w:t xml:space="preserve">и правопорядка; готовность к совместной творческой деятельности при создании учебных проектов, </w:t>
      </w:r>
    </w:p>
    <w:p w:rsidR="00FE5DA3" w:rsidRDefault="009C71D5">
      <w:pPr>
        <w:ind w:left="701" w:right="334" w:hanging="711"/>
      </w:pPr>
      <w:r>
        <w:t xml:space="preserve">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w:t>
      </w:r>
    </w:p>
    <w:p w:rsidR="00FE5DA3" w:rsidRDefault="009C71D5">
      <w:pPr>
        <w:ind w:left="701" w:right="334" w:hanging="711"/>
      </w:pPr>
      <w:r>
        <w:t xml:space="preserve">жизни и объяснять её; умение учитывать в своих действиях необходимость конструктивного взаимодействия </w:t>
      </w:r>
    </w:p>
    <w:p w:rsidR="00FE5DA3" w:rsidRDefault="009C71D5">
      <w:pPr>
        <w:ind w:left="0" w:right="334"/>
      </w:pPr>
      <w:r>
        <w:t xml:space="preserve">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w:t>
      </w:r>
    </w:p>
    <w:p w:rsidR="00FE5DA3" w:rsidRDefault="009C71D5">
      <w:pPr>
        <w:ind w:left="0" w:right="334"/>
      </w:pPr>
      <w:r>
        <w:t xml:space="preserve">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 2) патриотического воспитания: </w:t>
      </w:r>
    </w:p>
    <w:p w:rsidR="00FE5DA3" w:rsidRDefault="009C71D5">
      <w:pPr>
        <w:ind w:left="721" w:right="334"/>
      </w:pPr>
      <w:r>
        <w:t xml:space="preserve">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85"/>
          <w:tab w:val="center" w:pos="9745"/>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lastRenderedPageBreak/>
        <w:t xml:space="preserve">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w:t>
      </w:r>
    </w:p>
    <w:p w:rsidR="00FE5DA3" w:rsidRDefault="009C71D5">
      <w:pPr>
        <w:ind w:left="701" w:right="334" w:hanging="711"/>
      </w:pPr>
      <w:r>
        <w:t xml:space="preserve">России в науке, искусстве, спорте, технологиях, труде; способность оценивать вклад российских учёных в становление и развитие биологии, </w:t>
      </w:r>
    </w:p>
    <w:p w:rsidR="00FE5DA3" w:rsidRDefault="009C71D5">
      <w:pPr>
        <w:ind w:left="0" w:right="334"/>
      </w:pPr>
      <w:r>
        <w:t xml:space="preserve">понимание значения биологии в познании законов природы, в жизни человека и современного общества; идейная убеждённость, готовность к служению Отечеству и его защите, ответственность за </w:t>
      </w:r>
    </w:p>
    <w:p w:rsidR="00FE5DA3" w:rsidRDefault="009C71D5">
      <w:pPr>
        <w:ind w:left="0" w:right="334"/>
      </w:pPr>
      <w:r>
        <w:t xml:space="preserve">его судьбу; </w:t>
      </w:r>
    </w:p>
    <w:p w:rsidR="00FE5DA3" w:rsidRDefault="009C71D5">
      <w:pPr>
        <w:ind w:left="721" w:right="334"/>
      </w:pPr>
      <w:r>
        <w:t xml:space="preserve">3) духовно-нравственного воспитания: </w:t>
      </w:r>
    </w:p>
    <w:p w:rsidR="00FE5DA3" w:rsidRDefault="009C71D5">
      <w:pPr>
        <w:ind w:left="721" w:right="334"/>
      </w:pPr>
      <w:r>
        <w:t xml:space="preserve">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6" w:hanging="711"/>
      </w:pPr>
      <w:r>
        <w:t xml:space="preserve">морально-нравственные нормы и ценности; осознание личного вклада в построение устойчивого будущего; </w:t>
      </w:r>
    </w:p>
    <w:p w:rsidR="00FE5DA3" w:rsidRDefault="009C71D5">
      <w:pPr>
        <w:ind w:left="721" w:right="334"/>
      </w:pPr>
      <w:r>
        <w:t xml:space="preserve">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spacing w:after="36"/>
        <w:ind w:left="701" w:right="2209" w:hanging="711"/>
      </w:pPr>
      <w:r>
        <w:t xml:space="preserve">и технического творчества, спорта, труда, общественных отношений; понимание эмоционального воздействия живой природы и её ценности; готовность к самовыражению в разных видах искусства, стремление проявлять качества </w:t>
      </w:r>
    </w:p>
    <w:p w:rsidR="00FE5DA3" w:rsidRDefault="009C71D5">
      <w:pPr>
        <w:ind w:left="0" w:right="334"/>
      </w:pPr>
      <w:r>
        <w:t xml:space="preserve">творческой личности; </w:t>
      </w:r>
    </w:p>
    <w:p w:rsidR="00FE5DA3" w:rsidRDefault="009C71D5">
      <w:pPr>
        <w:numPr>
          <w:ilvl w:val="0"/>
          <w:numId w:val="30"/>
        </w:numPr>
        <w:ind w:right="1717" w:hanging="264"/>
      </w:pPr>
      <w:r>
        <w:t xml:space="preserve">физического воспитания: </w:t>
      </w:r>
    </w:p>
    <w:p w:rsidR="00FE5DA3" w:rsidRDefault="009C71D5">
      <w:pPr>
        <w:ind w:left="721" w:right="334"/>
      </w:pPr>
      <w:r>
        <w:t xml:space="preserve">понимание и реализация здорового и безопасного образа жизни (здоровое питание, </w:t>
      </w:r>
    </w:p>
    <w:p w:rsidR="00FE5DA3" w:rsidRDefault="009C71D5">
      <w:pPr>
        <w:ind w:left="0" w:right="334"/>
      </w:pPr>
      <w:r>
        <w:t xml:space="preserve">соблюдение гигиенических правил и норм, сбалансированный режим занятий и отдыха, </w:t>
      </w:r>
    </w:p>
    <w:p w:rsidR="00FE5DA3" w:rsidRDefault="009C71D5">
      <w:pPr>
        <w:ind w:left="0" w:right="334"/>
      </w:pPr>
      <w:r>
        <w:t xml:space="preserve">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w:t>
      </w:r>
    </w:p>
    <w:p w:rsidR="00FE5DA3" w:rsidRDefault="009C71D5">
      <w:pPr>
        <w:ind w:left="701" w:right="334" w:hanging="711"/>
      </w:pPr>
      <w:r>
        <w:t xml:space="preserve">ситуациях, угрожающих здоровью и жизни людей; осознание последствий и неприятие вредных привычек (употребления алкоголя, </w:t>
      </w:r>
    </w:p>
    <w:p w:rsidR="00FE5DA3" w:rsidRDefault="009C71D5">
      <w:pPr>
        <w:ind w:left="0" w:right="334"/>
      </w:pPr>
      <w:r>
        <w:t xml:space="preserve">наркотиков, курения); </w:t>
      </w:r>
    </w:p>
    <w:p w:rsidR="00FE5DA3" w:rsidRDefault="009C71D5">
      <w:pPr>
        <w:numPr>
          <w:ilvl w:val="0"/>
          <w:numId w:val="30"/>
        </w:numPr>
        <w:ind w:right="1717" w:hanging="264"/>
      </w:pPr>
      <w:r>
        <w:t xml:space="preserve">трудового воспитания: готовность к труду, осознание ценности мастерства, трудолюбие; </w:t>
      </w:r>
    </w:p>
    <w:p w:rsidR="00FE5DA3" w:rsidRDefault="009C71D5">
      <w:pPr>
        <w:ind w:left="721" w:right="334"/>
      </w:pPr>
      <w:r>
        <w:t xml:space="preserve">готовность к активной деятельности технологической и социальной направленности, </w:t>
      </w:r>
    </w:p>
    <w:p w:rsidR="00FE5DA3" w:rsidRDefault="009C71D5">
      <w:pPr>
        <w:ind w:left="701" w:right="334" w:hanging="711"/>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rsidR="00FE5DA3" w:rsidRDefault="009C71D5">
      <w:pPr>
        <w:ind w:left="701" w:right="664" w:hanging="711"/>
      </w:pPr>
      <w:r>
        <w:t xml:space="preserve">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w:t>
      </w:r>
    </w:p>
    <w:p w:rsidR="00FE5DA3" w:rsidRDefault="009C71D5">
      <w:pPr>
        <w:tabs>
          <w:tab w:val="center" w:pos="1404"/>
          <w:tab w:val="center" w:pos="3237"/>
          <w:tab w:val="center" w:pos="4937"/>
          <w:tab w:val="center" w:pos="5897"/>
          <w:tab w:val="center" w:pos="6715"/>
          <w:tab w:val="center" w:pos="7650"/>
          <w:tab w:val="center" w:pos="8690"/>
          <w:tab w:val="center" w:pos="9883"/>
        </w:tabs>
        <w:ind w:left="0" w:right="0" w:firstLine="0"/>
        <w:jc w:val="left"/>
      </w:pPr>
      <w:r>
        <w:rPr>
          <w:rFonts w:ascii="Calibri" w:eastAsia="Calibri" w:hAnsi="Calibri" w:cs="Calibri"/>
          <w:sz w:val="22"/>
        </w:rPr>
        <w:tab/>
      </w:r>
      <w:r>
        <w:t xml:space="preserve">экологически </w:t>
      </w:r>
      <w:r>
        <w:tab/>
        <w:t xml:space="preserve">целесообразное </w:t>
      </w:r>
      <w:r>
        <w:tab/>
        <w:t xml:space="preserve">отношение </w:t>
      </w:r>
      <w:r>
        <w:tab/>
        <w:t xml:space="preserve">к </w:t>
      </w:r>
      <w:r>
        <w:tab/>
        <w:t xml:space="preserve">природе </w:t>
      </w:r>
      <w:r>
        <w:tab/>
        <w:t xml:space="preserve">как </w:t>
      </w:r>
      <w:r>
        <w:tab/>
        <w:t xml:space="preserve">источнику </w:t>
      </w:r>
      <w:r>
        <w:tab/>
        <w:t xml:space="preserve">жизни  </w:t>
      </w:r>
    </w:p>
    <w:p w:rsidR="00FE5DA3" w:rsidRDefault="009C71D5">
      <w:pPr>
        <w:ind w:left="701" w:right="334" w:hanging="711"/>
      </w:pPr>
      <w:r>
        <w:t xml:space="preserve">на Земле, основе её существования; повышение уровня экологической культуры: приобретение опыта планирования поступков </w:t>
      </w:r>
    </w:p>
    <w:p w:rsidR="00FE5DA3" w:rsidRDefault="009C71D5">
      <w:pPr>
        <w:ind w:left="701" w:right="1753" w:hanging="711"/>
      </w:pPr>
      <w:r>
        <w:t xml:space="preserve">и оценки их возможных последствий для окружающей среды; осознание глобального характера экологических проблем и путей их решения; </w:t>
      </w:r>
    </w:p>
    <w:p w:rsidR="00FE5DA3" w:rsidRDefault="009C71D5">
      <w:pPr>
        <w:tabs>
          <w:tab w:val="center" w:pos="1348"/>
          <w:tab w:val="center" w:pos="3046"/>
          <w:tab w:val="center" w:pos="4897"/>
          <w:tab w:val="center" w:pos="6258"/>
          <w:tab w:val="center" w:pos="7301"/>
          <w:tab w:val="center" w:pos="8644"/>
          <w:tab w:val="center" w:pos="9855"/>
        </w:tabs>
        <w:ind w:left="0" w:right="0" w:firstLine="0"/>
        <w:jc w:val="left"/>
      </w:pPr>
      <w:r>
        <w:rPr>
          <w:rFonts w:ascii="Calibri" w:eastAsia="Calibri" w:hAnsi="Calibri" w:cs="Calibri"/>
          <w:sz w:val="22"/>
        </w:rPr>
        <w:tab/>
      </w:r>
      <w:r>
        <w:t xml:space="preserve">способность </w:t>
      </w:r>
      <w:r>
        <w:tab/>
        <w:t xml:space="preserve">использовать </w:t>
      </w:r>
      <w:r>
        <w:tab/>
        <w:t xml:space="preserve">приобретаемые </w:t>
      </w:r>
      <w:r>
        <w:tab/>
        <w:t xml:space="preserve">при </w:t>
      </w:r>
      <w:r>
        <w:tab/>
        <w:t xml:space="preserve">изучении </w:t>
      </w:r>
      <w:r>
        <w:tab/>
        <w:t xml:space="preserve">биологии </w:t>
      </w:r>
      <w:r>
        <w:tab/>
        <w:t xml:space="preserve">знания  </w:t>
      </w:r>
    </w:p>
    <w:p w:rsidR="00FE5DA3" w:rsidRDefault="009C71D5">
      <w:pPr>
        <w:ind w:left="0" w:right="334"/>
      </w:pPr>
      <w:r>
        <w:t xml:space="preserve">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w:t>
      </w:r>
      <w:r>
        <w:lastRenderedPageBreak/>
        <w:t xml:space="preserve">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w:t>
      </w:r>
    </w:p>
    <w:p w:rsidR="00FE5DA3" w:rsidRDefault="009C71D5">
      <w:pPr>
        <w:ind w:left="0" w:right="334"/>
      </w:pPr>
      <w:r>
        <w:t xml:space="preserve">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8) ценности научного познания: </w:t>
      </w:r>
    </w:p>
    <w:p w:rsidR="00FE5DA3" w:rsidRDefault="009C71D5">
      <w:pPr>
        <w:ind w:left="-10" w:right="334" w:firstLine="711"/>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701" w:right="334" w:hanging="711"/>
      </w:pPr>
      <w:r>
        <w:t xml:space="preserve">людьми и познания мира; понимание специфики биологии как науки, осознание её роли в формировании </w:t>
      </w:r>
    </w:p>
    <w:p w:rsidR="00FE5DA3" w:rsidRDefault="009C71D5">
      <w:pPr>
        <w:ind w:left="0" w:right="334"/>
      </w:pPr>
      <w:r>
        <w:t xml:space="preserve">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w:t>
      </w:r>
    </w:p>
    <w:p w:rsidR="00FE5DA3" w:rsidRDefault="009C71D5">
      <w:pPr>
        <w:spacing w:after="11" w:line="270" w:lineRule="auto"/>
        <w:ind w:left="-5" w:right="334"/>
        <w:jc w:val="left"/>
      </w:pPr>
      <w:r>
        <w:t xml:space="preserve">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w:t>
      </w:r>
      <w:r>
        <w:tab/>
        <w:t xml:space="preserve">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rsidR="00FE5DA3" w:rsidRDefault="009C71D5">
      <w:pPr>
        <w:ind w:left="-10" w:right="334" w:firstLine="711"/>
      </w:pPr>
      <w:r>
        <w:t xml:space="preserve">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w:t>
      </w:r>
    </w:p>
    <w:p w:rsidR="00FE5DA3" w:rsidRDefault="009C71D5">
      <w:pPr>
        <w:ind w:left="701" w:right="334" w:hanging="711"/>
      </w:pPr>
      <w:r>
        <w:t xml:space="preserve">реальных жизненных ситуациях; осознание ценности научной деятельности, готовность осуществлять проектную и </w:t>
      </w:r>
    </w:p>
    <w:p w:rsidR="00FE5DA3" w:rsidRDefault="009C71D5">
      <w:pPr>
        <w:ind w:left="701" w:right="334" w:hanging="711"/>
      </w:pPr>
      <w:r>
        <w:t xml:space="preserve">исследовательскую деятельность индивидуально и в группе; готовность и способность к непрерывному образованию и самообразованию,  </w:t>
      </w:r>
    </w:p>
    <w:p w:rsidR="00FE5DA3" w:rsidRDefault="009C71D5">
      <w:pPr>
        <w:ind w:left="0" w:right="334"/>
      </w:pPr>
      <w:r>
        <w:t xml:space="preserve">к активному получению новых знаний по биологии в соответствии с жизненными потребностями. </w:t>
      </w:r>
    </w:p>
    <w:p w:rsidR="00FE5DA3" w:rsidRDefault="009C71D5">
      <w:pPr>
        <w:ind w:left="721" w:right="334"/>
      </w:pPr>
      <w:r>
        <w:t xml:space="preserve">126.8.5. В процессе достижения личностных результатов освоения обучающимися </w:t>
      </w:r>
    </w:p>
    <w:p w:rsidR="00FE5DA3" w:rsidRDefault="009C71D5">
      <w:pPr>
        <w:ind w:left="0" w:right="334"/>
      </w:pPr>
      <w:r>
        <w:t xml:space="preserve">программы по биологии на уровне среднего общего образования  у обучающихся совершенствуется эмоциональный интеллект, предполагающий сформированность: </w:t>
      </w:r>
    </w:p>
    <w:p w:rsidR="00FE5DA3" w:rsidRDefault="009C71D5">
      <w:pPr>
        <w:ind w:left="721" w:right="334"/>
      </w:pPr>
      <w:r>
        <w:t xml:space="preserve">самосознания, включающего способность понимать своё эмоциональное состояние, видеть </w:t>
      </w:r>
    </w:p>
    <w:p w:rsidR="00FE5DA3" w:rsidRDefault="009C71D5">
      <w:pPr>
        <w:ind w:left="0" w:right="334"/>
      </w:pPr>
      <w:r>
        <w:t xml:space="preserve">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4"/>
          <w:tab w:val="center" w:pos="4651"/>
          <w:tab w:val="center" w:pos="6374"/>
          <w:tab w:val="center" w:pos="7473"/>
          <w:tab w:val="center" w:pos="8629"/>
          <w:tab w:val="center" w:pos="9969"/>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701" w:right="334"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w:t>
      </w:r>
    </w:p>
    <w:p w:rsidR="00FE5DA3" w:rsidRDefault="009C71D5">
      <w:pPr>
        <w:ind w:left="0" w:right="334"/>
      </w:pPr>
      <w:r>
        <w:t xml:space="preserve">его </w:t>
      </w:r>
      <w:r>
        <w:tab/>
        <w:t xml:space="preserve">при </w:t>
      </w:r>
      <w:r>
        <w:tab/>
        <w:t xml:space="preserve">осуществлении </w:t>
      </w:r>
      <w:r>
        <w:tab/>
        <w:t xml:space="preserve">коммуникации, </w:t>
      </w:r>
      <w:r>
        <w:tab/>
        <w:t xml:space="preserve">способность  к сочувствию и сопереживанию;  </w:t>
      </w:r>
    </w:p>
    <w:p w:rsidR="00FE5DA3" w:rsidRDefault="009C71D5">
      <w:pPr>
        <w:ind w:left="-10" w:right="334" w:firstLine="711"/>
      </w:pPr>
      <w:r>
        <w:lastRenderedPageBreak/>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E5DA3" w:rsidRDefault="009C71D5">
      <w:pPr>
        <w:ind w:left="721" w:right="334"/>
      </w:pPr>
      <w:r>
        <w:t xml:space="preserve">126.8.6. Метапредметные результаты освоения учебного предмета «Биология» включают: </w:t>
      </w:r>
    </w:p>
    <w:p w:rsidR="00FE5DA3" w:rsidRDefault="009C71D5">
      <w:pPr>
        <w:ind w:left="0" w:right="334"/>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w:t>
      </w:r>
      <w:r>
        <w:tab/>
        <w:t xml:space="preserve">используемых  </w:t>
      </w:r>
    </w:p>
    <w:p w:rsidR="00FE5DA3" w:rsidRDefault="009C71D5">
      <w:pPr>
        <w:ind w:left="0" w:right="334"/>
      </w:pPr>
      <w:r>
        <w:t xml:space="preserve">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FE5DA3" w:rsidRDefault="009C71D5">
      <w:pPr>
        <w:ind w:left="-10" w:right="334" w:firstLine="711"/>
      </w:pPr>
      <w:r>
        <w:t xml:space="preserve">126.8.7. Метапредметные результаты освоения программы среднего общего образования должны отражать:  </w:t>
      </w:r>
    </w:p>
    <w:p w:rsidR="00FE5DA3" w:rsidRDefault="009C71D5">
      <w:pPr>
        <w:ind w:left="721" w:right="334"/>
      </w:pPr>
      <w:r>
        <w:t xml:space="preserve">126.8.7.1. Овладение универсальными учебными познавательными действиями: </w:t>
      </w:r>
    </w:p>
    <w:p w:rsidR="00FE5DA3" w:rsidRDefault="009C71D5">
      <w:pPr>
        <w:ind w:left="721" w:right="334"/>
      </w:pPr>
      <w:r>
        <w:t xml:space="preserve">1) базовые логические действия: </w:t>
      </w:r>
    </w:p>
    <w:p w:rsidR="00FE5DA3" w:rsidRDefault="009C71D5">
      <w:pPr>
        <w:tabs>
          <w:tab w:val="center" w:pos="1519"/>
          <w:tab w:val="center" w:pos="3408"/>
          <w:tab w:val="center" w:pos="4555"/>
          <w:tab w:val="center" w:pos="5753"/>
          <w:tab w:val="center" w:pos="7408"/>
          <w:tab w:val="center" w:pos="8960"/>
          <w:tab w:val="center" w:pos="10098"/>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её </w:t>
      </w:r>
    </w:p>
    <w:p w:rsidR="00FE5DA3" w:rsidRDefault="009C71D5">
      <w:pPr>
        <w:ind w:left="0" w:right="334"/>
      </w:pPr>
      <w:r>
        <w:t xml:space="preserve">всесторонне;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w:t>
      </w:r>
    </w:p>
    <w:p w:rsidR="00FE5DA3" w:rsidRDefault="009C71D5">
      <w:pPr>
        <w:ind w:left="701" w:right="334" w:hanging="711"/>
      </w:pPr>
      <w:r>
        <w:t xml:space="preserve">результаты деятельности с поставленными целями; 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w:t>
      </w:r>
    </w:p>
    <w:p w:rsidR="00FE5DA3" w:rsidRDefault="009C71D5">
      <w:pPr>
        <w:spacing w:after="37" w:line="270" w:lineRule="auto"/>
        <w:ind w:left="-5" w:right="334"/>
        <w:jc w:val="left"/>
      </w:pPr>
      <w:r>
        <w:t xml:space="preserve">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учётом анализа имеющихся материальных и </w:t>
      </w:r>
    </w:p>
    <w:p w:rsidR="00FE5DA3" w:rsidRDefault="009C71D5">
      <w:pPr>
        <w:ind w:left="701" w:right="334" w:hanging="711"/>
      </w:pPr>
      <w:r>
        <w:t xml:space="preserve">нематериальных ресурсов; вносить коррективы в деятельность, оценивать соответствие результатов целям, оценивать </w:t>
      </w:r>
    </w:p>
    <w:p w:rsidR="00FE5DA3" w:rsidRDefault="009C71D5">
      <w:pPr>
        <w:ind w:left="701" w:right="334" w:hanging="711"/>
      </w:pPr>
      <w:r>
        <w:t xml:space="preserve">риски последствий деятельности; координировать и выполнять работу в условиях реального, виртуального  </w:t>
      </w:r>
    </w:p>
    <w:p w:rsidR="00FE5DA3" w:rsidRDefault="009C71D5">
      <w:pPr>
        <w:ind w:left="701" w:right="2876" w:hanging="711"/>
      </w:pPr>
      <w:r>
        <w:t xml:space="preserve">и комбинированного взаимодействия; развивать креативное мышление при решении жизненных проблем. </w:t>
      </w:r>
    </w:p>
    <w:p w:rsidR="00FE5DA3" w:rsidRDefault="009C71D5">
      <w:pPr>
        <w:ind w:left="721" w:right="334"/>
      </w:pPr>
      <w:r>
        <w:t xml:space="preserve">2) базовые исследовательские действия: </w:t>
      </w:r>
    </w:p>
    <w:p w:rsidR="00FE5DA3" w:rsidRDefault="009C71D5">
      <w:pPr>
        <w:ind w:left="721" w:right="334"/>
      </w:pPr>
      <w:r>
        <w:t xml:space="preserve">владеть навыками учебно-исследовательской и проектной деятельности, навыками </w:t>
      </w:r>
    </w:p>
    <w:p w:rsidR="00FE5DA3" w:rsidRDefault="009C71D5">
      <w:pPr>
        <w:tabs>
          <w:tab w:val="center" w:pos="2527"/>
          <w:tab w:val="center" w:pos="4299"/>
          <w:tab w:val="center" w:pos="6340"/>
          <w:tab w:val="center" w:pos="7982"/>
          <w:tab w:val="center" w:pos="9555"/>
        </w:tabs>
        <w:ind w:left="-10" w:right="0" w:firstLine="0"/>
        <w:jc w:val="left"/>
      </w:pPr>
      <w:r>
        <w:t xml:space="preserve">разрешения </w:t>
      </w:r>
      <w:r>
        <w:tab/>
        <w:t xml:space="preserve">проблем, </w:t>
      </w:r>
      <w:r>
        <w:tab/>
        <w:t xml:space="preserve">обладать </w:t>
      </w:r>
      <w:r>
        <w:tab/>
        <w:t xml:space="preserve">способностью </w:t>
      </w:r>
      <w:r>
        <w:tab/>
        <w:t xml:space="preserve">и </w:t>
      </w:r>
      <w:r>
        <w:tab/>
        <w:t xml:space="preserve">готовностью  </w:t>
      </w:r>
    </w:p>
    <w:p w:rsidR="00FE5DA3" w:rsidRDefault="009C71D5">
      <w:pPr>
        <w:ind w:left="0" w:right="334"/>
      </w:pPr>
      <w:r>
        <w:t xml:space="preserve">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w:t>
      </w:r>
    </w:p>
    <w:p w:rsidR="00FE5DA3" w:rsidRDefault="009C71D5">
      <w:pPr>
        <w:ind w:left="701" w:right="334" w:hanging="711"/>
      </w:pPr>
      <w:r>
        <w:t xml:space="preserve">понятиями и методами; ставить и формулировать собственные задачи в образовательной деятельности и </w:t>
      </w:r>
    </w:p>
    <w:p w:rsidR="00FE5DA3" w:rsidRDefault="009C71D5">
      <w:pPr>
        <w:ind w:left="701" w:right="334" w:hanging="711"/>
      </w:pPr>
      <w:r>
        <w:lastRenderedPageBreak/>
        <w:t xml:space="preserve">жизненных ситуациях; выявлять причинно-следственные связи и актуализировать задачу, выдвигать гипотезу её </w:t>
      </w:r>
    </w:p>
    <w:p w:rsidR="00FE5DA3" w:rsidRDefault="009C71D5">
      <w:pPr>
        <w:ind w:left="0" w:right="334"/>
      </w:pPr>
      <w:r>
        <w:t xml:space="preserve">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048" w:hanging="711"/>
      </w:pPr>
      <w:r>
        <w:t xml:space="preserve">достоверность, прогнозировать изменение в новых условиях; давать оценку новым ситуациям, оценивать приобретённый опыт; </w:t>
      </w:r>
    </w:p>
    <w:p w:rsidR="00FE5DA3" w:rsidRDefault="009C71D5">
      <w:pPr>
        <w:ind w:left="721" w:right="334"/>
      </w:pPr>
      <w:r>
        <w:t xml:space="preserve">осуществлять целенаправленный поиск переноса средств и способов действия в </w:t>
      </w:r>
    </w:p>
    <w:p w:rsidR="00FE5DA3" w:rsidRDefault="009C71D5">
      <w:pPr>
        <w:ind w:left="701" w:right="682" w:hanging="711"/>
      </w:pPr>
      <w:r>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FE5DA3" w:rsidRDefault="009C71D5">
      <w:pPr>
        <w:ind w:left="721" w:right="334"/>
      </w:pPr>
      <w:r>
        <w:t xml:space="preserve">выдвигать новые идеи, предлагать оригинальные подходы и решения, ставить проблемы и </w:t>
      </w:r>
    </w:p>
    <w:p w:rsidR="00FE5DA3" w:rsidRDefault="009C71D5">
      <w:pPr>
        <w:ind w:left="0" w:right="334"/>
      </w:pPr>
      <w:r>
        <w:t xml:space="preserve">задачи, допускающие альтернативные решения. </w:t>
      </w:r>
    </w:p>
    <w:p w:rsidR="00FE5DA3" w:rsidRDefault="009C71D5">
      <w:pPr>
        <w:ind w:left="721" w:right="334"/>
      </w:pPr>
      <w:r>
        <w:t xml:space="preserve">3) работа с информацией: </w:t>
      </w:r>
    </w:p>
    <w:p w:rsidR="00FE5DA3" w:rsidRDefault="009C71D5">
      <w:pPr>
        <w:ind w:left="721" w:right="334"/>
      </w:pPr>
      <w:r>
        <w:t>ориентироваться в различных источниках информации (тексте учебного пособия, научно-</w:t>
      </w:r>
    </w:p>
    <w:p w:rsidR="00FE5DA3" w:rsidRDefault="009C71D5">
      <w:pPr>
        <w:ind w:left="0" w:right="334"/>
      </w:pPr>
      <w:r>
        <w:t xml:space="preserve">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w:t>
      </w:r>
    </w:p>
    <w:p w:rsidR="00FE5DA3" w:rsidRDefault="009C71D5">
      <w:pPr>
        <w:ind w:left="701" w:right="334" w:hanging="711"/>
      </w:pPr>
      <w:r>
        <w:t xml:space="preserve">биологической информации, необходимой для выполнения учебных задач; приобретать опыт использования информационно-коммуникативных технологий, </w:t>
      </w:r>
    </w:p>
    <w:p w:rsidR="00FE5DA3" w:rsidRDefault="009C71D5">
      <w:pPr>
        <w:ind w:left="701" w:right="334" w:hanging="711"/>
      </w:pPr>
      <w:r>
        <w:t xml:space="preserve">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информации </w:t>
      </w:r>
    </w:p>
    <w:p w:rsidR="00FE5DA3" w:rsidRDefault="009C71D5">
      <w:pPr>
        <w:ind w:left="701" w:right="334" w:hanging="711"/>
      </w:pPr>
      <w:r>
        <w:t xml:space="preserve">(схемы, графики, диаграммы, таблицы, рисунки и другое); использовать научный язык в качестве средства при работе с биологической информацией: </w:t>
      </w:r>
    </w:p>
    <w:p w:rsidR="00FE5DA3" w:rsidRDefault="009C71D5">
      <w:pPr>
        <w:tabs>
          <w:tab w:val="center" w:pos="2587"/>
          <w:tab w:val="center" w:pos="4676"/>
          <w:tab w:val="center" w:pos="6196"/>
          <w:tab w:val="center" w:pos="7944"/>
          <w:tab w:val="center" w:pos="9911"/>
        </w:tabs>
        <w:ind w:left="-10" w:right="0" w:firstLine="0"/>
        <w:jc w:val="left"/>
      </w:pPr>
      <w:r>
        <w:t xml:space="preserve">применять </w:t>
      </w:r>
      <w:r>
        <w:tab/>
        <w:t xml:space="preserve">химические, </w:t>
      </w:r>
      <w:r>
        <w:tab/>
        <w:t xml:space="preserve">физические </w:t>
      </w:r>
      <w:r>
        <w:tab/>
        <w:t xml:space="preserve">и </w:t>
      </w:r>
      <w:r>
        <w:tab/>
        <w:t xml:space="preserve">математические </w:t>
      </w:r>
      <w:r>
        <w:tab/>
        <w:t xml:space="preserve">знаки  </w:t>
      </w:r>
    </w:p>
    <w:p w:rsidR="00FE5DA3" w:rsidRDefault="009C71D5">
      <w:pPr>
        <w:ind w:left="0" w:right="334"/>
      </w:pPr>
      <w:r>
        <w:t xml:space="preserve">и символы, формулы, аббревиатуру, номенклатуру, использовать и преобразовывать знаковосимволические средства наглядности;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721" w:right="334"/>
      </w:pPr>
      <w:r>
        <w:t xml:space="preserve">126.8.7.2. Овладение универсальными коммуникативными действиями: </w:t>
      </w:r>
    </w:p>
    <w:p w:rsidR="00FE5DA3" w:rsidRDefault="009C71D5">
      <w:pPr>
        <w:numPr>
          <w:ilvl w:val="0"/>
          <w:numId w:val="31"/>
        </w:numPr>
        <w:ind w:left="975" w:right="334" w:hanging="264"/>
      </w:pPr>
      <w:r>
        <w:t xml:space="preserve">общение: </w:t>
      </w:r>
    </w:p>
    <w:p w:rsidR="00FE5DA3" w:rsidRDefault="009C71D5">
      <w:pPr>
        <w:tabs>
          <w:tab w:val="center" w:pos="1413"/>
          <w:tab w:val="center" w:pos="3224"/>
          <w:tab w:val="center" w:pos="4447"/>
          <w:tab w:val="center" w:pos="5135"/>
          <w:tab w:val="center" w:pos="6056"/>
          <w:tab w:val="center" w:pos="7110"/>
          <w:tab w:val="center" w:pos="8219"/>
          <w:tab w:val="center" w:pos="9588"/>
        </w:tabs>
        <w:ind w:left="0" w:right="0" w:firstLine="0"/>
        <w:jc w:val="left"/>
      </w:pPr>
      <w:r>
        <w:rPr>
          <w:rFonts w:ascii="Calibri" w:eastAsia="Calibri" w:hAnsi="Calibri" w:cs="Calibri"/>
          <w:sz w:val="22"/>
        </w:rPr>
        <w:tab/>
      </w:r>
      <w:r>
        <w:t xml:space="preserve">осуществлять </w:t>
      </w:r>
      <w:r>
        <w:tab/>
        <w:t xml:space="preserve">коммуникации </w:t>
      </w:r>
      <w:r>
        <w:tab/>
        <w:t xml:space="preserve">во </w:t>
      </w:r>
      <w:r>
        <w:tab/>
        <w:t xml:space="preserve">всех </w:t>
      </w:r>
      <w:r>
        <w:tab/>
        <w:t xml:space="preserve">сферах </w:t>
      </w:r>
      <w:r>
        <w:tab/>
        <w:t xml:space="preserve">жизни, </w:t>
      </w:r>
      <w:r>
        <w:tab/>
        <w:t xml:space="preserve">активно </w:t>
      </w:r>
      <w:r>
        <w:tab/>
        <w:t xml:space="preserve">участвовать  </w:t>
      </w:r>
    </w:p>
    <w:p w:rsidR="00FE5DA3" w:rsidRDefault="009C71D5">
      <w:pPr>
        <w:ind w:left="0" w:right="334"/>
      </w:pPr>
      <w:r>
        <w:t xml:space="preserve">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w:t>
      </w:r>
    </w:p>
    <w:p w:rsidR="00FE5DA3" w:rsidRDefault="009C71D5">
      <w:pPr>
        <w:ind w:left="0" w:right="334"/>
      </w:pPr>
      <w:r>
        <w:t xml:space="preserve">людей, проявлять уважительное отношение к собеседнику  и в корректной форме формулировать свои возражения; развёрнуто и логично излагать свою точку зрения с использованием языковых средств. </w:t>
      </w:r>
    </w:p>
    <w:p w:rsidR="00FE5DA3" w:rsidRDefault="009C71D5">
      <w:pPr>
        <w:numPr>
          <w:ilvl w:val="0"/>
          <w:numId w:val="31"/>
        </w:numPr>
        <w:ind w:left="975" w:right="334" w:hanging="264"/>
      </w:pPr>
      <w:r>
        <w:t xml:space="preserve">совместная деятельность: </w:t>
      </w:r>
    </w:p>
    <w:p w:rsidR="00FE5DA3" w:rsidRDefault="009C71D5">
      <w:pPr>
        <w:spacing w:after="11" w:line="270" w:lineRule="auto"/>
        <w:ind w:left="-15" w:right="334" w:firstLine="711"/>
        <w:jc w:val="left"/>
      </w:pPr>
      <w:r>
        <w:t xml:space="preserve">понимать и использовать преимущества командной и индивидуальной работы при решении биологической </w:t>
      </w:r>
      <w:r>
        <w:tab/>
        <w:t xml:space="preserve">проблемы, </w:t>
      </w:r>
      <w:r>
        <w:tab/>
        <w:t xml:space="preserve">обосновывать </w:t>
      </w:r>
      <w:r>
        <w:tab/>
        <w:t xml:space="preserve">необходимость </w:t>
      </w:r>
      <w:r>
        <w:tab/>
        <w:t xml:space="preserve">применения </w:t>
      </w:r>
      <w:r>
        <w:tab/>
        <w:t xml:space="preserve">групповых </w:t>
      </w:r>
      <w:r>
        <w:tab/>
        <w:t xml:space="preserve">форм взаимодействия при решении учебной задачи; выбирать тематику и методы совместных действий с учётом общих интересов и </w:t>
      </w:r>
    </w:p>
    <w:p w:rsidR="00FE5DA3" w:rsidRDefault="009C71D5">
      <w:pPr>
        <w:ind w:left="0" w:right="334"/>
      </w:pPr>
      <w:r>
        <w:lastRenderedPageBreak/>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701" w:right="334" w:hanging="711"/>
      </w:pPr>
      <w:r>
        <w:t xml:space="preserve">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721" w:right="334"/>
      </w:pPr>
      <w:r>
        <w:t xml:space="preserve">126.8.7.3. Овладение универсальными регулятивными действиями: </w:t>
      </w:r>
    </w:p>
    <w:p w:rsidR="00FE5DA3" w:rsidRDefault="009C71D5">
      <w:pPr>
        <w:ind w:left="721" w:right="334"/>
      </w:pPr>
      <w:r>
        <w:t xml:space="preserve">1) самоорганизация:  </w:t>
      </w:r>
    </w:p>
    <w:p w:rsidR="00FE5DA3" w:rsidRDefault="009C71D5">
      <w:pPr>
        <w:tabs>
          <w:tab w:val="center" w:pos="1393"/>
          <w:tab w:val="center" w:pos="3128"/>
          <w:tab w:val="center" w:pos="4528"/>
          <w:tab w:val="center" w:pos="5346"/>
          <w:tab w:val="center" w:pos="6355"/>
          <w:tab w:val="center" w:pos="7628"/>
          <w:tab w:val="center" w:pos="8420"/>
          <w:tab w:val="center" w:pos="8902"/>
          <w:tab w:val="center" w:pos="9758"/>
        </w:tabs>
        <w:ind w:left="0" w:right="0" w:firstLine="0"/>
        <w:jc w:val="left"/>
      </w:pPr>
      <w:r>
        <w:rPr>
          <w:rFonts w:ascii="Calibri" w:eastAsia="Calibri" w:hAnsi="Calibri" w:cs="Calibri"/>
          <w:sz w:val="22"/>
        </w:rPr>
        <w:tab/>
      </w:r>
      <w:r>
        <w:t xml:space="preserve">использовать </w:t>
      </w:r>
      <w:r>
        <w:tab/>
        <w:t xml:space="preserve">биологические </w:t>
      </w:r>
      <w:r>
        <w:tab/>
        <w:t xml:space="preserve">знания </w:t>
      </w:r>
      <w:r>
        <w:tab/>
        <w:t xml:space="preserve">для </w:t>
      </w:r>
      <w:r>
        <w:tab/>
        <w:t xml:space="preserve">выявления </w:t>
      </w:r>
      <w:r>
        <w:tab/>
        <w:t xml:space="preserve">проблем </w:t>
      </w:r>
      <w:r>
        <w:tab/>
        <w:t xml:space="preserve">и </w:t>
      </w:r>
      <w:r>
        <w:tab/>
        <w:t xml:space="preserve">их </w:t>
      </w:r>
      <w:r>
        <w:tab/>
        <w:t xml:space="preserve">решения  </w:t>
      </w:r>
    </w:p>
    <w:p w:rsidR="00FE5DA3" w:rsidRDefault="009C71D5">
      <w:pPr>
        <w:spacing w:after="11" w:line="270" w:lineRule="auto"/>
        <w:ind w:left="-5" w:right="334"/>
        <w:jc w:val="left"/>
      </w:pPr>
      <w:r>
        <w:t xml:space="preserve">в жизненных и учебных ситуациях; выбирать </w:t>
      </w:r>
      <w:r>
        <w:tab/>
        <w:t xml:space="preserve">на </w:t>
      </w:r>
      <w:r>
        <w:tab/>
        <w:t xml:space="preserve">основе </w:t>
      </w:r>
      <w:r>
        <w:tab/>
        <w:t xml:space="preserve">биологических </w:t>
      </w:r>
      <w:r>
        <w:tab/>
        <w:t xml:space="preserve">знаний </w:t>
      </w:r>
      <w:r>
        <w:tab/>
        <w:t xml:space="preserve">целевые </w:t>
      </w:r>
      <w:r>
        <w:tab/>
        <w:t xml:space="preserve">и </w:t>
      </w:r>
      <w:r>
        <w:tab/>
        <w:t xml:space="preserve">смысловые </w:t>
      </w:r>
      <w:r>
        <w:tab/>
        <w:t xml:space="preserve">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w:t>
      </w:r>
    </w:p>
    <w:p w:rsidR="00FE5DA3" w:rsidRDefault="009C71D5">
      <w:pPr>
        <w:ind w:left="701" w:right="334" w:hanging="711"/>
      </w:pPr>
      <w:r>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FE5DA3" w:rsidRDefault="009C71D5">
      <w:pPr>
        <w:ind w:left="701" w:right="5232" w:hanging="711"/>
      </w:pPr>
      <w:r>
        <w:t xml:space="preserve">собственных возможностей и предпочтений; давать оценку новым ситуациям; </w:t>
      </w:r>
    </w:p>
    <w:p w:rsidR="00FE5DA3" w:rsidRDefault="009C71D5">
      <w:pPr>
        <w:ind w:left="721" w:right="334"/>
      </w:pPr>
      <w:r>
        <w:t xml:space="preserve">расширять рамки учебного предмета на основе личных предпочтений;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6486" w:hanging="711"/>
      </w:pPr>
      <w:r>
        <w:t xml:space="preserve">за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numPr>
          <w:ilvl w:val="0"/>
          <w:numId w:val="32"/>
        </w:numPr>
        <w:ind w:left="975" w:right="334" w:hanging="264"/>
      </w:pPr>
      <w:r>
        <w:t xml:space="preserve">самоконтроль: </w:t>
      </w:r>
    </w:p>
    <w:p w:rsidR="00FE5DA3" w:rsidRDefault="009C71D5">
      <w:pPr>
        <w:ind w:left="721" w:right="334"/>
      </w:pPr>
      <w:r>
        <w:t xml:space="preserve">давать оценку новым ситуациям, вносить коррективы в деятельность, оценивать </w:t>
      </w:r>
    </w:p>
    <w:p w:rsidR="00FE5DA3" w:rsidRDefault="009C71D5">
      <w:pPr>
        <w:ind w:left="701" w:right="334" w:hanging="711"/>
      </w:pPr>
      <w:r>
        <w:t xml:space="preserve">соответствие результатов целям; владеть навыками познавательной рефлексии как осознания совершаемых действий и </w:t>
      </w:r>
    </w:p>
    <w:p w:rsidR="00FE5DA3" w:rsidRDefault="009C71D5">
      <w:pPr>
        <w:ind w:left="0" w:right="334"/>
      </w:pPr>
      <w:r>
        <w:t xml:space="preserve">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FE5DA3" w:rsidRDefault="009C71D5">
      <w:pPr>
        <w:numPr>
          <w:ilvl w:val="0"/>
          <w:numId w:val="32"/>
        </w:numPr>
        <w:ind w:left="975" w:right="334" w:hanging="264"/>
      </w:pPr>
      <w:r>
        <w:t xml:space="preserve">принятия себя и других </w:t>
      </w:r>
    </w:p>
    <w:p w:rsidR="00FE5DA3" w:rsidRDefault="009C71D5">
      <w:pPr>
        <w:ind w:left="721" w:right="334"/>
      </w:pPr>
      <w:r>
        <w:t xml:space="preserve">принимать себя, понимая свои недостатки и достоинства; </w:t>
      </w:r>
    </w:p>
    <w:p w:rsidR="00FE5DA3" w:rsidRDefault="009C71D5">
      <w:pPr>
        <w:ind w:left="721" w:right="503"/>
      </w:pPr>
      <w:r>
        <w:t xml:space="preserve">принимать мотивы и аргументы других при анализе результатов деятельности; признавать своё право и право других на ошибки; </w:t>
      </w:r>
    </w:p>
    <w:p w:rsidR="00FE5DA3" w:rsidRDefault="009C71D5">
      <w:pPr>
        <w:ind w:left="721" w:right="334"/>
      </w:pPr>
      <w:r>
        <w:t xml:space="preserve">развивать способность понимать мир с позиции другого человека. </w:t>
      </w:r>
    </w:p>
    <w:p w:rsidR="00FE5DA3" w:rsidRDefault="009C71D5">
      <w:pPr>
        <w:ind w:left="-10" w:right="334" w:firstLine="711"/>
      </w:pPr>
      <w:r>
        <w:t xml:space="preserve">126.8.8.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p>
    <w:p w:rsidR="00FE5DA3" w:rsidRDefault="009C71D5">
      <w:pPr>
        <w:ind w:left="0" w:right="334"/>
      </w:pPr>
      <w:r>
        <w:t xml:space="preserve">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 </w:t>
      </w:r>
    </w:p>
    <w:p w:rsidR="00FE5DA3" w:rsidRDefault="009C71D5">
      <w:pPr>
        <w:ind w:left="-10" w:right="334" w:firstLine="711"/>
      </w:pPr>
      <w:r>
        <w:t xml:space="preserve">126.8.9. Предметные результаты освоения учебного предмета «Биология» в 10 клвссе должны отражать: </w:t>
      </w:r>
    </w:p>
    <w:p w:rsidR="00FE5DA3" w:rsidRDefault="009C71D5">
      <w:pPr>
        <w:spacing w:after="16" w:line="268" w:lineRule="auto"/>
        <w:ind w:right="340"/>
        <w:jc w:val="right"/>
      </w:pPr>
      <w:r>
        <w:t xml:space="preserve">сформированность знаний о месте и роли биологии в системе научного знания </w:t>
      </w:r>
    </w:p>
    <w:p w:rsidR="00FE5DA3" w:rsidRDefault="009C71D5">
      <w:pPr>
        <w:ind w:left="0" w:right="334"/>
      </w:pPr>
      <w:r>
        <w:lastRenderedPageBreak/>
        <w:t xml:space="preserve">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w:t>
      </w:r>
    </w:p>
    <w:p w:rsidR="00FE5DA3" w:rsidRDefault="009C71D5">
      <w:pPr>
        <w:tabs>
          <w:tab w:val="center" w:pos="1081"/>
          <w:tab w:val="center" w:pos="2228"/>
          <w:tab w:val="center" w:pos="3504"/>
          <w:tab w:val="center" w:pos="4855"/>
          <w:tab w:val="center" w:pos="6185"/>
          <w:tab w:val="center" w:pos="7098"/>
          <w:tab w:val="center" w:pos="8056"/>
          <w:tab w:val="center" w:pos="9582"/>
        </w:tabs>
        <w:spacing w:after="16" w:line="268" w:lineRule="auto"/>
        <w:ind w:left="0" w:right="0" w:firstLine="0"/>
        <w:jc w:val="left"/>
      </w:pPr>
      <w:r>
        <w:rPr>
          <w:rFonts w:ascii="Calibri" w:eastAsia="Calibri" w:hAnsi="Calibri" w:cs="Calibri"/>
          <w:sz w:val="22"/>
        </w:rPr>
        <w:tab/>
      </w:r>
      <w:r>
        <w:t xml:space="preserve">умение </w:t>
      </w:r>
      <w:r>
        <w:tab/>
        <w:t xml:space="preserve">владеть </w:t>
      </w:r>
      <w:r>
        <w:tab/>
        <w:t xml:space="preserve">методами </w:t>
      </w:r>
      <w:r>
        <w:tab/>
        <w:t xml:space="preserve">научного </w:t>
      </w:r>
      <w:r>
        <w:tab/>
        <w:t xml:space="preserve">познания </w:t>
      </w:r>
      <w:r>
        <w:tab/>
        <w:t xml:space="preserve">в </w:t>
      </w:r>
      <w:r>
        <w:tab/>
        <w:t xml:space="preserve">биологии: </w:t>
      </w:r>
      <w:r>
        <w:tab/>
        <w:t xml:space="preserve">наблюдение  </w:t>
      </w:r>
    </w:p>
    <w:p w:rsidR="00FE5DA3" w:rsidRDefault="009C71D5">
      <w:pPr>
        <w:ind w:left="0" w:right="334"/>
      </w:pPr>
      <w: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w:t>
      </w:r>
      <w:r>
        <w:tab/>
        <w:t xml:space="preserve">выводы  на основании полученных результатов; </w:t>
      </w:r>
    </w:p>
    <w:p w:rsidR="00FE5DA3" w:rsidRDefault="009C71D5">
      <w:pPr>
        <w:tabs>
          <w:tab w:val="center" w:pos="1081"/>
          <w:tab w:val="center" w:pos="2384"/>
          <w:tab w:val="center" w:pos="4054"/>
          <w:tab w:val="center" w:pos="5722"/>
          <w:tab w:val="center" w:pos="7098"/>
          <w:tab w:val="center" w:pos="8337"/>
          <w:tab w:val="center" w:pos="9670"/>
        </w:tabs>
        <w:spacing w:after="16" w:line="268" w:lineRule="auto"/>
        <w:ind w:left="0" w:right="0" w:firstLine="0"/>
        <w:jc w:val="left"/>
      </w:pPr>
      <w:r>
        <w:rPr>
          <w:rFonts w:ascii="Calibri" w:eastAsia="Calibri" w:hAnsi="Calibri" w:cs="Calibri"/>
          <w:sz w:val="22"/>
        </w:rPr>
        <w:tab/>
      </w:r>
      <w:r>
        <w:t xml:space="preserve">умение </w:t>
      </w:r>
      <w:r>
        <w:tab/>
        <w:t xml:space="preserve">выделять </w:t>
      </w:r>
      <w:r>
        <w:tab/>
        <w:t xml:space="preserve">существенные </w:t>
      </w:r>
      <w:r>
        <w:tab/>
        <w:t xml:space="preserve">признаки </w:t>
      </w:r>
      <w:r>
        <w:tab/>
        <w:t xml:space="preserve">вирусов, </w:t>
      </w:r>
      <w:r>
        <w:tab/>
        <w:t xml:space="preserve">клеток </w:t>
      </w:r>
      <w:r>
        <w:tab/>
        <w:t xml:space="preserve">прокариот  </w:t>
      </w:r>
    </w:p>
    <w:p w:rsidR="00FE5DA3" w:rsidRDefault="009C71D5">
      <w:pPr>
        <w:ind w:left="0" w:right="334"/>
      </w:pPr>
      <w: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явлений, для принятия практических решений в повседневной жизни  </w:t>
      </w:r>
    </w:p>
    <w:p w:rsidR="00FE5DA3" w:rsidRDefault="009C71D5">
      <w:pPr>
        <w:spacing w:after="16" w:line="268" w:lineRule="auto"/>
        <w:ind w:right="340"/>
        <w:jc w:val="right"/>
      </w:pPr>
      <w: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w:t>
      </w:r>
      <w:r>
        <w:tab/>
        <w:t xml:space="preserve">достижений </w:t>
      </w:r>
      <w:r>
        <w:tab/>
        <w:t xml:space="preserve">современной </w:t>
      </w:r>
      <w:r>
        <w:tab/>
        <w:t xml:space="preserve">биологии  и биотехнологий для рационального природопользования;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работе с </w:t>
      </w:r>
    </w:p>
    <w:p w:rsidR="00FE5DA3" w:rsidRDefault="009C71D5">
      <w:pPr>
        <w:spacing w:after="16" w:line="268" w:lineRule="auto"/>
        <w:ind w:right="340"/>
        <w:jc w:val="right"/>
      </w:pPr>
      <w:r>
        <w:t xml:space="preserve">учебным и лабораторным оборудованием; умение </w:t>
      </w:r>
      <w:r>
        <w:tab/>
        <w:t xml:space="preserve">критически </w:t>
      </w:r>
      <w:r>
        <w:tab/>
        <w:t xml:space="preserve">оценивать </w:t>
      </w:r>
      <w:r>
        <w:tab/>
        <w:t xml:space="preserve">и </w:t>
      </w:r>
      <w:r>
        <w:tab/>
        <w:t xml:space="preserve">интерпретировать </w:t>
      </w:r>
      <w:r>
        <w:tab/>
        <w:t xml:space="preserve">информацию </w:t>
      </w:r>
      <w:r>
        <w:tab/>
        <w:t xml:space="preserve">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умение создавать собственные письменные и устные сообщения, обобщая биологическую </w:t>
      </w:r>
    </w:p>
    <w:p w:rsidR="00FE5DA3" w:rsidRDefault="009C71D5">
      <w:pPr>
        <w:ind w:left="0" w:right="334"/>
      </w:pPr>
      <w:r>
        <w:t xml:space="preserve">информацию из нескольких источников, грамотно использовать понятийный аппарат биологии. </w:t>
      </w:r>
    </w:p>
    <w:p w:rsidR="00FE5DA3" w:rsidRDefault="009C71D5">
      <w:pPr>
        <w:ind w:left="-10" w:right="334" w:firstLine="711"/>
      </w:pPr>
      <w:r>
        <w:t xml:space="preserve">126.8.10. Предметные результаты освоения учебного предмета «Биология»  в 11 классе далжны отражать: </w:t>
      </w:r>
    </w:p>
    <w:p w:rsidR="00FE5DA3" w:rsidRDefault="009C71D5">
      <w:pPr>
        <w:spacing w:after="46"/>
        <w:ind w:left="-10" w:right="334" w:firstLine="711"/>
      </w:pPr>
      <w: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умение излагать биологические теории (эволюционная теория Ч. Дарвина, синтетическая </w:t>
      </w:r>
    </w:p>
    <w:p w:rsidR="00FE5DA3" w:rsidRDefault="009C71D5">
      <w:pPr>
        <w:ind w:left="0" w:right="334"/>
      </w:pPr>
      <w:r>
        <w:lastRenderedPageBreak/>
        <w:t xml:space="preserve">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w:t>
      </w:r>
    </w:p>
    <w:p w:rsidR="00FE5DA3" w:rsidRDefault="009C71D5">
      <w:pPr>
        <w:tabs>
          <w:tab w:val="center" w:pos="1081"/>
          <w:tab w:val="center" w:pos="2228"/>
          <w:tab w:val="center" w:pos="3504"/>
          <w:tab w:val="center" w:pos="4853"/>
          <w:tab w:val="center" w:pos="6181"/>
          <w:tab w:val="center" w:pos="7094"/>
          <w:tab w:val="center" w:pos="8051"/>
          <w:tab w:val="center" w:pos="9577"/>
        </w:tabs>
        <w:spacing w:after="16" w:line="268" w:lineRule="auto"/>
        <w:ind w:left="0" w:right="0" w:firstLine="0"/>
        <w:jc w:val="left"/>
      </w:pPr>
      <w:r>
        <w:rPr>
          <w:rFonts w:ascii="Calibri" w:eastAsia="Calibri" w:hAnsi="Calibri" w:cs="Calibri"/>
          <w:sz w:val="22"/>
        </w:rPr>
        <w:tab/>
      </w:r>
      <w:r>
        <w:t xml:space="preserve">умение </w:t>
      </w:r>
      <w:r>
        <w:tab/>
        <w:t xml:space="preserve">владеть </w:t>
      </w:r>
      <w:r>
        <w:tab/>
        <w:t xml:space="preserve">методами </w:t>
      </w:r>
      <w:r>
        <w:tab/>
        <w:t xml:space="preserve">научного </w:t>
      </w:r>
      <w:r>
        <w:tab/>
        <w:t xml:space="preserve">познания </w:t>
      </w:r>
      <w:r>
        <w:tab/>
        <w:t xml:space="preserve">в </w:t>
      </w:r>
      <w:r>
        <w:tab/>
        <w:t xml:space="preserve">биологии: </w:t>
      </w:r>
      <w:r>
        <w:tab/>
        <w:t xml:space="preserve">наблюдение  </w:t>
      </w:r>
    </w:p>
    <w:p w:rsidR="00FE5DA3" w:rsidRDefault="009C71D5">
      <w:pPr>
        <w:spacing w:after="16" w:line="268" w:lineRule="auto"/>
        <w:ind w:right="340"/>
        <w:jc w:val="right"/>
      </w:pPr>
      <w: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w:t>
      </w:r>
      <w:r>
        <w:tab/>
        <w:t xml:space="preserve">выводы  на основании полученных результатов; умение выделять существенные признаки строения биологических объектов: видов, </w:t>
      </w:r>
    </w:p>
    <w:p w:rsidR="00FE5DA3" w:rsidRDefault="009C71D5">
      <w:pPr>
        <w:tabs>
          <w:tab w:val="center" w:pos="2747"/>
          <w:tab w:val="center" w:pos="5009"/>
          <w:tab w:val="center" w:pos="7197"/>
          <w:tab w:val="center" w:pos="9449"/>
        </w:tabs>
        <w:ind w:left="-10" w:right="0" w:firstLine="0"/>
        <w:jc w:val="left"/>
      </w:pPr>
      <w:r>
        <w:t xml:space="preserve">популяций, </w:t>
      </w:r>
      <w:r>
        <w:tab/>
        <w:t xml:space="preserve">продуцентов, </w:t>
      </w:r>
      <w:r>
        <w:tab/>
        <w:t xml:space="preserve">консументов, </w:t>
      </w:r>
      <w:r>
        <w:tab/>
        <w:t xml:space="preserve">редуцентов, </w:t>
      </w:r>
      <w:r>
        <w:tab/>
        <w:t xml:space="preserve">биогеоценозов  </w:t>
      </w:r>
    </w:p>
    <w:p w:rsidR="00FE5DA3" w:rsidRDefault="009C71D5">
      <w:pPr>
        <w:ind w:left="0" w:right="334"/>
      </w:pPr>
      <w: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w:t>
      </w:r>
    </w:p>
    <w:p w:rsidR="00FE5DA3" w:rsidRDefault="009C71D5">
      <w:pPr>
        <w:spacing w:after="16" w:line="268" w:lineRule="auto"/>
        <w:ind w:right="340"/>
        <w:jc w:val="right"/>
      </w:pPr>
      <w:r>
        <w:t xml:space="preserve">экосистемах </w:t>
      </w:r>
      <w:r>
        <w:tab/>
        <w:t xml:space="preserve">своей </w:t>
      </w:r>
      <w:r>
        <w:tab/>
        <w:t xml:space="preserve">местности, </w:t>
      </w:r>
      <w:r>
        <w:tab/>
        <w:t xml:space="preserve">круговорота </w:t>
      </w:r>
      <w:r>
        <w:tab/>
        <w:t xml:space="preserve">веществ  и биогеохимических циклов в биосфере; умение применять полученные знания для объяснения биологических процессов и явлений, </w:t>
      </w:r>
    </w:p>
    <w:p w:rsidR="00FE5DA3" w:rsidRDefault="009C71D5">
      <w:pPr>
        <w:tabs>
          <w:tab w:val="center" w:pos="1567"/>
          <w:tab w:val="center" w:pos="3484"/>
          <w:tab w:val="center" w:pos="5372"/>
          <w:tab w:val="center" w:pos="6617"/>
          <w:tab w:val="center" w:pos="8116"/>
          <w:tab w:val="center" w:pos="9884"/>
        </w:tabs>
        <w:ind w:left="-10" w:right="0" w:firstLine="0"/>
        <w:jc w:val="left"/>
      </w:pPr>
      <w:r>
        <w:t xml:space="preserve">для </w:t>
      </w:r>
      <w:r>
        <w:tab/>
        <w:t xml:space="preserve">принятия </w:t>
      </w:r>
      <w:r>
        <w:tab/>
        <w:t xml:space="preserve">практических </w:t>
      </w:r>
      <w:r>
        <w:tab/>
        <w:t xml:space="preserve">решений </w:t>
      </w:r>
      <w:r>
        <w:tab/>
        <w:t xml:space="preserve">в </w:t>
      </w:r>
      <w:r>
        <w:tab/>
        <w:t xml:space="preserve">повседневной </w:t>
      </w:r>
      <w:r>
        <w:tab/>
        <w:t xml:space="preserve">жизни  </w:t>
      </w:r>
    </w:p>
    <w:p w:rsidR="00FE5DA3" w:rsidRDefault="009C71D5">
      <w:pPr>
        <w:ind w:left="0" w:right="334"/>
      </w:pPr>
      <w:r>
        <w:t xml:space="preserve">с целью обеспечения безопасности своего здоровья и здоровья окружающих людей, соблюдения </w:t>
      </w:r>
    </w:p>
    <w:p w:rsidR="00FE5DA3" w:rsidRDefault="009C71D5">
      <w:pPr>
        <w:spacing w:after="16" w:line="268" w:lineRule="auto"/>
        <w:ind w:right="340"/>
        <w:jc w:val="right"/>
      </w:pPr>
      <w:r>
        <w:t xml:space="preserve">норм грамотного поведения в окружающей природной среде, понимание необходимости использования </w:t>
      </w:r>
      <w:r>
        <w:tab/>
        <w:t xml:space="preserve">достижений </w:t>
      </w:r>
      <w:r>
        <w:tab/>
        <w:t xml:space="preserve">современной </w:t>
      </w:r>
      <w:r>
        <w:tab/>
        <w:t xml:space="preserve">биологии  для рационального природопользования; умение решать элементарные биологические задачи, составлять схемы переноса веществ и </w:t>
      </w:r>
    </w:p>
    <w:p w:rsidR="00FE5DA3" w:rsidRDefault="009C71D5">
      <w:pPr>
        <w:ind w:left="701" w:right="334" w:hanging="711"/>
      </w:pPr>
      <w:r>
        <w:t xml:space="preserve">энергии в экосистемах (цепи питания); умение выполнять лабораторные и практические работы, соблюдать правила при работе с </w:t>
      </w:r>
    </w:p>
    <w:p w:rsidR="00FE5DA3" w:rsidRDefault="009C71D5">
      <w:pPr>
        <w:spacing w:after="16" w:line="268" w:lineRule="auto"/>
        <w:ind w:right="340"/>
        <w:jc w:val="right"/>
      </w:pPr>
      <w:r>
        <w:t xml:space="preserve">учебным и лабораторным оборудованием; умение </w:t>
      </w:r>
      <w:r>
        <w:tab/>
        <w:t xml:space="preserve">критически </w:t>
      </w:r>
      <w:r>
        <w:tab/>
        <w:t xml:space="preserve">оценивать </w:t>
      </w:r>
      <w:r>
        <w:tab/>
        <w:t xml:space="preserve">и </w:t>
      </w:r>
      <w:r>
        <w:tab/>
        <w:t xml:space="preserve">интерпретировать </w:t>
      </w:r>
      <w:r>
        <w:tab/>
        <w:t xml:space="preserve">информацию </w:t>
      </w:r>
      <w:r>
        <w:tab/>
        <w:t xml:space="preserve">биологического содержания, включающую псевдонаучные знания из различных источников (средства массовой информации, </w:t>
      </w:r>
      <w:r>
        <w:tab/>
        <w:t xml:space="preserve">научно-популярные </w:t>
      </w:r>
      <w:r>
        <w:tab/>
        <w:t xml:space="preserve">материалы), </w:t>
      </w:r>
      <w:r>
        <w:tab/>
        <w:t xml:space="preserve">рассматривать </w:t>
      </w:r>
      <w:r>
        <w:tab/>
        <w:t xml:space="preserve">глобальные </w:t>
      </w:r>
      <w:r>
        <w:tab/>
        <w:t xml:space="preserve">экологические проблемы современности, формировать по отношению к ним собственную позицию; умение создавать собственные письменные и устные сообщения, обобщая биологическую </w:t>
      </w:r>
    </w:p>
    <w:p w:rsidR="00FE5DA3" w:rsidRDefault="009C71D5">
      <w:pPr>
        <w:ind w:left="0" w:right="334"/>
      </w:pPr>
      <w:r>
        <w:t xml:space="preserve">информацию из нескольких источников, грамотно использовать понятийный аппарат биологии. </w:t>
      </w:r>
    </w:p>
    <w:p w:rsidR="00FE5DA3" w:rsidRDefault="009C71D5">
      <w:pPr>
        <w:spacing w:after="77" w:line="259" w:lineRule="auto"/>
        <w:ind w:left="711" w:right="0" w:firstLine="0"/>
        <w:jc w:val="left"/>
      </w:pPr>
      <w:r>
        <w:t xml:space="preserve"> </w:t>
      </w:r>
    </w:p>
    <w:p w:rsidR="00FE5DA3" w:rsidRDefault="009C71D5">
      <w:pPr>
        <w:numPr>
          <w:ilvl w:val="0"/>
          <w:numId w:val="33"/>
        </w:numPr>
        <w:spacing w:after="14" w:line="271" w:lineRule="auto"/>
        <w:ind w:right="0" w:firstLine="706"/>
        <w:jc w:val="left"/>
      </w:pPr>
      <w:r>
        <w:rPr>
          <w:b/>
          <w:sz w:val="28"/>
        </w:rPr>
        <w:t xml:space="preserve">Федеральная рабочая программа по учебному предмету «Биология» (углублённый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33"/>
        </w:numPr>
        <w:ind w:right="334" w:firstLine="711"/>
      </w:pPr>
      <w:r>
        <w:t xml:space="preserve">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FE5DA3" w:rsidRDefault="009C71D5">
      <w:pPr>
        <w:numPr>
          <w:ilvl w:val="1"/>
          <w:numId w:val="33"/>
        </w:numPr>
        <w:ind w:right="334" w:firstLine="711"/>
      </w:pPr>
      <w:r>
        <w:t xml:space="preserve">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FE5DA3" w:rsidRDefault="009C71D5">
      <w:pPr>
        <w:numPr>
          <w:ilvl w:val="1"/>
          <w:numId w:val="33"/>
        </w:numPr>
        <w:spacing w:after="16" w:line="268" w:lineRule="auto"/>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33"/>
        </w:numPr>
        <w:ind w:right="334" w:firstLine="711"/>
      </w:pPr>
      <w:r>
        <w:lastRenderedPageBreak/>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FE5DA3" w:rsidRDefault="009C71D5">
      <w:pPr>
        <w:numPr>
          <w:ilvl w:val="1"/>
          <w:numId w:val="33"/>
        </w:numPr>
        <w:ind w:right="334" w:firstLine="711"/>
      </w:pPr>
      <w:r>
        <w:t xml:space="preserve">Пояснительная записка. </w:t>
      </w:r>
    </w:p>
    <w:p w:rsidR="00FE5DA3" w:rsidRDefault="009C71D5">
      <w:pPr>
        <w:numPr>
          <w:ilvl w:val="2"/>
          <w:numId w:val="33"/>
        </w:numPr>
        <w:ind w:right="334" w:firstLine="711"/>
      </w:pPr>
      <w:r>
        <w:t xml:space="preserve">Программа по биологии на уровне среднего общего образования разработана на основе Федерального закона от 29.12.2012 № 273-ФЗ  </w:t>
      </w:r>
    </w:p>
    <w:p w:rsidR="00FE5DA3" w:rsidRDefault="009C71D5">
      <w:pPr>
        <w:ind w:left="0" w:right="334"/>
      </w:pPr>
      <w:r>
        <w:t>«Об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программы воспитания</w:t>
      </w:r>
      <w:r>
        <w:rPr>
          <w:vertAlign w:val="superscript"/>
        </w:rPr>
        <w:t>.</w:t>
      </w:r>
      <w:r>
        <w:t xml:space="preserve"> </w:t>
      </w:r>
    </w:p>
    <w:p w:rsidR="00FE5DA3" w:rsidRDefault="009C71D5">
      <w:pPr>
        <w:numPr>
          <w:ilvl w:val="2"/>
          <w:numId w:val="33"/>
        </w:numPr>
        <w:ind w:right="334" w:firstLine="711"/>
      </w:pPr>
      <w:r>
        <w:t xml:space="preserve">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 </w:t>
      </w:r>
    </w:p>
    <w:p w:rsidR="00FE5DA3" w:rsidRDefault="009C71D5">
      <w:pPr>
        <w:numPr>
          <w:ilvl w:val="2"/>
          <w:numId w:val="33"/>
        </w:numPr>
        <w:ind w:right="334" w:firstLine="711"/>
      </w:pPr>
      <w: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w:t>
      </w:r>
    </w:p>
    <w:p w:rsidR="00FE5DA3" w:rsidRDefault="009C71D5">
      <w:pPr>
        <w:ind w:left="0" w:right="334"/>
      </w:pPr>
      <w:r>
        <w:t xml:space="preserve">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w:t>
      </w:r>
    </w:p>
    <w:p w:rsidR="00FE5DA3" w:rsidRDefault="009C71D5">
      <w:pPr>
        <w:ind w:left="0" w:right="334"/>
      </w:pPr>
      <w:r>
        <w:t xml:space="preserve">предмета «Биология» в реализации требований ФГОС СОО к планируемым личностным, метапредметным и предметным результатам обучения  </w:t>
      </w:r>
    </w:p>
    <w:p w:rsidR="00FE5DA3" w:rsidRDefault="009C71D5">
      <w:pPr>
        <w:ind w:left="0" w:right="334"/>
      </w:pPr>
      <w:r>
        <w:t xml:space="preserve">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 общеобразовательной школы. </w:t>
      </w:r>
    </w:p>
    <w:p w:rsidR="00FE5DA3" w:rsidRDefault="009C71D5">
      <w:pPr>
        <w:numPr>
          <w:ilvl w:val="2"/>
          <w:numId w:val="33"/>
        </w:numPr>
        <w:ind w:right="334" w:firstLine="711"/>
      </w:pPr>
      <w: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FE5DA3" w:rsidRDefault="009C71D5">
      <w:pPr>
        <w:numPr>
          <w:ilvl w:val="2"/>
          <w:numId w:val="33"/>
        </w:numPr>
        <w:spacing w:after="16" w:line="268" w:lineRule="auto"/>
        <w:ind w:right="334" w:firstLine="711"/>
      </w:pPr>
      <w:r>
        <w:t xml:space="preserve">Учебный предмет «Биология» на уровне среднего общего образования завершает </w:t>
      </w:r>
    </w:p>
    <w:p w:rsidR="00FE5DA3" w:rsidRDefault="009C71D5">
      <w:pPr>
        <w:ind w:left="0" w:right="334"/>
      </w:pPr>
      <w:r>
        <w:t xml:space="preserve">биологическое образование в школе и ориентирован на расширение  и углубление знаний обучающихся о живой природе, основах молекулярной  </w:t>
      </w:r>
    </w:p>
    <w:p w:rsidR="00FE5DA3" w:rsidRDefault="009C71D5">
      <w:pPr>
        <w:ind w:left="0" w:right="334"/>
      </w:pPr>
      <w:r>
        <w:lastRenderedPageBreak/>
        <w:t xml:space="preserve">и клеточной биологии, эмбриологии и биологии развития, генетики, селекции, биотехнологии, эволюционного учения и экологии.  </w:t>
      </w:r>
    </w:p>
    <w:p w:rsidR="00FE5DA3" w:rsidRDefault="009C71D5">
      <w:pPr>
        <w:numPr>
          <w:ilvl w:val="2"/>
          <w:numId w:val="33"/>
        </w:numPr>
        <w:ind w:right="334" w:firstLine="711"/>
      </w:pPr>
      <w: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FE5DA3" w:rsidRDefault="009C71D5">
      <w:pPr>
        <w:numPr>
          <w:ilvl w:val="2"/>
          <w:numId w:val="33"/>
        </w:numPr>
        <w:ind w:right="334" w:firstLine="711"/>
      </w:pPr>
      <w:r>
        <w:t xml:space="preserve">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w:t>
      </w:r>
    </w:p>
    <w:p w:rsidR="00FE5DA3" w:rsidRDefault="009C71D5">
      <w:pPr>
        <w:ind w:left="0" w:right="334"/>
      </w:pPr>
      <w:r>
        <w:t xml:space="preserve">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 </w:t>
      </w:r>
    </w:p>
    <w:p w:rsidR="00FE5DA3" w:rsidRDefault="009C71D5">
      <w:pPr>
        <w:numPr>
          <w:ilvl w:val="2"/>
          <w:numId w:val="33"/>
        </w:numPr>
        <w:ind w:right="334" w:firstLine="711"/>
      </w:pPr>
      <w: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w:t>
      </w:r>
    </w:p>
    <w:p w:rsidR="00FE5DA3" w:rsidRDefault="009C71D5">
      <w:pPr>
        <w:ind w:left="0" w:right="334"/>
      </w:pPr>
      <w:r>
        <w:t xml:space="preserve">о строении, многообразии и особенностях клетки, организма, популяции, биоценоза, экосистемы, </w:t>
      </w:r>
    </w:p>
    <w:p w:rsidR="00FE5DA3" w:rsidRDefault="009C71D5">
      <w:pPr>
        <w:ind w:left="0" w:right="334"/>
      </w:pPr>
      <w:r>
        <w:t xml:space="preserve">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 </w:t>
      </w:r>
    </w:p>
    <w:p w:rsidR="00FE5DA3" w:rsidRDefault="009C71D5">
      <w:pPr>
        <w:numPr>
          <w:ilvl w:val="2"/>
          <w:numId w:val="33"/>
        </w:numPr>
        <w:ind w:right="334" w:firstLine="711"/>
      </w:pPr>
      <w: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 </w:t>
      </w:r>
    </w:p>
    <w:p w:rsidR="00FE5DA3" w:rsidRDefault="009C71D5">
      <w:pPr>
        <w:numPr>
          <w:ilvl w:val="2"/>
          <w:numId w:val="33"/>
        </w:numPr>
        <w:ind w:right="334" w:firstLine="711"/>
      </w:pPr>
      <w:r>
        <w:t xml:space="preserve">Достижение цели изучения учебного предмета «Биология»  на углублённом уровне обеспечивается решением следующих задач: </w:t>
      </w:r>
    </w:p>
    <w:p w:rsidR="00FE5DA3" w:rsidRDefault="009C71D5">
      <w:pPr>
        <w:spacing w:after="16" w:line="268" w:lineRule="auto"/>
        <w:ind w:right="340"/>
        <w:jc w:val="right"/>
      </w:pPr>
      <w:r>
        <w:t xml:space="preserve">освоение обучающимися системы биологических знаний: об основных биологических </w:t>
      </w:r>
    </w:p>
    <w:p w:rsidR="00FE5DA3" w:rsidRDefault="009C71D5">
      <w:pPr>
        <w:ind w:left="0" w:right="334"/>
      </w:pPr>
      <w:r>
        <w:t xml:space="preserve">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 ознакомление обучающихся с методами познания живой природы: исследовательскими </w:t>
      </w:r>
    </w:p>
    <w:p w:rsidR="00FE5DA3" w:rsidRDefault="009C71D5">
      <w:pPr>
        <w:ind w:left="0" w:right="334"/>
      </w:pPr>
      <w:r>
        <w:lastRenderedPageBreak/>
        <w:t xml:space="preserve">методами биологических наук (молекулярной и клеточной биологии, эмбриологии и биологии развития, генетики и селекции, биотехнологии  </w:t>
      </w:r>
    </w:p>
    <w:p w:rsidR="00FE5DA3" w:rsidRDefault="009C71D5">
      <w:pPr>
        <w:ind w:left="0" w:right="334"/>
      </w:pPr>
      <w:r>
        <w:t xml:space="preserve">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w:t>
      </w:r>
    </w:p>
    <w:p w:rsidR="00FE5DA3" w:rsidRDefault="009C71D5">
      <w:pPr>
        <w:tabs>
          <w:tab w:val="center" w:pos="2877"/>
          <w:tab w:val="center" w:pos="4723"/>
          <w:tab w:val="center" w:pos="6168"/>
          <w:tab w:val="center" w:pos="7866"/>
          <w:tab w:val="center" w:pos="9723"/>
        </w:tabs>
        <w:ind w:left="-10" w:right="0" w:firstLine="0"/>
        <w:jc w:val="left"/>
      </w:pPr>
      <w:r>
        <w:t xml:space="preserve">символикой; </w:t>
      </w:r>
      <w:r>
        <w:tab/>
        <w:t xml:space="preserve">устанавливать </w:t>
      </w:r>
      <w:r>
        <w:tab/>
        <w:t xml:space="preserve">связь </w:t>
      </w:r>
      <w:r>
        <w:tab/>
        <w:t xml:space="preserve">между </w:t>
      </w:r>
      <w:r>
        <w:tab/>
        <w:t xml:space="preserve">развитием </w:t>
      </w:r>
      <w:r>
        <w:tab/>
        <w:t xml:space="preserve">биологии  </w:t>
      </w:r>
    </w:p>
    <w:p w:rsidR="00FE5DA3" w:rsidRDefault="009C71D5">
      <w:pPr>
        <w:ind w:left="0" w:right="334"/>
      </w:pPr>
      <w:r>
        <w:t xml:space="preserve">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 </w:t>
      </w:r>
    </w:p>
    <w:p w:rsidR="00FE5DA3" w:rsidRDefault="009C71D5">
      <w:pPr>
        <w:tabs>
          <w:tab w:val="center" w:pos="1164"/>
          <w:tab w:val="center" w:pos="2090"/>
          <w:tab w:val="center" w:pos="3260"/>
          <w:tab w:val="center" w:pos="5334"/>
          <w:tab w:val="center" w:pos="6761"/>
          <w:tab w:val="center" w:pos="7817"/>
          <w:tab w:val="center" w:pos="9510"/>
        </w:tabs>
        <w:spacing w:after="16" w:line="268" w:lineRule="auto"/>
        <w:ind w:left="0" w:right="0" w:firstLine="0"/>
        <w:jc w:val="left"/>
      </w:pPr>
      <w:r>
        <w:rPr>
          <w:rFonts w:ascii="Calibri" w:eastAsia="Calibri" w:hAnsi="Calibri" w:cs="Calibri"/>
          <w:sz w:val="22"/>
        </w:rPr>
        <w:tab/>
      </w:r>
      <w:r>
        <w:t xml:space="preserve">развитие </w:t>
      </w:r>
      <w:r>
        <w:tab/>
        <w:t xml:space="preserve">у </w:t>
      </w:r>
      <w:r>
        <w:tab/>
        <w:t xml:space="preserve">обучающихся </w:t>
      </w:r>
      <w:r>
        <w:tab/>
        <w:t xml:space="preserve">интеллектуальных </w:t>
      </w:r>
      <w:r>
        <w:tab/>
        <w:t xml:space="preserve">и </w:t>
      </w:r>
      <w:r>
        <w:tab/>
        <w:t xml:space="preserve">творческих </w:t>
      </w:r>
      <w:r>
        <w:tab/>
        <w:t xml:space="preserve">способностей  </w:t>
      </w:r>
    </w:p>
    <w:p w:rsidR="00FE5DA3" w:rsidRDefault="009C71D5">
      <w:pPr>
        <w:ind w:left="0" w:right="334"/>
      </w:pPr>
      <w:r>
        <w:t xml:space="preserve">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 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FE5DA3" w:rsidRDefault="009C71D5">
      <w:pPr>
        <w:tabs>
          <w:tab w:val="center" w:pos="1169"/>
          <w:tab w:val="center" w:pos="2394"/>
          <w:tab w:val="center" w:pos="3336"/>
          <w:tab w:val="center" w:pos="4492"/>
          <w:tab w:val="center" w:pos="5855"/>
          <w:tab w:val="center" w:pos="7360"/>
          <w:tab w:val="center" w:pos="9356"/>
        </w:tabs>
        <w:ind w:left="0" w:right="0" w:firstLine="0"/>
        <w:jc w:val="left"/>
      </w:pPr>
      <w:r>
        <w:rPr>
          <w:rFonts w:ascii="Calibri" w:eastAsia="Calibri" w:hAnsi="Calibri" w:cs="Calibri"/>
          <w:sz w:val="22"/>
        </w:rPr>
        <w:tab/>
      </w:r>
      <w:r>
        <w:t xml:space="preserve">создание </w:t>
      </w:r>
      <w:r>
        <w:tab/>
        <w:t xml:space="preserve">условий </w:t>
      </w:r>
      <w:r>
        <w:tab/>
        <w:t xml:space="preserve">для </w:t>
      </w:r>
      <w:r>
        <w:tab/>
        <w:t xml:space="preserve">осознанного </w:t>
      </w:r>
      <w:r>
        <w:tab/>
        <w:t xml:space="preserve">выбора </w:t>
      </w:r>
      <w:r>
        <w:tab/>
        <w:t xml:space="preserve">обучающимися </w:t>
      </w:r>
      <w:r>
        <w:tab/>
        <w:t xml:space="preserve">индивидуальной </w:t>
      </w:r>
    </w:p>
    <w:p w:rsidR="00FE5DA3" w:rsidRDefault="009C71D5">
      <w:pPr>
        <w:ind w:left="0" w:right="334"/>
      </w:pPr>
      <w:r>
        <w:t xml:space="preserve">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 </w:t>
      </w:r>
    </w:p>
    <w:p w:rsidR="00FE5DA3" w:rsidRDefault="009C71D5">
      <w:pPr>
        <w:spacing w:after="4" w:line="282" w:lineRule="auto"/>
        <w:ind w:left="0" w:right="0" w:firstLine="711"/>
        <w:jc w:val="left"/>
      </w:pPr>
      <w:r>
        <w:t xml:space="preserve">127.5.11. </w:t>
      </w:r>
      <w:r>
        <w:rPr>
          <w:color w:val="0D0D0D"/>
        </w:rPr>
        <w:t>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r>
        <w:t xml:space="preserve"> </w:t>
      </w:r>
    </w:p>
    <w:p w:rsidR="00FE5DA3" w:rsidRDefault="009C71D5">
      <w:pPr>
        <w:ind w:left="-10" w:right="334" w:firstLine="711"/>
      </w:pPr>
      <w:r>
        <w:t xml:space="preserve">127.5.12. Отбор организационных форм, методов и средств обучения биологии осуществляется с учётом специфики его содержания и направленности  </w:t>
      </w:r>
    </w:p>
    <w:p w:rsidR="00FE5DA3" w:rsidRDefault="009C71D5">
      <w:pPr>
        <w:ind w:left="0" w:right="334"/>
      </w:pPr>
      <w:r>
        <w:t xml:space="preserve">на продолжение биологического образования в учреждениях среднего профессионального и высшего образования. </w:t>
      </w:r>
    </w:p>
    <w:p w:rsidR="00FE5DA3" w:rsidRDefault="009C71D5">
      <w:pPr>
        <w:ind w:left="-10" w:right="334" w:firstLine="711"/>
      </w:pPr>
      <w:r>
        <w:t xml:space="preserve">127.5.13. 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FE5DA3" w:rsidRDefault="009C71D5">
      <w:pPr>
        <w:ind w:left="721" w:right="334"/>
      </w:pPr>
      <w:r>
        <w:t xml:space="preserve">127.6. Содержание обучения в 10 классе. </w:t>
      </w:r>
    </w:p>
    <w:p w:rsidR="00FE5DA3" w:rsidRDefault="009C71D5">
      <w:pPr>
        <w:ind w:left="721" w:right="334"/>
      </w:pPr>
      <w:r>
        <w:t xml:space="preserve">102 ч, из них 1 ч – резервное время. </w:t>
      </w:r>
    </w:p>
    <w:p w:rsidR="00FE5DA3" w:rsidRDefault="009C71D5">
      <w:pPr>
        <w:ind w:left="-10" w:right="334" w:firstLine="711"/>
      </w:pPr>
      <w:r>
        <w:t xml:space="preserve">Содержание программы, выделенное курсивом, не входит в проверку Государственной итоговой аттстации (ГИА).   </w:t>
      </w:r>
    </w:p>
    <w:p w:rsidR="00FE5DA3" w:rsidRDefault="009C71D5">
      <w:pPr>
        <w:ind w:left="721" w:right="334"/>
      </w:pPr>
      <w:r>
        <w:t xml:space="preserve">127.6.1. Тема 1. Биология как наука (1 ч). </w:t>
      </w:r>
    </w:p>
    <w:p w:rsidR="00FE5DA3" w:rsidRDefault="009C71D5">
      <w:pPr>
        <w:ind w:left="-10" w:right="334" w:firstLine="711"/>
      </w:pPr>
      <w: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FE5DA3" w:rsidRDefault="009C71D5">
      <w:pPr>
        <w:ind w:left="721" w:right="334"/>
      </w:pPr>
      <w:r>
        <w:t xml:space="preserve">Значение биологии в формировании современной естественно-научной картины мира. </w:t>
      </w:r>
    </w:p>
    <w:p w:rsidR="00FE5DA3" w:rsidRDefault="009C71D5">
      <w:pPr>
        <w:tabs>
          <w:tab w:val="center" w:pos="2697"/>
          <w:tab w:val="center" w:pos="4237"/>
          <w:tab w:val="center" w:pos="5812"/>
          <w:tab w:val="center" w:pos="7810"/>
          <w:tab w:val="center" w:pos="9721"/>
        </w:tabs>
        <w:ind w:left="-10" w:right="0" w:firstLine="0"/>
        <w:jc w:val="left"/>
      </w:pPr>
      <w:r>
        <w:lastRenderedPageBreak/>
        <w:t xml:space="preserve">Профессии, </w:t>
      </w:r>
      <w:r>
        <w:tab/>
        <w:t xml:space="preserve">связанные </w:t>
      </w:r>
      <w:r>
        <w:tab/>
        <w:t xml:space="preserve">с </w:t>
      </w:r>
      <w:r>
        <w:tab/>
        <w:t xml:space="preserve">биологией. </w:t>
      </w:r>
      <w:r>
        <w:tab/>
        <w:t xml:space="preserve">Значение </w:t>
      </w:r>
      <w:r>
        <w:tab/>
        <w:t xml:space="preserve">биологии  </w:t>
      </w:r>
    </w:p>
    <w:p w:rsidR="00FE5DA3" w:rsidRDefault="009C71D5">
      <w:pPr>
        <w:ind w:left="0" w:right="334"/>
      </w:pPr>
      <w:r>
        <w:t xml:space="preserve">в практической деятельности человека: медицине, сельском хозяйстве, промышленности, охране природы. </w:t>
      </w:r>
    </w:p>
    <w:p w:rsidR="00FE5DA3" w:rsidRDefault="009C71D5">
      <w:pPr>
        <w:ind w:left="721" w:right="334"/>
      </w:pPr>
      <w:r>
        <w:t xml:space="preserve">Демонстрации:  </w:t>
      </w:r>
    </w:p>
    <w:p w:rsidR="00FE5DA3" w:rsidRDefault="009C71D5">
      <w:pPr>
        <w:ind w:left="-10" w:right="334" w:firstLine="711"/>
      </w:pPr>
      <w:r>
        <w:t xml:space="preserve">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 </w:t>
      </w:r>
    </w:p>
    <w:p w:rsidR="00FE5DA3" w:rsidRDefault="009C71D5">
      <w:pPr>
        <w:ind w:left="721" w:right="334"/>
      </w:pPr>
      <w:r>
        <w:t xml:space="preserve">Таблицы и схемы: «Связь биологии с другими науками», «Система биологических наук». 127.6.2. Тема 2. Живые системы и их изучение (2 ч). </w:t>
      </w:r>
    </w:p>
    <w:p w:rsidR="00FE5DA3" w:rsidRDefault="009C71D5">
      <w:pPr>
        <w:ind w:left="721" w:right="334"/>
      </w:pPr>
      <w:r>
        <w:t xml:space="preserve">Живые системы как предмет изучения биологии. Свойства живых систем: единство </w:t>
      </w:r>
    </w:p>
    <w:p w:rsidR="00FE5DA3" w:rsidRDefault="009C71D5">
      <w:pPr>
        <w:tabs>
          <w:tab w:val="center" w:pos="2566"/>
          <w:tab w:val="center" w:pos="4497"/>
          <w:tab w:val="center" w:pos="6085"/>
          <w:tab w:val="center" w:pos="7639"/>
          <w:tab w:val="center" w:pos="9671"/>
        </w:tabs>
        <w:ind w:left="-10" w:right="0" w:firstLine="0"/>
        <w:jc w:val="left"/>
      </w:pPr>
      <w:r>
        <w:t xml:space="preserve">химического </w:t>
      </w:r>
      <w:r>
        <w:tab/>
        <w:t xml:space="preserve">состава, </w:t>
      </w:r>
      <w:r>
        <w:tab/>
        <w:t xml:space="preserve">дискретность </w:t>
      </w:r>
      <w:r>
        <w:tab/>
        <w:t xml:space="preserve">и </w:t>
      </w:r>
      <w:r>
        <w:tab/>
        <w:t xml:space="preserve">целостность, </w:t>
      </w:r>
      <w:r>
        <w:tab/>
        <w:t xml:space="preserve">сложность  </w:t>
      </w:r>
    </w:p>
    <w:p w:rsidR="00FE5DA3" w:rsidRDefault="009C71D5">
      <w:pPr>
        <w:ind w:left="0" w:right="334"/>
      </w:pPr>
      <w:r>
        <w:t xml:space="preserve">и упорядоченность структуры, открытость, самоорганизация, самовоспроизведение, раздражимость, изменчивость, рост и развитие.  </w:t>
      </w:r>
    </w:p>
    <w:p w:rsidR="00FE5DA3" w:rsidRDefault="009C71D5">
      <w:pPr>
        <w:ind w:left="-10" w:right="334" w:firstLine="711"/>
      </w:pPr>
      <w:r>
        <w:t xml:space="preserve">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 </w:t>
      </w:r>
    </w:p>
    <w:p w:rsidR="00FE5DA3" w:rsidRDefault="009C71D5">
      <w:pPr>
        <w:ind w:left="721" w:right="334"/>
      </w:pPr>
      <w:r>
        <w:t xml:space="preserve">Изучение живых систем. Методы биологической науки. Наблюдение, измерение, </w:t>
      </w:r>
    </w:p>
    <w:p w:rsidR="00FE5DA3" w:rsidRDefault="009C71D5">
      <w:pPr>
        <w:tabs>
          <w:tab w:val="center" w:pos="2976"/>
          <w:tab w:val="center" w:pos="5197"/>
          <w:tab w:val="center" w:pos="7017"/>
          <w:tab w:val="center" w:pos="8288"/>
          <w:tab w:val="center" w:pos="9665"/>
        </w:tabs>
        <w:ind w:left="-10" w:right="0" w:firstLine="0"/>
        <w:jc w:val="left"/>
      </w:pPr>
      <w:r>
        <w:t xml:space="preserve">эксперимент, </w:t>
      </w:r>
      <w:r>
        <w:tab/>
        <w:t xml:space="preserve">систематизация, </w:t>
      </w:r>
      <w:r>
        <w:tab/>
        <w:t xml:space="preserve">метаанализ. </w:t>
      </w:r>
      <w:r>
        <w:tab/>
        <w:t xml:space="preserve">Понятие </w:t>
      </w:r>
      <w:r>
        <w:tab/>
        <w:t xml:space="preserve">о </w:t>
      </w:r>
      <w:r>
        <w:tab/>
        <w:t xml:space="preserve">зависимой  </w:t>
      </w:r>
    </w:p>
    <w:p w:rsidR="00FE5DA3" w:rsidRDefault="009C71D5">
      <w:pPr>
        <w:ind w:left="0" w:right="334"/>
      </w:pPr>
      <w:r>
        <w:t xml:space="preserve">и независимой переменной. Планирование эксперимента. Постановка и проверка гипотез. Нулевая </w:t>
      </w:r>
    </w:p>
    <w:p w:rsidR="00FE5DA3" w:rsidRDefault="009C71D5">
      <w:pPr>
        <w:tabs>
          <w:tab w:val="center" w:pos="2190"/>
          <w:tab w:val="center" w:pos="3866"/>
          <w:tab w:val="center" w:pos="5174"/>
          <w:tab w:val="center" w:pos="6148"/>
          <w:tab w:val="center" w:pos="7828"/>
          <w:tab w:val="center" w:pos="9802"/>
        </w:tabs>
        <w:ind w:left="-10" w:right="0" w:firstLine="0"/>
        <w:jc w:val="left"/>
      </w:pPr>
      <w:r>
        <w:t xml:space="preserve">гипотеза. </w:t>
      </w:r>
      <w:r>
        <w:tab/>
        <w:t xml:space="preserve">Понятие </w:t>
      </w:r>
      <w:r>
        <w:tab/>
        <w:t xml:space="preserve">выборки </w:t>
      </w:r>
      <w:r>
        <w:tab/>
        <w:t xml:space="preserve">и </w:t>
      </w:r>
      <w:r>
        <w:tab/>
        <w:t xml:space="preserve">её </w:t>
      </w:r>
      <w:r>
        <w:tab/>
        <w:t xml:space="preserve">достоверность. </w:t>
      </w:r>
      <w:r>
        <w:tab/>
        <w:t xml:space="preserve">Разброс  </w:t>
      </w:r>
    </w:p>
    <w:p w:rsidR="00FE5DA3" w:rsidRDefault="009C71D5">
      <w:pPr>
        <w:ind w:left="0" w:right="334"/>
      </w:pPr>
      <w:r>
        <w:t xml:space="preserve">в биологических данных. Оценка достоверности полученных результатов. Причины искажения результатов эксперимента. Понятие статистического теста. </w:t>
      </w:r>
    </w:p>
    <w:p w:rsidR="00FE5DA3" w:rsidRDefault="009C71D5">
      <w:pPr>
        <w:ind w:left="-10" w:right="334" w:firstLine="711"/>
      </w:pPr>
      <w:r>
        <w:t xml:space="preserve">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 </w:t>
      </w:r>
    </w:p>
    <w:p w:rsidR="00FE5DA3" w:rsidRDefault="009C71D5">
      <w:pPr>
        <w:ind w:left="-10" w:right="334" w:firstLine="711"/>
      </w:pPr>
      <w:r>
        <w:t xml:space="preserve">Оборудование: лабораторное оборудование для проведения наблюдений, измерений, экспериментов. </w:t>
      </w:r>
    </w:p>
    <w:p w:rsidR="00FE5DA3" w:rsidRDefault="009C71D5">
      <w:pPr>
        <w:ind w:left="721" w:right="334"/>
      </w:pPr>
      <w:r>
        <w:t xml:space="preserve">Практическая работа «Использование различных методов при изучении живых систем». </w:t>
      </w:r>
    </w:p>
    <w:p w:rsidR="00FE5DA3" w:rsidRDefault="009C71D5">
      <w:pPr>
        <w:ind w:left="721" w:right="334"/>
      </w:pPr>
      <w:r>
        <w:t xml:space="preserve">127.6.3. Тема 3. Биология клетки (2 ч). </w:t>
      </w:r>
    </w:p>
    <w:p w:rsidR="00FE5DA3" w:rsidRDefault="009C71D5">
      <w:pPr>
        <w:ind w:left="-10" w:right="334" w:firstLine="711"/>
      </w:pPr>
      <w: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FE5DA3" w:rsidRDefault="009C71D5">
      <w:pPr>
        <w:ind w:left="-10" w:right="334" w:firstLine="711"/>
      </w:pPr>
      <w: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p>
    <w:p w:rsidR="00FE5DA3" w:rsidRDefault="009C71D5">
      <w:pPr>
        <w:ind w:left="-5" w:right="334"/>
      </w:pPr>
      <w:r>
        <w:rPr>
          <w:i/>
        </w:rPr>
        <w:t>Изучение фиксированных клеток</w:t>
      </w:r>
      <w:r>
        <w:t xml:space="preserve">. Электронная микроскопия. </w:t>
      </w:r>
      <w:r>
        <w:rPr>
          <w:i/>
        </w:rPr>
        <w:t xml:space="preserve">Конфокальная микроскопия. </w:t>
      </w:r>
    </w:p>
    <w:p w:rsidR="00FE5DA3" w:rsidRDefault="009C71D5">
      <w:pPr>
        <w:ind w:left="-5" w:right="334"/>
      </w:pPr>
      <w:r>
        <w:rPr>
          <w:i/>
        </w:rPr>
        <w:t xml:space="preserve">Витальное (прижизненное) изучение клеток.  </w:t>
      </w:r>
    </w:p>
    <w:p w:rsidR="00FE5DA3" w:rsidRDefault="009C71D5">
      <w:pPr>
        <w:ind w:left="721" w:right="334"/>
      </w:pPr>
      <w:r>
        <w:t xml:space="preserve">Демонстрации: </w:t>
      </w:r>
    </w:p>
    <w:p w:rsidR="00FE5DA3" w:rsidRDefault="009C71D5">
      <w:pPr>
        <w:ind w:left="721" w:right="334"/>
      </w:pPr>
      <w:r>
        <w:t xml:space="preserve">Портреты: Р. Гук, А. Левенгук, Т. Шванн, М. Шлейден, Р. Вирхов, К.М. Бэр. </w:t>
      </w:r>
    </w:p>
    <w:p w:rsidR="00FE5DA3" w:rsidRDefault="009C71D5">
      <w:pPr>
        <w:ind w:left="-10" w:right="334" w:firstLine="711"/>
      </w:pPr>
      <w:r>
        <w:t xml:space="preserve">Таблицы и схемы: «Световой микроскоп», «Электронный микроскоп», «История развития методов микроскопии». </w:t>
      </w:r>
    </w:p>
    <w:p w:rsidR="00FE5DA3" w:rsidRDefault="009C71D5">
      <w:pPr>
        <w:ind w:left="-10" w:right="334" w:firstLine="711"/>
      </w:pPr>
      <w:r>
        <w:t xml:space="preserve">Оборудование: световой микроскоп, микропрепараты растительных, животных и бактериальных клеток. </w:t>
      </w:r>
    </w:p>
    <w:p w:rsidR="00FE5DA3" w:rsidRDefault="009C71D5">
      <w:pPr>
        <w:ind w:left="-10" w:right="334" w:firstLine="711"/>
      </w:pPr>
      <w:r>
        <w:t xml:space="preserve">Практическая работа «Изучение методов клеточной биологии (хроматография, электрофорез, дифференциальное центрифугирование, ПЦР)». </w:t>
      </w:r>
    </w:p>
    <w:p w:rsidR="00FE5DA3" w:rsidRDefault="009C71D5">
      <w:pPr>
        <w:ind w:left="721" w:right="334"/>
      </w:pPr>
      <w:r>
        <w:t xml:space="preserve">127.6.4. Тема 4. Химическая организация клетки (10 ч). </w:t>
      </w:r>
    </w:p>
    <w:p w:rsidR="00FE5DA3" w:rsidRDefault="009C71D5">
      <w:pPr>
        <w:ind w:left="-10" w:right="334" w:firstLine="711"/>
      </w:pPr>
      <w:r>
        <w:lastRenderedPageBreak/>
        <w:t xml:space="preserve">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 </w:t>
      </w:r>
    </w:p>
    <w:p w:rsidR="00FE5DA3" w:rsidRDefault="009C71D5">
      <w:pPr>
        <w:ind w:left="-10" w:right="334" w:firstLine="711"/>
      </w:pPr>
      <w: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i/>
        </w:rPr>
        <w:t>Прионы</w:t>
      </w:r>
      <w:r>
        <w:t xml:space="preserve">.  </w:t>
      </w:r>
    </w:p>
    <w:p w:rsidR="00FE5DA3" w:rsidRDefault="009C71D5">
      <w:pPr>
        <w:ind w:left="-10" w:right="334" w:firstLine="711"/>
      </w:pPr>
      <w: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FE5DA3" w:rsidRDefault="009C71D5">
      <w:pPr>
        <w:ind w:left="-10" w:right="334" w:firstLine="711"/>
      </w:pPr>
      <w: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w:t>
      </w:r>
    </w:p>
    <w:p w:rsidR="00FE5DA3" w:rsidRDefault="009C71D5">
      <w:pPr>
        <w:ind w:left="-10" w:right="334" w:firstLine="711"/>
      </w:pPr>
      <w:r>
        <w:t xml:space="preserve">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 </w:t>
      </w:r>
    </w:p>
    <w:p w:rsidR="00FE5DA3" w:rsidRDefault="009C71D5">
      <w:pPr>
        <w:ind w:left="-10" w:right="334" w:firstLine="711"/>
      </w:pPr>
      <w: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i/>
        </w:rPr>
        <w:t>Другие нуклеозидтрифосфаты (НТФ).</w:t>
      </w:r>
      <w:r>
        <w:t xml:space="preserve"> Секвенирование ДНК. </w:t>
      </w:r>
      <w:r>
        <w:rPr>
          <w:i/>
        </w:rPr>
        <w:t xml:space="preserve">Методы геномики, транскриптомики, протеомики. </w:t>
      </w:r>
    </w:p>
    <w:p w:rsidR="00FE5DA3" w:rsidRDefault="009C71D5">
      <w:pPr>
        <w:ind w:left="-15" w:right="334" w:firstLine="711"/>
      </w:pPr>
      <w:r>
        <w:t xml:space="preserve">Структурная биология: биохимические и биофизические исследования состава и пространственной структуры биомолекул. </w:t>
      </w:r>
      <w:r>
        <w:rPr>
          <w:i/>
        </w:rPr>
        <w:t xml:space="preserve">Моделирование структуры и функций биомолекул и их комплексов. Компьютерный дизайн и органический синтез биомолекул и их неприродных аналогов. </w:t>
      </w:r>
    </w:p>
    <w:p w:rsidR="00FE5DA3" w:rsidRDefault="009C71D5">
      <w:pPr>
        <w:ind w:left="721" w:right="334"/>
      </w:pPr>
      <w:r>
        <w:t xml:space="preserve">Демонстрации: </w:t>
      </w:r>
    </w:p>
    <w:p w:rsidR="00FE5DA3" w:rsidRDefault="009C71D5">
      <w:pPr>
        <w:ind w:left="-10" w:right="334" w:firstLine="711"/>
      </w:pPr>
      <w:r>
        <w:t xml:space="preserve">Портреты: Л. Полинг, Дж. Уотсон, Ф. Крик, М. Уилкинс, Р. Франклин, Ф. Сэнгер, С. Прузинер. </w:t>
      </w:r>
    </w:p>
    <w:p w:rsidR="00FE5DA3" w:rsidRDefault="009C71D5">
      <w:pPr>
        <w:ind w:left="-10" w:right="334" w:firstLine="711"/>
      </w:pPr>
      <w:r>
        <w:t xml:space="preserve">Диаграммы: «Распределение химических элементов в неживой природе», «Распределение химических элементов в живой природе».  </w:t>
      </w:r>
    </w:p>
    <w:p w:rsidR="00FE5DA3" w:rsidRDefault="009C71D5">
      <w:pPr>
        <w:ind w:left="721" w:right="334"/>
      </w:pPr>
      <w:r>
        <w:t xml:space="preserve">Таблицы и схемы: «Периодическая таблица химических элементов», «Строение молекулы </w:t>
      </w:r>
    </w:p>
    <w:p w:rsidR="00FE5DA3" w:rsidRDefault="009C71D5">
      <w:pPr>
        <w:ind w:left="0" w:right="334"/>
      </w:pPr>
      <w:r>
        <w:t xml:space="preserve">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 </w:t>
      </w:r>
    </w:p>
    <w:p w:rsidR="00FE5DA3" w:rsidRDefault="009C71D5">
      <w:pPr>
        <w:ind w:left="721" w:right="334"/>
      </w:pPr>
      <w:r>
        <w:t xml:space="preserve">Оборудование: химическая посуда и оборудование.  </w:t>
      </w:r>
    </w:p>
    <w:p w:rsidR="00FE5DA3" w:rsidRDefault="009C71D5">
      <w:pPr>
        <w:ind w:left="721" w:right="334"/>
      </w:pPr>
      <w:r>
        <w:t xml:space="preserve">Лабораторная работа «Обнаружение белков с помощью качественных реакций».  </w:t>
      </w:r>
    </w:p>
    <w:p w:rsidR="00FE5DA3" w:rsidRDefault="009C71D5">
      <w:pPr>
        <w:ind w:left="-10" w:right="334" w:firstLine="711"/>
      </w:pPr>
      <w:r>
        <w:t xml:space="preserve">Лабораторная работа «Исследование нуклеиновых кислот, выделенных  из клеток различных организмов». </w:t>
      </w:r>
    </w:p>
    <w:p w:rsidR="00FE5DA3" w:rsidRDefault="009C71D5">
      <w:pPr>
        <w:ind w:left="721" w:right="334"/>
      </w:pPr>
      <w:r>
        <w:t xml:space="preserve">127.6.5. Тема 5. Строение и функции клетки (8 ч). </w:t>
      </w:r>
    </w:p>
    <w:p w:rsidR="00FE5DA3" w:rsidRDefault="009C71D5">
      <w:pPr>
        <w:ind w:left="-10" w:right="334" w:firstLine="711"/>
      </w:pPr>
      <w:r>
        <w:t xml:space="preserve">Типы клеток: эукариотическая и прокариотическая. Структурно-функциональные образования клетки. </w:t>
      </w:r>
    </w:p>
    <w:p w:rsidR="00FE5DA3" w:rsidRDefault="009C71D5">
      <w:pPr>
        <w:ind w:left="-10" w:right="334" w:firstLine="711"/>
      </w:pPr>
      <w: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FE5DA3" w:rsidRDefault="009C71D5">
      <w:pPr>
        <w:ind w:left="-10" w:right="334" w:firstLine="711"/>
      </w:pPr>
      <w: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FE5DA3" w:rsidRDefault="009C71D5">
      <w:pPr>
        <w:ind w:left="-10" w:right="334" w:firstLine="711"/>
      </w:pPr>
      <w:r>
        <w:lastRenderedPageBreak/>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i/>
        </w:rPr>
        <w:t xml:space="preserve">Механизм направления белков в ЭПС. </w:t>
      </w:r>
      <w: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i/>
        </w:rPr>
        <w:t>Модификация белков в аппарате Гольджи. Сортировка белков  в аппарате Гольджи.</w:t>
      </w:r>
      <w:r>
        <w:t xml:space="preserve"> Транспорт веществ в клетке. Вакуоли растительных клеток. Клеточный сок. Тургор. </w:t>
      </w:r>
    </w:p>
    <w:p w:rsidR="00FE5DA3" w:rsidRDefault="009C71D5">
      <w:pPr>
        <w:ind w:left="-10" w:right="334" w:firstLine="711"/>
      </w:pPr>
      <w:r>
        <w:t xml:space="preserve">Полуавтономные органоиды клетки: митохондрии, пластиды. </w:t>
      </w:r>
      <w:r>
        <w:rPr>
          <w:i/>
        </w:rPr>
        <w:t>Происхождение митохондрий и пластид. Симбиогенез (К.С. Мережковский, Л. Маргулис)</w:t>
      </w:r>
      <w:r>
        <w:t xml:space="preserve">.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w:t>
      </w:r>
    </w:p>
    <w:p w:rsidR="00FE5DA3" w:rsidRDefault="009C71D5">
      <w:pPr>
        <w:ind w:left="721" w:right="334"/>
      </w:pPr>
      <w:r>
        <w:t xml:space="preserve">Немембранные органоиды клетки Строение и функции немембранных органоидов клетки. </w:t>
      </w:r>
    </w:p>
    <w:p w:rsidR="00FE5DA3" w:rsidRDefault="009C71D5">
      <w:pPr>
        <w:ind w:left="0" w:right="334"/>
      </w:pPr>
      <w:r>
        <w:t xml:space="preserve">Рибосомы. </w:t>
      </w:r>
      <w:r>
        <w:rPr>
          <w:i/>
        </w:rPr>
        <w:t>Промежуточные филаменты</w:t>
      </w:r>
      <w:r>
        <w:t xml:space="preserve">. Микрофиламенты. </w:t>
      </w:r>
      <w:r>
        <w:rPr>
          <w:i/>
        </w:rPr>
        <w:t>Актиновые микрофиламенты</w:t>
      </w:r>
      <w:r>
        <w:t xml:space="preserve">. Мышечные клетки. </w:t>
      </w:r>
      <w:r>
        <w:rPr>
          <w:i/>
        </w:rPr>
        <w:t>Актиновые компоненты немышечных клеток.</w:t>
      </w:r>
      <w:r>
        <w:t xml:space="preserve"> Микротрубочки. Клеточный центр. Строение и движение жгутиков и ресничек. Микротрубочки цитоплазмы. Центриоль. </w:t>
      </w:r>
    </w:p>
    <w:p w:rsidR="00FE5DA3" w:rsidRDefault="009C71D5">
      <w:pPr>
        <w:ind w:left="-5" w:right="334"/>
      </w:pPr>
      <w:r>
        <w:rPr>
          <w:i/>
        </w:rPr>
        <w:t>Белки, ассоциированные с микрофиламентами и микротрубочками. Моторные белки.</w:t>
      </w:r>
      <w:r>
        <w:t xml:space="preserve">  </w:t>
      </w:r>
    </w:p>
    <w:p w:rsidR="00FE5DA3" w:rsidRDefault="009C71D5">
      <w:pPr>
        <w:ind w:left="-10" w:right="334" w:firstLine="711"/>
      </w:pPr>
      <w: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i/>
        </w:rPr>
        <w:t>Эухроматин и гетерохроматин</w:t>
      </w:r>
      <w:r>
        <w:t xml:space="preserve">. Белки хроматина – гистоны. </w:t>
      </w:r>
      <w:r>
        <w:rPr>
          <w:i/>
        </w:rPr>
        <w:t>Динамика ядерной оболочки в митозе. Ядерный транспорт.</w:t>
      </w:r>
      <w:r>
        <w:t xml:space="preserve"> </w:t>
      </w:r>
    </w:p>
    <w:p w:rsidR="00FE5DA3" w:rsidRDefault="009C71D5">
      <w:pPr>
        <w:ind w:left="-10" w:right="334" w:firstLine="711"/>
      </w:pPr>
      <w:r>
        <w:t xml:space="preserve">Клеточные включения. Сравнительная характеристика клеток эукариот (растительной, животной, грибной). </w:t>
      </w:r>
    </w:p>
    <w:p w:rsidR="00FE5DA3" w:rsidRDefault="009C71D5">
      <w:pPr>
        <w:ind w:left="721" w:right="334"/>
      </w:pPr>
      <w:r>
        <w:t xml:space="preserve">Демонстрации:  </w:t>
      </w:r>
    </w:p>
    <w:p w:rsidR="00FE5DA3" w:rsidRDefault="009C71D5">
      <w:pPr>
        <w:ind w:left="721" w:right="334"/>
      </w:pPr>
      <w:r>
        <w:t xml:space="preserve">Портреты: К.С. Мережковский, Л. Маргулис. </w:t>
      </w:r>
    </w:p>
    <w:p w:rsidR="00FE5DA3" w:rsidRDefault="009C71D5">
      <w:pPr>
        <w:ind w:left="-10" w:right="334" w:firstLine="711"/>
      </w:pPr>
      <w:r>
        <w:t xml:space="preserve">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 </w:t>
      </w:r>
    </w:p>
    <w:p w:rsidR="00FE5DA3" w:rsidRDefault="009C71D5">
      <w:pPr>
        <w:ind w:left="-10" w:right="334" w:firstLine="711"/>
      </w:pPr>
      <w:r>
        <w:t xml:space="preserve">Оборудование: световой микроскоп, микропрепараты растительных, животных клеток, микропрепараты бактериальных клеток. </w:t>
      </w:r>
    </w:p>
    <w:p w:rsidR="00FE5DA3" w:rsidRDefault="009C71D5">
      <w:pPr>
        <w:ind w:left="721" w:right="334"/>
      </w:pPr>
      <w:r>
        <w:t xml:space="preserve">Лабораторная работа «Изучение строения клеток различных организмов». </w:t>
      </w:r>
    </w:p>
    <w:p w:rsidR="00FE5DA3" w:rsidRDefault="009C71D5">
      <w:pPr>
        <w:ind w:left="721" w:right="334"/>
      </w:pPr>
      <w:r>
        <w:t xml:space="preserve">Практическая работа «Изучение свойств клеточной мембраны». </w:t>
      </w:r>
    </w:p>
    <w:p w:rsidR="00FE5DA3" w:rsidRDefault="009C71D5">
      <w:pPr>
        <w:ind w:left="-10" w:right="334" w:firstLine="711"/>
      </w:pPr>
      <w:r>
        <w:t xml:space="preserve">Лабораторная работа «Исследование плазмолиза и деплазмолиза  в растительных клетках».  </w:t>
      </w:r>
    </w:p>
    <w:p w:rsidR="00FE5DA3" w:rsidRDefault="009C71D5">
      <w:pPr>
        <w:ind w:left="721" w:right="334"/>
      </w:pPr>
      <w:r>
        <w:t xml:space="preserve">Практическая работа «Изучение движения цитоплазмы в растительных клетках».  </w:t>
      </w:r>
    </w:p>
    <w:p w:rsidR="00FE5DA3" w:rsidRDefault="009C71D5">
      <w:pPr>
        <w:ind w:left="721" w:right="334"/>
      </w:pPr>
      <w:r>
        <w:t xml:space="preserve">127.6.6. Тема 6. Обмен веществ и превращение энергии в клетке (9 ч). </w:t>
      </w:r>
    </w:p>
    <w:p w:rsidR="00FE5DA3" w:rsidRDefault="009C71D5">
      <w:pPr>
        <w:ind w:left="721" w:right="334"/>
      </w:pPr>
      <w:r>
        <w:t xml:space="preserve">Ассимиляция и диссимиляция – две стороны метаболизма. Типы обмена веществ: </w:t>
      </w:r>
    </w:p>
    <w:p w:rsidR="00FE5DA3" w:rsidRDefault="009C71D5">
      <w:pPr>
        <w:ind w:left="0" w:right="334"/>
      </w:pPr>
      <w:r>
        <w:t xml:space="preserve">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FE5DA3" w:rsidRDefault="009C71D5">
      <w:pPr>
        <w:ind w:left="-10" w:right="334" w:firstLine="711"/>
      </w:pPr>
      <w:r>
        <w:t xml:space="preserve">Первичный синтез органических веществ в клетке. Фотосинтез. </w:t>
      </w:r>
      <w:r>
        <w:rPr>
          <w:i/>
        </w:rPr>
        <w:t>Аноксигенный и оксигенный фотосинтез у бактерий</w:t>
      </w:r>
      <w:r>
        <w:t xml:space="preserve">. </w:t>
      </w:r>
      <w:r>
        <w:rPr>
          <w:i/>
        </w:rPr>
        <w:t>Светособирающие пигменты и пигменты реакционного центра</w:t>
      </w:r>
      <w:r>
        <w:t xml:space="preserve">. Роль хлоропластов в процессе фотосинтеза. Световая  и темновая фазы. </w:t>
      </w:r>
      <w:r>
        <w:rPr>
          <w:i/>
        </w:rPr>
        <w:t>Фотодыхание, С</w:t>
      </w:r>
      <w:r>
        <w:rPr>
          <w:i/>
          <w:sz w:val="16"/>
        </w:rPr>
        <w:t>3-</w:t>
      </w:r>
      <w:r>
        <w:rPr>
          <w:i/>
        </w:rPr>
        <w:t>, C</w:t>
      </w:r>
      <w:r>
        <w:rPr>
          <w:i/>
          <w:sz w:val="16"/>
        </w:rPr>
        <w:t>4-</w:t>
      </w:r>
      <w:r>
        <w:rPr>
          <w:i/>
        </w:rPr>
        <w:t xml:space="preserve"> и CAM-типы фотосинтеза</w:t>
      </w:r>
      <w:r>
        <w:t xml:space="preserve">. Продуктивность фотосинтеза. Влияние различных факторов на скорость фотосинтеза. Значение фотосинтеза.  </w:t>
      </w:r>
    </w:p>
    <w:p w:rsidR="00FE5DA3" w:rsidRDefault="009C71D5">
      <w:pPr>
        <w:ind w:left="-10" w:right="334" w:firstLine="711"/>
      </w:pPr>
      <w: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FE5DA3" w:rsidRDefault="009C71D5">
      <w:pPr>
        <w:ind w:left="-10" w:right="334" w:firstLine="711"/>
      </w:pPr>
      <w:r>
        <w:lastRenderedPageBreak/>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FE5DA3" w:rsidRDefault="009C71D5">
      <w:pPr>
        <w:ind w:left="-10" w:right="334" w:firstLine="711"/>
      </w:pPr>
      <w:r>
        <w:t xml:space="preserve">Аэробные организмы. Этапы энергетического обмена. Подготовительный этап. Гликолиз – бескислородное расщепление глюкозы.  </w:t>
      </w:r>
    </w:p>
    <w:p w:rsidR="00FE5DA3" w:rsidRDefault="009C71D5">
      <w:pPr>
        <w:ind w:left="-10" w:right="334" w:firstLine="711"/>
      </w:pPr>
      <w: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i/>
        </w:rPr>
        <w:t>Энергия мембранного градиента протонов. Синтез АТФ: работа протонной АТФ-синтазы.</w:t>
      </w:r>
      <w:r>
        <w:t xml:space="preserve"> Преимущества аэробного пути обмена веществ перед анаэробным. Эффективность энергетического обмена. </w:t>
      </w:r>
    </w:p>
    <w:p w:rsidR="00FE5DA3" w:rsidRDefault="009C71D5">
      <w:pPr>
        <w:ind w:left="721" w:right="334"/>
      </w:pPr>
      <w:r>
        <w:t xml:space="preserve">Демонстрации: </w:t>
      </w:r>
    </w:p>
    <w:p w:rsidR="00FE5DA3" w:rsidRDefault="009C71D5">
      <w:pPr>
        <w:ind w:left="-10" w:right="334" w:firstLine="711"/>
      </w:pPr>
      <w:r>
        <w:t xml:space="preserve">Портреты: Дж. Пристли, К.А. Тимирязев, С. Н. Виноградский, В. А. Энгельгардт, П. Митчелл, Г.А. Заварзин. </w:t>
      </w:r>
    </w:p>
    <w:p w:rsidR="00FE5DA3" w:rsidRDefault="009C71D5">
      <w:pPr>
        <w:ind w:left="-10" w:right="334" w:firstLine="711"/>
      </w:pPr>
      <w:r>
        <w:t xml:space="preserve">Таблицы и схемы: «Фотосинтез», «Энергетический обмен», «Биосинтез белка», «Строение фермента», «Хемосинтез». </w:t>
      </w:r>
    </w:p>
    <w:p w:rsidR="00FE5DA3" w:rsidRDefault="009C71D5">
      <w:pPr>
        <w:ind w:left="-10" w:right="334" w:firstLine="711"/>
      </w:pPr>
      <w:r>
        <w:t xml:space="preserve">Оборудование: световой микроскоп, оборудование для приготовления постоянных и временных микропрепаратов. </w:t>
      </w:r>
    </w:p>
    <w:p w:rsidR="00FE5DA3" w:rsidRDefault="009C71D5">
      <w:pPr>
        <w:tabs>
          <w:tab w:val="center" w:pos="1426"/>
          <w:tab w:val="center" w:pos="2964"/>
          <w:tab w:val="center" w:pos="4331"/>
          <w:tab w:val="center" w:pos="6170"/>
          <w:tab w:val="center" w:pos="8041"/>
          <w:tab w:val="center" w:pos="9655"/>
        </w:tabs>
        <w:ind w:left="0" w:right="0" w:firstLine="0"/>
        <w:jc w:val="left"/>
      </w:pPr>
      <w:r>
        <w:rPr>
          <w:rFonts w:ascii="Calibri" w:eastAsia="Calibri" w:hAnsi="Calibri" w:cs="Calibri"/>
          <w:sz w:val="22"/>
        </w:rPr>
        <w:tab/>
      </w:r>
      <w:r>
        <w:t xml:space="preserve">Лабораторная </w:t>
      </w:r>
      <w:r>
        <w:tab/>
        <w:t xml:space="preserve">работа </w:t>
      </w:r>
      <w:r>
        <w:tab/>
        <w:t xml:space="preserve">«Изучение </w:t>
      </w:r>
      <w:r>
        <w:tab/>
        <w:t xml:space="preserve">каталитической </w:t>
      </w:r>
      <w:r>
        <w:tab/>
        <w:t xml:space="preserve">активности </w:t>
      </w:r>
      <w:r>
        <w:tab/>
        <w:t xml:space="preserve">ферментов  </w:t>
      </w:r>
    </w:p>
    <w:p w:rsidR="00FE5DA3" w:rsidRDefault="009C71D5">
      <w:pPr>
        <w:ind w:left="0" w:right="334"/>
      </w:pPr>
      <w:r>
        <w:t xml:space="preserve">(на примере амилазы или каталазы)». </w:t>
      </w:r>
    </w:p>
    <w:p w:rsidR="00FE5DA3" w:rsidRDefault="009C71D5">
      <w:pPr>
        <w:ind w:left="-10" w:right="334" w:firstLine="711"/>
      </w:pPr>
      <w:r>
        <w:t xml:space="preserve">Лабораторная работа «Изучение ферментативного расщепления пероксида водорода в растительных и животных клетках». </w:t>
      </w:r>
    </w:p>
    <w:p w:rsidR="00FE5DA3" w:rsidRDefault="009C71D5">
      <w:pPr>
        <w:ind w:left="721" w:right="334"/>
      </w:pPr>
      <w:r>
        <w:t xml:space="preserve">Лабораторная работа «Сравнение процессов фотосинтеза и хемосинтеза». </w:t>
      </w:r>
    </w:p>
    <w:p w:rsidR="00FE5DA3" w:rsidRDefault="009C71D5">
      <w:pPr>
        <w:ind w:left="721" w:right="334"/>
      </w:pPr>
      <w:r>
        <w:t xml:space="preserve">Лабораторная работа «Сравнение процессов брожения и дыхания». </w:t>
      </w:r>
    </w:p>
    <w:p w:rsidR="00FE5DA3" w:rsidRDefault="009C71D5">
      <w:pPr>
        <w:ind w:left="721" w:right="334"/>
      </w:pPr>
      <w:r>
        <w:t xml:space="preserve">127.6.7. Тема 7. Наследственная информация и реализация её в клетке (9 ч). </w:t>
      </w:r>
    </w:p>
    <w:p w:rsidR="00FE5DA3" w:rsidRDefault="009C71D5">
      <w:pPr>
        <w:ind w:left="-10" w:right="334" w:firstLine="711"/>
      </w:pPr>
      <w: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i/>
        </w:rPr>
        <w:t xml:space="preserve">Созревание матричных РНК в эукариотической клетке. Некодирующие РНК. </w:t>
      </w:r>
    </w:p>
    <w:p w:rsidR="00FE5DA3" w:rsidRDefault="009C71D5">
      <w:pPr>
        <w:ind w:left="-10" w:right="334" w:firstLine="711"/>
      </w:pPr>
      <w:r>
        <w:t xml:space="preserve">Трансляция и её этапы. Участие транспортных РНК в биосинтезе белка. Условия биосинтеза белка. Кодирование аминокислот. Роль рибосом в биосинтезе белка. </w:t>
      </w:r>
    </w:p>
    <w:p w:rsidR="00FE5DA3" w:rsidRDefault="009C71D5">
      <w:pPr>
        <w:tabs>
          <w:tab w:val="center" w:pos="1400"/>
          <w:tab w:val="center" w:pos="3329"/>
          <w:tab w:val="center" w:pos="4628"/>
          <w:tab w:val="center" w:pos="5655"/>
          <w:tab w:val="center" w:pos="6926"/>
          <w:tab w:val="center" w:pos="8369"/>
          <w:tab w:val="center" w:pos="9856"/>
        </w:tabs>
        <w:ind w:left="0" w:right="0" w:firstLine="0"/>
        <w:jc w:val="left"/>
      </w:pPr>
      <w:r>
        <w:rPr>
          <w:rFonts w:ascii="Calibri" w:eastAsia="Calibri" w:hAnsi="Calibri" w:cs="Calibri"/>
          <w:sz w:val="22"/>
        </w:rPr>
        <w:tab/>
      </w:r>
      <w:r>
        <w:rPr>
          <w:i/>
        </w:rPr>
        <w:t xml:space="preserve">Современные </w:t>
      </w:r>
      <w:r>
        <w:rPr>
          <w:i/>
        </w:rPr>
        <w:tab/>
        <w:t xml:space="preserve">представления </w:t>
      </w:r>
      <w:r>
        <w:rPr>
          <w:i/>
        </w:rPr>
        <w:tab/>
        <w:t xml:space="preserve">о </w:t>
      </w:r>
      <w:r>
        <w:rPr>
          <w:i/>
        </w:rPr>
        <w:tab/>
        <w:t xml:space="preserve">строении </w:t>
      </w:r>
      <w:r>
        <w:rPr>
          <w:i/>
        </w:rPr>
        <w:tab/>
        <w:t>генов</w:t>
      </w:r>
      <w:r>
        <w:t xml:space="preserve">. </w:t>
      </w:r>
      <w:r>
        <w:tab/>
        <w:t xml:space="preserve">Организация </w:t>
      </w:r>
      <w:r>
        <w:tab/>
        <w:t xml:space="preserve">генома  </w:t>
      </w:r>
    </w:p>
    <w:p w:rsidR="00FE5DA3" w:rsidRDefault="009C71D5">
      <w:pPr>
        <w:ind w:left="0" w:right="334"/>
      </w:pPr>
      <w:r>
        <w:t xml:space="preserve">у прокариот и эукариот. Регуляция активности генов у прокариот. Гипотеза оперона (Ф. Жакоб, Ж. Мано). </w:t>
      </w:r>
      <w:r>
        <w:rPr>
          <w:i/>
        </w:rPr>
        <w:t>Молекулярные механизмы экспрессии генов у эукариот. Роль хроматина в регуляции работы генов</w:t>
      </w:r>
      <w:r>
        <w:t xml:space="preserve">. Регуляция обменных процессов в клетке. Клеточный гомеостаз. </w:t>
      </w:r>
    </w:p>
    <w:p w:rsidR="00FE5DA3" w:rsidRDefault="009C71D5">
      <w:pPr>
        <w:ind w:left="-10" w:right="334" w:firstLine="711"/>
      </w:pPr>
      <w:r>
        <w:t xml:space="preserve">Вирусы – неклеточные формы жизни и облигатные паразиты. Строение простых и сложных вирусов, ретровирусов, бактериофагов. </w:t>
      </w:r>
      <w:r>
        <w:rPr>
          <w:i/>
        </w:rPr>
        <w:t>Жизненный цикл ДНК-содержащих вирусов, РНКсодержащих вирусов, бактериофагов. Обратная транскрипция, ревертаза, интеграза</w:t>
      </w:r>
      <w:r>
        <w:t xml:space="preserve">. </w:t>
      </w:r>
    </w:p>
    <w:p w:rsidR="00FE5DA3" w:rsidRDefault="009C71D5">
      <w:pPr>
        <w:ind w:left="-10" w:right="334" w:firstLine="711"/>
      </w:pPr>
      <w:r>
        <w:t xml:space="preserve">Вирусные заболевания человека, животных, растений. СПИД, COVID-19, социальные и медицинские проблемы. </w:t>
      </w:r>
    </w:p>
    <w:p w:rsidR="00FE5DA3" w:rsidRDefault="009C71D5">
      <w:pPr>
        <w:spacing w:after="1" w:line="279" w:lineRule="auto"/>
        <w:ind w:left="721" w:right="0"/>
        <w:jc w:val="left"/>
      </w:pPr>
      <w:r>
        <w:rPr>
          <w:i/>
        </w:rPr>
        <w:t>Биоинформатика: интеграция и анализ больших массивов («bigdata») структурных биологических данных</w:t>
      </w:r>
      <w:r>
        <w:t xml:space="preserve">. </w:t>
      </w:r>
      <w:r>
        <w:rPr>
          <w:i/>
        </w:rPr>
        <w:t>Нанотехнологии в биологии и медицине. Программируемые функции белков. Способы доставки лекарств.</w:t>
      </w:r>
      <w:r>
        <w:t xml:space="preserve"> </w:t>
      </w:r>
    </w:p>
    <w:p w:rsidR="00FE5DA3" w:rsidRDefault="009C71D5">
      <w:pPr>
        <w:ind w:left="721" w:right="334"/>
      </w:pPr>
      <w:r>
        <w:t xml:space="preserve">Демонстрации: </w:t>
      </w:r>
    </w:p>
    <w:p w:rsidR="00FE5DA3" w:rsidRDefault="009C71D5">
      <w:pPr>
        <w:ind w:left="721" w:right="334"/>
      </w:pPr>
      <w:r>
        <w:t xml:space="preserve">Портреты: Н.К. Кольцов, Д.И. Ивановский. </w:t>
      </w:r>
    </w:p>
    <w:p w:rsidR="00FE5DA3" w:rsidRDefault="009C71D5">
      <w:pPr>
        <w:ind w:left="721" w:right="334"/>
      </w:pPr>
      <w:r>
        <w:t xml:space="preserve">Таблицы и схемы: «Биосинтез белка», «Генетический код», «Вирусы», «Бактериофаги». </w:t>
      </w:r>
    </w:p>
    <w:p w:rsidR="00FE5DA3" w:rsidRDefault="009C71D5">
      <w:pPr>
        <w:ind w:left="721" w:right="334"/>
      </w:pPr>
      <w:r>
        <w:t xml:space="preserve">Практическая работа «Создание модели вируса». </w:t>
      </w:r>
    </w:p>
    <w:p w:rsidR="00FE5DA3" w:rsidRDefault="009C71D5">
      <w:pPr>
        <w:ind w:left="721" w:right="334"/>
      </w:pPr>
      <w:r>
        <w:t xml:space="preserve">127.6.8. Тема 8. Жизненный цикл клетки (6 ч). </w:t>
      </w:r>
    </w:p>
    <w:p w:rsidR="00FE5DA3" w:rsidRDefault="009C71D5">
      <w:pPr>
        <w:ind w:left="-10" w:right="334" w:firstLine="711"/>
      </w:pPr>
      <w:r>
        <w:lastRenderedPageBreak/>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 </w:t>
      </w:r>
    </w:p>
    <w:p w:rsidR="00FE5DA3" w:rsidRDefault="009C71D5">
      <w:pPr>
        <w:ind w:left="-10" w:right="334" w:firstLine="711"/>
      </w:pPr>
      <w: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w:t>
      </w:r>
    </w:p>
    <w:p w:rsidR="00FE5DA3" w:rsidRDefault="009C71D5">
      <w:pPr>
        <w:ind w:left="0" w:right="334"/>
      </w:pPr>
      <w:r>
        <w:t xml:space="preserve">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 </w:t>
      </w:r>
    </w:p>
    <w:p w:rsidR="00FE5DA3" w:rsidRDefault="009C71D5">
      <w:pPr>
        <w:ind w:left="721" w:right="334"/>
      </w:pPr>
      <w:r>
        <w:t xml:space="preserve">Деление клетки – митоз. Стадии митоза и происходящие в них процессы. Типы митоза. </w:t>
      </w:r>
    </w:p>
    <w:p w:rsidR="00FE5DA3" w:rsidRDefault="009C71D5">
      <w:pPr>
        <w:ind w:left="0" w:right="334"/>
      </w:pPr>
      <w:r>
        <w:t xml:space="preserve">Кариокинез и цитокинез. Биологическое значение митоза. </w:t>
      </w:r>
    </w:p>
    <w:p w:rsidR="00FE5DA3" w:rsidRDefault="009C71D5">
      <w:pPr>
        <w:ind w:left="721" w:right="334"/>
      </w:pPr>
      <w:r>
        <w:t xml:space="preserve">Регуляция митотического цикла клетки. Программируемая клеточная гибель – апоптоз. </w:t>
      </w:r>
    </w:p>
    <w:p w:rsidR="00FE5DA3" w:rsidRDefault="009C71D5">
      <w:pPr>
        <w:ind w:left="-15" w:right="334" w:firstLine="711"/>
      </w:pPr>
      <w:r>
        <w:t xml:space="preserve">Клеточное ядро, хромосомы, функциональная геномика. </w:t>
      </w:r>
      <w:r>
        <w:rPr>
          <w:i/>
        </w:rPr>
        <w:t xml:space="preserve">Механизмы пролиферации, дифференцировки, старения и гибели клеток. «Цифровая клетка» – биоинформатические модели функционирования клетки. </w:t>
      </w:r>
    </w:p>
    <w:p w:rsidR="00FE5DA3" w:rsidRDefault="009C71D5">
      <w:pPr>
        <w:ind w:left="721" w:right="334"/>
      </w:pPr>
      <w:r>
        <w:t xml:space="preserve">Демонстрации: </w:t>
      </w:r>
    </w:p>
    <w:p w:rsidR="00FE5DA3" w:rsidRDefault="009C71D5">
      <w:pPr>
        <w:ind w:left="-10" w:right="334" w:firstLine="711"/>
      </w:pPr>
      <w:r>
        <w:t xml:space="preserve">Таблицы и схемы: «Жизненный цикл клетки», «Митоз», «Строение хромосом», «Репликация ДНК». </w:t>
      </w:r>
    </w:p>
    <w:p w:rsidR="00FE5DA3" w:rsidRDefault="009C71D5">
      <w:pPr>
        <w:ind w:left="721" w:right="334"/>
      </w:pPr>
      <w:r>
        <w:t xml:space="preserve">Оборудование: световой микроскоп, микропрепараты: «Митоз в клетках корешка лука». </w:t>
      </w:r>
    </w:p>
    <w:p w:rsidR="00FE5DA3" w:rsidRDefault="009C71D5">
      <w:pPr>
        <w:ind w:left="721" w:right="334"/>
      </w:pPr>
      <w:r>
        <w:t xml:space="preserve">Лабораторная работа «Изучение хромосом на готовых микропрепаратах». </w:t>
      </w:r>
    </w:p>
    <w:p w:rsidR="00FE5DA3" w:rsidRDefault="009C71D5">
      <w:pPr>
        <w:ind w:left="-10" w:right="334" w:firstLine="711"/>
      </w:pPr>
      <w:r>
        <w:t xml:space="preserve">Лабораторная работа «Наблюдение митоза в клетках кончика корешка лука (на готовых микропрепаратах)». </w:t>
      </w:r>
    </w:p>
    <w:p w:rsidR="00FE5DA3" w:rsidRDefault="009C71D5">
      <w:pPr>
        <w:ind w:left="721" w:right="334"/>
      </w:pPr>
      <w:r>
        <w:t xml:space="preserve">127.6.9. Тема 9. Строение и функции организмов (17 ч). </w:t>
      </w:r>
    </w:p>
    <w:p w:rsidR="00FE5DA3" w:rsidRDefault="009C71D5">
      <w:pPr>
        <w:ind w:left="-10" w:right="334" w:firstLine="711"/>
      </w:pPr>
      <w:r>
        <w:t xml:space="preserve">Биологическое разнообразие организмов. Одноклеточные, колониальные, многоклеточные организмы. </w:t>
      </w:r>
    </w:p>
    <w:p w:rsidR="00FE5DA3" w:rsidRDefault="009C71D5">
      <w:pPr>
        <w:ind w:left="-10" w:right="334" w:firstLine="711"/>
      </w:pPr>
      <w: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FE5DA3" w:rsidRDefault="009C71D5">
      <w:pPr>
        <w:ind w:left="-10" w:right="334" w:firstLine="711"/>
      </w:pPr>
      <w:r>
        <w:t xml:space="preserve">Взаимосвязь частей многоклеточного организма. Ткани, органы и системы органов. Организм как единое целое. Гомеостаз. </w:t>
      </w:r>
    </w:p>
    <w:p w:rsidR="00FE5DA3" w:rsidRDefault="009C71D5">
      <w:pPr>
        <w:ind w:left="721" w:right="334"/>
      </w:pPr>
      <w:r>
        <w:t xml:space="preserve">Ткани растений. Типы растительных тканей: образовательная, покровная, проводящая, </w:t>
      </w:r>
    </w:p>
    <w:p w:rsidR="00FE5DA3" w:rsidRDefault="009C71D5">
      <w:pPr>
        <w:ind w:left="0" w:right="334"/>
      </w:pPr>
      <w:r>
        <w:t xml:space="preserve">основная, </w:t>
      </w:r>
      <w:r>
        <w:tab/>
        <w:t xml:space="preserve">механическая. </w:t>
      </w:r>
      <w:r>
        <w:tab/>
        <w:t xml:space="preserve">Особенности </w:t>
      </w:r>
      <w:r>
        <w:tab/>
        <w:t xml:space="preserve">строения, </w:t>
      </w:r>
      <w:r>
        <w:tab/>
        <w:t xml:space="preserve">функций  и расположения тканей в органах растений. </w:t>
      </w:r>
    </w:p>
    <w:p w:rsidR="00FE5DA3" w:rsidRDefault="009C71D5">
      <w:pPr>
        <w:ind w:left="721" w:right="334"/>
      </w:pPr>
      <w:r>
        <w:t xml:space="preserve">Ткани животных и человека. Типы животных тканей: эпителиальная, соединительная, </w:t>
      </w:r>
    </w:p>
    <w:p w:rsidR="00FE5DA3" w:rsidRDefault="009C71D5">
      <w:pPr>
        <w:ind w:left="0" w:right="334"/>
      </w:pPr>
      <w:r>
        <w:t xml:space="preserve">мышечная, </w:t>
      </w:r>
      <w:r>
        <w:tab/>
        <w:t xml:space="preserve">нервная. </w:t>
      </w:r>
      <w:r>
        <w:tab/>
        <w:t xml:space="preserve">Особенности </w:t>
      </w:r>
      <w:r>
        <w:tab/>
        <w:t xml:space="preserve">строения, </w:t>
      </w:r>
      <w:r>
        <w:tab/>
        <w:t xml:space="preserve">функций  и расположения тканей в органах животных и человека.  </w:t>
      </w:r>
    </w:p>
    <w:p w:rsidR="00FE5DA3" w:rsidRDefault="009C71D5">
      <w:pPr>
        <w:ind w:left="-10" w:right="334" w:firstLine="711"/>
      </w:pPr>
      <w:r>
        <w:t xml:space="preserve">Органы. Вегетативные и генеративные органы растений. Органы и системы органов животных и человека. Функции органов и систем органов. </w:t>
      </w:r>
    </w:p>
    <w:p w:rsidR="00FE5DA3" w:rsidRDefault="009C71D5">
      <w:pPr>
        <w:tabs>
          <w:tab w:val="center" w:pos="1038"/>
          <w:tab w:val="center" w:pos="2081"/>
          <w:tab w:val="center" w:pos="3415"/>
          <w:tab w:val="center" w:pos="4895"/>
          <w:tab w:val="center" w:pos="6246"/>
          <w:tab w:val="center" w:pos="7676"/>
          <w:tab w:val="center" w:pos="9413"/>
        </w:tabs>
        <w:ind w:left="0" w:right="0" w:firstLine="0"/>
        <w:jc w:val="left"/>
      </w:pPr>
      <w:r>
        <w:rPr>
          <w:rFonts w:ascii="Calibri" w:eastAsia="Calibri" w:hAnsi="Calibri" w:cs="Calibri"/>
          <w:sz w:val="22"/>
        </w:rPr>
        <w:tab/>
      </w:r>
      <w:r>
        <w:t xml:space="preserve">Опора </w:t>
      </w:r>
      <w:r>
        <w:tab/>
        <w:t xml:space="preserve">тела </w:t>
      </w:r>
      <w:r>
        <w:tab/>
        <w:t xml:space="preserve">организмов. </w:t>
      </w:r>
      <w:r>
        <w:tab/>
        <w:t xml:space="preserve">Каркас </w:t>
      </w:r>
      <w:r>
        <w:tab/>
        <w:t xml:space="preserve">растений. </w:t>
      </w:r>
      <w:r>
        <w:tab/>
        <w:t xml:space="preserve">Скелеты </w:t>
      </w:r>
      <w:r>
        <w:tab/>
        <w:t xml:space="preserve">одноклеточных  </w:t>
      </w:r>
    </w:p>
    <w:p w:rsidR="00FE5DA3" w:rsidRDefault="009C71D5">
      <w:pPr>
        <w:ind w:left="0" w:right="334"/>
      </w:pPr>
      <w:r>
        <w:t xml:space="preserve">и многоклеточных животных. Наружный и внутренний скелет. Строение и типы соединения костей. </w:t>
      </w:r>
    </w:p>
    <w:p w:rsidR="00FE5DA3" w:rsidRDefault="009C71D5">
      <w:pPr>
        <w:ind w:left="-10" w:right="334" w:firstLine="711"/>
      </w:pPr>
      <w: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FE5DA3" w:rsidRDefault="009C71D5">
      <w:pPr>
        <w:ind w:left="-10" w:right="334" w:firstLine="711"/>
      </w:pPr>
      <w: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 </w:t>
      </w:r>
    </w:p>
    <w:p w:rsidR="00FE5DA3" w:rsidRDefault="009C71D5">
      <w:pPr>
        <w:ind w:left="-10" w:right="334" w:firstLine="711"/>
      </w:pPr>
      <w: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w:t>
      </w:r>
      <w:r>
        <w:lastRenderedPageBreak/>
        <w:t xml:space="preserve">позвоночных животных. Дыхательная система человека. Механизм вентиляции лёгких у птиц и млекопитающих. Регуляция дыхания. Дыхательные объёмы. </w:t>
      </w:r>
    </w:p>
    <w:p w:rsidR="00FE5DA3" w:rsidRDefault="009C71D5">
      <w:pPr>
        <w:ind w:left="-10" w:right="334" w:firstLine="711"/>
      </w:pPr>
      <w: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 </w:t>
      </w:r>
    </w:p>
    <w:p w:rsidR="00FE5DA3" w:rsidRDefault="009C71D5">
      <w:pPr>
        <w:ind w:left="-10" w:right="334" w:firstLine="711"/>
      </w:pPr>
      <w: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 </w:t>
      </w:r>
    </w:p>
    <w:p w:rsidR="00FE5DA3" w:rsidRDefault="009C71D5">
      <w:pPr>
        <w:ind w:left="-10" w:right="334" w:firstLine="711"/>
      </w:pPr>
      <w: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FE5DA3" w:rsidRDefault="009C71D5">
      <w:pPr>
        <w:ind w:left="-10" w:right="334" w:firstLine="711"/>
      </w:pPr>
      <w: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 </w:t>
      </w:r>
    </w:p>
    <w:p w:rsidR="00FE5DA3" w:rsidRDefault="009C71D5">
      <w:pPr>
        <w:ind w:left="721" w:right="334"/>
      </w:pPr>
      <w:r>
        <w:t xml:space="preserve">Раздражимость и регуляция у организмов. Раздражимость у одноклеточных организмов. </w:t>
      </w:r>
    </w:p>
    <w:p w:rsidR="00FE5DA3" w:rsidRDefault="009C71D5">
      <w:pPr>
        <w:ind w:left="0" w:right="334"/>
      </w:pPr>
      <w:r>
        <w:t xml:space="preserve">Таксисы. </w:t>
      </w:r>
      <w:r>
        <w:tab/>
        <w:t xml:space="preserve">Раздражимость </w:t>
      </w:r>
      <w:r>
        <w:tab/>
        <w:t xml:space="preserve">и </w:t>
      </w:r>
      <w:r>
        <w:tab/>
        <w:t xml:space="preserve">регуляция </w:t>
      </w:r>
      <w:r>
        <w:tab/>
        <w:t xml:space="preserve">у </w:t>
      </w:r>
      <w:r>
        <w:tab/>
        <w:t xml:space="preserve">растений. </w:t>
      </w:r>
      <w:r>
        <w:tab/>
        <w:t xml:space="preserve">Ростовые </w:t>
      </w:r>
      <w:r>
        <w:tab/>
        <w:t xml:space="preserve">вещества  и их значение.  </w:t>
      </w:r>
    </w:p>
    <w:p w:rsidR="00FE5DA3" w:rsidRDefault="009C71D5">
      <w:pPr>
        <w:ind w:left="-10" w:right="334" w:firstLine="711"/>
      </w:pPr>
      <w:r>
        <w:t xml:space="preserve">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 </w:t>
      </w:r>
    </w:p>
    <w:p w:rsidR="00FE5DA3" w:rsidRDefault="009C71D5">
      <w:pPr>
        <w:ind w:left="721" w:right="334"/>
      </w:pPr>
      <w:r>
        <w:t xml:space="preserve">Гуморальная регуляция и эндокринная система животных и человека. Железы эндокринной </w:t>
      </w:r>
    </w:p>
    <w:p w:rsidR="00FE5DA3" w:rsidRDefault="009C71D5">
      <w:pPr>
        <w:ind w:left="0" w:right="334"/>
      </w:pPr>
      <w:r>
        <w:t xml:space="preserve">системы </w:t>
      </w:r>
      <w:r>
        <w:tab/>
        <w:t xml:space="preserve">и </w:t>
      </w:r>
      <w:r>
        <w:tab/>
        <w:t xml:space="preserve">их </w:t>
      </w:r>
      <w:r>
        <w:tab/>
        <w:t xml:space="preserve">гормоны. </w:t>
      </w:r>
      <w:r>
        <w:tab/>
        <w:t xml:space="preserve">Действие </w:t>
      </w:r>
      <w:r>
        <w:tab/>
        <w:t xml:space="preserve">гормонов. </w:t>
      </w:r>
      <w:r>
        <w:tab/>
        <w:t xml:space="preserve">Взаимосвязь </w:t>
      </w:r>
      <w:r>
        <w:tab/>
        <w:t xml:space="preserve">нервной  и эндокринной систем. Гипоталамо-гипофизарная система. </w:t>
      </w:r>
    </w:p>
    <w:p w:rsidR="00FE5DA3" w:rsidRDefault="009C71D5">
      <w:pPr>
        <w:ind w:left="721" w:right="334"/>
      </w:pPr>
      <w:r>
        <w:t xml:space="preserve">Демонстрации: </w:t>
      </w:r>
    </w:p>
    <w:p w:rsidR="00FE5DA3" w:rsidRDefault="009C71D5">
      <w:pPr>
        <w:ind w:left="721" w:right="334"/>
      </w:pPr>
      <w:r>
        <w:t xml:space="preserve">Портрет: И.П. Павлов. </w:t>
      </w:r>
    </w:p>
    <w:p w:rsidR="00FE5DA3" w:rsidRDefault="009C71D5">
      <w:pPr>
        <w:ind w:left="-10" w:right="334" w:firstLine="711"/>
      </w:pPr>
      <w: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w:t>
      </w:r>
    </w:p>
    <w:p w:rsidR="00FE5DA3" w:rsidRDefault="009C71D5">
      <w:pPr>
        <w:ind w:left="0" w:right="334"/>
      </w:pPr>
      <w:r>
        <w:t xml:space="preserve">«Кровеносные системы позвоночных животных», «Строение гидры», «Строение планарии», </w:t>
      </w:r>
    </w:p>
    <w:p w:rsidR="00FE5DA3" w:rsidRDefault="009C71D5">
      <w:pPr>
        <w:ind w:left="0" w:right="334"/>
      </w:pPr>
      <w:r>
        <w:t xml:space="preserve">«Внутреннее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 </w:t>
      </w:r>
    </w:p>
    <w:p w:rsidR="00FE5DA3" w:rsidRDefault="009C71D5">
      <w:pPr>
        <w:ind w:left="-10" w:right="334" w:firstLine="711"/>
      </w:pPr>
      <w: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w:t>
      </w:r>
    </w:p>
    <w:p w:rsidR="00FE5DA3" w:rsidRDefault="009C71D5">
      <w:pPr>
        <w:ind w:left="0" w:right="334"/>
      </w:pPr>
      <w:r>
        <w:lastRenderedPageBreak/>
        <w:t xml:space="preserve">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 </w:t>
      </w:r>
    </w:p>
    <w:p w:rsidR="00FE5DA3" w:rsidRDefault="009C71D5">
      <w:pPr>
        <w:ind w:left="721" w:right="334"/>
      </w:pPr>
      <w:r>
        <w:t xml:space="preserve">Лабораторная работа «Изучение тканей растений». </w:t>
      </w:r>
    </w:p>
    <w:p w:rsidR="00FE5DA3" w:rsidRDefault="009C71D5">
      <w:pPr>
        <w:ind w:left="721" w:right="334"/>
      </w:pPr>
      <w:r>
        <w:t xml:space="preserve">Лабораторная работа «Изучение тканей животных». </w:t>
      </w:r>
    </w:p>
    <w:p w:rsidR="00FE5DA3" w:rsidRDefault="009C71D5">
      <w:pPr>
        <w:ind w:left="721" w:right="334"/>
      </w:pPr>
      <w:r>
        <w:t xml:space="preserve">Лабораторная работа «Изучение органов цветкового растения». </w:t>
      </w:r>
    </w:p>
    <w:p w:rsidR="00FE5DA3" w:rsidRDefault="009C71D5">
      <w:pPr>
        <w:ind w:left="721" w:right="334"/>
      </w:pPr>
      <w:r>
        <w:t xml:space="preserve">127.6.10. Тема 10. Размножение и развитие организмов (8 ч). </w:t>
      </w:r>
    </w:p>
    <w:p w:rsidR="00FE5DA3" w:rsidRDefault="009C71D5">
      <w:pPr>
        <w:ind w:left="-10" w:right="334" w:firstLine="711"/>
      </w:pPr>
      <w: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FE5DA3" w:rsidRDefault="009C71D5">
      <w:pPr>
        <w:ind w:left="721" w:right="334"/>
      </w:pPr>
      <w:r>
        <w:t xml:space="preserve">Половое размножение. Половые клетки, или гаметы. Мейоз. Стадии мейоза. Поведение </w:t>
      </w:r>
    </w:p>
    <w:p w:rsidR="00FE5DA3" w:rsidRDefault="009C71D5">
      <w:pPr>
        <w:ind w:left="0" w:right="334"/>
      </w:pPr>
      <w:r>
        <w:t xml:space="preserve">хромосом </w:t>
      </w:r>
      <w:r>
        <w:tab/>
        <w:t xml:space="preserve">в </w:t>
      </w:r>
      <w:r>
        <w:tab/>
        <w:t xml:space="preserve">мейозе. </w:t>
      </w:r>
      <w:r>
        <w:tab/>
        <w:t xml:space="preserve">Кроссинговер. </w:t>
      </w:r>
      <w:r>
        <w:tab/>
        <w:t xml:space="preserve">Биологический </w:t>
      </w:r>
      <w:r>
        <w:tab/>
        <w:t xml:space="preserve">смысл </w:t>
      </w:r>
      <w:r>
        <w:tab/>
        <w:t xml:space="preserve">мейоза  и полового процесса. Мейоз и его место в жизненном цикле организмов.  </w:t>
      </w:r>
    </w:p>
    <w:p w:rsidR="00FE5DA3" w:rsidRDefault="009C71D5">
      <w:pPr>
        <w:ind w:left="-10" w:right="334" w:firstLine="711"/>
      </w:pPr>
      <w: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клеток. </w:t>
      </w:r>
    </w:p>
    <w:p w:rsidR="00FE5DA3" w:rsidRDefault="009C71D5">
      <w:pPr>
        <w:ind w:left="721" w:right="334"/>
      </w:pPr>
      <w:r>
        <w:t xml:space="preserve">Оплодотворение и эмбриональное развитие животных. Способы оплодотворения: </w:t>
      </w:r>
    </w:p>
    <w:p w:rsidR="00FE5DA3" w:rsidRDefault="009C71D5">
      <w:pPr>
        <w:ind w:left="0" w:right="334"/>
      </w:pPr>
      <w:r>
        <w:t xml:space="preserve">наружное, внутреннее. Партеногенез.  </w:t>
      </w:r>
    </w:p>
    <w:p w:rsidR="00FE5DA3" w:rsidRDefault="009C71D5">
      <w:pPr>
        <w:ind w:left="-10" w:right="334" w:firstLine="711"/>
      </w:pPr>
      <w:r>
        <w:t xml:space="preserve">Индивидуальное развитие организмов (онтогенез). Эмбриология – наука  о развитии организмов. </w:t>
      </w:r>
      <w:r>
        <w:rPr>
          <w:i/>
        </w:rPr>
        <w:t xml:space="preserve">Морфогенез – одна из главных проблем эмбриологии. Концепция </w:t>
      </w:r>
    </w:p>
    <w:p w:rsidR="00FE5DA3" w:rsidRDefault="009C71D5">
      <w:pPr>
        <w:ind w:left="0" w:right="334"/>
      </w:pPr>
      <w:r>
        <w:rPr>
          <w:i/>
        </w:rPr>
        <w:t>морфогенов и модели морфогенеза</w:t>
      </w:r>
      <w:r>
        <w:t xml:space="preserve">. Стадии эмбриогенеза животных  (на примере лягушки). Дробление. Типы дробления. </w:t>
      </w:r>
      <w:r>
        <w:rPr>
          <w:i/>
        </w:rPr>
        <w:t>Детерминированное  и недерминированное дробление. Бластула, типы бластул</w:t>
      </w:r>
      <w:r>
        <w:t xml:space="preserve">.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 </w:t>
      </w:r>
    </w:p>
    <w:p w:rsidR="00FE5DA3" w:rsidRDefault="009C71D5">
      <w:pPr>
        <w:ind w:left="-10" w:right="334" w:firstLine="711"/>
      </w:pPr>
      <w: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w:t>
      </w:r>
    </w:p>
    <w:p w:rsidR="00FE5DA3" w:rsidRDefault="009C71D5">
      <w:pPr>
        <w:tabs>
          <w:tab w:val="center" w:pos="1955"/>
          <w:tab w:val="center" w:pos="3598"/>
          <w:tab w:val="center" w:pos="5664"/>
          <w:tab w:val="center" w:pos="7311"/>
          <w:tab w:val="center" w:pos="9342"/>
        </w:tabs>
        <w:ind w:left="-10" w:right="0" w:firstLine="0"/>
        <w:jc w:val="left"/>
      </w:pPr>
      <w:r>
        <w:t xml:space="preserve">прямого </w:t>
      </w:r>
      <w:r>
        <w:tab/>
        <w:t xml:space="preserve">и </w:t>
      </w:r>
      <w:r>
        <w:tab/>
        <w:t xml:space="preserve">непрямого </w:t>
      </w:r>
      <w:r>
        <w:tab/>
        <w:t xml:space="preserve">развития, </w:t>
      </w:r>
      <w:r>
        <w:tab/>
        <w:t xml:space="preserve">их </w:t>
      </w:r>
      <w:r>
        <w:tab/>
        <w:t xml:space="preserve">распространение  </w:t>
      </w:r>
    </w:p>
    <w:p w:rsidR="00FE5DA3" w:rsidRDefault="009C71D5">
      <w:pPr>
        <w:ind w:left="0" w:right="334"/>
      </w:pPr>
      <w:r>
        <w:t xml:space="preserve">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 </w:t>
      </w:r>
    </w:p>
    <w:p w:rsidR="00FE5DA3" w:rsidRDefault="009C71D5">
      <w:pPr>
        <w:ind w:left="-10" w:right="334" w:firstLine="711"/>
      </w:pPr>
      <w: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rsidR="00FE5DA3" w:rsidRDefault="009C71D5">
      <w:pPr>
        <w:ind w:left="721" w:right="334"/>
      </w:pPr>
      <w:r>
        <w:t xml:space="preserve">Механизмы регуляции онтогенеза у растений и животных. </w:t>
      </w:r>
    </w:p>
    <w:p w:rsidR="00FE5DA3" w:rsidRDefault="009C71D5">
      <w:pPr>
        <w:ind w:left="721" w:right="334"/>
      </w:pPr>
      <w:r>
        <w:t xml:space="preserve">Демонстрации: </w:t>
      </w:r>
    </w:p>
    <w:p w:rsidR="00FE5DA3" w:rsidRDefault="009C71D5">
      <w:pPr>
        <w:ind w:left="721" w:right="334"/>
      </w:pPr>
      <w:r>
        <w:t xml:space="preserve">Портреты: С.Г. Навашин, Х. Шпеман. </w:t>
      </w:r>
    </w:p>
    <w:p w:rsidR="00FE5DA3" w:rsidRDefault="009C71D5">
      <w:pPr>
        <w:ind w:left="-10" w:right="334" w:firstLine="711"/>
      </w:pPr>
      <w: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 </w:t>
      </w:r>
    </w:p>
    <w:p w:rsidR="00FE5DA3" w:rsidRDefault="009C71D5">
      <w:pPr>
        <w:ind w:left="-10" w:right="334" w:firstLine="711"/>
      </w:pPr>
      <w:r>
        <w:t xml:space="preserve">Оборудование: световой микроскоп, микропрепараты яйцеклеток  и сперматозоидов, модель «Цикл развития лягушки». </w:t>
      </w:r>
    </w:p>
    <w:p w:rsidR="00FE5DA3" w:rsidRDefault="009C71D5">
      <w:pPr>
        <w:ind w:left="721" w:right="334"/>
      </w:pPr>
      <w:r>
        <w:t xml:space="preserve">Лабораторная работа «Изучение строения половых клеток на готовых микропрепаратах». </w:t>
      </w:r>
    </w:p>
    <w:p w:rsidR="00FE5DA3" w:rsidRDefault="009C71D5">
      <w:pPr>
        <w:ind w:left="721" w:right="334"/>
      </w:pPr>
      <w:r>
        <w:lastRenderedPageBreak/>
        <w:t xml:space="preserve">Практическая работа «Выявление признаков сходства зародышей позвоночных животных». </w:t>
      </w:r>
    </w:p>
    <w:p w:rsidR="00FE5DA3" w:rsidRDefault="009C71D5">
      <w:pPr>
        <w:ind w:left="721" w:right="334"/>
      </w:pPr>
      <w:r>
        <w:t xml:space="preserve">Лабораторная работа «Строение органов размножения высших растений». </w:t>
      </w:r>
    </w:p>
    <w:p w:rsidR="00FE5DA3" w:rsidRDefault="009C71D5">
      <w:pPr>
        <w:ind w:left="721" w:right="334"/>
      </w:pPr>
      <w:r>
        <w:t xml:space="preserve">127.6.11. Тема 11. Генетика – наука о наследственности и изменчивости организмов (2 ч). </w:t>
      </w:r>
    </w:p>
    <w:p w:rsidR="00FE5DA3" w:rsidRDefault="009C71D5">
      <w:pPr>
        <w:ind w:left="721" w:right="334"/>
      </w:pPr>
      <w:r>
        <w:t xml:space="preserve">История становления и развития генетики как науки. Работы Г. Менделя, Г. де Фриза, </w:t>
      </w:r>
    </w:p>
    <w:p w:rsidR="00FE5DA3" w:rsidRDefault="009C71D5">
      <w:pPr>
        <w:ind w:left="0" w:right="334"/>
      </w:pPr>
      <w:r>
        <w:t xml:space="preserve">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FE5DA3" w:rsidRDefault="009C71D5">
      <w:pPr>
        <w:ind w:left="-10" w:right="334" w:firstLine="711"/>
      </w:pPr>
      <w: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FE5DA3" w:rsidRDefault="009C71D5">
      <w:pPr>
        <w:ind w:left="721" w:right="334"/>
      </w:pPr>
      <w:r>
        <w:t xml:space="preserve">Демонстрации: </w:t>
      </w:r>
    </w:p>
    <w:p w:rsidR="00FE5DA3" w:rsidRDefault="009C71D5">
      <w:pPr>
        <w:spacing w:after="11" w:line="270" w:lineRule="auto"/>
        <w:ind w:left="-15" w:right="334" w:firstLine="711"/>
        <w:jc w:val="left"/>
      </w:pPr>
      <w:r>
        <w:t xml:space="preserve">Портреты: </w:t>
      </w:r>
      <w:r>
        <w:tab/>
        <w:t xml:space="preserve">Г. Мендель, </w:t>
      </w:r>
      <w:r>
        <w:tab/>
        <w:t xml:space="preserve">Г. де Фриз, </w:t>
      </w:r>
      <w:r>
        <w:tab/>
        <w:t xml:space="preserve">Т. Морган, </w:t>
      </w:r>
      <w:r>
        <w:tab/>
        <w:t xml:space="preserve">Н.К. Кольцов, </w:t>
      </w:r>
      <w:r>
        <w:tab/>
        <w:t xml:space="preserve">Н.И. Вавилов, А.Н. Белозерский, Г.Д. Карпеченко, Ю.А. Филипченко, Н.В. Тимофеев-Ресовский. Таблицы и схемы: «Методы генетики», «Схемы скрещивания». </w:t>
      </w:r>
    </w:p>
    <w:p w:rsidR="00FE5DA3" w:rsidRDefault="009C71D5">
      <w:pPr>
        <w:ind w:left="721" w:right="334"/>
      </w:pPr>
      <w:r>
        <w:t xml:space="preserve">Лабораторная работа «Дрозофила как объект генетических исследований». </w:t>
      </w:r>
    </w:p>
    <w:p w:rsidR="00FE5DA3" w:rsidRDefault="009C71D5">
      <w:pPr>
        <w:ind w:left="721" w:right="334"/>
      </w:pPr>
      <w:r>
        <w:t xml:space="preserve">127.6.12. Тема 12. Закономерности наследственности (10 ч).  </w:t>
      </w:r>
    </w:p>
    <w:p w:rsidR="00FE5DA3" w:rsidRDefault="009C71D5">
      <w:pPr>
        <w:ind w:left="-10" w:right="334" w:firstLine="711"/>
      </w:pPr>
      <w: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FE5DA3" w:rsidRDefault="009C71D5">
      <w:pPr>
        <w:ind w:left="-10" w:right="334" w:firstLine="711"/>
      </w:pPr>
      <w:r>
        <w:t xml:space="preserve">Анализирующее скрещивание. Промежуточный характер наследования. Расщепление признаков при неполном доминировании. </w:t>
      </w:r>
    </w:p>
    <w:p w:rsidR="00FE5DA3" w:rsidRDefault="009C71D5">
      <w:pPr>
        <w:ind w:left="-10" w:right="334" w:firstLine="711"/>
      </w:pPr>
      <w:r>
        <w:t xml:space="preserve">Дигибридное скрещивание. Третий закон Менделя – закон независимого наследования признаков. Цитологические основы дигибридного скрещивания. </w:t>
      </w:r>
    </w:p>
    <w:p w:rsidR="00FE5DA3" w:rsidRDefault="009C71D5">
      <w:pPr>
        <w:ind w:left="-10" w:right="334" w:firstLine="711"/>
      </w:pPr>
      <w: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FE5DA3" w:rsidRDefault="009C71D5">
      <w:pPr>
        <w:tabs>
          <w:tab w:val="center" w:pos="1179"/>
          <w:tab w:val="center" w:pos="2360"/>
          <w:tab w:val="center" w:pos="3814"/>
          <w:tab w:val="center" w:pos="5490"/>
          <w:tab w:val="center" w:pos="7076"/>
          <w:tab w:val="center" w:pos="8437"/>
          <w:tab w:val="center" w:pos="9678"/>
        </w:tabs>
        <w:ind w:left="0" w:right="0" w:firstLine="0"/>
        <w:jc w:val="left"/>
      </w:pPr>
      <w:r>
        <w:rPr>
          <w:rFonts w:ascii="Calibri" w:eastAsia="Calibri" w:hAnsi="Calibri" w:cs="Calibri"/>
          <w:sz w:val="22"/>
        </w:rPr>
        <w:tab/>
      </w:r>
      <w:r>
        <w:t xml:space="preserve">Генетика </w:t>
      </w:r>
      <w:r>
        <w:tab/>
        <w:t xml:space="preserve">пола. </w:t>
      </w:r>
      <w:r>
        <w:tab/>
        <w:t xml:space="preserve">Хромосомный </w:t>
      </w:r>
      <w:r>
        <w:tab/>
        <w:t xml:space="preserve">механизм </w:t>
      </w:r>
      <w:r>
        <w:tab/>
        <w:t xml:space="preserve">определения </w:t>
      </w:r>
      <w:r>
        <w:tab/>
        <w:t xml:space="preserve">пола. </w:t>
      </w:r>
      <w:r>
        <w:tab/>
        <w:t xml:space="preserve">Аутосомы  </w:t>
      </w:r>
    </w:p>
    <w:p w:rsidR="00FE5DA3" w:rsidRDefault="009C71D5">
      <w:pPr>
        <w:ind w:left="0" w:right="334"/>
      </w:pPr>
      <w:r>
        <w:t xml:space="preserve">и половые хромосомы. Гомогаметный и гетерогаметный пол. Генетическая структура половых хромосом. Наследование признаков, сцепленных с полом. </w:t>
      </w:r>
    </w:p>
    <w:p w:rsidR="00FE5DA3" w:rsidRDefault="009C71D5">
      <w:pPr>
        <w:tabs>
          <w:tab w:val="center" w:pos="3419"/>
          <w:tab w:val="center" w:pos="6432"/>
          <w:tab w:val="center" w:pos="8472"/>
        </w:tabs>
        <w:ind w:left="0" w:right="0" w:firstLine="0"/>
        <w:jc w:val="left"/>
      </w:pPr>
      <w:r>
        <w:rPr>
          <w:rFonts w:ascii="Calibri" w:eastAsia="Calibri" w:hAnsi="Calibri" w:cs="Calibri"/>
          <w:sz w:val="22"/>
        </w:rPr>
        <w:tab/>
      </w:r>
      <w:r>
        <w:t xml:space="preserve">Генотип как целостная система. Плейотропия </w:t>
      </w:r>
      <w:r>
        <w:tab/>
        <w:t xml:space="preserve">– </w:t>
      </w:r>
      <w:r>
        <w:tab/>
        <w:t xml:space="preserve">множественное действие гена. </w:t>
      </w:r>
    </w:p>
    <w:p w:rsidR="00FE5DA3" w:rsidRDefault="009C71D5">
      <w:pPr>
        <w:ind w:left="0" w:right="334"/>
      </w:pPr>
      <w:r>
        <w:t xml:space="preserve">Множественный аллелизм. Взаимодействие неаллельных генов. Комплементарность. Эпистаз. Полимерия.  </w:t>
      </w:r>
    </w:p>
    <w:p w:rsidR="00FE5DA3" w:rsidRDefault="009C71D5">
      <w:pPr>
        <w:ind w:left="-10" w:right="334" w:firstLine="711"/>
      </w:pPr>
      <w: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w:t>
      </w:r>
    </w:p>
    <w:p w:rsidR="00FE5DA3" w:rsidRDefault="009C71D5">
      <w:pPr>
        <w:ind w:left="0" w:right="334"/>
      </w:pPr>
      <w:r>
        <w:t xml:space="preserve">и «хозяин – микробиом». Генетические аспекты контроля и изменения наследственной информации в поколениях клеток и организмов.  </w:t>
      </w:r>
    </w:p>
    <w:p w:rsidR="00FE5DA3" w:rsidRDefault="009C71D5">
      <w:pPr>
        <w:ind w:left="721" w:right="334"/>
      </w:pPr>
      <w:r>
        <w:t xml:space="preserve">Демонстрации: </w:t>
      </w:r>
    </w:p>
    <w:p w:rsidR="00FE5DA3" w:rsidRDefault="009C71D5">
      <w:pPr>
        <w:ind w:left="721" w:right="334"/>
      </w:pPr>
      <w:r>
        <w:t xml:space="preserve">Портреты: Г. Мендель, Т. Морган. </w:t>
      </w:r>
    </w:p>
    <w:p w:rsidR="00FE5DA3" w:rsidRDefault="009C71D5">
      <w:pPr>
        <w:ind w:left="-10" w:right="334" w:firstLine="711"/>
      </w:pPr>
      <w: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 </w:t>
      </w:r>
    </w:p>
    <w:p w:rsidR="00FE5DA3" w:rsidRDefault="009C71D5">
      <w:pPr>
        <w:ind w:left="-10" w:right="334" w:firstLine="711"/>
      </w:pPr>
      <w: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 </w:t>
      </w:r>
    </w:p>
    <w:p w:rsidR="00FE5DA3" w:rsidRDefault="009C71D5">
      <w:pPr>
        <w:ind w:left="-10" w:right="334" w:firstLine="711"/>
      </w:pPr>
      <w:r>
        <w:t xml:space="preserve">Практическая работа «Изучение результатов моногибридного скрещивания  у дрозофилы». </w:t>
      </w:r>
    </w:p>
    <w:p w:rsidR="00FE5DA3" w:rsidRDefault="009C71D5">
      <w:pPr>
        <w:ind w:left="-10" w:right="334" w:firstLine="711"/>
      </w:pPr>
      <w:r>
        <w:lastRenderedPageBreak/>
        <w:t xml:space="preserve">Практическая работа «Изучение результатов дигибридного скрещивания  у дрозофилы». </w:t>
      </w:r>
    </w:p>
    <w:p w:rsidR="00FE5DA3" w:rsidRDefault="009C71D5">
      <w:pPr>
        <w:ind w:left="721" w:right="334"/>
      </w:pPr>
      <w:r>
        <w:t xml:space="preserve">127.6.13. Тема 13. Закономерности изменчивости (6 ч). </w:t>
      </w:r>
    </w:p>
    <w:p w:rsidR="00FE5DA3" w:rsidRDefault="009C71D5">
      <w:pPr>
        <w:ind w:left="-10" w:right="334" w:firstLine="711"/>
      </w:pPr>
      <w: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FE5DA3" w:rsidRDefault="009C71D5">
      <w:pPr>
        <w:ind w:left="721" w:right="334"/>
      </w:pPr>
      <w:r>
        <w:t xml:space="preserve">Модификационная изменчивость. Роль среды в формировании модификационной </w:t>
      </w:r>
    </w:p>
    <w:p w:rsidR="00FE5DA3" w:rsidRDefault="009C71D5">
      <w:pPr>
        <w:ind w:left="0" w:right="334"/>
      </w:pPr>
      <w:r>
        <w:t xml:space="preserve">изменчивости. </w:t>
      </w:r>
      <w:r>
        <w:tab/>
        <w:t xml:space="preserve">Норма </w:t>
      </w:r>
      <w:r>
        <w:tab/>
        <w:t xml:space="preserve">реакции </w:t>
      </w:r>
      <w:r>
        <w:tab/>
        <w:t xml:space="preserve">признака. </w:t>
      </w:r>
      <w:r>
        <w:tab/>
        <w:t xml:space="preserve">Вариационный </w:t>
      </w:r>
      <w:r>
        <w:tab/>
        <w:t xml:space="preserve">ряд  и вариационная кривая (В. Иоганнсен). Свойства модификационной изменчивости. </w:t>
      </w:r>
    </w:p>
    <w:p w:rsidR="00FE5DA3" w:rsidRDefault="009C71D5">
      <w:pPr>
        <w:ind w:left="-10" w:right="334" w:firstLine="711"/>
      </w:pPr>
      <w:r>
        <w:t xml:space="preserve">Генотипическая изменчивость. Свойства генотипической изменчивости. Виды генотипической изменчивости: комбинативная, мутационная. </w:t>
      </w:r>
    </w:p>
    <w:p w:rsidR="00FE5DA3" w:rsidRDefault="009C71D5">
      <w:pPr>
        <w:ind w:left="-10" w:right="334" w:firstLine="711"/>
      </w:pPr>
      <w: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 </w:t>
      </w:r>
    </w:p>
    <w:p w:rsidR="00FE5DA3" w:rsidRDefault="009C71D5">
      <w:pPr>
        <w:ind w:left="-10" w:right="334" w:firstLine="711"/>
      </w:pPr>
      <w: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w:t>
      </w:r>
    </w:p>
    <w:p w:rsidR="00FE5DA3" w:rsidRDefault="009C71D5">
      <w:pPr>
        <w:ind w:left="0" w:right="334"/>
      </w:pPr>
      <w:r>
        <w:t xml:space="preserve">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 </w:t>
      </w:r>
    </w:p>
    <w:p w:rsidR="00FE5DA3" w:rsidRDefault="009C71D5">
      <w:pPr>
        <w:ind w:left="-15" w:right="334" w:firstLine="711"/>
      </w:pPr>
      <w:r>
        <w:rPr>
          <w:i/>
        </w:rPr>
        <w:t xml:space="preserve">Эпигенетика и эпигеномика, роль эпигенетических факторов в наследовании  и изменчивости фенотипических признаков у организмов. </w:t>
      </w:r>
      <w:r>
        <w:t xml:space="preserve">Демонстрации: </w:t>
      </w:r>
    </w:p>
    <w:p w:rsidR="00FE5DA3" w:rsidRDefault="009C71D5">
      <w:pPr>
        <w:ind w:left="721" w:right="334"/>
      </w:pPr>
      <w:r>
        <w:t xml:space="preserve">Портреты: Г. де Фриз, В. Иоганнсен, Н.И. Вавилов. </w:t>
      </w:r>
    </w:p>
    <w:p w:rsidR="00FE5DA3" w:rsidRDefault="009C71D5">
      <w:pPr>
        <w:ind w:left="-10" w:right="334" w:firstLine="711"/>
      </w:pPr>
      <w:r>
        <w:t xml:space="preserve">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 </w:t>
      </w:r>
    </w:p>
    <w:p w:rsidR="00FE5DA3" w:rsidRDefault="009C71D5">
      <w:pPr>
        <w:ind w:left="-10" w:right="334" w:firstLine="711"/>
      </w:pPr>
      <w:r>
        <w:t xml:space="preserve">Оборудование: живые и гербарные экземпляры комнатных растений, рисунки (фотографии) животных с различными видами изменчивости. </w:t>
      </w:r>
    </w:p>
    <w:p w:rsidR="00FE5DA3" w:rsidRDefault="009C71D5">
      <w:pPr>
        <w:ind w:left="721" w:right="334"/>
      </w:pPr>
      <w:r>
        <w:t xml:space="preserve">Лабораторная работа «Исследование закономерностей модификационной изменчивости. </w:t>
      </w:r>
    </w:p>
    <w:p w:rsidR="00FE5DA3" w:rsidRDefault="009C71D5">
      <w:pPr>
        <w:ind w:left="0" w:right="334"/>
      </w:pPr>
      <w:r>
        <w:t xml:space="preserve">Построение вариационного ряда и вариационной кривой». </w:t>
      </w:r>
    </w:p>
    <w:p w:rsidR="00FE5DA3" w:rsidRDefault="009C71D5">
      <w:pPr>
        <w:ind w:left="721" w:right="334"/>
      </w:pPr>
      <w:r>
        <w:t xml:space="preserve">Практическая работа «Мутации у дрозофилы (на готовых микропрепаратах)». </w:t>
      </w:r>
    </w:p>
    <w:p w:rsidR="00FE5DA3" w:rsidRDefault="009C71D5">
      <w:pPr>
        <w:ind w:left="721" w:right="334"/>
      </w:pPr>
      <w:r>
        <w:t xml:space="preserve">127.6.14. Тема 14. Генетика человека (3 ч). </w:t>
      </w:r>
    </w:p>
    <w:p w:rsidR="00FE5DA3" w:rsidRDefault="009C71D5">
      <w:pPr>
        <w:ind w:left="-10" w:right="334" w:firstLine="711"/>
      </w:pPr>
      <w: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 </w:t>
      </w:r>
    </w:p>
    <w:p w:rsidR="00FE5DA3" w:rsidRDefault="009C71D5">
      <w:pPr>
        <w:ind w:left="-10" w:right="334" w:firstLine="711"/>
      </w:pPr>
      <w:r>
        <w:t xml:space="preserve">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 </w:t>
      </w:r>
    </w:p>
    <w:p w:rsidR="00FE5DA3" w:rsidRDefault="009C71D5">
      <w:pPr>
        <w:ind w:left="721" w:right="334"/>
      </w:pPr>
      <w:r>
        <w:t xml:space="preserve">Демонстрации: </w:t>
      </w:r>
    </w:p>
    <w:p w:rsidR="00FE5DA3" w:rsidRDefault="009C71D5">
      <w:pPr>
        <w:ind w:left="-10" w:right="334" w:firstLine="711"/>
      </w:pPr>
      <w:r>
        <w:t xml:space="preserve">Таблицы и схемы: «Кариотип человека», «Методы изучения генетики человека», «Генетические заболевания человека». </w:t>
      </w:r>
    </w:p>
    <w:p w:rsidR="00FE5DA3" w:rsidRDefault="009C71D5">
      <w:pPr>
        <w:ind w:left="721" w:right="334"/>
      </w:pPr>
      <w:r>
        <w:t xml:space="preserve">Практическая работа «Составление и анализ родословной». </w:t>
      </w:r>
    </w:p>
    <w:p w:rsidR="00FE5DA3" w:rsidRDefault="009C71D5">
      <w:pPr>
        <w:ind w:left="721" w:right="334"/>
      </w:pPr>
      <w:r>
        <w:t xml:space="preserve">127.6.15. Тема 15. Селекция организмов (4 ч). </w:t>
      </w:r>
    </w:p>
    <w:p w:rsidR="00FE5DA3" w:rsidRDefault="009C71D5">
      <w:pPr>
        <w:ind w:left="-10" w:right="334" w:firstLine="711"/>
      </w:pPr>
      <w:r>
        <w:lastRenderedPageBreak/>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FE5DA3" w:rsidRDefault="009C71D5">
      <w:pPr>
        <w:ind w:left="-10" w:right="334" w:firstLine="711"/>
      </w:pPr>
      <w:r>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 </w:t>
      </w:r>
    </w:p>
    <w:p w:rsidR="00FE5DA3" w:rsidRDefault="009C71D5">
      <w:pPr>
        <w:ind w:left="-10" w:right="334" w:firstLine="711"/>
      </w:pPr>
      <w: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w:t>
      </w:r>
    </w:p>
    <w:p w:rsidR="00FE5DA3" w:rsidRDefault="009C71D5">
      <w:pPr>
        <w:ind w:left="0" w:right="334"/>
      </w:pPr>
      <w:r>
        <w:t xml:space="preserve">геномного </w:t>
      </w:r>
      <w:r>
        <w:tab/>
        <w:t xml:space="preserve">редактирования </w:t>
      </w:r>
      <w:r>
        <w:tab/>
        <w:t xml:space="preserve">и </w:t>
      </w:r>
      <w:r>
        <w:tab/>
        <w:t xml:space="preserve">методов </w:t>
      </w:r>
      <w:r>
        <w:tab/>
        <w:t xml:space="preserve">рекомбинантных </w:t>
      </w:r>
      <w:r>
        <w:tab/>
        <w:t xml:space="preserve">ДНК  для получения исходного материала для селекции. </w:t>
      </w:r>
    </w:p>
    <w:p w:rsidR="00FE5DA3" w:rsidRDefault="009C71D5">
      <w:pPr>
        <w:ind w:left="-10" w:right="334" w:firstLine="711"/>
      </w:pPr>
      <w: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i/>
        </w:rPr>
        <w:t>«Зелёная революция».</w:t>
      </w:r>
      <w:r>
        <w:t xml:space="preserve"> </w:t>
      </w:r>
    </w:p>
    <w:p w:rsidR="00FE5DA3" w:rsidRDefault="009C71D5">
      <w:pPr>
        <w:ind w:left="-15" w:right="334" w:firstLine="711"/>
      </w:pPr>
      <w: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i/>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r>
        <w:t xml:space="preserve"> </w:t>
      </w:r>
    </w:p>
    <w:p w:rsidR="00FE5DA3" w:rsidRDefault="009C71D5">
      <w:pPr>
        <w:ind w:left="721" w:right="334"/>
      </w:pPr>
      <w:r>
        <w:t xml:space="preserve">Демонстрации: </w:t>
      </w:r>
    </w:p>
    <w:p w:rsidR="00FE5DA3" w:rsidRDefault="009C71D5">
      <w:pPr>
        <w:ind w:left="-10" w:right="334" w:firstLine="711"/>
      </w:pPr>
      <w:r>
        <w:t xml:space="preserve">Портреты: Н.И. Вавилов, И.В. Мичурин, Г.Д. Карпеченко, П.П. Лукьяненко, Б.Л. Астауров, Н. Борлоуг, Д.К. Беляев. </w:t>
      </w:r>
    </w:p>
    <w:p w:rsidR="00FE5DA3" w:rsidRDefault="009C71D5">
      <w:pPr>
        <w:ind w:left="-10" w:right="334" w:firstLine="711"/>
      </w:pPr>
      <w: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FE5DA3" w:rsidRDefault="009C71D5">
      <w:pPr>
        <w:ind w:left="-10" w:right="334" w:firstLine="711"/>
      </w:pPr>
      <w:r>
        <w:t xml:space="preserve">Лабораторная работа «Изучение сортов культурных растений и пород домашних животных».  </w:t>
      </w:r>
    </w:p>
    <w:p w:rsidR="00FE5DA3" w:rsidRDefault="009C71D5">
      <w:pPr>
        <w:ind w:left="721" w:right="334"/>
      </w:pPr>
      <w:r>
        <w:t xml:space="preserve">Лабораторная работа «Изучение методов селекции растений». </w:t>
      </w:r>
    </w:p>
    <w:p w:rsidR="00FE5DA3" w:rsidRDefault="009C71D5">
      <w:pPr>
        <w:ind w:left="721" w:right="334"/>
      </w:pPr>
      <w:r>
        <w:t xml:space="preserve">Практическая работа «Прививка растений». </w:t>
      </w:r>
    </w:p>
    <w:p w:rsidR="00FE5DA3" w:rsidRDefault="009C71D5">
      <w:pPr>
        <w:ind w:left="-10" w:right="334" w:firstLine="711"/>
      </w:pPr>
      <w: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 </w:t>
      </w:r>
    </w:p>
    <w:p w:rsidR="00FE5DA3" w:rsidRDefault="009C71D5">
      <w:pPr>
        <w:ind w:left="721" w:right="334"/>
      </w:pPr>
      <w:r>
        <w:t xml:space="preserve">127.6.16. Тема 16. Биотехнология и синтетическая биология (4 ч). </w:t>
      </w:r>
    </w:p>
    <w:p w:rsidR="00FE5DA3" w:rsidRDefault="009C71D5">
      <w:pPr>
        <w:ind w:left="-10" w:right="334" w:firstLine="711"/>
      </w:pPr>
      <w: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w:t>
      </w:r>
    </w:p>
    <w:p w:rsidR="00FE5DA3" w:rsidRDefault="009C71D5">
      <w:pPr>
        <w:tabs>
          <w:tab w:val="center" w:pos="1196"/>
          <w:tab w:val="center" w:pos="2813"/>
          <w:tab w:val="center" w:pos="4008"/>
          <w:tab w:val="center" w:pos="5331"/>
          <w:tab w:val="center" w:pos="7582"/>
          <w:tab w:val="center" w:pos="9666"/>
        </w:tabs>
        <w:ind w:left="0" w:right="0" w:firstLine="0"/>
        <w:jc w:val="left"/>
      </w:pPr>
      <w:r>
        <w:rPr>
          <w:rFonts w:ascii="Calibri" w:eastAsia="Calibri" w:hAnsi="Calibri" w:cs="Calibri"/>
          <w:sz w:val="22"/>
        </w:rPr>
        <w:tab/>
      </w:r>
      <w:r>
        <w:t xml:space="preserve">Создание </w:t>
      </w:r>
      <w:r>
        <w:tab/>
        <w:t xml:space="preserve">технологий </w:t>
      </w:r>
      <w:r>
        <w:tab/>
        <w:t xml:space="preserve">и </w:t>
      </w:r>
      <w:r>
        <w:tab/>
        <w:t xml:space="preserve">инструментов </w:t>
      </w:r>
      <w:r>
        <w:tab/>
        <w:t xml:space="preserve">целенаправленного </w:t>
      </w:r>
      <w:r>
        <w:tab/>
        <w:t xml:space="preserve">изменения  </w:t>
      </w:r>
    </w:p>
    <w:p w:rsidR="00FE5DA3" w:rsidRDefault="009C71D5">
      <w:pPr>
        <w:ind w:left="0" w:right="334"/>
      </w:pPr>
      <w:r>
        <w:t xml:space="preserve">и конструирования геномов с целью получения организмов и их компонентов, содержащих не встречающиеся в природе биосинтетические пути. </w:t>
      </w:r>
    </w:p>
    <w:p w:rsidR="00FE5DA3" w:rsidRDefault="009C71D5">
      <w:pPr>
        <w:ind w:left="-10" w:right="334" w:firstLine="711"/>
      </w:pPr>
      <w: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i/>
        </w:rPr>
        <w:t>Получение моноклональных антител. Использование моноклональных и поликлональных антител в медицине.</w:t>
      </w:r>
      <w:r>
        <w:t xml:space="preserve"> Искусственное оплодотворение. Реконструкция яйцеклеток и клонирование животных. Метод трансплантации ядер клеток. </w:t>
      </w:r>
      <w:r>
        <w:rPr>
          <w:i/>
        </w:rPr>
        <w:t>Технологии оздоровления, культивирования и микроклонального размножения сельскохозяйственных культур</w:t>
      </w:r>
      <w:r>
        <w:t xml:space="preserve">. </w:t>
      </w:r>
    </w:p>
    <w:p w:rsidR="00FE5DA3" w:rsidRDefault="009C71D5">
      <w:pPr>
        <w:tabs>
          <w:tab w:val="center" w:pos="1416"/>
          <w:tab w:val="center" w:pos="2752"/>
          <w:tab w:val="center" w:pos="3720"/>
          <w:tab w:val="center" w:pos="5213"/>
          <w:tab w:val="center" w:pos="7171"/>
          <w:tab w:val="center" w:pos="8870"/>
          <w:tab w:val="center" w:pos="9986"/>
        </w:tabs>
        <w:ind w:left="0" w:right="0" w:firstLine="0"/>
        <w:jc w:val="left"/>
      </w:pPr>
      <w:r>
        <w:rPr>
          <w:rFonts w:ascii="Calibri" w:eastAsia="Calibri" w:hAnsi="Calibri" w:cs="Calibri"/>
          <w:sz w:val="22"/>
        </w:rPr>
        <w:tab/>
      </w:r>
      <w:r>
        <w:t xml:space="preserve">Хромосомная </w:t>
      </w:r>
      <w:r>
        <w:tab/>
        <w:t xml:space="preserve">и </w:t>
      </w:r>
      <w:r>
        <w:tab/>
        <w:t xml:space="preserve">генная </w:t>
      </w:r>
      <w:r>
        <w:tab/>
        <w:t xml:space="preserve">инженерия. </w:t>
      </w:r>
      <w:r>
        <w:tab/>
        <w:t xml:space="preserve">Искусственный </w:t>
      </w:r>
      <w:r>
        <w:tab/>
        <w:t xml:space="preserve">синтез </w:t>
      </w:r>
      <w:r>
        <w:tab/>
        <w:t xml:space="preserve">гена  </w:t>
      </w:r>
    </w:p>
    <w:p w:rsidR="00FE5DA3" w:rsidRDefault="009C71D5">
      <w:pPr>
        <w:ind w:left="0" w:right="334"/>
      </w:pPr>
      <w:r>
        <w:lastRenderedPageBreak/>
        <w:t xml:space="preserve">и конструирование рекомбинантных ДНК. </w:t>
      </w:r>
      <w:r>
        <w:rPr>
          <w:i/>
        </w:rPr>
        <w:t>Создание трансгенных организмов</w:t>
      </w:r>
      <w:r>
        <w:t xml:space="preserve">. Достижения и </w:t>
      </w:r>
    </w:p>
    <w:p w:rsidR="00FE5DA3" w:rsidRDefault="009C71D5">
      <w:pPr>
        <w:ind w:left="0" w:right="334"/>
      </w:pPr>
      <w:r>
        <w:t xml:space="preserve">перспективы </w:t>
      </w:r>
      <w:r>
        <w:tab/>
        <w:t xml:space="preserve">хромосомной </w:t>
      </w:r>
      <w:r>
        <w:tab/>
        <w:t xml:space="preserve">и </w:t>
      </w:r>
      <w:r>
        <w:tab/>
        <w:t xml:space="preserve">генной </w:t>
      </w:r>
      <w:r>
        <w:tab/>
        <w:t xml:space="preserve">инженерии. </w:t>
      </w:r>
      <w:r>
        <w:tab/>
        <w:t xml:space="preserve">Экологические  и этические проблемы генной инженерии. </w:t>
      </w:r>
    </w:p>
    <w:p w:rsidR="00FE5DA3" w:rsidRDefault="009C71D5">
      <w:pPr>
        <w:ind w:left="-10" w:right="334" w:firstLine="711"/>
      </w:pPr>
      <w:r>
        <w:t xml:space="preserve">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 </w:t>
      </w:r>
    </w:p>
    <w:p w:rsidR="00FE5DA3" w:rsidRDefault="009C71D5">
      <w:pPr>
        <w:ind w:left="-10" w:right="334" w:firstLine="711"/>
      </w:pPr>
      <w: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FE5DA3" w:rsidRDefault="009C71D5">
      <w:pPr>
        <w:ind w:left="721" w:right="334"/>
      </w:pPr>
      <w:r>
        <w:t xml:space="preserve">Демонстрации: </w:t>
      </w:r>
    </w:p>
    <w:p w:rsidR="00FE5DA3" w:rsidRDefault="009C71D5">
      <w:pPr>
        <w:ind w:left="-10" w:right="334" w:firstLine="711"/>
      </w:pPr>
      <w:r>
        <w:t xml:space="preserve">Таблицы и схемы: «Использование микроорганизмов в промышленном производстве», «Клеточная инженерия», «Генная инженерия».  </w:t>
      </w:r>
    </w:p>
    <w:p w:rsidR="00FE5DA3" w:rsidRDefault="009C71D5">
      <w:pPr>
        <w:ind w:left="721" w:right="334"/>
      </w:pPr>
      <w:r>
        <w:t xml:space="preserve">Лабораторная работа «Изучение объектов биотехнологии». </w:t>
      </w:r>
    </w:p>
    <w:p w:rsidR="00FE5DA3" w:rsidRDefault="009C71D5">
      <w:pPr>
        <w:ind w:left="721" w:right="334"/>
      </w:pPr>
      <w:r>
        <w:t xml:space="preserve">Практическая работа «Получение молочнокислых продуктов».  </w:t>
      </w:r>
    </w:p>
    <w:p w:rsidR="00FE5DA3" w:rsidRDefault="009C71D5">
      <w:pPr>
        <w:ind w:left="-10" w:right="334" w:firstLine="711"/>
      </w:pPr>
      <w:r>
        <w:t xml:space="preserve">Экскурсия «Биотехнология – важнейшая производительная сила современности (на биотехнологическое производство)». </w:t>
      </w:r>
    </w:p>
    <w:p w:rsidR="00FE5DA3" w:rsidRDefault="009C71D5">
      <w:pPr>
        <w:ind w:left="721" w:right="334"/>
      </w:pPr>
      <w:r>
        <w:t xml:space="preserve">127.7. Содержание обучения в 11 классе. </w:t>
      </w:r>
    </w:p>
    <w:p w:rsidR="00FE5DA3" w:rsidRDefault="009C71D5">
      <w:pPr>
        <w:ind w:left="721" w:right="334"/>
      </w:pPr>
      <w:r>
        <w:t xml:space="preserve">102 ч, из них 8 ч – резервное время </w:t>
      </w:r>
    </w:p>
    <w:p w:rsidR="00FE5DA3" w:rsidRDefault="009C71D5">
      <w:pPr>
        <w:tabs>
          <w:tab w:val="center" w:pos="1388"/>
          <w:tab w:val="center" w:pos="2595"/>
          <w:tab w:val="center" w:pos="3736"/>
          <w:tab w:val="center" w:pos="4853"/>
          <w:tab w:val="center" w:pos="5809"/>
          <w:tab w:val="center" w:pos="7475"/>
          <w:tab w:val="center" w:pos="9443"/>
        </w:tabs>
        <w:ind w:left="0" w:right="0" w:firstLine="0"/>
        <w:jc w:val="left"/>
      </w:pPr>
      <w:r>
        <w:rPr>
          <w:rFonts w:ascii="Calibri" w:eastAsia="Calibri" w:hAnsi="Calibri" w:cs="Calibri"/>
          <w:sz w:val="22"/>
        </w:rPr>
        <w:tab/>
      </w:r>
      <w:r>
        <w:t xml:space="preserve">127.7.1. Тема </w:t>
      </w:r>
      <w:r>
        <w:tab/>
        <w:t xml:space="preserve">1. </w:t>
      </w:r>
      <w:r>
        <w:tab/>
        <w:t xml:space="preserve">Зарождение </w:t>
      </w:r>
      <w:r>
        <w:tab/>
        <w:t xml:space="preserve">и </w:t>
      </w:r>
      <w:r>
        <w:tab/>
        <w:t xml:space="preserve">развитие </w:t>
      </w:r>
      <w:r>
        <w:tab/>
        <w:t xml:space="preserve">эволюционных </w:t>
      </w:r>
      <w:r>
        <w:tab/>
        <w:t xml:space="preserve">представлений  </w:t>
      </w:r>
    </w:p>
    <w:p w:rsidR="00FE5DA3" w:rsidRDefault="009C71D5">
      <w:pPr>
        <w:ind w:left="0" w:right="334"/>
      </w:pPr>
      <w:r>
        <w:t xml:space="preserve">в биологии (4 ч). </w:t>
      </w:r>
    </w:p>
    <w:p w:rsidR="00FE5DA3" w:rsidRDefault="009C71D5">
      <w:pPr>
        <w:ind w:left="-10" w:right="334" w:firstLine="711"/>
      </w:pPr>
      <w:r>
        <w:t xml:space="preserve">Эволюционная теория Ч. Дарвина. Предпосылки возникновения дарвинизма. Жизнь и научная деятельность Ч. Дарвина. </w:t>
      </w:r>
    </w:p>
    <w:p w:rsidR="00FE5DA3" w:rsidRDefault="009C71D5">
      <w:pPr>
        <w:ind w:left="-10" w:right="334" w:firstLine="711"/>
      </w:pPr>
      <w:r>
        <w:t xml:space="preserve">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 </w:t>
      </w:r>
    </w:p>
    <w:p w:rsidR="00FE5DA3" w:rsidRDefault="009C71D5">
      <w:pPr>
        <w:ind w:left="-10" w:right="334" w:firstLine="711"/>
      </w:pPr>
      <w: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 </w:t>
      </w:r>
    </w:p>
    <w:p w:rsidR="00FE5DA3" w:rsidRDefault="009C71D5">
      <w:pPr>
        <w:ind w:left="721" w:right="334"/>
      </w:pPr>
      <w:r>
        <w:t xml:space="preserve">Демонстрации: </w:t>
      </w:r>
    </w:p>
    <w:p w:rsidR="00FE5DA3" w:rsidRDefault="009C71D5">
      <w:pPr>
        <w:ind w:left="-10" w:right="334" w:firstLine="711"/>
      </w:pPr>
      <w:r>
        <w:t xml:space="preserve">Портреты: Аристотель, К. Линней, Ж.Б. Ламарк, Э.Ж. Сент-Илер, Ж. Кювье, Ч. Дарвин, С.С. Четвериков, И.И. Шмальгаузен, Дж. Холдейн, Д.К. Беляев. </w:t>
      </w:r>
    </w:p>
    <w:p w:rsidR="00FE5DA3" w:rsidRDefault="009C71D5">
      <w:pPr>
        <w:ind w:left="721" w:right="334"/>
      </w:pPr>
      <w:r>
        <w:t xml:space="preserve">Таблицы и схемы: «Система живой природы (по К. Линнею)», «Лестница живых существ </w:t>
      </w:r>
    </w:p>
    <w:p w:rsidR="00FE5DA3" w:rsidRDefault="009C71D5">
      <w:pPr>
        <w:tabs>
          <w:tab w:val="center" w:pos="1993"/>
          <w:tab w:val="center" w:pos="4241"/>
          <w:tab w:val="center" w:pos="6672"/>
          <w:tab w:val="center" w:pos="9361"/>
        </w:tabs>
        <w:ind w:left="-10" w:right="0" w:firstLine="0"/>
        <w:jc w:val="left"/>
      </w:pPr>
      <w:r>
        <w:t xml:space="preserve">(по </w:t>
      </w:r>
      <w:r>
        <w:tab/>
        <w:t xml:space="preserve">Ламарку)», </w:t>
      </w:r>
      <w:r>
        <w:tab/>
        <w:t xml:space="preserve">«Механизм </w:t>
      </w:r>
      <w:r>
        <w:tab/>
        <w:t xml:space="preserve">формирования </w:t>
      </w:r>
      <w:r>
        <w:tab/>
        <w:t xml:space="preserve">приспособлений  </w:t>
      </w:r>
    </w:p>
    <w:p w:rsidR="00FE5DA3" w:rsidRDefault="009C71D5">
      <w:pPr>
        <w:ind w:left="0" w:right="334"/>
      </w:pPr>
      <w:r>
        <w:t xml:space="preserve">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 </w:t>
      </w:r>
    </w:p>
    <w:p w:rsidR="00FE5DA3" w:rsidRDefault="009C71D5">
      <w:pPr>
        <w:ind w:left="721" w:right="334"/>
      </w:pPr>
      <w:r>
        <w:t xml:space="preserve">127.7.2. Тема 2. Микроэволюция и её результаты (14 ч). </w:t>
      </w:r>
    </w:p>
    <w:p w:rsidR="00FE5DA3" w:rsidRDefault="009C71D5">
      <w:pPr>
        <w:ind w:left="-10" w:right="334" w:firstLine="711"/>
      </w:pPr>
      <w: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 </w:t>
      </w:r>
    </w:p>
    <w:p w:rsidR="00FE5DA3" w:rsidRDefault="009C71D5">
      <w:pPr>
        <w:ind w:left="-10" w:right="334" w:firstLine="711"/>
      </w:pPr>
      <w: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lastRenderedPageBreak/>
        <w:t xml:space="preserve">Эффект основателя. </w:t>
      </w:r>
      <w:r>
        <w:rPr>
          <w:i/>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t xml:space="preserve"> Миграции. Изоляция популяций: географическая (пространственная), биологическая (репродуктивная). </w:t>
      </w:r>
    </w:p>
    <w:p w:rsidR="00FE5DA3" w:rsidRDefault="009C71D5">
      <w:pPr>
        <w:ind w:left="721" w:right="334"/>
      </w:pPr>
      <w:r>
        <w:t xml:space="preserve">Естественный отбор – направляющий фактор эволюции. Формы естественного отбора: </w:t>
      </w:r>
    </w:p>
    <w:p w:rsidR="00FE5DA3" w:rsidRDefault="009C71D5">
      <w:pPr>
        <w:ind w:left="0" w:right="334"/>
      </w:pPr>
      <w:r>
        <w:t xml:space="preserve">движущий, стабилизирующий, разрывающий (дизруптивный). Половой отбор. Возникновение и эволюция социального поведения животных.  </w:t>
      </w:r>
    </w:p>
    <w:p w:rsidR="00FE5DA3" w:rsidRDefault="009C71D5">
      <w:pPr>
        <w:ind w:left="-10" w:right="334" w:firstLine="711"/>
      </w:pPr>
      <w:r>
        <w:t xml:space="preserve">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 </w:t>
      </w:r>
    </w:p>
    <w:p w:rsidR="00FE5DA3" w:rsidRDefault="009C71D5">
      <w:pPr>
        <w:ind w:left="-10" w:right="334" w:firstLine="711"/>
      </w:pPr>
      <w: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 </w:t>
      </w:r>
    </w:p>
    <w:p w:rsidR="00FE5DA3" w:rsidRDefault="009C71D5">
      <w:pPr>
        <w:ind w:left="721" w:right="334"/>
      </w:pPr>
      <w:r>
        <w:t xml:space="preserve">Механизмы формирования биологического разнообразия. </w:t>
      </w:r>
    </w:p>
    <w:p w:rsidR="00FE5DA3" w:rsidRDefault="009C71D5">
      <w:pPr>
        <w:ind w:left="-10" w:right="334" w:firstLine="711"/>
      </w:pPr>
      <w: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FE5DA3" w:rsidRDefault="009C71D5">
      <w:pPr>
        <w:ind w:left="721" w:right="334"/>
      </w:pPr>
      <w:r>
        <w:t xml:space="preserve">Демонстрации: </w:t>
      </w:r>
    </w:p>
    <w:p w:rsidR="00FE5DA3" w:rsidRDefault="009C71D5">
      <w:pPr>
        <w:ind w:left="721" w:right="334"/>
      </w:pPr>
      <w:r>
        <w:t xml:space="preserve">Портреты: С.С. Четвериков, Э. Майр. </w:t>
      </w:r>
    </w:p>
    <w:p w:rsidR="00FE5DA3" w:rsidRDefault="009C71D5">
      <w:pPr>
        <w:ind w:left="-10" w:right="334" w:firstLine="711"/>
      </w:pPr>
      <w: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 </w:t>
      </w:r>
    </w:p>
    <w:p w:rsidR="00FE5DA3" w:rsidRDefault="009C71D5">
      <w:pPr>
        <w:ind w:left="-10" w:right="334" w:firstLine="711"/>
      </w:pPr>
      <w:r>
        <w:t xml:space="preserve">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FE5DA3" w:rsidRDefault="009C71D5">
      <w:pPr>
        <w:ind w:left="721" w:right="334"/>
      </w:pPr>
      <w:r>
        <w:t xml:space="preserve">Лабораторная работа «Выявление изменчивости у особей одного вида». </w:t>
      </w:r>
    </w:p>
    <w:p w:rsidR="00FE5DA3" w:rsidRDefault="009C71D5">
      <w:pPr>
        <w:ind w:left="721" w:right="334"/>
      </w:pPr>
      <w:r>
        <w:t xml:space="preserve">Лабораторная работа «Приспособления организмов и их относительная целесообразность». </w:t>
      </w:r>
    </w:p>
    <w:p w:rsidR="00FE5DA3" w:rsidRDefault="009C71D5">
      <w:pPr>
        <w:ind w:left="721" w:right="334"/>
      </w:pPr>
      <w:r>
        <w:t xml:space="preserve">Лабораторная работа «Сравнение видов по морфологическому критерию». </w:t>
      </w:r>
    </w:p>
    <w:p w:rsidR="00FE5DA3" w:rsidRDefault="009C71D5">
      <w:pPr>
        <w:ind w:left="721" w:right="334"/>
      </w:pPr>
      <w:r>
        <w:t xml:space="preserve">127.7.3. Тема 3. Макроэволюция и её результаты (6 ч). </w:t>
      </w:r>
    </w:p>
    <w:p w:rsidR="00FE5DA3" w:rsidRDefault="009C71D5">
      <w:pPr>
        <w:ind w:left="-10" w:right="334" w:firstLine="711"/>
      </w:pPr>
      <w: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FE5DA3" w:rsidRDefault="009C71D5">
      <w:pPr>
        <w:ind w:left="-10" w:right="334" w:firstLine="711"/>
      </w:pPr>
      <w: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FE5DA3" w:rsidRDefault="009C71D5">
      <w:pPr>
        <w:tabs>
          <w:tab w:val="center" w:pos="1687"/>
          <w:tab w:val="center" w:pos="2996"/>
          <w:tab w:val="center" w:pos="4975"/>
          <w:tab w:val="center" w:pos="7271"/>
          <w:tab w:val="center" w:pos="8389"/>
          <w:tab w:val="center" w:pos="9666"/>
        </w:tabs>
        <w:ind w:left="0" w:right="0" w:firstLine="0"/>
        <w:jc w:val="left"/>
      </w:pPr>
      <w:r>
        <w:rPr>
          <w:rFonts w:ascii="Calibri" w:eastAsia="Calibri" w:hAnsi="Calibri" w:cs="Calibri"/>
          <w:sz w:val="22"/>
        </w:rPr>
        <w:tab/>
      </w:r>
      <w:r>
        <w:t xml:space="preserve">Эмбриологические </w:t>
      </w:r>
      <w:r>
        <w:tab/>
        <w:t xml:space="preserve">и </w:t>
      </w:r>
      <w:r>
        <w:tab/>
        <w:t xml:space="preserve">сравнительно-морфологические </w:t>
      </w:r>
      <w:r>
        <w:tab/>
        <w:t xml:space="preserve">методы </w:t>
      </w:r>
      <w:r>
        <w:tab/>
        <w:t xml:space="preserve">изучения </w:t>
      </w:r>
      <w:r>
        <w:tab/>
        <w:t xml:space="preserve">эволюции. </w:t>
      </w:r>
    </w:p>
    <w:p w:rsidR="00FE5DA3" w:rsidRDefault="009C71D5">
      <w:pPr>
        <w:ind w:left="0" w:right="334"/>
      </w:pPr>
      <w:r>
        <w:t xml:space="preserve">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w:t>
      </w:r>
    </w:p>
    <w:p w:rsidR="00FE5DA3" w:rsidRDefault="009C71D5">
      <w:pPr>
        <w:ind w:left="0" w:right="334"/>
      </w:pPr>
      <w:r>
        <w:t xml:space="preserve">Современные методы построения филогенетических деревьев. </w:t>
      </w:r>
    </w:p>
    <w:p w:rsidR="00FE5DA3" w:rsidRDefault="009C71D5">
      <w:pPr>
        <w:ind w:left="721" w:right="334"/>
      </w:pPr>
      <w:r>
        <w:lastRenderedPageBreak/>
        <w:t xml:space="preserve">Хромосомные мутации и эволюция геномов.  </w:t>
      </w:r>
    </w:p>
    <w:p w:rsidR="00FE5DA3" w:rsidRDefault="009C71D5">
      <w:pPr>
        <w:ind w:left="-10" w:right="334" w:firstLine="711"/>
      </w:pPr>
      <w:r>
        <w:t xml:space="preserve">Общие закономерности (правила) эволюции. </w:t>
      </w:r>
      <w:r>
        <w:rPr>
          <w:i/>
        </w:rPr>
        <w:t>Принцип смены функций</w:t>
      </w:r>
      <w:r>
        <w:t xml:space="preserve">. Необратимость эволюции. Адаптивная радиация. Неравномерность темпов эволюции.  Демонстрации: </w:t>
      </w:r>
    </w:p>
    <w:p w:rsidR="00FE5DA3" w:rsidRDefault="009C71D5">
      <w:pPr>
        <w:ind w:left="721" w:right="334"/>
      </w:pPr>
      <w:r>
        <w:t xml:space="preserve">Портреты: К.М. Бэр, А.О. Ковалевский, Ф. Мюллер, Э. Геккель. </w:t>
      </w:r>
    </w:p>
    <w:p w:rsidR="00FE5DA3" w:rsidRDefault="009C71D5">
      <w:pPr>
        <w:ind w:left="-10" w:right="334" w:firstLine="711"/>
      </w:pPr>
      <w:r>
        <w:t xml:space="preserve">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w:t>
      </w:r>
    </w:p>
    <w:p w:rsidR="00FE5DA3" w:rsidRDefault="009C71D5">
      <w:pPr>
        <w:ind w:left="0" w:right="334"/>
      </w:pPr>
      <w:r>
        <w:t xml:space="preserve">и аналогичные органы», «Рудименты», «Атавизмы», «Хромосомные наборы человека и шимпанзе», «Главные направления эволюции», «Общие закономерности эволюции». </w:t>
      </w:r>
    </w:p>
    <w:p w:rsidR="00FE5DA3" w:rsidRDefault="009C71D5">
      <w:pPr>
        <w:ind w:left="-10" w:right="334" w:firstLine="711"/>
      </w:pPr>
      <w:r>
        <w:t xml:space="preserve">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 </w:t>
      </w:r>
    </w:p>
    <w:p w:rsidR="00FE5DA3" w:rsidRDefault="009C71D5">
      <w:pPr>
        <w:ind w:left="721" w:right="334"/>
      </w:pPr>
      <w:r>
        <w:t xml:space="preserve">127.7.4. Тема 4. Происхождение и развитие жизни на Земле (15 ч). </w:t>
      </w:r>
    </w:p>
    <w:p w:rsidR="00FE5DA3" w:rsidRDefault="009C71D5">
      <w:pPr>
        <w:ind w:left="-10" w:right="334" w:firstLine="711"/>
      </w:pPr>
      <w: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 </w:t>
      </w:r>
    </w:p>
    <w:p w:rsidR="00FE5DA3" w:rsidRDefault="009C71D5">
      <w:pPr>
        <w:ind w:left="721" w:right="334"/>
      </w:pPr>
      <w:r>
        <w:t xml:space="preserve">Основные этапы неорганической эволюции. Планетарная (геологическая) эволюция. </w:t>
      </w:r>
    </w:p>
    <w:p w:rsidR="00FE5DA3" w:rsidRDefault="009C71D5">
      <w:pPr>
        <w:ind w:left="0" w:right="334"/>
      </w:pPr>
      <w:r>
        <w:t xml:space="preserve">Химическая эволюция. Абиогенный синтез органических веществ  из неорганических. Опыт С. Миллера и Г. Юри. Образование полимеров  </w:t>
      </w:r>
    </w:p>
    <w:p w:rsidR="00FE5DA3" w:rsidRDefault="009C71D5">
      <w:pPr>
        <w:ind w:left="0" w:right="334"/>
      </w:pPr>
      <w:r>
        <w:t xml:space="preserve">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 </w:t>
      </w:r>
    </w:p>
    <w:p w:rsidR="00FE5DA3" w:rsidRDefault="009C71D5">
      <w:pPr>
        <w:ind w:left="-10" w:right="334" w:firstLine="711"/>
      </w:pPr>
      <w:r>
        <w:t xml:space="preserve">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 </w:t>
      </w:r>
    </w:p>
    <w:p w:rsidR="00FE5DA3" w:rsidRDefault="009C71D5">
      <w:pPr>
        <w:ind w:left="-10" w:right="334" w:firstLine="711"/>
      </w:pPr>
      <w: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FE5DA3" w:rsidRDefault="009C71D5">
      <w:pPr>
        <w:ind w:left="-10" w:right="334" w:firstLine="711"/>
      </w:pPr>
      <w: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FE5DA3" w:rsidRDefault="009C71D5">
      <w:pPr>
        <w:ind w:left="-10" w:right="334" w:firstLine="711"/>
      </w:pPr>
      <w:r>
        <w:t xml:space="preserve">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w:t>
      </w:r>
    </w:p>
    <w:p w:rsidR="00FE5DA3" w:rsidRDefault="009C71D5">
      <w:pPr>
        <w:ind w:left="0" w:right="334"/>
      </w:pPr>
      <w:r>
        <w:t xml:space="preserve">Происхождение цветковых растений. </w:t>
      </w:r>
    </w:p>
    <w:p w:rsidR="00FE5DA3" w:rsidRDefault="009C71D5">
      <w:pPr>
        <w:ind w:left="-10" w:right="334" w:firstLine="711"/>
      </w:pPr>
      <w: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 </w:t>
      </w:r>
    </w:p>
    <w:p w:rsidR="00FE5DA3" w:rsidRDefault="009C71D5">
      <w:pPr>
        <w:ind w:left="-10" w:right="334" w:firstLine="711"/>
      </w:pPr>
      <w: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 </w:t>
      </w:r>
    </w:p>
    <w:p w:rsidR="00FE5DA3" w:rsidRDefault="009C71D5">
      <w:pPr>
        <w:ind w:left="-10" w:right="334" w:firstLine="711"/>
      </w:pPr>
      <w: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 </w:t>
      </w:r>
    </w:p>
    <w:p w:rsidR="00FE5DA3" w:rsidRDefault="009C71D5">
      <w:pPr>
        <w:ind w:left="721" w:right="334"/>
      </w:pPr>
      <w:r>
        <w:t xml:space="preserve">Современная система органического мира. Принципы классификации организмов. </w:t>
      </w:r>
    </w:p>
    <w:p w:rsidR="00FE5DA3" w:rsidRDefault="009C71D5">
      <w:pPr>
        <w:ind w:left="0" w:right="334"/>
      </w:pPr>
      <w:r>
        <w:lastRenderedPageBreak/>
        <w:t xml:space="preserve">Основные систематические группы организмов.  </w:t>
      </w:r>
    </w:p>
    <w:p w:rsidR="00FE5DA3" w:rsidRDefault="009C71D5">
      <w:pPr>
        <w:ind w:left="721" w:right="334"/>
      </w:pPr>
      <w:r>
        <w:t xml:space="preserve">Демонстрации: </w:t>
      </w:r>
    </w:p>
    <w:p w:rsidR="00FE5DA3" w:rsidRDefault="009C71D5">
      <w:pPr>
        <w:ind w:left="-10" w:right="334" w:firstLine="711"/>
      </w:pPr>
      <w:r>
        <w:t xml:space="preserve">Портреты: Ф. Реди, Л. Спалланцани, Л. Пастер, И.И. Мечников, А.И. Опарин, Дж. Холдейн, Г. Мёллер, С. Миллер, Г. Юри. </w:t>
      </w:r>
    </w:p>
    <w:p w:rsidR="00FE5DA3" w:rsidRDefault="009C71D5">
      <w:pPr>
        <w:ind w:left="-10" w:right="334" w:firstLine="711"/>
      </w:pPr>
      <w: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w:t>
      </w:r>
    </w:p>
    <w:p w:rsidR="00FE5DA3" w:rsidRDefault="009C71D5">
      <w:pPr>
        <w:spacing w:after="11" w:line="270" w:lineRule="auto"/>
        <w:ind w:left="-5" w:right="334"/>
        <w:jc w:val="left"/>
      </w:pPr>
      <w:r>
        <w:t xml:space="preserve">эре», </w:t>
      </w:r>
      <w:r>
        <w:tab/>
        <w:t xml:space="preserve">«Развитие </w:t>
      </w:r>
      <w:r>
        <w:tab/>
        <w:t xml:space="preserve">жизни </w:t>
      </w:r>
      <w:r>
        <w:tab/>
        <w:t xml:space="preserve">в </w:t>
      </w:r>
      <w:r>
        <w:tab/>
        <w:t xml:space="preserve">протерозойской </w:t>
      </w:r>
      <w:r>
        <w:tab/>
        <w:t xml:space="preserve">эре», </w:t>
      </w:r>
      <w:r>
        <w:tab/>
        <w:t xml:space="preserve">«Развитие </w:t>
      </w:r>
      <w:r>
        <w:tab/>
        <w:t xml:space="preserve">жизни  в </w:t>
      </w:r>
      <w:r>
        <w:tab/>
        <w:t xml:space="preserve">палеозойской </w:t>
      </w:r>
      <w:r>
        <w:tab/>
        <w:t xml:space="preserve">эре», </w:t>
      </w:r>
      <w:r>
        <w:tab/>
        <w:t xml:space="preserve">«Развитие </w:t>
      </w:r>
      <w:r>
        <w:tab/>
        <w:t xml:space="preserve">жизни </w:t>
      </w:r>
      <w:r>
        <w:tab/>
        <w:t xml:space="preserve">в </w:t>
      </w:r>
      <w:r>
        <w:tab/>
        <w:t xml:space="preserve">мезозойской </w:t>
      </w:r>
      <w:r>
        <w:tab/>
        <w:t xml:space="preserve">эре», </w:t>
      </w:r>
      <w:r>
        <w:tab/>
        <w:t xml:space="preserve">«Развитие </w:t>
      </w:r>
      <w:r>
        <w:tab/>
        <w:t xml:space="preserve">жизни  в кайнозойской эре», «Современная система органического мира». </w:t>
      </w:r>
    </w:p>
    <w:p w:rsidR="00FE5DA3" w:rsidRDefault="009C71D5">
      <w:pPr>
        <w:ind w:left="-10" w:right="334" w:firstLine="711"/>
      </w:pPr>
      <w:r>
        <w:t xml:space="preserve">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 </w:t>
      </w:r>
    </w:p>
    <w:p w:rsidR="00FE5DA3" w:rsidRDefault="009C71D5">
      <w:pPr>
        <w:ind w:left="-10" w:right="334" w:firstLine="711"/>
      </w:pPr>
      <w:r>
        <w:t xml:space="preserve">Виртуальная лабораторная работа «Моделирование опытов Миллера–Юри  по изучению абиогенного синтеза органических соединений в первичной атмосфере». </w:t>
      </w:r>
    </w:p>
    <w:p w:rsidR="00FE5DA3" w:rsidRDefault="009C71D5">
      <w:pPr>
        <w:ind w:left="721" w:right="334"/>
      </w:pPr>
      <w:r>
        <w:t xml:space="preserve">Лабораторная работа «Изучение и описание ископаемых остатков древних организмов». </w:t>
      </w:r>
    </w:p>
    <w:p w:rsidR="00FE5DA3" w:rsidRDefault="009C71D5">
      <w:pPr>
        <w:ind w:left="721" w:right="334"/>
      </w:pPr>
      <w:r>
        <w:t xml:space="preserve">Практическая работа «Изучение особенностей строения растений разных отделов». </w:t>
      </w:r>
    </w:p>
    <w:p w:rsidR="00FE5DA3" w:rsidRDefault="009C71D5">
      <w:pPr>
        <w:ind w:left="721" w:right="334"/>
      </w:pPr>
      <w:r>
        <w:t xml:space="preserve">Практическая работа «Изучение особенностей строения позвоночных животных». </w:t>
      </w:r>
    </w:p>
    <w:p w:rsidR="00FE5DA3" w:rsidRDefault="009C71D5">
      <w:pPr>
        <w:ind w:left="721" w:right="334"/>
      </w:pPr>
      <w:r>
        <w:t xml:space="preserve">127.7.5. Тема 5. Происхождение человека – антропогенез (10 ч). </w:t>
      </w:r>
    </w:p>
    <w:p w:rsidR="00FE5DA3" w:rsidRDefault="009C71D5">
      <w:pPr>
        <w:ind w:left="721" w:right="334"/>
      </w:pPr>
      <w:r>
        <w:t xml:space="preserve">Разделы и задачи антропологии. Методы антропологии. </w:t>
      </w:r>
    </w:p>
    <w:p w:rsidR="00FE5DA3" w:rsidRDefault="009C71D5">
      <w:pPr>
        <w:ind w:left="-10" w:right="334" w:firstLine="711"/>
      </w:pPr>
      <w:r>
        <w:t xml:space="preserve">Становление представлений о происхождении человека. Религиозные воззрения. Современные научные теории. </w:t>
      </w:r>
    </w:p>
    <w:p w:rsidR="00FE5DA3" w:rsidRDefault="009C71D5">
      <w:pPr>
        <w:ind w:left="-10" w:right="334" w:firstLine="711"/>
      </w:pPr>
      <w: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w:t>
      </w:r>
    </w:p>
    <w:p w:rsidR="00FE5DA3" w:rsidRDefault="009C71D5">
      <w:pPr>
        <w:tabs>
          <w:tab w:val="center" w:pos="4161"/>
          <w:tab w:val="center" w:pos="7123"/>
          <w:tab w:val="center" w:pos="9749"/>
        </w:tabs>
        <w:ind w:left="-10" w:right="0" w:firstLine="0"/>
        <w:jc w:val="left"/>
      </w:pPr>
      <w:r>
        <w:t xml:space="preserve">биохимические, </w:t>
      </w:r>
      <w:r>
        <w:tab/>
        <w:t xml:space="preserve">поведенческие. </w:t>
      </w:r>
      <w:r>
        <w:tab/>
        <w:t xml:space="preserve">Отличия </w:t>
      </w:r>
      <w:r>
        <w:tab/>
        <w:t xml:space="preserve">человека  </w:t>
      </w:r>
    </w:p>
    <w:p w:rsidR="00FE5DA3" w:rsidRDefault="009C71D5">
      <w:pPr>
        <w:ind w:left="0" w:right="334"/>
      </w:pPr>
      <w:r>
        <w:t xml:space="preserve">от животных. Прямохождение и комплекс связанных с ним признаков. Развитие головного мозга и второй сигнальной системы. </w:t>
      </w:r>
    </w:p>
    <w:p w:rsidR="00FE5DA3" w:rsidRDefault="009C71D5">
      <w:pPr>
        <w:ind w:left="-10" w:right="334" w:firstLine="711"/>
      </w:pPr>
      <w:r>
        <w:t xml:space="preserve">Движущие силы (факторы) антропогенеза: биологические, социальные. Соотношение биологических и социальных факторов в антропогенезе. </w:t>
      </w:r>
    </w:p>
    <w:p w:rsidR="00FE5DA3" w:rsidRDefault="009C71D5">
      <w:pPr>
        <w:ind w:left="721" w:right="334"/>
      </w:pPr>
      <w:r>
        <w:t xml:space="preserve">Основные стадии антропогенеза. Ранние человекообразные обезьяны (проконсулы) и </w:t>
      </w:r>
    </w:p>
    <w:p w:rsidR="00FE5DA3" w:rsidRDefault="009C71D5">
      <w:pPr>
        <w:tabs>
          <w:tab w:val="center" w:pos="1897"/>
          <w:tab w:val="center" w:pos="3138"/>
          <w:tab w:val="center" w:pos="4264"/>
          <w:tab w:val="center" w:pos="5688"/>
          <w:tab w:val="center" w:pos="7733"/>
          <w:tab w:val="center" w:pos="9810"/>
        </w:tabs>
        <w:ind w:left="-10" w:right="0" w:firstLine="0"/>
        <w:jc w:val="left"/>
      </w:pPr>
      <w:r>
        <w:t xml:space="preserve">ранние </w:t>
      </w:r>
      <w:r>
        <w:tab/>
        <w:t xml:space="preserve">понгиды </w:t>
      </w:r>
      <w:r>
        <w:tab/>
        <w:t xml:space="preserve">– </w:t>
      </w:r>
      <w:r>
        <w:tab/>
        <w:t xml:space="preserve">общие </w:t>
      </w:r>
      <w:r>
        <w:tab/>
        <w:t xml:space="preserve">предки </w:t>
      </w:r>
      <w:r>
        <w:tab/>
        <w:t xml:space="preserve">человекообразных </w:t>
      </w:r>
      <w:r>
        <w:tab/>
        <w:t xml:space="preserve">обезьян  </w:t>
      </w:r>
    </w:p>
    <w:p w:rsidR="00FE5DA3" w:rsidRDefault="009C71D5">
      <w:pPr>
        <w:ind w:left="0" w:right="334"/>
      </w:pPr>
      <w:r>
        <w:t xml:space="preserve">и людей. Австралопитеки – двуногие предки людей. Человек умелый, первые изготовления </w:t>
      </w:r>
    </w:p>
    <w:p w:rsidR="00FE5DA3" w:rsidRDefault="009C71D5">
      <w:pPr>
        <w:ind w:left="0" w:right="334"/>
      </w:pPr>
      <w:r>
        <w:t xml:space="preserve">орудий </w:t>
      </w:r>
      <w:r>
        <w:tab/>
        <w:t xml:space="preserve">труда. </w:t>
      </w:r>
      <w:r>
        <w:tab/>
        <w:t xml:space="preserve">Человек </w:t>
      </w:r>
      <w:r>
        <w:tab/>
        <w:t xml:space="preserve">прямоходящий </w:t>
      </w:r>
      <w:r>
        <w:tab/>
        <w:t xml:space="preserve">и </w:t>
      </w:r>
      <w:r>
        <w:tab/>
        <w:t xml:space="preserve">первый </w:t>
      </w:r>
      <w:r>
        <w:tab/>
        <w:t xml:space="preserve">выход </w:t>
      </w:r>
      <w:r>
        <w:tab/>
        <w:t xml:space="preserve">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 </w:t>
      </w:r>
    </w:p>
    <w:p w:rsidR="00FE5DA3" w:rsidRDefault="009C71D5">
      <w:pPr>
        <w:ind w:left="-10" w:right="334" w:firstLine="711"/>
      </w:pPr>
      <w:r>
        <w:t xml:space="preserve">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 </w:t>
      </w:r>
    </w:p>
    <w:p w:rsidR="00FE5DA3" w:rsidRDefault="009C71D5">
      <w:pPr>
        <w:ind w:left="-10" w:right="334" w:firstLine="711"/>
      </w:pPr>
      <w:r>
        <w:lastRenderedPageBreak/>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 </w:t>
      </w:r>
    </w:p>
    <w:p w:rsidR="00FE5DA3" w:rsidRDefault="009C71D5">
      <w:pPr>
        <w:ind w:left="-10" w:right="334" w:firstLine="711"/>
      </w:pPr>
      <w: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 </w:t>
      </w:r>
    </w:p>
    <w:p w:rsidR="00FE5DA3" w:rsidRDefault="009C71D5">
      <w:pPr>
        <w:ind w:left="721" w:right="334"/>
      </w:pPr>
      <w:r>
        <w:t xml:space="preserve">Демонстрации:  </w:t>
      </w:r>
    </w:p>
    <w:p w:rsidR="00FE5DA3" w:rsidRDefault="009C71D5">
      <w:pPr>
        <w:ind w:left="721" w:right="334"/>
      </w:pPr>
      <w:r>
        <w:t xml:space="preserve">Портреты: Ч. Дарвин, Л. Лики, Я.Я. Рогинский, М.М. Герасимов. </w:t>
      </w:r>
    </w:p>
    <w:p w:rsidR="00FE5DA3" w:rsidRDefault="009C71D5">
      <w:pPr>
        <w:ind w:left="-10" w:right="334" w:firstLine="711"/>
      </w:pPr>
      <w:r>
        <w:t xml:space="preserve">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 </w:t>
      </w:r>
    </w:p>
    <w:p w:rsidR="00FE5DA3" w:rsidRDefault="009C71D5">
      <w:pPr>
        <w:ind w:left="721" w:right="334"/>
      </w:pPr>
      <w:r>
        <w:t xml:space="preserve">Оборудование: муляжи окаменелостей, предметов материальной культуры предков </w:t>
      </w:r>
    </w:p>
    <w:p w:rsidR="00FE5DA3" w:rsidRDefault="009C71D5">
      <w:pPr>
        <w:tabs>
          <w:tab w:val="center" w:pos="2401"/>
          <w:tab w:val="center" w:pos="4528"/>
          <w:tab w:val="center" w:pos="6345"/>
          <w:tab w:val="center" w:pos="7510"/>
          <w:tab w:val="center" w:pos="9265"/>
        </w:tabs>
        <w:ind w:left="-10" w:right="0" w:firstLine="0"/>
        <w:jc w:val="left"/>
      </w:pPr>
      <w:r>
        <w:t xml:space="preserve">человека, </w:t>
      </w:r>
      <w:r>
        <w:tab/>
        <w:t xml:space="preserve">репродукции </w:t>
      </w:r>
      <w:r>
        <w:tab/>
        <w:t xml:space="preserve">(фотографии) </w:t>
      </w:r>
      <w:r>
        <w:tab/>
        <w:t xml:space="preserve">картин </w:t>
      </w:r>
      <w:r>
        <w:tab/>
        <w:t xml:space="preserve">с </w:t>
      </w:r>
      <w:r>
        <w:tab/>
        <w:t xml:space="preserve">мифологическими  </w:t>
      </w:r>
    </w:p>
    <w:p w:rsidR="00FE5DA3" w:rsidRDefault="009C71D5">
      <w:pPr>
        <w:ind w:left="0" w:right="334"/>
      </w:pPr>
      <w:r>
        <w:t xml:space="preserve">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 </w:t>
      </w:r>
    </w:p>
    <w:p w:rsidR="00FE5DA3" w:rsidRDefault="009C71D5">
      <w:pPr>
        <w:ind w:left="-10" w:right="334" w:firstLine="711"/>
      </w:pPr>
      <w:r>
        <w:t xml:space="preserve">Лабораторная работа «Изучение особенностей строения скелета человека, связанных с прямохождением». </w:t>
      </w:r>
    </w:p>
    <w:p w:rsidR="00FE5DA3" w:rsidRDefault="009C71D5">
      <w:pPr>
        <w:ind w:left="721" w:right="334"/>
      </w:pPr>
      <w:r>
        <w:t xml:space="preserve">Практическая работа «Изучение экологических адаптаций человека». </w:t>
      </w:r>
    </w:p>
    <w:p w:rsidR="00FE5DA3" w:rsidRDefault="009C71D5">
      <w:pPr>
        <w:ind w:left="-10" w:right="334" w:firstLine="711"/>
      </w:pPr>
      <w:r>
        <w:t xml:space="preserve">127.7.6. Тема 6. Экология – наука о взаимоотношениях организмов  и надорганизменных систем с окружающей средой (3 ч). </w:t>
      </w:r>
    </w:p>
    <w:p w:rsidR="00FE5DA3" w:rsidRDefault="009C71D5">
      <w:pPr>
        <w:ind w:left="-10" w:right="334" w:firstLine="711"/>
      </w:pPr>
      <w:r>
        <w:t xml:space="preserve">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 </w:t>
      </w:r>
    </w:p>
    <w:p w:rsidR="00FE5DA3" w:rsidRDefault="009C71D5">
      <w:pPr>
        <w:ind w:left="-10" w:right="334" w:firstLine="711"/>
      </w:pPr>
      <w:r>
        <w:t xml:space="preserve">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 </w:t>
      </w:r>
    </w:p>
    <w:p w:rsidR="00FE5DA3" w:rsidRDefault="009C71D5">
      <w:pPr>
        <w:ind w:left="-10" w:right="334" w:firstLine="711"/>
      </w:pPr>
      <w:r>
        <w:t xml:space="preserve">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 </w:t>
      </w:r>
    </w:p>
    <w:p w:rsidR="00FE5DA3" w:rsidRDefault="009C71D5">
      <w:pPr>
        <w:ind w:left="721" w:right="334"/>
      </w:pPr>
      <w:r>
        <w:t xml:space="preserve">Демонстрации: </w:t>
      </w:r>
    </w:p>
    <w:p w:rsidR="00FE5DA3" w:rsidRDefault="009C71D5">
      <w:pPr>
        <w:ind w:left="721" w:right="334"/>
      </w:pPr>
      <w:r>
        <w:t xml:space="preserve">Портреты: А. Гумбольдт, К.Ф. Рулье, Н.А. Северцов, Э. Геккель, А. Тенсли, В.Н. Сукачёв. </w:t>
      </w:r>
    </w:p>
    <w:p w:rsidR="00FE5DA3" w:rsidRDefault="009C71D5">
      <w:pPr>
        <w:ind w:left="-10" w:right="334" w:firstLine="711"/>
      </w:pPr>
      <w:r>
        <w:t xml:space="preserve">Таблицы и схемы: «Разделы экологии», «Методы экологии», «Схема мониторинга окружающей среды». </w:t>
      </w:r>
    </w:p>
    <w:p w:rsidR="00FE5DA3" w:rsidRDefault="009C71D5">
      <w:pPr>
        <w:ind w:left="721" w:right="334"/>
      </w:pPr>
      <w:r>
        <w:t xml:space="preserve">Лабораторная работа «Изучение методов экологических исследований». </w:t>
      </w:r>
    </w:p>
    <w:p w:rsidR="00FE5DA3" w:rsidRDefault="009C71D5">
      <w:pPr>
        <w:ind w:left="721" w:right="334"/>
      </w:pPr>
      <w:r>
        <w:t xml:space="preserve">127.7.7. Тема 7. Организмы и среда обитания (9 ч). </w:t>
      </w:r>
    </w:p>
    <w:p w:rsidR="00FE5DA3" w:rsidRDefault="009C71D5">
      <w:pPr>
        <w:ind w:left="-10" w:right="334" w:firstLine="711"/>
      </w:pPr>
      <w: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 </w:t>
      </w:r>
    </w:p>
    <w:p w:rsidR="00FE5DA3" w:rsidRDefault="009C71D5">
      <w:pPr>
        <w:ind w:left="-10" w:right="334" w:firstLine="711"/>
      </w:pPr>
      <w: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w:t>
      </w:r>
    </w:p>
    <w:p w:rsidR="00FE5DA3" w:rsidRDefault="009C71D5">
      <w:pPr>
        <w:tabs>
          <w:tab w:val="center" w:pos="1368"/>
          <w:tab w:val="center" w:pos="2462"/>
          <w:tab w:val="center" w:pos="3653"/>
          <w:tab w:val="center" w:pos="5067"/>
          <w:tab w:val="center" w:pos="6201"/>
          <w:tab w:val="center" w:pos="7603"/>
          <w:tab w:val="center" w:pos="8653"/>
          <w:tab w:val="center" w:pos="9617"/>
        </w:tabs>
        <w:ind w:left="0" w:right="0" w:firstLine="0"/>
        <w:jc w:val="left"/>
      </w:pPr>
      <w:r>
        <w:rPr>
          <w:rFonts w:ascii="Calibri" w:eastAsia="Calibri" w:hAnsi="Calibri" w:cs="Calibri"/>
          <w:sz w:val="22"/>
        </w:rPr>
        <w:tab/>
      </w:r>
      <w:r>
        <w:t xml:space="preserve">Температура </w:t>
      </w:r>
      <w:r>
        <w:tab/>
        <w:t xml:space="preserve">как </w:t>
      </w:r>
      <w:r>
        <w:tab/>
        <w:t xml:space="preserve">экологический </w:t>
      </w:r>
      <w:r>
        <w:tab/>
        <w:t xml:space="preserve">фактор. </w:t>
      </w:r>
      <w:r>
        <w:tab/>
        <w:t xml:space="preserve">Действие </w:t>
      </w:r>
      <w:r>
        <w:tab/>
        <w:t xml:space="preserve">температуры </w:t>
      </w:r>
      <w:r>
        <w:tab/>
        <w:t xml:space="preserve">на </w:t>
      </w:r>
      <w:r>
        <w:tab/>
        <w:t xml:space="preserve">организмы. </w:t>
      </w:r>
    </w:p>
    <w:p w:rsidR="00FE5DA3" w:rsidRDefault="009C71D5">
      <w:pPr>
        <w:ind w:left="0" w:right="334"/>
      </w:pPr>
      <w:r>
        <w:lastRenderedPageBreak/>
        <w:t xml:space="preserve">Пойкилотермные и гомойотермные организмы. Эвритермные и стенотермные организмы. </w:t>
      </w:r>
    </w:p>
    <w:p w:rsidR="00FE5DA3" w:rsidRDefault="009C71D5">
      <w:pPr>
        <w:tabs>
          <w:tab w:val="center" w:pos="1274"/>
          <w:tab w:val="center" w:pos="2622"/>
          <w:tab w:val="center" w:pos="4166"/>
          <w:tab w:val="center" w:pos="5931"/>
          <w:tab w:val="center" w:pos="7806"/>
          <w:tab w:val="center" w:pos="9749"/>
        </w:tabs>
        <w:ind w:left="0" w:right="0" w:firstLine="0"/>
        <w:jc w:val="left"/>
      </w:pPr>
      <w:r>
        <w:rPr>
          <w:rFonts w:ascii="Calibri" w:eastAsia="Calibri" w:hAnsi="Calibri" w:cs="Calibri"/>
          <w:sz w:val="22"/>
        </w:rPr>
        <w:tab/>
      </w:r>
      <w:r>
        <w:t xml:space="preserve">Влажность </w:t>
      </w:r>
      <w:r>
        <w:tab/>
        <w:t xml:space="preserve">как </w:t>
      </w:r>
      <w:r>
        <w:tab/>
        <w:t xml:space="preserve">экологический </w:t>
      </w:r>
      <w:r>
        <w:tab/>
        <w:t xml:space="preserve">фактор. </w:t>
      </w:r>
      <w:r>
        <w:tab/>
        <w:t xml:space="preserve">Приспособления </w:t>
      </w:r>
      <w:r>
        <w:tab/>
        <w:t xml:space="preserve">растений  </w:t>
      </w:r>
    </w:p>
    <w:p w:rsidR="00FE5DA3" w:rsidRDefault="009C71D5">
      <w:pPr>
        <w:ind w:left="0" w:right="334"/>
      </w:pPr>
      <w:r>
        <w:t xml:space="preserve">к поддержанию водного баланса. Классификация растений по отношению к воде. Приспособления животных к изменению водного режима. </w:t>
      </w:r>
    </w:p>
    <w:p w:rsidR="00FE5DA3" w:rsidRDefault="009C71D5">
      <w:pPr>
        <w:ind w:left="-10" w:right="334" w:firstLine="711"/>
      </w:pPr>
      <w:r>
        <w:t xml:space="preserve">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 </w:t>
      </w:r>
    </w:p>
    <w:p w:rsidR="00FE5DA3" w:rsidRDefault="009C71D5">
      <w:pPr>
        <w:ind w:left="-10" w:right="334" w:firstLine="711"/>
      </w:pPr>
      <w:r>
        <w:t xml:space="preserve">Биологические ритмы. Внешние и внутренние ритмы. Суточные и годичные ритмы. Приспособленность организмов к сезонным изменениям условий жизни. </w:t>
      </w:r>
    </w:p>
    <w:p w:rsidR="00FE5DA3" w:rsidRDefault="009C71D5">
      <w:pPr>
        <w:ind w:left="721" w:right="334"/>
      </w:pPr>
      <w:r>
        <w:t xml:space="preserve">Жизненные формы организмов. Понятие о жизненной форме. Жизненные формы растений: </w:t>
      </w:r>
    </w:p>
    <w:p w:rsidR="00FE5DA3" w:rsidRDefault="009C71D5">
      <w:pPr>
        <w:ind w:left="0" w:right="334"/>
      </w:pPr>
      <w:r>
        <w:t xml:space="preserve">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 </w:t>
      </w:r>
    </w:p>
    <w:p w:rsidR="00FE5DA3" w:rsidRDefault="009C71D5">
      <w:pPr>
        <w:ind w:left="-10" w:right="334" w:firstLine="711"/>
      </w:pPr>
      <w: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w:t>
      </w:r>
    </w:p>
    <w:p w:rsidR="00FE5DA3" w:rsidRDefault="009C71D5">
      <w:pPr>
        <w:ind w:left="0" w:right="334"/>
      </w:pPr>
      <w:r>
        <w:t xml:space="preserve">Значение биотических взаимодействий  для существования организмов в среде обитания. Принцип конкурентного исключения. </w:t>
      </w:r>
    </w:p>
    <w:p w:rsidR="00FE5DA3" w:rsidRDefault="009C71D5">
      <w:pPr>
        <w:ind w:left="721" w:right="334"/>
      </w:pPr>
      <w:r>
        <w:t xml:space="preserve">Демонстрации: </w:t>
      </w:r>
    </w:p>
    <w:p w:rsidR="00FE5DA3" w:rsidRDefault="009C71D5">
      <w:pPr>
        <w:ind w:left="-10" w:right="334" w:firstLine="711"/>
      </w:pPr>
      <w:r>
        <w:t xml:space="preserve">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 </w:t>
      </w:r>
    </w:p>
    <w:p w:rsidR="00FE5DA3" w:rsidRDefault="009C71D5">
      <w:pPr>
        <w:ind w:left="721" w:right="334"/>
      </w:pPr>
      <w:r>
        <w:t xml:space="preserve">Оборудование: гербарии растений и животных, приспособленных к влиянию различных </w:t>
      </w:r>
    </w:p>
    <w:p w:rsidR="00FE5DA3" w:rsidRDefault="009C71D5">
      <w:pPr>
        <w:tabs>
          <w:tab w:val="center" w:pos="2967"/>
          <w:tab w:val="center" w:pos="4889"/>
          <w:tab w:val="center" w:pos="7084"/>
          <w:tab w:val="center" w:pos="9510"/>
        </w:tabs>
        <w:ind w:left="-10" w:right="0" w:firstLine="0"/>
        <w:jc w:val="left"/>
      </w:pPr>
      <w:r>
        <w:t xml:space="preserve">экологических </w:t>
      </w:r>
      <w:r>
        <w:tab/>
        <w:t xml:space="preserve">факторов, </w:t>
      </w:r>
      <w:r>
        <w:tab/>
        <w:t xml:space="preserve">гербарии </w:t>
      </w:r>
      <w:r>
        <w:tab/>
        <w:t xml:space="preserve">светолюбивых, </w:t>
      </w:r>
      <w:r>
        <w:tab/>
        <w:t xml:space="preserve">тенелюбивых  </w:t>
      </w:r>
    </w:p>
    <w:p w:rsidR="00FE5DA3" w:rsidRDefault="009C71D5">
      <w:pPr>
        <w:ind w:left="0" w:right="334"/>
      </w:pPr>
      <w:r>
        <w:t xml:space="preserve">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 </w:t>
      </w:r>
    </w:p>
    <w:p w:rsidR="00FE5DA3" w:rsidRDefault="009C71D5">
      <w:pPr>
        <w:ind w:left="721" w:right="334"/>
      </w:pPr>
      <w:r>
        <w:t xml:space="preserve">Лабораторная работа «Выявление приспособлений организмов к влиянию света». </w:t>
      </w:r>
    </w:p>
    <w:p w:rsidR="00FE5DA3" w:rsidRDefault="009C71D5">
      <w:pPr>
        <w:ind w:left="721" w:right="334"/>
      </w:pPr>
      <w:r>
        <w:t xml:space="preserve">Лабораторная работа «Выявление приспособлений организмов к влиянию температуры». </w:t>
      </w:r>
    </w:p>
    <w:p w:rsidR="00FE5DA3" w:rsidRDefault="009C71D5">
      <w:pPr>
        <w:ind w:left="721" w:right="334"/>
      </w:pPr>
      <w:r>
        <w:t xml:space="preserve">Лабораторная работа «Анатомические особенности растений из разных мест обитания». </w:t>
      </w:r>
    </w:p>
    <w:p w:rsidR="00FE5DA3" w:rsidRDefault="009C71D5">
      <w:pPr>
        <w:ind w:left="721" w:right="334"/>
      </w:pPr>
      <w:r>
        <w:t xml:space="preserve">127.7.8. Тема 8. Экология видов и популяций (9 ч).  </w:t>
      </w:r>
    </w:p>
    <w:p w:rsidR="00FE5DA3" w:rsidRDefault="009C71D5">
      <w:pPr>
        <w:ind w:left="-10" w:right="334" w:firstLine="711"/>
      </w:pPr>
      <w: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FE5DA3" w:rsidRDefault="009C71D5">
      <w:pPr>
        <w:ind w:left="-10" w:right="334" w:firstLine="711"/>
      </w:pPr>
      <w: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 </w:t>
      </w:r>
    </w:p>
    <w:p w:rsidR="00FE5DA3" w:rsidRDefault="009C71D5">
      <w:pPr>
        <w:ind w:left="-10" w:right="334" w:firstLine="711"/>
      </w:pPr>
      <w:r>
        <w:lastRenderedPageBreak/>
        <w:t xml:space="preserve">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 </w:t>
      </w:r>
    </w:p>
    <w:p w:rsidR="00FE5DA3" w:rsidRDefault="009C71D5">
      <w:pPr>
        <w:ind w:left="-10" w:right="334" w:firstLine="711"/>
      </w:pPr>
      <w:r>
        <w:t xml:space="preserve">Вид как система популяций. Ареалы видов. Виды и их жизненные стратегии. Экологические эквиваленты. </w:t>
      </w:r>
    </w:p>
    <w:p w:rsidR="00FE5DA3" w:rsidRDefault="009C71D5">
      <w:pPr>
        <w:ind w:left="721" w:right="334"/>
      </w:pPr>
      <w:r>
        <w:t xml:space="preserve">Закономерности поведения и миграций животных. Биологические инвазии чужеродных </w:t>
      </w:r>
    </w:p>
    <w:p w:rsidR="00FE5DA3" w:rsidRDefault="009C71D5">
      <w:pPr>
        <w:ind w:left="0" w:right="334"/>
      </w:pPr>
      <w:r>
        <w:t xml:space="preserve">видов. </w:t>
      </w:r>
    </w:p>
    <w:p w:rsidR="00FE5DA3" w:rsidRDefault="009C71D5">
      <w:pPr>
        <w:ind w:left="721" w:right="334"/>
      </w:pPr>
      <w:r>
        <w:t xml:space="preserve">Демонстрации: </w:t>
      </w:r>
    </w:p>
    <w:p w:rsidR="00FE5DA3" w:rsidRDefault="009C71D5">
      <w:pPr>
        <w:ind w:left="721" w:right="334"/>
      </w:pPr>
      <w:r>
        <w:t xml:space="preserve">Портрет: Дж.И. Хатчинсон. </w:t>
      </w:r>
    </w:p>
    <w:p w:rsidR="00FE5DA3" w:rsidRDefault="009C71D5">
      <w:pPr>
        <w:ind w:left="-10" w:right="334" w:firstLine="711"/>
      </w:pPr>
      <w: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Дж.И. Хатчинсона». </w:t>
      </w:r>
    </w:p>
    <w:p w:rsidR="00FE5DA3" w:rsidRDefault="009C71D5">
      <w:pPr>
        <w:ind w:left="721" w:right="334"/>
      </w:pPr>
      <w:r>
        <w:t xml:space="preserve">Оборудование: гербарии растений, коллекции животных. </w:t>
      </w:r>
    </w:p>
    <w:p w:rsidR="00FE5DA3" w:rsidRDefault="009C71D5">
      <w:pPr>
        <w:ind w:left="721" w:right="334"/>
      </w:pPr>
      <w:r>
        <w:t xml:space="preserve">Лабораторная работа «Приспособления семян растений к расселению». </w:t>
      </w:r>
    </w:p>
    <w:p w:rsidR="00FE5DA3" w:rsidRDefault="009C71D5">
      <w:pPr>
        <w:ind w:left="721" w:right="334"/>
      </w:pPr>
      <w:r>
        <w:t xml:space="preserve">127.7.9. Тема 9. Экология сообществ. Экологические системы (12 ч). </w:t>
      </w:r>
    </w:p>
    <w:p w:rsidR="00FE5DA3" w:rsidRDefault="009C71D5">
      <w:pPr>
        <w:ind w:left="721" w:right="334"/>
      </w:pPr>
      <w:r>
        <w:t xml:space="preserve">Сообщества организмов. Биоценоз и его структура. Связи между организмами в биоценозе.  </w:t>
      </w:r>
    </w:p>
    <w:p w:rsidR="00FE5DA3" w:rsidRDefault="009C71D5">
      <w:pPr>
        <w:ind w:left="-10" w:right="334" w:firstLine="711"/>
      </w:pPr>
      <w:r>
        <w:t xml:space="preserve">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w:t>
      </w:r>
    </w:p>
    <w:p w:rsidR="00FE5DA3" w:rsidRDefault="009C71D5">
      <w:pPr>
        <w:ind w:left="0" w:right="334"/>
      </w:pPr>
      <w:r>
        <w:t xml:space="preserve">Абиотические </w:t>
      </w:r>
      <w:r>
        <w:tab/>
        <w:t xml:space="preserve">блоки </w:t>
      </w:r>
      <w:r>
        <w:tab/>
        <w:t xml:space="preserve">экосистем. </w:t>
      </w:r>
      <w:r>
        <w:tab/>
        <w:t xml:space="preserve">Почвы </w:t>
      </w:r>
      <w:r>
        <w:tab/>
        <w:t xml:space="preserve">и </w:t>
      </w:r>
      <w:r>
        <w:tab/>
        <w:t xml:space="preserve">илы  в экосистемах. Круговорот веществ и поток энергии в экосистеме. </w:t>
      </w:r>
    </w:p>
    <w:p w:rsidR="00FE5DA3" w:rsidRDefault="009C71D5">
      <w:pPr>
        <w:ind w:left="-10" w:right="334" w:firstLine="711"/>
      </w:pPr>
      <w:r>
        <w:t xml:space="preserve">Основные показатели экосистемы. Биомасса и продукция. Экологические пирамиды чисел, биомассы и энергии.  </w:t>
      </w:r>
    </w:p>
    <w:p w:rsidR="00FE5DA3" w:rsidRDefault="009C71D5">
      <w:pPr>
        <w:ind w:left="-10" w:right="334" w:firstLine="711"/>
      </w:pPr>
      <w:r>
        <w:rPr>
          <w:i/>
        </w:rPr>
        <w:t>Динамика экосистем. Катастрофические перестройки. Флуктуации.</w:t>
      </w:r>
      <w:r>
        <w:t xml:space="preserve"> Направленные закономерные смены сообществ – сукцессии. Первичные  </w:t>
      </w:r>
    </w:p>
    <w:p w:rsidR="00FE5DA3" w:rsidRDefault="009C71D5">
      <w:pPr>
        <w:ind w:left="0" w:right="334"/>
      </w:pPr>
      <w:r>
        <w:t xml:space="preserve">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 </w:t>
      </w:r>
    </w:p>
    <w:p w:rsidR="00FE5DA3" w:rsidRDefault="009C71D5">
      <w:pPr>
        <w:ind w:left="-15" w:right="334" w:firstLine="711"/>
      </w:pPr>
      <w:r>
        <w:t xml:space="preserve">Природные экосистемы. </w:t>
      </w:r>
      <w:r>
        <w:rPr>
          <w:i/>
        </w:rPr>
        <w:t>Экосистемы озёр и рек. Экосистемы морей и океанов. Экосистемы тундр, лесов, степей, пустынь.</w:t>
      </w:r>
      <w:r>
        <w:t xml:space="preserve">  </w:t>
      </w:r>
    </w:p>
    <w:p w:rsidR="00FE5DA3" w:rsidRDefault="009C71D5">
      <w:pPr>
        <w:ind w:left="-10" w:right="334" w:firstLine="711"/>
      </w:pPr>
      <w:r>
        <w:t xml:space="preserve">Антропогенные экосистемы. Агроэкосистема. Агроценоз. Различия между антропогенными и природными экосистемами. </w:t>
      </w:r>
    </w:p>
    <w:p w:rsidR="00FE5DA3" w:rsidRDefault="009C71D5">
      <w:pPr>
        <w:ind w:left="-10" w:right="334" w:firstLine="711"/>
      </w:pPr>
      <w:r>
        <w:t xml:space="preserve">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 </w:t>
      </w:r>
    </w:p>
    <w:p w:rsidR="00FE5DA3" w:rsidRDefault="009C71D5">
      <w:pPr>
        <w:ind w:left="-10" w:right="334" w:firstLine="711"/>
      </w:pPr>
      <w:r>
        <w:t xml:space="preserve">Закономерности формирования основных взаимодействий организмов  в экосистемах. </w:t>
      </w:r>
      <w:r>
        <w:rPr>
          <w:i/>
        </w:rPr>
        <w:t>Роль каскадного эффекта и видов-эдификаторов (ключевых видов)  в функционировании экосистем</w:t>
      </w:r>
      <w: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 </w:t>
      </w:r>
    </w:p>
    <w:p w:rsidR="00FE5DA3" w:rsidRDefault="009C71D5">
      <w:pPr>
        <w:ind w:left="-15" w:right="334" w:firstLine="711"/>
      </w:pPr>
      <w:r>
        <w:rPr>
          <w:i/>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t xml:space="preserve">. Методология мониторинга естественных и антропогенных экосистем. </w:t>
      </w:r>
    </w:p>
    <w:p w:rsidR="00FE5DA3" w:rsidRDefault="009C71D5">
      <w:pPr>
        <w:ind w:left="721" w:right="334"/>
      </w:pPr>
      <w:r>
        <w:t xml:space="preserve">Демонстрации: </w:t>
      </w:r>
    </w:p>
    <w:p w:rsidR="00FE5DA3" w:rsidRDefault="009C71D5">
      <w:pPr>
        <w:ind w:left="721" w:right="334"/>
      </w:pPr>
      <w:r>
        <w:t xml:space="preserve">Портрет: А.Дж. Тенсли. </w:t>
      </w:r>
    </w:p>
    <w:p w:rsidR="00FE5DA3" w:rsidRDefault="009C71D5">
      <w:pPr>
        <w:ind w:left="721" w:right="334"/>
      </w:pPr>
      <w:r>
        <w:t xml:space="preserve">Таблицы и схемы: «Структура биоценоза», «Экосистема широколиственного леса», </w:t>
      </w:r>
    </w:p>
    <w:p w:rsidR="00FE5DA3" w:rsidRDefault="009C71D5">
      <w:pPr>
        <w:tabs>
          <w:tab w:val="center" w:pos="2493"/>
          <w:tab w:val="center" w:pos="3967"/>
          <w:tab w:val="center" w:pos="5927"/>
          <w:tab w:val="center" w:pos="7947"/>
          <w:tab w:val="center" w:pos="9607"/>
        </w:tabs>
        <w:ind w:left="-10" w:right="0" w:firstLine="0"/>
        <w:jc w:val="left"/>
      </w:pPr>
      <w:r>
        <w:t xml:space="preserve">«Экосистема </w:t>
      </w:r>
      <w:r>
        <w:tab/>
        <w:t xml:space="preserve">хвойного </w:t>
      </w:r>
      <w:r>
        <w:tab/>
        <w:t xml:space="preserve">леса», </w:t>
      </w:r>
      <w:r>
        <w:tab/>
        <w:t xml:space="preserve">«Функциональные </w:t>
      </w:r>
      <w:r>
        <w:tab/>
        <w:t xml:space="preserve">группы </w:t>
      </w:r>
      <w:r>
        <w:tab/>
        <w:t xml:space="preserve">организмов  </w:t>
      </w:r>
    </w:p>
    <w:p w:rsidR="00FE5DA3" w:rsidRDefault="009C71D5">
      <w:pPr>
        <w:ind w:left="0" w:right="334"/>
      </w:pPr>
      <w:r>
        <w:t xml:space="preserve">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w:t>
      </w:r>
      <w:r>
        <w:lastRenderedPageBreak/>
        <w:t xml:space="preserve">«Экосистема озера», «Агроценоз», «Круговорот веществ и поток энергии в агроценозе», «Примеры урбоэкосистем». </w:t>
      </w:r>
    </w:p>
    <w:p w:rsidR="00FE5DA3" w:rsidRDefault="009C71D5">
      <w:pPr>
        <w:ind w:left="-10" w:right="334" w:firstLine="711"/>
      </w:pPr>
      <w:r>
        <w:t xml:space="preserve">Оборудование: гербарии растений, коллекции насекомых, чучела птиц  и зверей, гербарии культурных и дикорастущих растений, аквариум как модель экосистемы. </w:t>
      </w:r>
    </w:p>
    <w:p w:rsidR="00FE5DA3" w:rsidRDefault="009C71D5">
      <w:pPr>
        <w:ind w:left="721" w:right="334"/>
      </w:pPr>
      <w:r>
        <w:t xml:space="preserve">Практическая работа «Изучение и описание урбоэкосистемы». </w:t>
      </w:r>
    </w:p>
    <w:p w:rsidR="00FE5DA3" w:rsidRDefault="009C71D5">
      <w:pPr>
        <w:ind w:left="-10" w:right="334" w:firstLine="711"/>
      </w:pPr>
      <w:r>
        <w:t xml:space="preserve">Лабораторная работа «Изучение разнообразия мелких почвенных членистоногих в разных экосистемах». </w:t>
      </w:r>
    </w:p>
    <w:p w:rsidR="00FE5DA3" w:rsidRDefault="009C71D5">
      <w:pPr>
        <w:ind w:left="-10" w:right="334" w:firstLine="711"/>
      </w:pPr>
      <w:r>
        <w:t xml:space="preserve">Экскурсия «Экскурсия в типичный биогеоценоз (в дубраву, березняк, ельник, на суходольный или пойменный луг, озеро, болото)». </w:t>
      </w:r>
    </w:p>
    <w:p w:rsidR="00FE5DA3" w:rsidRDefault="009C71D5">
      <w:pPr>
        <w:ind w:left="721" w:right="334"/>
      </w:pPr>
      <w:r>
        <w:t xml:space="preserve">Экскурсия «Экскурсия в агроэкосистему (на поле или в тепличное хозяйство)». </w:t>
      </w:r>
    </w:p>
    <w:p w:rsidR="00FE5DA3" w:rsidRDefault="009C71D5">
      <w:pPr>
        <w:ind w:left="721" w:right="334"/>
      </w:pPr>
      <w:r>
        <w:t xml:space="preserve">127.7.10. Тема 10. Биосфера – глобальная экосистема (6 ч).  </w:t>
      </w:r>
    </w:p>
    <w:p w:rsidR="00FE5DA3" w:rsidRDefault="009C71D5">
      <w:pPr>
        <w:tabs>
          <w:tab w:val="center" w:pos="1201"/>
          <w:tab w:val="center" w:pos="2331"/>
          <w:tab w:val="center" w:pos="3869"/>
          <w:tab w:val="center" w:pos="5815"/>
          <w:tab w:val="center" w:pos="7210"/>
          <w:tab w:val="center" w:pos="8294"/>
          <w:tab w:val="center" w:pos="9615"/>
        </w:tabs>
        <w:ind w:left="0" w:right="0" w:firstLine="0"/>
        <w:jc w:val="left"/>
      </w:pPr>
      <w:r>
        <w:rPr>
          <w:rFonts w:ascii="Calibri" w:eastAsia="Calibri" w:hAnsi="Calibri" w:cs="Calibri"/>
          <w:sz w:val="22"/>
        </w:rPr>
        <w:tab/>
      </w:r>
      <w:r>
        <w:t xml:space="preserve">Биосфера </w:t>
      </w:r>
      <w:r>
        <w:tab/>
        <w:t xml:space="preserve">– </w:t>
      </w:r>
      <w:r>
        <w:tab/>
        <w:t xml:space="preserve">общепланетарная </w:t>
      </w:r>
      <w:r>
        <w:tab/>
        <w:t xml:space="preserve">оболочка </w:t>
      </w:r>
      <w:r>
        <w:tab/>
        <w:t xml:space="preserve">Земли, </w:t>
      </w:r>
      <w:r>
        <w:tab/>
        <w:t xml:space="preserve">где </w:t>
      </w:r>
      <w:r>
        <w:tab/>
        <w:t xml:space="preserve">существует </w:t>
      </w:r>
    </w:p>
    <w:p w:rsidR="00FE5DA3" w:rsidRDefault="009C71D5">
      <w:pPr>
        <w:ind w:left="0" w:right="334"/>
      </w:pPr>
      <w:r>
        <w:t xml:space="preserve">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 </w:t>
      </w:r>
    </w:p>
    <w:p w:rsidR="00FE5DA3" w:rsidRDefault="009C71D5">
      <w:pPr>
        <w:ind w:left="-10" w:right="334" w:firstLine="711"/>
      </w:pPr>
      <w: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 </w:t>
      </w:r>
    </w:p>
    <w:p w:rsidR="00FE5DA3" w:rsidRDefault="009C71D5">
      <w:pPr>
        <w:ind w:left="-10" w:right="334" w:firstLine="711"/>
      </w:pPr>
      <w: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w:t>
      </w:r>
    </w:p>
    <w:p w:rsidR="00FE5DA3" w:rsidRDefault="009C71D5">
      <w:pPr>
        <w:ind w:left="0" w:right="334"/>
      </w:pPr>
      <w:r>
        <w:t xml:space="preserve">Климат, растительный и животный мир биомов суши.  </w:t>
      </w:r>
    </w:p>
    <w:p w:rsidR="00FE5DA3" w:rsidRDefault="009C71D5">
      <w:pPr>
        <w:ind w:left="-10" w:right="334" w:firstLine="711"/>
      </w:pPr>
      <w:r>
        <w:t xml:space="preserve">Структура и функция живых систем, оценка их ресурсного потенциала  и биосферных функций. </w:t>
      </w:r>
    </w:p>
    <w:p w:rsidR="00FE5DA3" w:rsidRDefault="009C71D5">
      <w:pPr>
        <w:ind w:left="721" w:right="334"/>
      </w:pPr>
      <w:r>
        <w:t xml:space="preserve">Демонстрации: </w:t>
      </w:r>
    </w:p>
    <w:p w:rsidR="00FE5DA3" w:rsidRDefault="009C71D5">
      <w:pPr>
        <w:ind w:left="721" w:right="334"/>
      </w:pPr>
      <w:r>
        <w:t xml:space="preserve">Портреты: В.И. Вернадский, Э. Зюсс. </w:t>
      </w:r>
    </w:p>
    <w:p w:rsidR="00FE5DA3" w:rsidRDefault="009C71D5">
      <w:pPr>
        <w:ind w:left="-10" w:right="334" w:firstLine="711"/>
      </w:pPr>
      <w:r>
        <w:t xml:space="preserve">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 </w:t>
      </w:r>
    </w:p>
    <w:p w:rsidR="00FE5DA3" w:rsidRDefault="009C71D5">
      <w:pPr>
        <w:ind w:left="721" w:right="334"/>
      </w:pPr>
      <w:r>
        <w:t xml:space="preserve">Оборудование: гербарии растений разных биомов, коллекции животных. </w:t>
      </w:r>
    </w:p>
    <w:p w:rsidR="00FE5DA3" w:rsidRDefault="009C71D5">
      <w:pPr>
        <w:ind w:left="721" w:right="334"/>
      </w:pPr>
      <w:r>
        <w:t xml:space="preserve">127.7.11. Тема 11. Человек и окружающая среда (6 ч). </w:t>
      </w:r>
    </w:p>
    <w:p w:rsidR="00FE5DA3" w:rsidRDefault="009C71D5">
      <w:pPr>
        <w:ind w:left="-10" w:right="334" w:firstLine="711"/>
      </w:pPr>
      <w:r>
        <w:t xml:space="preserve">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 </w:t>
      </w:r>
    </w:p>
    <w:p w:rsidR="00FE5DA3" w:rsidRDefault="009C71D5">
      <w:pPr>
        <w:ind w:left="-10" w:right="334" w:firstLine="711"/>
      </w:pPr>
      <w: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w:t>
      </w:r>
    </w:p>
    <w:p w:rsidR="00FE5DA3" w:rsidRDefault="009C71D5">
      <w:pPr>
        <w:ind w:left="0" w:right="334"/>
      </w:pPr>
      <w:r>
        <w:t xml:space="preserve">природные </w:t>
      </w:r>
      <w:r>
        <w:tab/>
        <w:t xml:space="preserve">территории </w:t>
      </w:r>
      <w:r>
        <w:tab/>
        <w:t xml:space="preserve">(ООПТ). </w:t>
      </w:r>
      <w:r>
        <w:tab/>
        <w:t xml:space="preserve">Ботанические </w:t>
      </w:r>
      <w:r>
        <w:tab/>
        <w:t xml:space="preserve">сады  и зоологические парки.  </w:t>
      </w:r>
    </w:p>
    <w:p w:rsidR="00FE5DA3" w:rsidRDefault="009C71D5">
      <w:pPr>
        <w:ind w:left="-10" w:right="334" w:firstLine="711"/>
      </w:pPr>
      <w: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 </w:t>
      </w:r>
    </w:p>
    <w:p w:rsidR="00FE5DA3" w:rsidRDefault="009C71D5">
      <w:pPr>
        <w:ind w:left="-15" w:right="334" w:firstLine="711"/>
      </w:pPr>
      <w:r>
        <w:t xml:space="preserve">Развитие методов мониторинга развития опасных техногенных процессов. </w:t>
      </w:r>
      <w:r>
        <w:rPr>
          <w:i/>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 </w:t>
      </w:r>
    </w:p>
    <w:p w:rsidR="00FE5DA3" w:rsidRDefault="009C71D5">
      <w:pPr>
        <w:ind w:left="721" w:right="334"/>
      </w:pPr>
      <w:r>
        <w:t xml:space="preserve">Демонстрации:  </w:t>
      </w:r>
    </w:p>
    <w:p w:rsidR="00FE5DA3" w:rsidRDefault="009C71D5">
      <w:pPr>
        <w:ind w:left="-10" w:right="334" w:firstLine="711"/>
      </w:pPr>
      <w:r>
        <w:lastRenderedPageBreak/>
        <w:t xml:space="preserve">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 </w:t>
      </w:r>
    </w:p>
    <w:p w:rsidR="00FE5DA3" w:rsidRDefault="009C71D5">
      <w:pPr>
        <w:ind w:left="-10" w:right="334" w:firstLine="711"/>
      </w:pPr>
      <w:r>
        <w:t xml:space="preserve">Оборудование: фотографии охраняемых растений и животных Красной книги Российской Федерации, Красной книги региона. </w:t>
      </w:r>
    </w:p>
    <w:p w:rsidR="00FE5DA3" w:rsidRDefault="009C71D5">
      <w:pPr>
        <w:ind w:left="-10" w:right="334" w:firstLine="711"/>
      </w:pPr>
      <w:r>
        <w:t xml:space="preserve">127.8. Планируемые результаты освоения программы по биологии на уровне среднего общего образования. </w:t>
      </w:r>
    </w:p>
    <w:p w:rsidR="00FE5DA3" w:rsidRDefault="009C71D5">
      <w:pPr>
        <w:ind w:left="-10" w:right="334" w:firstLine="711"/>
      </w:pPr>
      <w:r>
        <w:t xml:space="preserve">127.8.1.  ФГОС СОО устанавливает требования к результатам освоения обучающимися программ среднего общего образования: личностные, метапредметные и предметные. </w:t>
      </w:r>
    </w:p>
    <w:p w:rsidR="00FE5DA3" w:rsidRDefault="009C71D5">
      <w:pPr>
        <w:ind w:left="-10" w:right="334" w:firstLine="711"/>
      </w:pPr>
      <w:r>
        <w:t xml:space="preserve">127.8.2. 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i/>
        </w:rPr>
        <w:t>наличие мотивации</w:t>
      </w:r>
      <w:r>
        <w:t xml:space="preserve"> к обучению биологии, </w:t>
      </w:r>
      <w:r>
        <w:rPr>
          <w:i/>
        </w:rPr>
        <w:t>целенаправленное развитие</w:t>
      </w:r>
      <w:r>
        <w:t xml:space="preserve"> внутренних убеждений личности на основе ключевых ценностей и исторических традиций развития биологического знания, </w:t>
      </w:r>
      <w:r>
        <w:rPr>
          <w:i/>
        </w:rPr>
        <w:t xml:space="preserve">готовность  и способность </w:t>
      </w:r>
      <w: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i/>
        </w:rPr>
        <w:t>наличие правосознания</w:t>
      </w:r>
      <w:r>
        <w:t xml:space="preserve"> экологической культуры, </w:t>
      </w:r>
      <w:r>
        <w:rPr>
          <w:i/>
        </w:rPr>
        <w:t>способности ставить</w:t>
      </w:r>
      <w:r>
        <w:t xml:space="preserve"> цели и строить жизненные планы. </w:t>
      </w:r>
    </w:p>
    <w:p w:rsidR="00FE5DA3" w:rsidRDefault="009C71D5">
      <w:pPr>
        <w:ind w:left="-10" w:right="334" w:firstLine="711"/>
      </w:pPr>
      <w:r>
        <w:t xml:space="preserve">127.8.3. Личностные результаты освоения программы по биологии достигаются в единстве учебной и воспитательной деятельности в соответствии  </w:t>
      </w:r>
    </w:p>
    <w:p w:rsidR="00FE5DA3" w:rsidRDefault="009C71D5">
      <w:pPr>
        <w:spacing w:after="11" w:line="270" w:lineRule="auto"/>
        <w:ind w:left="-5" w:right="334"/>
        <w:jc w:val="left"/>
      </w:pPr>
      <w:r>
        <w:t xml:space="preserve">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w:t>
      </w:r>
      <w:r>
        <w:tab/>
        <w:t xml:space="preserve">самовоспитания  и </w:t>
      </w:r>
      <w:r>
        <w:tab/>
        <w:t xml:space="preserve">саморазвития, </w:t>
      </w:r>
      <w:r>
        <w:tab/>
        <w:t xml:space="preserve">развития </w:t>
      </w:r>
      <w:r>
        <w:tab/>
        <w:t xml:space="preserve">внутренней </w:t>
      </w:r>
      <w:r>
        <w:tab/>
        <w:t xml:space="preserve">позиции </w:t>
      </w:r>
      <w:r>
        <w:tab/>
        <w:t xml:space="preserve">личности, </w:t>
      </w:r>
      <w:r>
        <w:tab/>
        <w:t xml:space="preserve">патриотизма </w:t>
      </w:r>
      <w:r>
        <w:tab/>
        <w:t xml:space="preserve">и </w:t>
      </w:r>
      <w:r>
        <w:tab/>
        <w:t xml:space="preserve">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E5DA3" w:rsidRDefault="009C71D5">
      <w:pPr>
        <w:ind w:left="-10" w:right="334" w:firstLine="711"/>
      </w:pPr>
      <w:r>
        <w:t xml:space="preserve">127.8.4.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3"/>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701" w:right="334" w:hanging="711"/>
      </w:pPr>
      <w:r>
        <w:t xml:space="preserve">и правопорядка; готовность к совместной творческой деятельности при создании учебных проектов, </w:t>
      </w:r>
    </w:p>
    <w:p w:rsidR="00FE5DA3" w:rsidRDefault="009C71D5">
      <w:pPr>
        <w:ind w:left="701" w:right="334" w:hanging="711"/>
      </w:pPr>
      <w:r>
        <w:t xml:space="preserve">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w:t>
      </w:r>
    </w:p>
    <w:p w:rsidR="00FE5DA3" w:rsidRDefault="009C71D5">
      <w:pPr>
        <w:ind w:left="701" w:right="334" w:hanging="711"/>
      </w:pPr>
      <w:r>
        <w:t xml:space="preserve">жизни и объяснять её; умение учитывать в своих действиях необходимость конструктивного взаимодействия </w:t>
      </w:r>
    </w:p>
    <w:p w:rsidR="00FE5DA3" w:rsidRDefault="009C71D5">
      <w:pPr>
        <w:ind w:left="0" w:right="334"/>
      </w:pPr>
      <w:r>
        <w:t xml:space="preserve">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готовность к гуманитарной и волонтёрской деятельности; 2) патриотического воспитания: </w:t>
      </w:r>
    </w:p>
    <w:p w:rsidR="00FE5DA3" w:rsidRDefault="009C71D5">
      <w:pPr>
        <w:ind w:left="721" w:right="334"/>
      </w:pPr>
      <w:r>
        <w:t xml:space="preserve">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85"/>
          <w:tab w:val="center" w:pos="9745"/>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lastRenderedPageBreak/>
        <w:t xml:space="preserve">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w:t>
      </w:r>
    </w:p>
    <w:p w:rsidR="00FE5DA3" w:rsidRDefault="009C71D5">
      <w:pPr>
        <w:ind w:left="0" w:right="334"/>
      </w:pPr>
      <w:r>
        <w:t xml:space="preserve">России в науке, искусстве, спорте, технологиях, труде;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идейная убеждённость, готовность к служению и защите Отечества, ответственность за его </w:t>
      </w:r>
    </w:p>
    <w:p w:rsidR="00FE5DA3" w:rsidRDefault="009C71D5">
      <w:pPr>
        <w:ind w:left="0" w:right="334"/>
      </w:pPr>
      <w:r>
        <w:t xml:space="preserve">судьбу; </w:t>
      </w:r>
    </w:p>
    <w:p w:rsidR="00FE5DA3" w:rsidRDefault="009C71D5">
      <w:pPr>
        <w:ind w:left="721" w:right="334"/>
      </w:pPr>
      <w:r>
        <w:t xml:space="preserve">3) духовно-нравственного воспитания: </w:t>
      </w:r>
    </w:p>
    <w:p w:rsidR="00FE5DA3" w:rsidRDefault="009C71D5">
      <w:pPr>
        <w:ind w:left="721" w:right="334"/>
      </w:pPr>
      <w:r>
        <w:t xml:space="preserve">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6" w:hanging="711"/>
      </w:pPr>
      <w:r>
        <w:t xml:space="preserve">морально-нравственные нормы и ценности; осознание личного вклада в построение устойчивого будущего; </w:t>
      </w:r>
    </w:p>
    <w:p w:rsidR="00FE5DA3" w:rsidRDefault="009C71D5">
      <w:pPr>
        <w:ind w:left="721" w:right="334"/>
      </w:pPr>
      <w:r>
        <w:t xml:space="preserve">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701" w:right="2210" w:hanging="711"/>
      </w:pPr>
      <w:r>
        <w:t xml:space="preserve">и технического творчества, спорта, труда, общественных отношений; понимание эмоционального воздействия живой природы и её ценности; </w:t>
      </w:r>
    </w:p>
    <w:p w:rsidR="00FE5DA3" w:rsidRDefault="009C71D5">
      <w:pPr>
        <w:ind w:left="721" w:right="334"/>
      </w:pPr>
      <w:r>
        <w:t xml:space="preserve">готовность к самовыражению в разных видах искусства, стремление проявлять качества </w:t>
      </w:r>
    </w:p>
    <w:p w:rsidR="00FE5DA3" w:rsidRDefault="009C71D5">
      <w:pPr>
        <w:ind w:left="0" w:right="334"/>
      </w:pPr>
      <w:r>
        <w:t xml:space="preserve">творческой личности; </w:t>
      </w:r>
    </w:p>
    <w:p w:rsidR="00FE5DA3" w:rsidRDefault="009C71D5">
      <w:pPr>
        <w:numPr>
          <w:ilvl w:val="0"/>
          <w:numId w:val="34"/>
        </w:numPr>
        <w:ind w:right="334" w:hanging="264"/>
      </w:pPr>
      <w:r>
        <w:t xml:space="preserve">физического воспитания: </w:t>
      </w:r>
    </w:p>
    <w:p w:rsidR="00FE5DA3" w:rsidRDefault="009C71D5">
      <w:pPr>
        <w:ind w:left="-10" w:right="334" w:firstLine="711"/>
      </w:pPr>
      <w: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w:t>
      </w:r>
    </w:p>
    <w:p w:rsidR="00FE5DA3" w:rsidRDefault="009C71D5">
      <w:pPr>
        <w:ind w:left="0" w:right="334"/>
      </w:pPr>
      <w:r>
        <w:t xml:space="preserve">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w:t>
      </w:r>
    </w:p>
    <w:p w:rsidR="00FE5DA3" w:rsidRDefault="009C71D5">
      <w:pPr>
        <w:ind w:left="701" w:right="334" w:hanging="711"/>
      </w:pPr>
      <w:r>
        <w:t xml:space="preserve">ситуациях, угрожающих здоровью и жизни людей; осознание последствий и неприятия вредных привычек (употребления алкоголя, </w:t>
      </w:r>
    </w:p>
    <w:p w:rsidR="00FE5DA3" w:rsidRDefault="009C71D5">
      <w:pPr>
        <w:ind w:left="0" w:right="334"/>
      </w:pPr>
      <w:r>
        <w:t xml:space="preserve">наркотиков, курения); </w:t>
      </w:r>
    </w:p>
    <w:p w:rsidR="00FE5DA3" w:rsidRDefault="009C71D5">
      <w:pPr>
        <w:numPr>
          <w:ilvl w:val="0"/>
          <w:numId w:val="34"/>
        </w:numPr>
        <w:ind w:right="334" w:hanging="264"/>
      </w:pPr>
      <w:r>
        <w:t xml:space="preserve">трудового воспитания: </w:t>
      </w:r>
    </w:p>
    <w:p w:rsidR="00FE5DA3" w:rsidRDefault="009C71D5">
      <w:pPr>
        <w:ind w:left="721" w:right="334"/>
      </w:pPr>
      <w:r>
        <w:t xml:space="preserve">готовность к труду, осознание ценности мастерства, трудолюбие; </w:t>
      </w:r>
    </w:p>
    <w:p w:rsidR="00FE5DA3" w:rsidRDefault="009C71D5">
      <w:pPr>
        <w:ind w:left="721" w:right="334"/>
      </w:pPr>
      <w:r>
        <w:t xml:space="preserve">готовность к активной деятельности технологической и социальной направленности, </w:t>
      </w:r>
    </w:p>
    <w:p w:rsidR="00FE5DA3" w:rsidRDefault="009C71D5">
      <w:pPr>
        <w:ind w:left="701" w:right="334" w:hanging="711"/>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rsidR="00FE5DA3" w:rsidRDefault="009C71D5">
      <w:pPr>
        <w:ind w:left="701" w:right="664" w:hanging="711"/>
      </w:pPr>
      <w:r>
        <w:t xml:space="preserve">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w:t>
      </w:r>
    </w:p>
    <w:p w:rsidR="00FE5DA3" w:rsidRDefault="009C71D5">
      <w:pPr>
        <w:tabs>
          <w:tab w:val="center" w:pos="1404"/>
          <w:tab w:val="center" w:pos="3237"/>
          <w:tab w:val="center" w:pos="4937"/>
          <w:tab w:val="center" w:pos="5897"/>
          <w:tab w:val="center" w:pos="6712"/>
          <w:tab w:val="center" w:pos="7643"/>
          <w:tab w:val="center" w:pos="8683"/>
          <w:tab w:val="center" w:pos="9876"/>
        </w:tabs>
        <w:ind w:left="0" w:right="0" w:firstLine="0"/>
        <w:jc w:val="left"/>
      </w:pPr>
      <w:r>
        <w:rPr>
          <w:rFonts w:ascii="Calibri" w:eastAsia="Calibri" w:hAnsi="Calibri" w:cs="Calibri"/>
          <w:sz w:val="22"/>
        </w:rPr>
        <w:tab/>
      </w:r>
      <w:r>
        <w:t xml:space="preserve">экологически </w:t>
      </w:r>
      <w:r>
        <w:tab/>
        <w:t xml:space="preserve">целесообразное </w:t>
      </w:r>
      <w:r>
        <w:tab/>
        <w:t xml:space="preserve">отношение </w:t>
      </w:r>
      <w:r>
        <w:tab/>
        <w:t xml:space="preserve">к </w:t>
      </w:r>
      <w:r>
        <w:tab/>
        <w:t xml:space="preserve">природе </w:t>
      </w:r>
      <w:r>
        <w:tab/>
        <w:t xml:space="preserve">как </w:t>
      </w:r>
      <w:r>
        <w:tab/>
        <w:t xml:space="preserve">источнику </w:t>
      </w:r>
      <w:r>
        <w:tab/>
        <w:t xml:space="preserve">жизни  </w:t>
      </w:r>
    </w:p>
    <w:p w:rsidR="00FE5DA3" w:rsidRDefault="009C71D5">
      <w:pPr>
        <w:ind w:left="701" w:right="334" w:hanging="711"/>
      </w:pPr>
      <w:r>
        <w:t xml:space="preserve">на Земле, основе её существования; повышение уровня экологической культуры: приобретение опыта планирования поступков </w:t>
      </w:r>
    </w:p>
    <w:p w:rsidR="00FE5DA3" w:rsidRDefault="009C71D5">
      <w:pPr>
        <w:ind w:left="701" w:right="1761" w:hanging="711"/>
      </w:pPr>
      <w:r>
        <w:t xml:space="preserve">и оценки их возможных последствий для окружающей среды; осознание глобального характера экологических проблем и путей их решения; </w:t>
      </w:r>
    </w:p>
    <w:p w:rsidR="00FE5DA3" w:rsidRDefault="009C71D5">
      <w:pPr>
        <w:tabs>
          <w:tab w:val="center" w:pos="1348"/>
          <w:tab w:val="center" w:pos="3046"/>
          <w:tab w:val="center" w:pos="4899"/>
          <w:tab w:val="center" w:pos="6263"/>
          <w:tab w:val="center" w:pos="7306"/>
          <w:tab w:val="center" w:pos="8649"/>
          <w:tab w:val="center" w:pos="9860"/>
        </w:tabs>
        <w:ind w:left="0" w:right="0" w:firstLine="0"/>
        <w:jc w:val="left"/>
      </w:pPr>
      <w:r>
        <w:rPr>
          <w:rFonts w:ascii="Calibri" w:eastAsia="Calibri" w:hAnsi="Calibri" w:cs="Calibri"/>
          <w:sz w:val="22"/>
        </w:rPr>
        <w:tab/>
      </w:r>
      <w:r>
        <w:t xml:space="preserve">способность </w:t>
      </w:r>
      <w:r>
        <w:tab/>
        <w:t xml:space="preserve">использовать </w:t>
      </w:r>
      <w:r>
        <w:tab/>
        <w:t xml:space="preserve">приобретаемые </w:t>
      </w:r>
      <w:r>
        <w:tab/>
        <w:t xml:space="preserve">при </w:t>
      </w:r>
      <w:r>
        <w:tab/>
        <w:t xml:space="preserve">изучении </w:t>
      </w:r>
      <w:r>
        <w:tab/>
        <w:t xml:space="preserve">биологии </w:t>
      </w:r>
      <w:r>
        <w:tab/>
        <w:t xml:space="preserve">знания  </w:t>
      </w:r>
    </w:p>
    <w:p w:rsidR="00FE5DA3" w:rsidRDefault="009C71D5">
      <w:pPr>
        <w:ind w:left="0" w:right="334"/>
      </w:pPr>
      <w:r>
        <w:t xml:space="preserve">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w:t>
      </w:r>
      <w:r>
        <w:lastRenderedPageBreak/>
        <w:t xml:space="preserve">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w:t>
      </w:r>
    </w:p>
    <w:p w:rsidR="00FE5DA3" w:rsidRDefault="009C71D5">
      <w:pPr>
        <w:ind w:left="0" w:right="334"/>
      </w:pPr>
      <w:r>
        <w:t xml:space="preserve">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8) 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ind w:left="0" w:right="334"/>
      </w:pPr>
      <w:r>
        <w:t xml:space="preserve">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701" w:right="334" w:hanging="711"/>
      </w:pPr>
      <w:r>
        <w:t xml:space="preserve">людьми и познания мира; понимание специфики биологии как науки, осознания её роли в формировании </w:t>
      </w:r>
    </w:p>
    <w:p w:rsidR="00FE5DA3" w:rsidRDefault="009C71D5">
      <w:pPr>
        <w:ind w:left="0" w:right="334"/>
      </w:pPr>
      <w:r>
        <w:t xml:space="preserve">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w:t>
      </w:r>
      <w:r>
        <w:tab/>
        <w:t xml:space="preserve">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w:t>
      </w:r>
    </w:p>
    <w:p w:rsidR="00FE5DA3" w:rsidRDefault="009C71D5">
      <w:pPr>
        <w:ind w:left="701" w:right="334" w:hanging="711"/>
      </w:pPr>
      <w:r>
        <w:t xml:space="preserve">реальных жизненных ситуациях; осознание ценности научной деятельности, готовность осуществлять проектную и </w:t>
      </w:r>
    </w:p>
    <w:p w:rsidR="00FE5DA3" w:rsidRDefault="009C71D5">
      <w:pPr>
        <w:ind w:left="701" w:right="334" w:hanging="711"/>
      </w:pPr>
      <w:r>
        <w:t xml:space="preserve">исследовательскую деятельность индивидуально и в группе; готовность и способность к непрерывному образованию и самообразованию,  </w:t>
      </w:r>
    </w:p>
    <w:p w:rsidR="00FE5DA3" w:rsidRDefault="009C71D5">
      <w:pPr>
        <w:ind w:left="0" w:right="334"/>
      </w:pPr>
      <w:r>
        <w:t xml:space="preserve">к активному получению новых знаний по биологии в соответствии с жизненными потребностями. </w:t>
      </w:r>
    </w:p>
    <w:p w:rsidR="00FE5DA3" w:rsidRDefault="009C71D5">
      <w:pPr>
        <w:ind w:left="-10" w:right="334" w:firstLine="711"/>
      </w:pPr>
      <w:r>
        <w:t xml:space="preserve">127.8.5. В процессе достижения личностных результатов освоения обучающимися программы среднего общего образования у обучающихся совершенствуется </w:t>
      </w:r>
      <w:r>
        <w:rPr>
          <w:i/>
        </w:rPr>
        <w:t>эмоциональный интеллект</w:t>
      </w:r>
      <w:r>
        <w:t xml:space="preserve">, предполагающий сформированность: </w:t>
      </w:r>
    </w:p>
    <w:p w:rsidR="00FE5DA3" w:rsidRDefault="009C71D5">
      <w:pPr>
        <w:ind w:left="721" w:right="334"/>
      </w:pPr>
      <w:r>
        <w:rPr>
          <w:i/>
        </w:rPr>
        <w:t>самосознания</w:t>
      </w:r>
      <w:r>
        <w:t xml:space="preserve">, включающего способность понимать своё эмоциональное состояние, видеть </w:t>
      </w:r>
    </w:p>
    <w:p w:rsidR="00FE5DA3" w:rsidRDefault="009C71D5">
      <w:pPr>
        <w:ind w:left="701" w:right="334" w:hanging="711"/>
      </w:pPr>
      <w:r>
        <w:t xml:space="preserve">направления развития собственной эмоциональной сферы, быть уверенным в себе; </w:t>
      </w:r>
      <w:r>
        <w:rPr>
          <w:i/>
        </w:rPr>
        <w:t>саморегулирования</w:t>
      </w:r>
      <w:r>
        <w:t xml:space="preserve">, включающего самоконтроль, умение принимать ответственность за </w:t>
      </w:r>
    </w:p>
    <w:p w:rsidR="00FE5DA3" w:rsidRDefault="009C71D5">
      <w:pPr>
        <w:ind w:left="0" w:right="334"/>
      </w:pPr>
      <w:r>
        <w:t xml:space="preserve">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8"/>
          <w:tab w:val="center" w:pos="2958"/>
          <w:tab w:val="center" w:pos="4685"/>
          <w:tab w:val="center" w:pos="6394"/>
          <w:tab w:val="center" w:pos="7488"/>
          <w:tab w:val="center" w:pos="8635"/>
          <w:tab w:val="center" w:pos="9964"/>
        </w:tabs>
        <w:ind w:left="0" w:right="0" w:firstLine="0"/>
        <w:jc w:val="left"/>
      </w:pPr>
      <w:r>
        <w:rPr>
          <w:rFonts w:ascii="Calibri" w:eastAsia="Calibri" w:hAnsi="Calibri" w:cs="Calibri"/>
          <w:sz w:val="22"/>
        </w:rPr>
        <w:tab/>
      </w:r>
      <w:r>
        <w:rPr>
          <w:i/>
        </w:rPr>
        <w:t xml:space="preserve">внутренней </w:t>
      </w:r>
      <w:r>
        <w:rPr>
          <w:i/>
        </w:rPr>
        <w:tab/>
        <w:t>мотивации</w:t>
      </w:r>
      <w:r>
        <w:t xml:space="preserve">,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0" w:right="334"/>
      </w:pPr>
      <w:r>
        <w:t xml:space="preserve">и успеху, оптимизм, инициативность, умение действовать, исходя из своих возможностей; </w:t>
      </w:r>
      <w:r>
        <w:rPr>
          <w:i/>
        </w:rPr>
        <w:t>эмпатии</w:t>
      </w:r>
      <w: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E5DA3" w:rsidRDefault="009C71D5">
      <w:pPr>
        <w:ind w:left="-10" w:right="334" w:firstLine="711"/>
      </w:pPr>
      <w:r>
        <w:rPr>
          <w:i/>
        </w:rPr>
        <w:t>социальных навыков</w:t>
      </w:r>
      <w:r>
        <w:t xml:space="preserve">, включающих способность выстраивать отношения  с другими людьми, заботиться, проявлять интерес и разрешать конфликты. </w:t>
      </w:r>
    </w:p>
    <w:p w:rsidR="00FE5DA3" w:rsidRDefault="009C71D5">
      <w:pPr>
        <w:ind w:left="721" w:right="334"/>
      </w:pPr>
      <w:r>
        <w:t xml:space="preserve">127.8.6. Метапредметные результаты освоения учебного предмета «Биология» включают: </w:t>
      </w:r>
    </w:p>
    <w:p w:rsidR="00FE5DA3" w:rsidRDefault="009C71D5">
      <w:pPr>
        <w:ind w:left="0" w:right="334"/>
      </w:pPr>
      <w:r>
        <w:lastRenderedPageBreak/>
        <w:t xml:space="preserve">значимые для формирования мировоззрения обучающихся междисциплинарные (межпредметные) </w:t>
      </w:r>
    </w:p>
    <w:p w:rsidR="00FE5DA3" w:rsidRDefault="009C71D5">
      <w:pPr>
        <w:ind w:left="0" w:right="334"/>
      </w:pPr>
      <w:r>
        <w:t xml:space="preserve">общенаучные понятия, отражающие целостность научной картины мира и специфику методов познания, </w:t>
      </w:r>
      <w:r>
        <w:tab/>
        <w:t xml:space="preserve">используемых  </w:t>
      </w:r>
    </w:p>
    <w:p w:rsidR="00FE5DA3" w:rsidRDefault="009C71D5">
      <w:pPr>
        <w:ind w:left="0" w:right="334"/>
      </w:pPr>
      <w:r>
        <w:t xml:space="preserve">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FE5DA3" w:rsidRDefault="009C71D5">
      <w:pPr>
        <w:ind w:left="-10" w:right="334" w:firstLine="711"/>
      </w:pPr>
      <w:r>
        <w:t xml:space="preserve">127.8.7. 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127.8.8. Метапредметные результаты освоения программы среднего общего образования должны отражать: </w:t>
      </w:r>
    </w:p>
    <w:p w:rsidR="00FE5DA3" w:rsidRDefault="009C71D5">
      <w:pPr>
        <w:ind w:left="721" w:right="334"/>
      </w:pPr>
      <w:r>
        <w:t xml:space="preserve">127.8.8.1. Овладение универсальными учебными познавательными действиями: </w:t>
      </w:r>
    </w:p>
    <w:p w:rsidR="00FE5DA3" w:rsidRDefault="009C71D5">
      <w:pPr>
        <w:ind w:left="721" w:right="334"/>
      </w:pPr>
      <w:r>
        <w:t xml:space="preserve">1) базовые логические действия: самостоятельно формулировать и актуализировать проблему, рассматривать её </w:t>
      </w:r>
    </w:p>
    <w:p w:rsidR="00FE5DA3" w:rsidRDefault="009C71D5">
      <w:pPr>
        <w:ind w:left="701" w:right="334" w:hanging="711"/>
      </w:pPr>
      <w:r>
        <w:t xml:space="preserve">всесторонне;  использовать при освоении знаний приёмы логического мышления (анализа, синтеза, </w:t>
      </w:r>
    </w:p>
    <w:p w:rsidR="00FE5DA3" w:rsidRDefault="009C71D5">
      <w:pPr>
        <w:ind w:left="0" w:right="334"/>
      </w:pPr>
      <w:r>
        <w:t xml:space="preserve">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w:t>
      </w:r>
    </w:p>
    <w:p w:rsidR="00FE5DA3" w:rsidRDefault="009C71D5">
      <w:pPr>
        <w:spacing w:after="37" w:line="270" w:lineRule="auto"/>
        <w:ind w:left="696" w:right="745" w:hanging="711"/>
        <w:jc w:val="left"/>
      </w:pPr>
      <w:r>
        <w:t xml:space="preserve">результаты деятельности с поставленными целями; 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учётом анализа имеющихся материальных и </w:t>
      </w:r>
    </w:p>
    <w:p w:rsidR="00FE5DA3" w:rsidRDefault="009C71D5">
      <w:pPr>
        <w:ind w:left="701" w:right="334" w:hanging="711"/>
      </w:pPr>
      <w:r>
        <w:t xml:space="preserve">нематериальных ресурсов;  вносить коррективы в деятельность, оценивать соответствие результатов целям, оценивать </w:t>
      </w:r>
    </w:p>
    <w:p w:rsidR="00FE5DA3" w:rsidRDefault="009C71D5">
      <w:pPr>
        <w:ind w:left="0" w:right="334"/>
      </w:pPr>
      <w:r>
        <w:t xml:space="preserve">риски последствий деятельности;  </w:t>
      </w:r>
    </w:p>
    <w:p w:rsidR="00FE5DA3" w:rsidRDefault="009C71D5">
      <w:pPr>
        <w:tabs>
          <w:tab w:val="center" w:pos="1540"/>
          <w:tab w:val="center" w:pos="2775"/>
          <w:tab w:val="center" w:pos="3729"/>
          <w:tab w:val="center" w:pos="4969"/>
          <w:tab w:val="center" w:pos="5712"/>
          <w:tab w:val="center" w:pos="6579"/>
          <w:tab w:val="center" w:pos="7931"/>
          <w:tab w:val="center" w:pos="9510"/>
        </w:tabs>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в </w:t>
      </w:r>
      <w:r>
        <w:tab/>
        <w:t xml:space="preserve">условиях </w:t>
      </w:r>
      <w:r>
        <w:tab/>
        <w:t xml:space="preserve">реального, </w:t>
      </w:r>
      <w:r>
        <w:tab/>
        <w:t xml:space="preserve">виртуального  </w:t>
      </w:r>
    </w:p>
    <w:p w:rsidR="00FE5DA3" w:rsidRDefault="009C71D5">
      <w:pPr>
        <w:ind w:left="701" w:right="2876" w:hanging="711"/>
      </w:pPr>
      <w:r>
        <w:t xml:space="preserve">и комбинированного взаимодействия;  развивать креативное мышление при решении жизненных проблем. </w:t>
      </w:r>
    </w:p>
    <w:p w:rsidR="00FE5DA3" w:rsidRDefault="009C71D5">
      <w:pPr>
        <w:ind w:left="721" w:right="334"/>
      </w:pPr>
      <w:r>
        <w:t xml:space="preserve">2) базовые исследовательские действия: </w:t>
      </w:r>
    </w:p>
    <w:p w:rsidR="00FE5DA3" w:rsidRDefault="009C71D5">
      <w:pPr>
        <w:ind w:left="-10" w:right="334" w:firstLine="711"/>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w:t>
      </w:r>
    </w:p>
    <w:p w:rsidR="00FE5DA3" w:rsidRDefault="009C71D5">
      <w:pPr>
        <w:ind w:left="701" w:right="334" w:hanging="711"/>
      </w:pPr>
      <w:r>
        <w:t xml:space="preserve">понятиями и методами;  ставить и формулировать собственные задачи в образовательной деятельности и </w:t>
      </w:r>
    </w:p>
    <w:p w:rsidR="00FE5DA3" w:rsidRDefault="009C71D5">
      <w:pPr>
        <w:ind w:left="0" w:right="334"/>
      </w:pPr>
      <w:r>
        <w:lastRenderedPageBreak/>
        <w:t xml:space="preserve">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048" w:hanging="711"/>
      </w:pPr>
      <w:r>
        <w:t xml:space="preserve">достоверность, прогнозировать изменение в новых условиях;  давать оценку новым ситуациям, оценивать приобретённый опыт;  </w:t>
      </w:r>
    </w:p>
    <w:p w:rsidR="00FE5DA3" w:rsidRDefault="009C71D5">
      <w:pPr>
        <w:ind w:left="721" w:right="334"/>
      </w:pPr>
      <w:r>
        <w:t xml:space="preserve">осуществлять целенаправленный поиск переноса средств и способов действия в </w:t>
      </w:r>
    </w:p>
    <w:p w:rsidR="00FE5DA3" w:rsidRDefault="009C71D5">
      <w:pPr>
        <w:ind w:left="701" w:right="682" w:hanging="711"/>
      </w:pPr>
      <w:r>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FE5DA3" w:rsidRDefault="009C71D5">
      <w:pPr>
        <w:ind w:left="721" w:right="334"/>
      </w:pPr>
      <w:r>
        <w:t xml:space="preserve">выдвигать новые идеи, предлагать оригинальные подходы и решения, ставить проблемы и </w:t>
      </w:r>
    </w:p>
    <w:p w:rsidR="00FE5DA3" w:rsidRDefault="009C71D5">
      <w:pPr>
        <w:ind w:left="0" w:right="334"/>
      </w:pPr>
      <w:r>
        <w:t xml:space="preserve">задачи, допускающие альтернативные решения. </w:t>
      </w:r>
    </w:p>
    <w:p w:rsidR="00FE5DA3" w:rsidRDefault="009C71D5">
      <w:pPr>
        <w:ind w:left="721" w:right="334"/>
      </w:pPr>
      <w:r>
        <w:t xml:space="preserve">3) работа с информацией: </w:t>
      </w:r>
    </w:p>
    <w:p w:rsidR="00FE5DA3" w:rsidRDefault="009C71D5">
      <w:pPr>
        <w:ind w:left="721" w:right="334"/>
      </w:pPr>
      <w:r>
        <w:t>ориентироваться в различных источниках информации (тексте учебного пособия, научно-</w:t>
      </w:r>
    </w:p>
    <w:p w:rsidR="00FE5DA3" w:rsidRDefault="009C71D5">
      <w:pPr>
        <w:ind w:left="0" w:right="334"/>
      </w:pPr>
      <w:r>
        <w:t xml:space="preserve">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w:t>
      </w:r>
    </w:p>
    <w:p w:rsidR="00FE5DA3" w:rsidRDefault="009C71D5">
      <w:pPr>
        <w:ind w:left="701" w:right="334" w:hanging="711"/>
      </w:pPr>
      <w:r>
        <w:t xml:space="preserve">биологической информации, необходимой для выполнения учебных задач;  приобретать опыт использования информационно-коммуникативных технологий, </w:t>
      </w:r>
    </w:p>
    <w:p w:rsidR="00FE5DA3" w:rsidRDefault="009C71D5">
      <w:pPr>
        <w:ind w:left="701" w:right="334" w:hanging="711"/>
      </w:pPr>
      <w:r>
        <w:t xml:space="preserve">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информации </w:t>
      </w:r>
    </w:p>
    <w:p w:rsidR="00FE5DA3" w:rsidRDefault="009C71D5">
      <w:pPr>
        <w:ind w:left="701" w:right="334" w:hanging="711"/>
      </w:pPr>
      <w:r>
        <w:t xml:space="preserve">(схемы, графики, диаграммы, таблицы, рисунки и другое);  использовать научный язык в качестве средства при работе с биологической информацией: </w:t>
      </w:r>
    </w:p>
    <w:p w:rsidR="00FE5DA3" w:rsidRDefault="009C71D5">
      <w:pPr>
        <w:tabs>
          <w:tab w:val="center" w:pos="2587"/>
          <w:tab w:val="center" w:pos="4676"/>
          <w:tab w:val="center" w:pos="6196"/>
          <w:tab w:val="center" w:pos="7944"/>
          <w:tab w:val="center" w:pos="9911"/>
        </w:tabs>
        <w:ind w:left="-10" w:right="0" w:firstLine="0"/>
        <w:jc w:val="left"/>
      </w:pPr>
      <w:r>
        <w:t xml:space="preserve">применять </w:t>
      </w:r>
      <w:r>
        <w:tab/>
        <w:t xml:space="preserve">химические, </w:t>
      </w:r>
      <w:r>
        <w:tab/>
        <w:t xml:space="preserve">физические </w:t>
      </w:r>
      <w:r>
        <w:tab/>
        <w:t xml:space="preserve">и </w:t>
      </w:r>
      <w:r>
        <w:tab/>
        <w:t xml:space="preserve">математические </w:t>
      </w:r>
      <w:r>
        <w:tab/>
        <w:t xml:space="preserve">знаки  </w:t>
      </w:r>
    </w:p>
    <w:p w:rsidR="00FE5DA3" w:rsidRDefault="009C71D5">
      <w:pPr>
        <w:ind w:left="0" w:right="334"/>
      </w:pPr>
      <w:r>
        <w:t xml:space="preserve">и символы, формулы, аббревиатуру, номенклатуру, использовать и преобразовывать знаковосимволические средства наглядности;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721" w:right="334"/>
      </w:pPr>
      <w:r>
        <w:t xml:space="preserve">127.8.8.4. Овладение универсальными коммуникативными действиями: </w:t>
      </w:r>
    </w:p>
    <w:p w:rsidR="00FE5DA3" w:rsidRDefault="009C71D5">
      <w:pPr>
        <w:numPr>
          <w:ilvl w:val="0"/>
          <w:numId w:val="35"/>
        </w:numPr>
        <w:ind w:right="334" w:hanging="264"/>
      </w:pPr>
      <w:r>
        <w:t xml:space="preserve">общение: </w:t>
      </w:r>
    </w:p>
    <w:p w:rsidR="00FE5DA3" w:rsidRDefault="009C71D5">
      <w:pPr>
        <w:tabs>
          <w:tab w:val="center" w:pos="1413"/>
          <w:tab w:val="center" w:pos="3223"/>
          <w:tab w:val="center" w:pos="4446"/>
          <w:tab w:val="center" w:pos="5135"/>
          <w:tab w:val="center" w:pos="6056"/>
          <w:tab w:val="center" w:pos="7110"/>
          <w:tab w:val="center" w:pos="8218"/>
          <w:tab w:val="center" w:pos="9592"/>
        </w:tabs>
        <w:ind w:left="0" w:right="0" w:firstLine="0"/>
        <w:jc w:val="left"/>
      </w:pPr>
      <w:r>
        <w:rPr>
          <w:rFonts w:ascii="Calibri" w:eastAsia="Calibri" w:hAnsi="Calibri" w:cs="Calibri"/>
          <w:sz w:val="22"/>
        </w:rPr>
        <w:tab/>
      </w:r>
      <w:r>
        <w:t xml:space="preserve">осуществлять </w:t>
      </w:r>
      <w:r>
        <w:tab/>
        <w:t xml:space="preserve">коммуникации </w:t>
      </w:r>
      <w:r>
        <w:tab/>
        <w:t xml:space="preserve">во </w:t>
      </w:r>
      <w:r>
        <w:tab/>
        <w:t xml:space="preserve">всех </w:t>
      </w:r>
      <w:r>
        <w:tab/>
        <w:t xml:space="preserve">сферах </w:t>
      </w:r>
      <w:r>
        <w:tab/>
        <w:t xml:space="preserve">жизни, </w:t>
      </w:r>
      <w:r>
        <w:tab/>
        <w:t xml:space="preserve">активно </w:t>
      </w:r>
      <w:r>
        <w:tab/>
        <w:t xml:space="preserve">участвовать  </w:t>
      </w:r>
    </w:p>
    <w:p w:rsidR="00FE5DA3" w:rsidRDefault="009C71D5">
      <w:pPr>
        <w:ind w:left="0" w:right="334"/>
      </w:pPr>
      <w:r>
        <w:t xml:space="preserve">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w:t>
      </w:r>
    </w:p>
    <w:p w:rsidR="00FE5DA3" w:rsidRDefault="009C71D5">
      <w:pPr>
        <w:ind w:left="0" w:right="334"/>
      </w:pPr>
      <w:r>
        <w:t xml:space="preserve">людей, проявлять уважительное отношение к собеседнику  и в корректной форме формулировать свои возражения; развёрнуто и логично излагать свою точку зрения с использованием языковых средств. </w:t>
      </w:r>
    </w:p>
    <w:p w:rsidR="00FE5DA3" w:rsidRDefault="009C71D5">
      <w:pPr>
        <w:numPr>
          <w:ilvl w:val="0"/>
          <w:numId w:val="35"/>
        </w:numPr>
        <w:ind w:right="334" w:hanging="264"/>
      </w:pPr>
      <w:r>
        <w:t xml:space="preserve">совместная деятельность: </w:t>
      </w:r>
    </w:p>
    <w:p w:rsidR="00FE5DA3" w:rsidRDefault="009C71D5">
      <w:pPr>
        <w:ind w:left="721" w:right="334"/>
      </w:pPr>
      <w:r>
        <w:t xml:space="preserve">понимать и использовать преимущества командной и индивидуальной работы при решении </w:t>
      </w:r>
    </w:p>
    <w:p w:rsidR="00FE5DA3" w:rsidRDefault="009C71D5">
      <w:pPr>
        <w:ind w:left="0" w:right="334"/>
      </w:pPr>
      <w:r>
        <w:t xml:space="preserve">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учётом общих интересов и </w:t>
      </w:r>
    </w:p>
    <w:p w:rsidR="00FE5DA3" w:rsidRDefault="009C71D5">
      <w:pPr>
        <w:ind w:left="0" w:right="334"/>
      </w:pPr>
      <w: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w:t>
      </w:r>
      <w:r>
        <w:lastRenderedPageBreak/>
        <w:t xml:space="preserve">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701" w:right="334" w:hanging="711"/>
      </w:pPr>
      <w:r>
        <w:t xml:space="preserve">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721" w:right="334"/>
      </w:pPr>
      <w:r>
        <w:t xml:space="preserve">127.8.8.5. Овладение универсальными регулятивными действиями: </w:t>
      </w:r>
    </w:p>
    <w:p w:rsidR="00FE5DA3" w:rsidRDefault="009C71D5">
      <w:pPr>
        <w:ind w:left="721" w:right="334"/>
      </w:pPr>
      <w:r>
        <w:t xml:space="preserve">1) самоорганизация: </w:t>
      </w:r>
    </w:p>
    <w:p w:rsidR="00FE5DA3" w:rsidRDefault="009C71D5">
      <w:pPr>
        <w:tabs>
          <w:tab w:val="center" w:pos="1393"/>
          <w:tab w:val="center" w:pos="3128"/>
          <w:tab w:val="center" w:pos="4528"/>
          <w:tab w:val="center" w:pos="5346"/>
          <w:tab w:val="center" w:pos="6355"/>
          <w:tab w:val="center" w:pos="7628"/>
          <w:tab w:val="center" w:pos="8420"/>
          <w:tab w:val="center" w:pos="8902"/>
          <w:tab w:val="center" w:pos="9758"/>
        </w:tabs>
        <w:ind w:left="0" w:right="0" w:firstLine="0"/>
        <w:jc w:val="left"/>
      </w:pPr>
      <w:r>
        <w:rPr>
          <w:rFonts w:ascii="Calibri" w:eastAsia="Calibri" w:hAnsi="Calibri" w:cs="Calibri"/>
          <w:sz w:val="22"/>
        </w:rPr>
        <w:tab/>
      </w:r>
      <w:r>
        <w:t xml:space="preserve">использовать </w:t>
      </w:r>
      <w:r>
        <w:tab/>
        <w:t xml:space="preserve">биологические </w:t>
      </w:r>
      <w:r>
        <w:tab/>
        <w:t xml:space="preserve">знания </w:t>
      </w:r>
      <w:r>
        <w:tab/>
        <w:t xml:space="preserve">для </w:t>
      </w:r>
      <w:r>
        <w:tab/>
        <w:t xml:space="preserve">выявления </w:t>
      </w:r>
      <w:r>
        <w:tab/>
        <w:t xml:space="preserve">проблем </w:t>
      </w:r>
      <w:r>
        <w:tab/>
        <w:t xml:space="preserve">и </w:t>
      </w:r>
      <w:r>
        <w:tab/>
        <w:t xml:space="preserve">их </w:t>
      </w:r>
      <w:r>
        <w:tab/>
        <w:t xml:space="preserve">решения  </w:t>
      </w:r>
    </w:p>
    <w:p w:rsidR="00FE5DA3" w:rsidRDefault="009C71D5">
      <w:pPr>
        <w:ind w:left="0" w:right="334"/>
      </w:pPr>
      <w:r>
        <w:t xml:space="preserve">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w:t>
      </w:r>
    </w:p>
    <w:p w:rsidR="00FE5DA3" w:rsidRDefault="009C71D5">
      <w:pPr>
        <w:ind w:left="701" w:right="334" w:hanging="711"/>
      </w:pPr>
      <w:r>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FE5DA3" w:rsidRDefault="009C71D5">
      <w:pPr>
        <w:ind w:left="701" w:right="5169" w:hanging="711"/>
      </w:pPr>
      <w:r>
        <w:t xml:space="preserve">собственных возможностей и предпочтений;  давать оценку новым ситуациям;  </w:t>
      </w:r>
    </w:p>
    <w:p w:rsidR="00FE5DA3" w:rsidRDefault="009C71D5">
      <w:pPr>
        <w:ind w:left="721" w:right="334"/>
      </w:pPr>
      <w:r>
        <w:t xml:space="preserve">расширять рамки учебного предмета на основе личных предпочтений;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6486" w:hanging="711"/>
      </w:pPr>
      <w:r>
        <w:t xml:space="preserve">за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numPr>
          <w:ilvl w:val="0"/>
          <w:numId w:val="36"/>
        </w:numPr>
        <w:ind w:left="975" w:right="334" w:hanging="264"/>
      </w:pPr>
      <w:r>
        <w:t xml:space="preserve">самоконтроль: </w:t>
      </w:r>
    </w:p>
    <w:p w:rsidR="00FE5DA3" w:rsidRDefault="009C71D5">
      <w:pPr>
        <w:ind w:left="721" w:right="334"/>
      </w:pPr>
      <w:r>
        <w:t xml:space="preserve">давать оценку новым ситуациям, вносить коррективы в деятельность, оценивать </w:t>
      </w:r>
    </w:p>
    <w:p w:rsidR="00FE5DA3" w:rsidRDefault="009C71D5">
      <w:pPr>
        <w:ind w:left="0" w:right="334"/>
      </w:pPr>
      <w:r>
        <w:t xml:space="preserve">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FE5DA3" w:rsidRDefault="009C71D5">
      <w:pPr>
        <w:numPr>
          <w:ilvl w:val="0"/>
          <w:numId w:val="36"/>
        </w:numPr>
        <w:ind w:left="975" w:right="334" w:hanging="264"/>
      </w:pPr>
      <w:r>
        <w:t xml:space="preserve">принятия себя и других: </w:t>
      </w:r>
    </w:p>
    <w:p w:rsidR="00FE5DA3" w:rsidRDefault="009C71D5">
      <w:pPr>
        <w:ind w:left="721" w:right="334"/>
      </w:pPr>
      <w:r>
        <w:t xml:space="preserve">принимать себя, понимая свои недостатки и достоинства; </w:t>
      </w:r>
    </w:p>
    <w:p w:rsidR="00FE5DA3" w:rsidRDefault="009C71D5">
      <w:pPr>
        <w:ind w:left="721" w:right="1714"/>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FE5DA3" w:rsidRDefault="009C71D5">
      <w:pPr>
        <w:ind w:left="-10" w:right="334" w:firstLine="711"/>
      </w:pPr>
      <w:r>
        <w:t xml:space="preserve">127.8.6. Предметные результаты освоения содержания учебного предмета «Биология» на углублённом уровне ориентированы на обеспечение профильного обучения старшеклассников </w:t>
      </w:r>
    </w:p>
    <w:p w:rsidR="00FE5DA3" w:rsidRDefault="009C71D5">
      <w:pPr>
        <w:ind w:left="0" w:right="334"/>
      </w:pPr>
      <w:r>
        <w:t xml:space="preserve">биологии. Они включают: специфические для биологии научные знания, умения и способы действий по освоению, интерпретации  </w:t>
      </w:r>
    </w:p>
    <w:p w:rsidR="00FE5DA3" w:rsidRDefault="009C71D5">
      <w:pPr>
        <w:ind w:left="0" w:right="334"/>
      </w:pPr>
      <w:r>
        <w:t xml:space="preserve">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 </w:t>
      </w:r>
    </w:p>
    <w:p w:rsidR="00FE5DA3" w:rsidRDefault="009C71D5">
      <w:pPr>
        <w:ind w:left="-10" w:right="334" w:firstLine="711"/>
      </w:pPr>
      <w:r>
        <w:t xml:space="preserve">127.8.7. Предметные результаты освоения учебного предмета «Биология»  в 10 классе должны отражать: </w:t>
      </w:r>
    </w:p>
    <w:p w:rsidR="00FE5DA3" w:rsidRDefault="009C71D5">
      <w:pPr>
        <w:ind w:left="-10" w:right="334" w:firstLine="711"/>
      </w:pPr>
      <w:r>
        <w:t xml:space="preserve">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w:t>
      </w:r>
      <w:r>
        <w:lastRenderedPageBreak/>
        <w:t xml:space="preserve">проблем рационального природопользования, о вкладе российских и зарубежных учёных в развитие биологии; 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 </w:t>
      </w:r>
    </w:p>
    <w:p w:rsidR="00FE5DA3" w:rsidRDefault="009C71D5">
      <w:pPr>
        <w:tabs>
          <w:tab w:val="center" w:pos="1177"/>
          <w:tab w:val="center" w:pos="2822"/>
          <w:tab w:val="center" w:pos="4499"/>
          <w:tab w:val="center" w:pos="6061"/>
          <w:tab w:val="center" w:pos="7638"/>
          <w:tab w:val="center" w:pos="9469"/>
        </w:tabs>
        <w:ind w:left="0" w:right="0" w:firstLine="0"/>
        <w:jc w:val="left"/>
      </w:pPr>
      <w:r>
        <w:rPr>
          <w:rFonts w:ascii="Calibri" w:eastAsia="Calibri" w:hAnsi="Calibri" w:cs="Calibri"/>
          <w:sz w:val="22"/>
        </w:rPr>
        <w:tab/>
      </w:r>
      <w:r>
        <w:t xml:space="preserve">владение </w:t>
      </w:r>
      <w:r>
        <w:tab/>
        <w:t xml:space="preserve">основными </w:t>
      </w:r>
      <w:r>
        <w:tab/>
        <w:t xml:space="preserve">методами </w:t>
      </w:r>
      <w:r>
        <w:tab/>
        <w:t xml:space="preserve">научного </w:t>
      </w:r>
      <w:r>
        <w:tab/>
        <w:t xml:space="preserve">познания, </w:t>
      </w:r>
      <w:r>
        <w:tab/>
        <w:t xml:space="preserve">используемых  </w:t>
      </w:r>
    </w:p>
    <w:p w:rsidR="00FE5DA3" w:rsidRDefault="009C71D5">
      <w:pPr>
        <w:tabs>
          <w:tab w:val="center" w:pos="1153"/>
          <w:tab w:val="center" w:pos="2947"/>
          <w:tab w:val="center" w:pos="4321"/>
          <w:tab w:val="center" w:pos="5394"/>
          <w:tab w:val="center" w:pos="6675"/>
          <w:tab w:val="center" w:pos="8056"/>
          <w:tab w:val="center" w:pos="9542"/>
        </w:tabs>
        <w:ind w:left="-10" w:right="0" w:firstLine="0"/>
        <w:jc w:val="left"/>
      </w:pPr>
      <w:r>
        <w:t xml:space="preserve">в </w:t>
      </w:r>
      <w:r>
        <w:tab/>
        <w:t xml:space="preserve">биологических </w:t>
      </w:r>
      <w:r>
        <w:tab/>
        <w:t xml:space="preserve">исследованиях </w:t>
      </w:r>
      <w:r>
        <w:tab/>
        <w:t xml:space="preserve">живых </w:t>
      </w:r>
      <w:r>
        <w:tab/>
        <w:t xml:space="preserve">объектов </w:t>
      </w:r>
      <w:r>
        <w:tab/>
        <w:t xml:space="preserve">(описание, </w:t>
      </w:r>
      <w:r>
        <w:tab/>
        <w:t xml:space="preserve">измерение, </w:t>
      </w:r>
      <w:r>
        <w:tab/>
        <w:t xml:space="preserve">наблюдение, </w:t>
      </w:r>
    </w:p>
    <w:p w:rsidR="00FE5DA3" w:rsidRDefault="009C71D5">
      <w:pPr>
        <w:ind w:left="0" w:right="334"/>
      </w:pPr>
      <w:r>
        <w:t xml:space="preserve">эксперимент);  </w:t>
      </w:r>
    </w:p>
    <w:p w:rsidR="00FE5DA3" w:rsidRDefault="009C71D5">
      <w:pPr>
        <w:tabs>
          <w:tab w:val="center" w:pos="1081"/>
          <w:tab w:val="center" w:pos="2375"/>
          <w:tab w:val="center" w:pos="4033"/>
          <w:tab w:val="center" w:pos="5723"/>
          <w:tab w:val="center" w:pos="7117"/>
          <w:tab w:val="center" w:pos="8352"/>
          <w:tab w:val="center" w:pos="9670"/>
        </w:tabs>
        <w:ind w:left="0" w:right="0" w:firstLine="0"/>
        <w:jc w:val="left"/>
      </w:pPr>
      <w:r>
        <w:rPr>
          <w:rFonts w:ascii="Calibri" w:eastAsia="Calibri" w:hAnsi="Calibri" w:cs="Calibri"/>
          <w:sz w:val="22"/>
        </w:rPr>
        <w:tab/>
      </w:r>
      <w:r>
        <w:t xml:space="preserve">умение </w:t>
      </w:r>
      <w:r>
        <w:tab/>
        <w:t xml:space="preserve">выделять </w:t>
      </w:r>
      <w:r>
        <w:tab/>
        <w:t xml:space="preserve">существенные </w:t>
      </w:r>
      <w:r>
        <w:tab/>
        <w:t xml:space="preserve">признаки: </w:t>
      </w:r>
      <w:r>
        <w:tab/>
        <w:t xml:space="preserve">вирусов, </w:t>
      </w:r>
      <w:r>
        <w:tab/>
        <w:t xml:space="preserve">клеток </w:t>
      </w:r>
      <w:r>
        <w:tab/>
        <w:t xml:space="preserve">прокариот  </w:t>
      </w:r>
    </w:p>
    <w:p w:rsidR="00FE5DA3" w:rsidRDefault="009C71D5">
      <w:pPr>
        <w:ind w:left="0" w:right="334"/>
      </w:pPr>
      <w:r>
        <w:t xml:space="preserve">и эукариот, одноклеточных и многоклеточных организмов, в том числе бактерий, грибов, </w:t>
      </w:r>
    </w:p>
    <w:p w:rsidR="00FE5DA3" w:rsidRDefault="009C71D5">
      <w:pPr>
        <w:ind w:left="0" w:right="334"/>
      </w:pPr>
      <w:r>
        <w:t xml:space="preserve">растений, животных и человека, строения органов и систем органов растений, животных, </w:t>
      </w:r>
    </w:p>
    <w:p w:rsidR="00FE5DA3" w:rsidRDefault="009C71D5">
      <w:pPr>
        <w:tabs>
          <w:tab w:val="center" w:pos="3068"/>
          <w:tab w:val="center" w:pos="6189"/>
          <w:tab w:val="center" w:pos="9494"/>
        </w:tabs>
        <w:ind w:left="-10" w:right="0" w:firstLine="0"/>
        <w:jc w:val="left"/>
      </w:pPr>
      <w:r>
        <w:t xml:space="preserve">человека, </w:t>
      </w:r>
      <w:r>
        <w:tab/>
        <w:t xml:space="preserve">процессов </w:t>
      </w:r>
      <w:r>
        <w:tab/>
        <w:t xml:space="preserve">жизнедеятельности, </w:t>
      </w:r>
      <w:r>
        <w:tab/>
        <w:t xml:space="preserve">протекающих  </w:t>
      </w:r>
    </w:p>
    <w:p w:rsidR="00FE5DA3" w:rsidRDefault="009C71D5">
      <w:pPr>
        <w:ind w:left="0" w:right="334"/>
      </w:pPr>
      <w:r>
        <w:t xml:space="preserve">в организмах растений, животных и человека, биологических процессов: обмена веществ </w:t>
      </w:r>
    </w:p>
    <w:p w:rsidR="00FE5DA3" w:rsidRDefault="009C71D5">
      <w:pPr>
        <w:tabs>
          <w:tab w:val="center" w:pos="3123"/>
          <w:tab w:val="center" w:pos="5255"/>
          <w:tab w:val="center" w:pos="7241"/>
          <w:tab w:val="center" w:pos="9498"/>
        </w:tabs>
        <w:ind w:left="-10" w:right="0" w:firstLine="0"/>
        <w:jc w:val="left"/>
      </w:pPr>
      <w:r>
        <w:t xml:space="preserve">(метаболизм), </w:t>
      </w:r>
      <w:r>
        <w:tab/>
        <w:t xml:space="preserve">превращения </w:t>
      </w:r>
      <w:r>
        <w:tab/>
        <w:t xml:space="preserve">энергии, </w:t>
      </w:r>
      <w:r>
        <w:tab/>
        <w:t xml:space="preserve">брожения, </w:t>
      </w:r>
      <w:r>
        <w:tab/>
        <w:t xml:space="preserve">автотрофного  </w:t>
      </w:r>
    </w:p>
    <w:p w:rsidR="00FE5DA3" w:rsidRDefault="009C71D5">
      <w:pPr>
        <w:ind w:left="0" w:right="334"/>
      </w:pPr>
      <w:r>
        <w:t xml:space="preserve">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w:t>
      </w:r>
    </w:p>
    <w:p w:rsidR="00FE5DA3" w:rsidRDefault="009C71D5">
      <w:pPr>
        <w:ind w:left="701" w:right="334" w:hanging="711"/>
      </w:pPr>
      <w:r>
        <w:t xml:space="preserve">(онтогенеза), взаимодействия генов, гетерозиса, искусственного отбора; умение устанавливать взаимосвязи между органоидами клетки и их функциями, строением </w:t>
      </w:r>
    </w:p>
    <w:p w:rsidR="00FE5DA3" w:rsidRDefault="009C71D5">
      <w:pPr>
        <w:tabs>
          <w:tab w:val="center" w:pos="1749"/>
          <w:tab w:val="center" w:pos="3152"/>
          <w:tab w:val="center" w:pos="4259"/>
          <w:tab w:val="center" w:pos="5140"/>
          <w:tab w:val="center" w:pos="6571"/>
          <w:tab w:val="center" w:pos="8218"/>
          <w:tab w:val="center" w:pos="9724"/>
        </w:tabs>
        <w:ind w:left="-10" w:right="0" w:firstLine="0"/>
        <w:jc w:val="left"/>
      </w:pPr>
      <w:r>
        <w:t xml:space="preserve">клеток </w:t>
      </w:r>
      <w:r>
        <w:tab/>
        <w:t xml:space="preserve">разных </w:t>
      </w:r>
      <w:r>
        <w:tab/>
        <w:t xml:space="preserve">тканей </w:t>
      </w:r>
      <w:r>
        <w:tab/>
        <w:t xml:space="preserve">и </w:t>
      </w:r>
      <w:r>
        <w:tab/>
        <w:t xml:space="preserve">их </w:t>
      </w:r>
      <w:r>
        <w:tab/>
        <w:t xml:space="preserve">функциями, </w:t>
      </w:r>
      <w:r>
        <w:tab/>
        <w:t xml:space="preserve">между </w:t>
      </w:r>
      <w:r>
        <w:tab/>
        <w:t xml:space="preserve">органами  </w:t>
      </w:r>
    </w:p>
    <w:p w:rsidR="00FE5DA3" w:rsidRDefault="009C71D5">
      <w:pPr>
        <w:ind w:left="0" w:right="334"/>
      </w:pPr>
      <w:r>
        <w:t xml:space="preserve">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умение выявлять отличительные признаки живых систем, в том числе растений, животных </w:t>
      </w:r>
    </w:p>
    <w:p w:rsidR="00FE5DA3" w:rsidRDefault="009C71D5">
      <w:pPr>
        <w:ind w:left="701" w:right="334" w:hanging="711"/>
      </w:pPr>
      <w:r>
        <w:t xml:space="preserve">и человека; умение использовать соответствующие аргументы, биологическую терминологию и </w:t>
      </w:r>
    </w:p>
    <w:p w:rsidR="00FE5DA3" w:rsidRDefault="009C71D5">
      <w:pPr>
        <w:ind w:left="701" w:right="334" w:hanging="711"/>
      </w:pPr>
      <w:r>
        <w:t xml:space="preserve">символику для доказательства родства организмов разных систематических групп;  умение решать биологические задачи, выявлять причинно-следственные связи между </w:t>
      </w:r>
    </w:p>
    <w:p w:rsidR="00FE5DA3" w:rsidRDefault="009C71D5">
      <w:pPr>
        <w:ind w:left="0" w:right="334"/>
      </w:pPr>
      <w:r>
        <w:t xml:space="preserve">исследуемыми биологическими процессами и явлениями, делать выводы  и прогнозы на основании полученных результатов;  умение выполнять лабораторные и практические работы, соблюдать правила при работе с </w:t>
      </w:r>
    </w:p>
    <w:p w:rsidR="00FE5DA3" w:rsidRDefault="009C71D5">
      <w:pPr>
        <w:ind w:left="701" w:right="334" w:hanging="711"/>
      </w:pPr>
      <w:r>
        <w:t xml:space="preserve">учебным и лабораторным оборудованием; умение выдвигать гипотезы, проверять их экспериментальными средствами, формулируя </w:t>
      </w:r>
    </w:p>
    <w:p w:rsidR="00FE5DA3" w:rsidRDefault="009C71D5">
      <w:pPr>
        <w:ind w:left="701" w:right="334" w:hanging="711"/>
      </w:pPr>
      <w:r>
        <w:t xml:space="preserve">цель исследования, анализировать полученные результаты и делать выводы; умение участвовать в учебно-исследовательской работе по биологии, экологии и медицине, </w:t>
      </w:r>
    </w:p>
    <w:p w:rsidR="00FE5DA3" w:rsidRDefault="009C71D5">
      <w:pPr>
        <w:ind w:left="0" w:right="334"/>
      </w:pPr>
      <w:r>
        <w:t xml:space="preserve">проводимой на базе школьных научных обществ, и публично представлять полученные результаты на ученических конференциях; 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w:t>
      </w:r>
      <w:r>
        <w:tab/>
        <w:t xml:space="preserve">профессии  </w:t>
      </w:r>
    </w:p>
    <w:p w:rsidR="00FE5DA3" w:rsidRDefault="009C71D5">
      <w:pPr>
        <w:ind w:left="0" w:right="334"/>
      </w:pPr>
      <w:r>
        <w:t xml:space="preserve">и продолжение биологического образования в учреждениях среднего профессионального и высшего образования. </w:t>
      </w:r>
    </w:p>
    <w:p w:rsidR="00FE5DA3" w:rsidRDefault="009C71D5">
      <w:pPr>
        <w:ind w:left="-10" w:right="334" w:firstLine="711"/>
      </w:pPr>
      <w:r>
        <w:lastRenderedPageBreak/>
        <w:t xml:space="preserve">127.8.8. Предметные результаты освоения учебного предмета «Биология» в 11 классе должны отражать: </w:t>
      </w:r>
    </w:p>
    <w:p w:rsidR="00FE5DA3" w:rsidRDefault="009C71D5">
      <w:pPr>
        <w:ind w:left="-10" w:right="334" w:firstLine="711"/>
      </w:pPr>
      <w: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w:t>
      </w:r>
    </w:p>
    <w:p w:rsidR="00FE5DA3" w:rsidRDefault="009C71D5">
      <w:pPr>
        <w:tabs>
          <w:tab w:val="center" w:pos="2622"/>
          <w:tab w:val="center" w:pos="4766"/>
          <w:tab w:val="center" w:pos="6868"/>
          <w:tab w:val="center" w:pos="8590"/>
          <w:tab w:val="center" w:pos="9908"/>
        </w:tabs>
        <w:ind w:left="-10" w:right="0" w:firstLine="0"/>
        <w:jc w:val="left"/>
      </w:pPr>
      <w:r>
        <w:t xml:space="preserve">решении </w:t>
      </w:r>
      <w:r>
        <w:tab/>
        <w:t xml:space="preserve">экологических </w:t>
      </w:r>
      <w:r>
        <w:tab/>
        <w:t xml:space="preserve">проблем </w:t>
      </w:r>
      <w:r>
        <w:tab/>
        <w:t xml:space="preserve">человечества, </w:t>
      </w:r>
      <w:r>
        <w:tab/>
        <w:t xml:space="preserve">а </w:t>
      </w:r>
      <w:r>
        <w:tab/>
        <w:t xml:space="preserve">также  </w:t>
      </w:r>
    </w:p>
    <w:p w:rsidR="00FE5DA3" w:rsidRDefault="009C71D5">
      <w:pPr>
        <w:ind w:left="0" w:right="334"/>
      </w:pPr>
      <w:r>
        <w:t xml:space="preserve">в решении вопросов рационального природопользования, и в формировании ценностного </w:t>
      </w:r>
    </w:p>
    <w:p w:rsidR="00FE5DA3" w:rsidRDefault="009C71D5">
      <w:pPr>
        <w:spacing w:after="16" w:line="268" w:lineRule="auto"/>
        <w:ind w:right="340"/>
        <w:jc w:val="right"/>
      </w:pPr>
      <w:r>
        <w:t xml:space="preserve">отношения </w:t>
      </w:r>
      <w:r>
        <w:tab/>
        <w:t xml:space="preserve">к </w:t>
      </w:r>
      <w:r>
        <w:tab/>
        <w:t xml:space="preserve">природе, </w:t>
      </w:r>
      <w:r>
        <w:tab/>
        <w:t xml:space="preserve">обществу, </w:t>
      </w:r>
      <w:r>
        <w:tab/>
        <w:t xml:space="preserve">человеку, </w:t>
      </w:r>
      <w:r>
        <w:tab/>
        <w:t xml:space="preserve">о </w:t>
      </w:r>
      <w:r>
        <w:tab/>
        <w:t xml:space="preserve">вкладе </w:t>
      </w:r>
      <w:r>
        <w:tab/>
        <w:t xml:space="preserve">российских  и зарубежных учёных-биологов в развитие биологии; умение владеть системой биологических знаний, которая включает определения и </w:t>
      </w:r>
    </w:p>
    <w:p w:rsidR="00FE5DA3" w:rsidRDefault="009C71D5">
      <w:pPr>
        <w:tabs>
          <w:tab w:val="center" w:pos="2522"/>
          <w:tab w:val="center" w:pos="4910"/>
          <w:tab w:val="center" w:pos="7568"/>
          <w:tab w:val="center" w:pos="9715"/>
        </w:tabs>
        <w:ind w:left="-10" w:right="0" w:firstLine="0"/>
        <w:jc w:val="left"/>
      </w:pPr>
      <w:r>
        <w:t xml:space="preserve">понимание </w:t>
      </w:r>
      <w:r>
        <w:tab/>
        <w:t xml:space="preserve">сущности </w:t>
      </w:r>
      <w:r>
        <w:tab/>
        <w:t xml:space="preserve">основополагающих </w:t>
      </w:r>
      <w:r>
        <w:tab/>
        <w:t xml:space="preserve">биологических </w:t>
      </w:r>
      <w:r>
        <w:tab/>
        <w:t xml:space="preserve">терминов  </w:t>
      </w:r>
    </w:p>
    <w:p w:rsidR="00FE5DA3" w:rsidRDefault="009C71D5">
      <w:pPr>
        <w:ind w:left="0" w:right="334"/>
      </w:pPr>
      <w:r>
        <w:t xml:space="preserve">и понятий (вид, экосистема, биосфера), биологические теории (эволюционная теория Ч. Дарвина, синтетическая теория эволюции), учения (А.Н. Северцова –  </w:t>
      </w:r>
    </w:p>
    <w:p w:rsidR="00FE5DA3" w:rsidRDefault="009C71D5">
      <w:pPr>
        <w:ind w:left="0" w:right="334"/>
      </w:pPr>
      <w:r>
        <w:t xml:space="preserve">о путях и направлениях эволюции, В.И. Вернадского – о биосфере), законы (генетического равновесия Дж. Харди и В. Вайнберга, зародышевого сходства К.М. Бэра), правила (минимума </w:t>
      </w:r>
    </w:p>
    <w:p w:rsidR="00FE5DA3" w:rsidRDefault="009C71D5">
      <w:pPr>
        <w:ind w:left="0" w:right="334"/>
      </w:pPr>
      <w:r>
        <w:t xml:space="preserve">Ю. Либиха, экологической пирамиды энергии), гипотезы (гипотеза «мира РНК» У. Гилберта);  </w:t>
      </w:r>
    </w:p>
    <w:p w:rsidR="00FE5DA3" w:rsidRDefault="009C71D5">
      <w:pPr>
        <w:tabs>
          <w:tab w:val="center" w:pos="1081"/>
          <w:tab w:val="center" w:pos="2219"/>
          <w:tab w:val="center" w:pos="3565"/>
          <w:tab w:val="center" w:pos="5013"/>
          <w:tab w:val="center" w:pos="6352"/>
          <w:tab w:val="center" w:pos="7701"/>
          <w:tab w:val="center" w:pos="9389"/>
        </w:tabs>
        <w:spacing w:after="16" w:line="268" w:lineRule="auto"/>
        <w:ind w:left="0" w:right="0" w:firstLine="0"/>
        <w:jc w:val="left"/>
      </w:pPr>
      <w:r>
        <w:rPr>
          <w:rFonts w:ascii="Calibri" w:eastAsia="Calibri" w:hAnsi="Calibri" w:cs="Calibri"/>
          <w:sz w:val="22"/>
        </w:rPr>
        <w:tab/>
      </w:r>
      <w:r>
        <w:t xml:space="preserve">умение </w:t>
      </w:r>
      <w:r>
        <w:tab/>
        <w:t xml:space="preserve">владеть </w:t>
      </w:r>
      <w:r>
        <w:tab/>
        <w:t xml:space="preserve">основными </w:t>
      </w:r>
      <w:r>
        <w:tab/>
        <w:t xml:space="preserve">методами </w:t>
      </w:r>
      <w:r>
        <w:tab/>
        <w:t xml:space="preserve">научного </w:t>
      </w:r>
      <w:r>
        <w:tab/>
        <w:t xml:space="preserve">познания, </w:t>
      </w:r>
      <w:r>
        <w:tab/>
        <w:t xml:space="preserve">используемыми  </w:t>
      </w:r>
    </w:p>
    <w:p w:rsidR="00FE5DA3" w:rsidRDefault="009C71D5">
      <w:pPr>
        <w:spacing w:after="16" w:line="268" w:lineRule="auto"/>
        <w:ind w:right="340"/>
        <w:jc w:val="right"/>
      </w:pPr>
      <w:r>
        <w:t xml:space="preserve">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 умение </w:t>
      </w:r>
      <w:r>
        <w:tab/>
        <w:t xml:space="preserve">выделять </w:t>
      </w:r>
      <w:r>
        <w:tab/>
        <w:t xml:space="preserve">существенные </w:t>
      </w:r>
      <w:r>
        <w:tab/>
        <w:t xml:space="preserve">признаки: </w:t>
      </w:r>
      <w:r>
        <w:tab/>
        <w:t xml:space="preserve">видов, </w:t>
      </w:r>
      <w:r>
        <w:tab/>
        <w:t xml:space="preserve">биогеоценозов, </w:t>
      </w:r>
      <w:r>
        <w:tab/>
        <w:t xml:space="preserve">экосистем  </w:t>
      </w:r>
    </w:p>
    <w:p w:rsidR="00FE5DA3" w:rsidRDefault="009C71D5">
      <w:pPr>
        <w:spacing w:after="16" w:line="268" w:lineRule="auto"/>
        <w:ind w:right="340"/>
        <w:jc w:val="right"/>
      </w:pPr>
      <w:r>
        <w:t xml:space="preserve">и </w:t>
      </w:r>
      <w:r>
        <w:tab/>
        <w:t xml:space="preserve">биосферы, </w:t>
      </w:r>
      <w:r>
        <w:tab/>
        <w:t xml:space="preserve">стабилизирующего, </w:t>
      </w:r>
      <w:r>
        <w:tab/>
        <w:t xml:space="preserve">движущего </w:t>
      </w:r>
      <w:r>
        <w:tab/>
        <w:t xml:space="preserve">и </w:t>
      </w:r>
      <w:r>
        <w:tab/>
        <w:t xml:space="preserve">разрывающего </w:t>
      </w:r>
      <w:r>
        <w:tab/>
        <w:t xml:space="preserve">естественного </w:t>
      </w:r>
      <w:r>
        <w:tab/>
        <w:t xml:space="preserve">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умение устанавливать взаимосвязи между процессами эволюции, движущими силами </w:t>
      </w:r>
    </w:p>
    <w:p w:rsidR="00FE5DA3" w:rsidRDefault="009C71D5">
      <w:pPr>
        <w:spacing w:after="16" w:line="268" w:lineRule="auto"/>
        <w:ind w:right="340"/>
        <w:jc w:val="right"/>
      </w:pPr>
      <w:r>
        <w:t xml:space="preserve">антропогенеза, </w:t>
      </w:r>
      <w:r>
        <w:tab/>
        <w:t xml:space="preserve">компонентами </w:t>
      </w:r>
      <w:r>
        <w:tab/>
        <w:t xml:space="preserve">различных </w:t>
      </w:r>
      <w:r>
        <w:tab/>
        <w:t xml:space="preserve">экосистем </w:t>
      </w:r>
      <w:r>
        <w:tab/>
        <w:t xml:space="preserve">и </w:t>
      </w:r>
      <w:r>
        <w:tab/>
        <w:t xml:space="preserve">приспособлениями  к ним организмов; 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 умение решать биологические задачи, выявлять причинно-следственные связи между </w:t>
      </w:r>
    </w:p>
    <w:p w:rsidR="00FE5DA3" w:rsidRDefault="009C71D5">
      <w:pPr>
        <w:spacing w:after="16" w:line="268" w:lineRule="auto"/>
        <w:ind w:right="340"/>
        <w:jc w:val="right"/>
      </w:pPr>
      <w:r>
        <w:t xml:space="preserve">исследуемыми </w:t>
      </w:r>
      <w:r>
        <w:tab/>
        <w:t xml:space="preserve">биологическими </w:t>
      </w:r>
      <w:r>
        <w:tab/>
        <w:t xml:space="preserve">процессами </w:t>
      </w:r>
      <w:r>
        <w:tab/>
        <w:t xml:space="preserve">и </w:t>
      </w:r>
      <w:r>
        <w:tab/>
        <w:t xml:space="preserve">явлениями, </w:t>
      </w:r>
      <w:r>
        <w:tab/>
        <w:t xml:space="preserve">делать </w:t>
      </w:r>
      <w:r>
        <w:tab/>
        <w:t xml:space="preserve">выводы  и прогнозы на основании полученных результатов;  умение выполнять лабораторные и практические работы, соблюдать правила при работе с </w:t>
      </w:r>
    </w:p>
    <w:p w:rsidR="00FE5DA3" w:rsidRDefault="009C71D5">
      <w:pPr>
        <w:ind w:left="701" w:right="334" w:hanging="711"/>
      </w:pPr>
      <w:r>
        <w:t xml:space="preserve">учебным и лабораторным оборудованием; умение выдвигать гипотезы, проверять их экспериментальными средствами, формулируя </w:t>
      </w:r>
    </w:p>
    <w:p w:rsidR="00FE5DA3" w:rsidRDefault="009C71D5">
      <w:pPr>
        <w:ind w:left="701" w:right="334" w:hanging="711"/>
      </w:pPr>
      <w:r>
        <w:t xml:space="preserve">цель исследования, анализировать полученные результаты и делать выводы;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p>
    <w:p w:rsidR="00FE5DA3" w:rsidRDefault="009C71D5">
      <w:pPr>
        <w:tabs>
          <w:tab w:val="center" w:pos="1081"/>
          <w:tab w:val="center" w:pos="2295"/>
          <w:tab w:val="center" w:pos="3613"/>
          <w:tab w:val="center" w:pos="4467"/>
          <w:tab w:val="center" w:pos="5211"/>
          <w:tab w:val="center" w:pos="5946"/>
          <w:tab w:val="center" w:pos="7142"/>
          <w:tab w:val="center" w:pos="8623"/>
          <w:tab w:val="center" w:pos="9754"/>
        </w:tabs>
        <w:ind w:left="0" w:right="0" w:firstLine="0"/>
        <w:jc w:val="left"/>
      </w:pPr>
      <w:r>
        <w:rPr>
          <w:rFonts w:ascii="Calibri" w:eastAsia="Calibri" w:hAnsi="Calibri" w:cs="Calibri"/>
          <w:sz w:val="22"/>
        </w:rPr>
        <w:tab/>
      </w:r>
      <w:r>
        <w:t xml:space="preserve">умение </w:t>
      </w:r>
      <w:r>
        <w:tab/>
        <w:t xml:space="preserve">оценивать </w:t>
      </w:r>
      <w:r>
        <w:tab/>
        <w:t xml:space="preserve">гипотезы </w:t>
      </w:r>
      <w:r>
        <w:tab/>
        <w:t xml:space="preserve">и </w:t>
      </w:r>
      <w:r>
        <w:tab/>
        <w:t xml:space="preserve">теории </w:t>
      </w:r>
      <w:r>
        <w:tab/>
        <w:t xml:space="preserve">о </w:t>
      </w:r>
      <w:r>
        <w:tab/>
        <w:t xml:space="preserve">происхождении </w:t>
      </w:r>
      <w:r>
        <w:tab/>
        <w:t xml:space="preserve">жизни, </w:t>
      </w:r>
      <w:r>
        <w:tab/>
        <w:t xml:space="preserve">человека  </w:t>
      </w:r>
    </w:p>
    <w:p w:rsidR="00FE5DA3" w:rsidRDefault="009C71D5">
      <w:pPr>
        <w:ind w:left="0" w:right="334"/>
      </w:pPr>
      <w:r>
        <w:t xml:space="preserve">и человеческих рас, о причинах, последствиях и способах предотвращения глобальных изменений в биосфере; 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w:t>
      </w:r>
      <w:r>
        <w:lastRenderedPageBreak/>
        <w:t xml:space="preserve">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 </w:t>
      </w:r>
    </w:p>
    <w:p w:rsidR="00FE5DA3" w:rsidRDefault="009C71D5">
      <w:pPr>
        <w:spacing w:after="0" w:line="259" w:lineRule="auto"/>
        <w:ind w:left="711" w:right="0" w:firstLine="0"/>
        <w:jc w:val="left"/>
      </w:pPr>
      <w:r>
        <w:t xml:space="preserve"> </w:t>
      </w:r>
    </w:p>
    <w:p w:rsidR="00FE5DA3" w:rsidRDefault="009C71D5">
      <w:pPr>
        <w:spacing w:after="0" w:line="259" w:lineRule="auto"/>
        <w:ind w:left="711" w:right="0" w:firstLine="0"/>
        <w:jc w:val="left"/>
      </w:pPr>
      <w:r>
        <w:t xml:space="preserve"> </w:t>
      </w:r>
    </w:p>
    <w:p w:rsidR="00FE5DA3" w:rsidRDefault="009C71D5">
      <w:pPr>
        <w:spacing w:after="73" w:line="259" w:lineRule="auto"/>
        <w:ind w:left="0" w:right="0" w:firstLine="0"/>
        <w:jc w:val="left"/>
      </w:pPr>
      <w:r>
        <w:t xml:space="preserve"> </w:t>
      </w:r>
    </w:p>
    <w:p w:rsidR="00FE5DA3" w:rsidRDefault="009C71D5">
      <w:pPr>
        <w:numPr>
          <w:ilvl w:val="0"/>
          <w:numId w:val="37"/>
        </w:numPr>
        <w:spacing w:after="14" w:line="271" w:lineRule="auto"/>
        <w:ind w:right="0" w:firstLine="706"/>
        <w:jc w:val="left"/>
      </w:pPr>
      <w:r>
        <w:rPr>
          <w:b/>
          <w:sz w:val="28"/>
        </w:rPr>
        <w:t xml:space="preserve">Федеральная рабочая программа по учебному предмету «История» (базовый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37"/>
        </w:numPr>
        <w:ind w:right="334" w:firstLine="711"/>
      </w:pPr>
      <w: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FE5DA3" w:rsidRDefault="009C71D5">
      <w:pPr>
        <w:numPr>
          <w:ilvl w:val="1"/>
          <w:numId w:val="37"/>
        </w:numPr>
        <w:ind w:right="334" w:firstLine="711"/>
      </w:pPr>
      <w:r>
        <w:t xml:space="preserve">Пояснительная записка. </w:t>
      </w:r>
    </w:p>
    <w:p w:rsidR="00FE5DA3" w:rsidRDefault="009C71D5">
      <w:pPr>
        <w:numPr>
          <w:ilvl w:val="2"/>
          <w:numId w:val="37"/>
        </w:numPr>
        <w:ind w:right="334" w:firstLine="711"/>
      </w:pPr>
      <w: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FE5DA3" w:rsidRDefault="009C71D5">
      <w:pPr>
        <w:numPr>
          <w:ilvl w:val="2"/>
          <w:numId w:val="37"/>
        </w:numPr>
        <w:ind w:right="334" w:firstLine="711"/>
      </w:pPr>
      <w: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FE5DA3" w:rsidRDefault="009C71D5">
      <w:pPr>
        <w:numPr>
          <w:ilvl w:val="2"/>
          <w:numId w:val="37"/>
        </w:numPr>
        <w:ind w:right="334" w:firstLine="711"/>
      </w:pPr>
      <w: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FE5DA3" w:rsidRDefault="009C71D5">
      <w:pPr>
        <w:numPr>
          <w:ilvl w:val="2"/>
          <w:numId w:val="37"/>
        </w:numPr>
        <w:ind w:right="334" w:firstLine="711"/>
      </w:pPr>
      <w: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w:t>
      </w:r>
      <w:r>
        <w:tab/>
        <w:t xml:space="preserve">России  </w:t>
      </w:r>
    </w:p>
    <w:p w:rsidR="00FE5DA3" w:rsidRDefault="009C71D5">
      <w:pPr>
        <w:ind w:left="0" w:right="334"/>
      </w:pPr>
      <w:r>
        <w:t xml:space="preserve">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FE5DA3" w:rsidRDefault="009C71D5">
      <w:pPr>
        <w:numPr>
          <w:ilvl w:val="2"/>
          <w:numId w:val="37"/>
        </w:numPr>
        <w:ind w:right="334" w:firstLine="711"/>
      </w:pPr>
      <w:r>
        <w:t xml:space="preserve">Задачами изучения истории являются: углубление социализации обучающихся, формирование гражданской ответственности и </w:t>
      </w:r>
    </w:p>
    <w:p w:rsidR="00FE5DA3" w:rsidRDefault="009C71D5">
      <w:pPr>
        <w:ind w:left="701" w:right="334" w:hanging="711"/>
      </w:pPr>
      <w:r>
        <w:t xml:space="preserve">социальной культуры, адекватной условиям современного мира; освоение систематических знаний об истории России и всеобщей истории </w:t>
      </w:r>
    </w:p>
    <w:p w:rsidR="00FE5DA3" w:rsidRDefault="009C71D5">
      <w:pPr>
        <w:ind w:left="0" w:right="334"/>
      </w:pPr>
      <w:r>
        <w:t xml:space="preserve">XX — начала XXI в.; </w:t>
      </w:r>
    </w:p>
    <w:p w:rsidR="00FE5DA3" w:rsidRDefault="009C71D5">
      <w:pPr>
        <w:ind w:left="721" w:right="334"/>
      </w:pPr>
      <w:r>
        <w:lastRenderedPageBreak/>
        <w:t xml:space="preserve">воспитание </w:t>
      </w:r>
      <w:r>
        <w:tab/>
        <w:t xml:space="preserve">обучающихся </w:t>
      </w:r>
      <w:r>
        <w:tab/>
        <w:t xml:space="preserve">в </w:t>
      </w:r>
      <w:r>
        <w:tab/>
        <w:t xml:space="preserve">духе </w:t>
      </w:r>
      <w:r>
        <w:tab/>
        <w:t xml:space="preserve">патриотизма, </w:t>
      </w:r>
      <w:r>
        <w:tab/>
        <w:t xml:space="preserve">уважения </w:t>
      </w:r>
      <w:r>
        <w:tab/>
        <w:t xml:space="preserve">к </w:t>
      </w:r>
      <w:r>
        <w:tab/>
        <w:t xml:space="preserve">своему Отечеству </w:t>
      </w:r>
      <w:r>
        <w:tab/>
        <w:t xml:space="preserve">— </w:t>
      </w:r>
      <w:r>
        <w:tab/>
        <w:t xml:space="preserve">многонациональному </w:t>
      </w:r>
      <w:r>
        <w:tab/>
        <w:t xml:space="preserve">Российскому </w:t>
      </w:r>
      <w:r>
        <w:tab/>
        <w:t xml:space="preserve">государству </w:t>
      </w:r>
      <w:r>
        <w:tab/>
        <w:t xml:space="preserve">в </w:t>
      </w:r>
      <w:r>
        <w:tab/>
        <w:t xml:space="preserve">соответствии  </w:t>
      </w:r>
    </w:p>
    <w:p w:rsidR="00FE5DA3" w:rsidRDefault="009C71D5">
      <w:pPr>
        <w:ind w:left="0" w:right="334"/>
      </w:pPr>
      <w:r>
        <w:t xml:space="preserve">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и явления с </w:t>
      </w:r>
    </w:p>
    <w:p w:rsidR="00FE5DA3" w:rsidRDefault="009C71D5">
      <w:pPr>
        <w:tabs>
          <w:tab w:val="center" w:pos="1612"/>
          <w:tab w:val="center" w:pos="2754"/>
          <w:tab w:val="center" w:pos="4254"/>
          <w:tab w:val="center" w:pos="6513"/>
          <w:tab w:val="center" w:pos="8135"/>
          <w:tab w:val="center" w:pos="9537"/>
        </w:tabs>
        <w:ind w:left="-10" w:right="0" w:firstLine="0"/>
        <w:jc w:val="left"/>
      </w:pPr>
      <w:r>
        <w:t xml:space="preserve">точки </w:t>
      </w:r>
      <w:r>
        <w:tab/>
        <w:t xml:space="preserve">зрения </w:t>
      </w:r>
      <w:r>
        <w:tab/>
        <w:t xml:space="preserve">их </w:t>
      </w:r>
      <w:r>
        <w:tab/>
        <w:t xml:space="preserve">исторической </w:t>
      </w:r>
      <w:r>
        <w:tab/>
        <w:t xml:space="preserve">обусловленности </w:t>
      </w:r>
      <w:r>
        <w:tab/>
        <w:t xml:space="preserve">и </w:t>
      </w:r>
      <w:r>
        <w:tab/>
        <w:t xml:space="preserve">взаимосвязи,  </w:t>
      </w:r>
    </w:p>
    <w:p w:rsidR="00FE5DA3" w:rsidRDefault="009C71D5">
      <w:pPr>
        <w:ind w:left="0" w:right="334"/>
      </w:pPr>
      <w:r>
        <w:t xml:space="preserve">в развитии, в системе координат «прошлое — настоящее — будущее»;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p>
    <w:p w:rsidR="00FE5DA3" w:rsidRDefault="009C71D5">
      <w:pPr>
        <w:ind w:left="701" w:right="334" w:hanging="711"/>
      </w:pPr>
      <w:r>
        <w:t xml:space="preserve">при изучении дискуссионных проблем прошлого и современности); развитие практики применения знаний и умений в социальной среде, общественной </w:t>
      </w:r>
    </w:p>
    <w:p w:rsidR="00FE5DA3" w:rsidRDefault="009C71D5">
      <w:pPr>
        <w:ind w:left="0" w:right="334"/>
      </w:pPr>
      <w:r>
        <w:t xml:space="preserve">деятельности, межкультурном общении. </w:t>
      </w:r>
    </w:p>
    <w:p w:rsidR="00FE5DA3" w:rsidRDefault="009C71D5">
      <w:pPr>
        <w:tabs>
          <w:tab w:val="center" w:pos="1479"/>
          <w:tab w:val="center" w:pos="2911"/>
          <w:tab w:val="center" w:pos="3893"/>
          <w:tab w:val="center" w:pos="5501"/>
          <w:tab w:val="center" w:pos="6964"/>
          <w:tab w:val="center" w:pos="7976"/>
          <w:tab w:val="center" w:pos="9262"/>
          <w:tab w:val="center" w:pos="10154"/>
        </w:tabs>
        <w:ind w:left="0" w:right="0" w:firstLine="0"/>
        <w:jc w:val="left"/>
      </w:pPr>
      <w:r>
        <w:rPr>
          <w:rFonts w:ascii="Calibri" w:eastAsia="Calibri" w:hAnsi="Calibri" w:cs="Calibri"/>
          <w:sz w:val="22"/>
        </w:rPr>
        <w:tab/>
      </w:r>
      <w:r>
        <w:t xml:space="preserve">128.2.6. Общее </w:t>
      </w:r>
      <w:r>
        <w:tab/>
        <w:t xml:space="preserve">число </w:t>
      </w:r>
      <w:r>
        <w:tab/>
        <w:t xml:space="preserve">часов, </w:t>
      </w:r>
      <w:r>
        <w:tab/>
        <w:t xml:space="preserve">рекомендованных </w:t>
      </w:r>
      <w:r>
        <w:tab/>
        <w:t xml:space="preserve">для </w:t>
      </w:r>
      <w:r>
        <w:tab/>
        <w:t xml:space="preserve">изучения </w:t>
      </w:r>
      <w:r>
        <w:tab/>
        <w:t xml:space="preserve">истории, </w:t>
      </w:r>
      <w:r>
        <w:tab/>
        <w:t xml:space="preserve">–  </w:t>
      </w:r>
    </w:p>
    <w:p w:rsidR="00FE5DA3" w:rsidRDefault="009C71D5">
      <w:pPr>
        <w:ind w:left="0" w:right="334"/>
      </w:pPr>
      <w:r>
        <w:t xml:space="preserve">136, в 10-11 классах по 2 часа в неделю при 34 учебных неделях. </w:t>
      </w:r>
      <w:r>
        <w:rPr>
          <w:b/>
        </w:rPr>
        <w:t xml:space="preserve"> </w:t>
      </w:r>
    </w:p>
    <w:p w:rsidR="00FE5DA3" w:rsidRDefault="009C71D5">
      <w:pPr>
        <w:ind w:left="-10" w:right="334" w:firstLine="711"/>
      </w:pPr>
      <w:r>
        <w:t>128.2.7. Последовательность изучения тем в рамках программы по истории  в пределах одного класса может варьироваться.</w:t>
      </w:r>
      <w:r>
        <w:rPr>
          <w:b/>
        </w:rPr>
        <w:t xml:space="preserve"> </w:t>
      </w:r>
    </w:p>
    <w:p w:rsidR="00FE5DA3" w:rsidRDefault="009C71D5">
      <w:pPr>
        <w:ind w:left="721" w:right="334"/>
      </w:pPr>
      <w:r>
        <w:t xml:space="preserve">128.3.  Содержание обучения в 10 классе. </w:t>
      </w:r>
    </w:p>
    <w:p w:rsidR="00FE5DA3" w:rsidRDefault="009C71D5">
      <w:pPr>
        <w:ind w:left="721" w:right="334"/>
      </w:pPr>
      <w:r>
        <w:t xml:space="preserve">128.3.1. Всеобщая история. 1914—1945 гг. </w:t>
      </w:r>
      <w:r>
        <w:rPr>
          <w:b/>
        </w:rPr>
        <w:t xml:space="preserve"> </w:t>
      </w:r>
    </w:p>
    <w:p w:rsidR="00FE5DA3" w:rsidRDefault="009C71D5">
      <w:pPr>
        <w:tabs>
          <w:tab w:val="center" w:pos="1225"/>
          <w:tab w:val="center" w:pos="2822"/>
          <w:tab w:val="center" w:pos="4482"/>
          <w:tab w:val="center" w:pos="6091"/>
          <w:tab w:val="center" w:pos="8033"/>
          <w:tab w:val="center" w:pos="9892"/>
        </w:tabs>
        <w:ind w:left="0" w:right="0" w:firstLine="0"/>
        <w:jc w:val="left"/>
      </w:pPr>
      <w:r>
        <w:rPr>
          <w:rFonts w:ascii="Calibri" w:eastAsia="Calibri" w:hAnsi="Calibri" w:cs="Calibri"/>
          <w:sz w:val="22"/>
        </w:rPr>
        <w:tab/>
      </w:r>
      <w:r>
        <w:t xml:space="preserve">Введение. </w:t>
      </w:r>
      <w:r>
        <w:tab/>
        <w:t xml:space="preserve">Понятие </w:t>
      </w:r>
      <w:r>
        <w:tab/>
        <w:t xml:space="preserve">«Новейшее </w:t>
      </w:r>
      <w:r>
        <w:tab/>
        <w:t xml:space="preserve">время». </w:t>
      </w:r>
      <w:r>
        <w:tab/>
        <w:t xml:space="preserve">Хронологические </w:t>
      </w:r>
      <w:r>
        <w:tab/>
        <w:t xml:space="preserve">рамки  </w:t>
      </w:r>
    </w:p>
    <w:p w:rsidR="00FE5DA3" w:rsidRDefault="009C71D5">
      <w:pPr>
        <w:ind w:left="0" w:right="334"/>
      </w:pPr>
      <w:r>
        <w:t>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r>
        <w:rPr>
          <w:b/>
        </w:rPr>
        <w:t xml:space="preserve"> </w:t>
      </w:r>
    </w:p>
    <w:p w:rsidR="00FE5DA3" w:rsidRDefault="009C71D5">
      <w:pPr>
        <w:ind w:left="721" w:right="334"/>
      </w:pPr>
      <w:r>
        <w:t>128.3.1.1. Мир накануне и в годы Первой мировой войны.</w:t>
      </w:r>
      <w:r>
        <w:rPr>
          <w:b/>
        </w:rPr>
        <w:t xml:space="preserve"> </w:t>
      </w:r>
    </w:p>
    <w:p w:rsidR="00FE5DA3" w:rsidRDefault="009C71D5">
      <w:pPr>
        <w:ind w:left="-10" w:right="334" w:firstLine="711"/>
      </w:pPr>
      <w:r>
        <w:t>128.3.1.1.1.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Pr>
          <w:b/>
        </w:rPr>
        <w:t xml:space="preserve"> </w:t>
      </w:r>
    </w:p>
    <w:p w:rsidR="00FE5DA3" w:rsidRDefault="009C71D5">
      <w:pPr>
        <w:ind w:left="-10" w:right="334" w:firstLine="711"/>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r>
        <w:rPr>
          <w:b/>
        </w:rPr>
        <w:t xml:space="preserve"> </w:t>
      </w:r>
    </w:p>
    <w:p w:rsidR="00FE5DA3" w:rsidRDefault="009C71D5">
      <w:pPr>
        <w:ind w:left="-10" w:right="334" w:firstLine="711"/>
      </w:pPr>
      <w:r>
        <w:t>128.3.1.1.2.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r>
        <w:rPr>
          <w:b/>
        </w:rPr>
        <w:t xml:space="preserve"> </w:t>
      </w:r>
    </w:p>
    <w:p w:rsidR="00FE5DA3" w:rsidRDefault="009C71D5">
      <w:pPr>
        <w:ind w:left="-10" w:right="334" w:firstLine="711"/>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r>
        <w:rPr>
          <w:b/>
        </w:rPr>
        <w:t xml:space="preserve"> </w:t>
      </w:r>
    </w:p>
    <w:p w:rsidR="00FE5DA3" w:rsidRDefault="009C71D5">
      <w:pPr>
        <w:tabs>
          <w:tab w:val="center" w:pos="1451"/>
          <w:tab w:val="center" w:pos="2835"/>
          <w:tab w:val="center" w:pos="3832"/>
          <w:tab w:val="center" w:pos="5228"/>
          <w:tab w:val="center" w:pos="6552"/>
          <w:tab w:val="center" w:pos="7584"/>
          <w:tab w:val="center" w:pos="8867"/>
          <w:tab w:val="center" w:pos="10016"/>
        </w:tabs>
        <w:ind w:left="0" w:right="0" w:firstLine="0"/>
        <w:jc w:val="left"/>
      </w:pPr>
      <w:r>
        <w:rPr>
          <w:rFonts w:ascii="Calibri" w:eastAsia="Calibri" w:hAnsi="Calibri" w:cs="Calibri"/>
          <w:sz w:val="22"/>
        </w:rPr>
        <w:tab/>
      </w:r>
      <w:r>
        <w:t xml:space="preserve">Завершающий </w:t>
      </w:r>
      <w:r>
        <w:tab/>
        <w:t xml:space="preserve">этап </w:t>
      </w:r>
      <w:r>
        <w:tab/>
        <w:t xml:space="preserve">войны. </w:t>
      </w:r>
      <w:r>
        <w:tab/>
        <w:t xml:space="preserve">Объявление </w:t>
      </w:r>
      <w:r>
        <w:tab/>
        <w:t xml:space="preserve">США </w:t>
      </w:r>
      <w:r>
        <w:tab/>
        <w:t xml:space="preserve">войны </w:t>
      </w:r>
      <w:r>
        <w:tab/>
        <w:t xml:space="preserve">Германии. </w:t>
      </w:r>
      <w:r>
        <w:tab/>
        <w:t xml:space="preserve">Бои  </w:t>
      </w:r>
    </w:p>
    <w:p w:rsidR="00FE5DA3" w:rsidRDefault="009C71D5">
      <w:pPr>
        <w:ind w:left="0" w:right="334"/>
      </w:pPr>
      <w:r>
        <w:t xml:space="preserve">на Западном фронте. Революция в России и выход Советской России из войны. Капитуляция </w:t>
      </w:r>
    </w:p>
    <w:p w:rsidR="00FE5DA3" w:rsidRDefault="009C71D5">
      <w:pPr>
        <w:ind w:left="0" w:right="334"/>
      </w:pPr>
      <w:r>
        <w:t xml:space="preserve">государств </w:t>
      </w:r>
      <w:r>
        <w:tab/>
        <w:t xml:space="preserve">Четверного </w:t>
      </w:r>
      <w:r>
        <w:tab/>
        <w:t xml:space="preserve">союза. </w:t>
      </w:r>
      <w:r>
        <w:tab/>
        <w:t xml:space="preserve">Политические, </w:t>
      </w:r>
      <w:r>
        <w:tab/>
        <w:t>экономические  и социальные последствия Первой мировой войны.</w:t>
      </w:r>
      <w:r>
        <w:rPr>
          <w:b/>
        </w:rPr>
        <w:t xml:space="preserve"> </w:t>
      </w:r>
    </w:p>
    <w:p w:rsidR="00FE5DA3" w:rsidRDefault="009C71D5">
      <w:pPr>
        <w:ind w:left="721" w:right="5343"/>
      </w:pPr>
      <w:r>
        <w:t xml:space="preserve">128.3.1.2. Мир в 1918—1939 гг. </w:t>
      </w:r>
      <w:r>
        <w:rPr>
          <w:b/>
        </w:rPr>
        <w:t xml:space="preserve"> </w:t>
      </w:r>
      <w:r>
        <w:t>128.3.1.2.1. От войны к миру.</w:t>
      </w:r>
      <w:r>
        <w:rPr>
          <w:b/>
        </w:rPr>
        <w:t xml:space="preserve"> </w:t>
      </w:r>
    </w:p>
    <w:p w:rsidR="00FE5DA3" w:rsidRDefault="009C71D5">
      <w:pPr>
        <w:ind w:left="-10" w:right="334" w:firstLine="711"/>
      </w:pPr>
      <w: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r>
        <w:rPr>
          <w:b/>
        </w:rPr>
        <w:t xml:space="preserve"> </w:t>
      </w:r>
    </w:p>
    <w:p w:rsidR="00FE5DA3" w:rsidRDefault="009C71D5">
      <w:pPr>
        <w:ind w:left="-10" w:right="334" w:firstLine="711"/>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r>
        <w:rPr>
          <w:b/>
        </w:rPr>
        <w:t xml:space="preserve"> </w:t>
      </w:r>
      <w:r>
        <w:t xml:space="preserve">128.3.1.2.2. Страны Европы и Северной Америки в 1920—1930-е гг. </w:t>
      </w:r>
      <w:r>
        <w:rPr>
          <w:b/>
        </w:rPr>
        <w:t xml:space="preserve"> </w:t>
      </w:r>
    </w:p>
    <w:p w:rsidR="00FE5DA3" w:rsidRDefault="009C71D5">
      <w:pPr>
        <w:tabs>
          <w:tab w:val="center" w:pos="945"/>
          <w:tab w:val="center" w:pos="1895"/>
          <w:tab w:val="center" w:pos="3549"/>
          <w:tab w:val="center" w:pos="5141"/>
          <w:tab w:val="center" w:pos="5858"/>
          <w:tab w:val="center" w:pos="6878"/>
          <w:tab w:val="center" w:pos="8228"/>
          <w:tab w:val="center" w:pos="9560"/>
        </w:tabs>
        <w:ind w:left="0" w:right="0" w:firstLine="0"/>
        <w:jc w:val="left"/>
      </w:pPr>
      <w:r>
        <w:rPr>
          <w:rFonts w:ascii="Calibri" w:eastAsia="Calibri" w:hAnsi="Calibri" w:cs="Calibri"/>
          <w:sz w:val="22"/>
        </w:rPr>
        <w:tab/>
      </w:r>
      <w:r>
        <w:t xml:space="preserve">Рост </w:t>
      </w:r>
      <w:r>
        <w:tab/>
        <w:t xml:space="preserve">влияния </w:t>
      </w:r>
      <w:r>
        <w:tab/>
        <w:t xml:space="preserve">социалистических </w:t>
      </w:r>
      <w:r>
        <w:tab/>
        <w:t xml:space="preserve">партий </w:t>
      </w:r>
      <w:r>
        <w:tab/>
        <w:t xml:space="preserve">и </w:t>
      </w:r>
      <w:r>
        <w:tab/>
        <w:t xml:space="preserve">профсоюзов. </w:t>
      </w:r>
      <w:r>
        <w:tab/>
        <w:t xml:space="preserve">Приход </w:t>
      </w:r>
      <w:r>
        <w:tab/>
        <w:t xml:space="preserve">лейбористов </w:t>
      </w:r>
    </w:p>
    <w:p w:rsidR="00FE5DA3" w:rsidRDefault="009C71D5">
      <w:pPr>
        <w:ind w:left="0" w:right="334"/>
      </w:pPr>
      <w:r>
        <w:t>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r>
        <w:rPr>
          <w:b/>
        </w:rPr>
        <w:t xml:space="preserve"> </w:t>
      </w:r>
    </w:p>
    <w:p w:rsidR="00FE5DA3" w:rsidRDefault="009C71D5">
      <w:pPr>
        <w:ind w:left="-10" w:right="334" w:firstLine="711"/>
      </w:pPr>
      <w:r>
        <w:t>Стабилизация 1920-х гг. Эра процветания в США. Мировой экономический кризис 1929—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r>
        <w:rPr>
          <w:b/>
        </w:rPr>
        <w:t xml:space="preserve"> </w:t>
      </w:r>
    </w:p>
    <w:p w:rsidR="00FE5DA3" w:rsidRDefault="009C71D5">
      <w:pPr>
        <w:ind w:left="-10" w:right="334" w:firstLine="711"/>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1930-х гг.</w:t>
      </w:r>
      <w:r>
        <w:rPr>
          <w:b/>
        </w:rPr>
        <w:t xml:space="preserve"> </w:t>
      </w:r>
    </w:p>
    <w:p w:rsidR="00FE5DA3" w:rsidRDefault="009C71D5">
      <w:pPr>
        <w:tabs>
          <w:tab w:val="center" w:pos="1069"/>
          <w:tab w:val="center" w:pos="2223"/>
          <w:tab w:val="center" w:pos="3374"/>
          <w:tab w:val="center" w:pos="4662"/>
          <w:tab w:val="center" w:pos="6002"/>
          <w:tab w:val="center" w:pos="7265"/>
          <w:tab w:val="center" w:pos="8570"/>
          <w:tab w:val="center" w:pos="9837"/>
        </w:tabs>
        <w:ind w:left="0" w:right="0" w:firstLine="0"/>
        <w:jc w:val="left"/>
      </w:pPr>
      <w:r>
        <w:rPr>
          <w:rFonts w:ascii="Calibri" w:eastAsia="Calibri" w:hAnsi="Calibri" w:cs="Calibri"/>
          <w:sz w:val="22"/>
        </w:rPr>
        <w:tab/>
      </w:r>
      <w:r>
        <w:t xml:space="preserve">Борьба </w:t>
      </w:r>
      <w:r>
        <w:tab/>
        <w:t xml:space="preserve">против </w:t>
      </w:r>
      <w:r>
        <w:tab/>
        <w:t xml:space="preserve">угрозы </w:t>
      </w:r>
      <w:r>
        <w:tab/>
        <w:t xml:space="preserve">фашизма. </w:t>
      </w:r>
      <w:r>
        <w:tab/>
        <w:t xml:space="preserve">Тактика </w:t>
      </w:r>
      <w:r>
        <w:tab/>
        <w:t xml:space="preserve">единого </w:t>
      </w:r>
      <w:r>
        <w:tab/>
        <w:t xml:space="preserve">рабочего </w:t>
      </w:r>
      <w:r>
        <w:tab/>
        <w:t xml:space="preserve">фронта  </w:t>
      </w:r>
    </w:p>
    <w:p w:rsidR="00FE5DA3" w:rsidRDefault="009C71D5">
      <w:pPr>
        <w:ind w:left="0" w:right="334"/>
      </w:pPr>
      <w: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r>
        <w:rPr>
          <w:b/>
        </w:rPr>
        <w:t xml:space="preserve"> </w:t>
      </w:r>
    </w:p>
    <w:p w:rsidR="00FE5DA3" w:rsidRDefault="009C71D5">
      <w:pPr>
        <w:ind w:left="721" w:right="334"/>
      </w:pPr>
      <w:r>
        <w:t xml:space="preserve">128.3.1.2.3. Страны Азии, Латинской Америки в 1918—1930-е гг. </w:t>
      </w:r>
      <w:r>
        <w:rPr>
          <w:b/>
        </w:rPr>
        <w:t xml:space="preserve"> </w:t>
      </w:r>
    </w:p>
    <w:p w:rsidR="00FE5DA3" w:rsidRDefault="009C71D5">
      <w:pPr>
        <w:ind w:left="-10" w:right="334" w:firstLine="711"/>
      </w:pPr>
      <w: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w:t>
      </w:r>
    </w:p>
    <w:p w:rsidR="00FE5DA3" w:rsidRDefault="009C71D5">
      <w:pPr>
        <w:tabs>
          <w:tab w:val="center" w:pos="2163"/>
          <w:tab w:val="center" w:pos="3997"/>
          <w:tab w:val="center" w:pos="5693"/>
          <w:tab w:val="center" w:pos="7683"/>
          <w:tab w:val="center" w:pos="9908"/>
        </w:tabs>
        <w:ind w:left="-10" w:right="0" w:firstLine="0"/>
        <w:jc w:val="left"/>
      </w:pPr>
      <w:r>
        <w:t xml:space="preserve">Режим </w:t>
      </w:r>
      <w:r>
        <w:tab/>
        <w:t xml:space="preserve">Чан </w:t>
      </w:r>
      <w:r>
        <w:tab/>
        <w:t xml:space="preserve">Кайши </w:t>
      </w:r>
      <w:r>
        <w:tab/>
        <w:t xml:space="preserve">и </w:t>
      </w:r>
      <w:r>
        <w:tab/>
        <w:t xml:space="preserve">гражданская </w:t>
      </w:r>
      <w:r>
        <w:tab/>
        <w:t xml:space="preserve">война  </w:t>
      </w:r>
    </w:p>
    <w:p w:rsidR="00FE5DA3" w:rsidRDefault="009C71D5">
      <w:pPr>
        <w:ind w:left="0" w:right="334"/>
      </w:pPr>
      <w:r>
        <w:t>с коммунистами. «Великий поход» Красной армии Китая. Национально-освободительное движение в Индии в 1919—1939 гг. Индийский национальный конгресс. М. К. Ганди.</w:t>
      </w:r>
      <w:r>
        <w:rPr>
          <w:b/>
        </w:rPr>
        <w:t xml:space="preserve"> </w:t>
      </w:r>
    </w:p>
    <w:p w:rsidR="00FE5DA3" w:rsidRDefault="009C71D5">
      <w:pPr>
        <w:ind w:left="-10" w:right="334" w:firstLine="711"/>
      </w:pPr>
      <w:r>
        <w:t>Мексиканская революция 1910—1917 гг., ее итоги и значение. Реформы  и революционные движения в латиноамериканских странах. Народный фронт  в Чили.</w:t>
      </w:r>
      <w:r>
        <w:rPr>
          <w:b/>
        </w:rPr>
        <w:t xml:space="preserve"> </w:t>
      </w:r>
    </w:p>
    <w:p w:rsidR="00FE5DA3" w:rsidRDefault="009C71D5">
      <w:pPr>
        <w:ind w:left="721" w:right="334"/>
      </w:pPr>
      <w:r>
        <w:t xml:space="preserve">128.3.1.2.4. Международные отношения в 1920—1930-х гг. </w:t>
      </w:r>
      <w:r>
        <w:rPr>
          <w:b/>
        </w:rPr>
        <w:t xml:space="preserve"> </w:t>
      </w:r>
    </w:p>
    <w:p w:rsidR="00FE5DA3" w:rsidRDefault="009C71D5">
      <w:pPr>
        <w:ind w:left="-10" w:right="334" w:firstLine="711"/>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r>
        <w:rPr>
          <w:b/>
        </w:rPr>
        <w:t xml:space="preserve"> </w:t>
      </w:r>
    </w:p>
    <w:p w:rsidR="00FE5DA3" w:rsidRDefault="009C71D5">
      <w:pPr>
        <w:ind w:left="-10" w:right="334" w:firstLine="711"/>
      </w:pPr>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Pr>
          <w:b/>
        </w:rPr>
        <w:t xml:space="preserve"> </w:t>
      </w:r>
    </w:p>
    <w:p w:rsidR="00FE5DA3" w:rsidRDefault="009C71D5">
      <w:pPr>
        <w:ind w:left="721" w:right="334"/>
      </w:pPr>
      <w:r>
        <w:t xml:space="preserve">128.3.1.2.5. Развитие культуры в 1914—1930-х гг. </w:t>
      </w:r>
      <w:r>
        <w:rPr>
          <w:b/>
        </w:rPr>
        <w:t xml:space="preserve"> </w:t>
      </w:r>
    </w:p>
    <w:p w:rsidR="00FE5DA3" w:rsidRDefault="009C71D5">
      <w:pPr>
        <w:ind w:left="-10" w:right="334" w:firstLine="711"/>
      </w:pPr>
      <w:r>
        <w:t>Научные открытия первых десятилетий ХХ в. (физика, химия, биология, медицина и другие). Технический прогресс в 1920—1930-х гг. Изменение облика городов.</w:t>
      </w:r>
      <w:r>
        <w:rPr>
          <w:b/>
        </w:rPr>
        <w:t xml:space="preserve"> </w:t>
      </w:r>
    </w:p>
    <w:p w:rsidR="00FE5DA3" w:rsidRDefault="009C71D5">
      <w:pPr>
        <w:ind w:left="-10" w:right="334" w:firstLine="711"/>
      </w:pPr>
      <w: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w:t>
      </w:r>
    </w:p>
    <w:p w:rsidR="00FE5DA3" w:rsidRDefault="009C71D5">
      <w:pPr>
        <w:tabs>
          <w:tab w:val="center" w:pos="2879"/>
          <w:tab w:val="center" w:pos="5321"/>
          <w:tab w:val="center" w:pos="7726"/>
          <w:tab w:val="center" w:pos="9924"/>
        </w:tabs>
        <w:ind w:left="-10" w:right="0" w:firstLine="0"/>
        <w:jc w:val="left"/>
      </w:pPr>
      <w:r>
        <w:t xml:space="preserve">Ведущие </w:t>
      </w:r>
      <w:r>
        <w:tab/>
        <w:t xml:space="preserve">деятели </w:t>
      </w:r>
      <w:r>
        <w:tab/>
        <w:t xml:space="preserve">культуры </w:t>
      </w:r>
      <w:r>
        <w:tab/>
        <w:t xml:space="preserve">первой </w:t>
      </w:r>
      <w:r>
        <w:tab/>
        <w:t xml:space="preserve">трети  </w:t>
      </w:r>
    </w:p>
    <w:p w:rsidR="00FE5DA3" w:rsidRDefault="009C71D5">
      <w:pPr>
        <w:ind w:left="0" w:right="334"/>
      </w:pPr>
      <w:r>
        <w:lastRenderedPageBreak/>
        <w:t>ХХ в. Кинематограф 1920—1930-х гг. Тоталитаризм и культура. Массовая культура. Олимпийское движение.</w:t>
      </w:r>
      <w:r>
        <w:rPr>
          <w:b/>
        </w:rPr>
        <w:t xml:space="preserve"> </w:t>
      </w:r>
    </w:p>
    <w:p w:rsidR="00FE5DA3" w:rsidRDefault="009C71D5">
      <w:pPr>
        <w:ind w:left="721" w:right="334"/>
      </w:pPr>
      <w:r>
        <w:t xml:space="preserve">128.3.1.3. Вторая мировая война (4 ч). </w:t>
      </w:r>
      <w:r>
        <w:rPr>
          <w:b/>
        </w:rPr>
        <w:t xml:space="preserve"> </w:t>
      </w:r>
    </w:p>
    <w:p w:rsidR="00FE5DA3" w:rsidRDefault="009C71D5">
      <w:pPr>
        <w:ind w:left="-10" w:right="334" w:firstLine="711"/>
      </w:pPr>
      <w:r>
        <w:t>128.3.1.3.1.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r>
        <w:rPr>
          <w:b/>
        </w:rPr>
        <w:t xml:space="preserve"> </w:t>
      </w:r>
    </w:p>
    <w:p w:rsidR="00FE5DA3" w:rsidRDefault="009C71D5">
      <w:pPr>
        <w:ind w:left="721" w:right="334"/>
      </w:pPr>
      <w:r>
        <w:t xml:space="preserve">128.3.1.3.2. 1941 год. Начало Великой Отечественной войны и войны на Тихом океане. </w:t>
      </w:r>
    </w:p>
    <w:p w:rsidR="00FE5DA3" w:rsidRDefault="009C71D5">
      <w:pPr>
        <w:ind w:left="0" w:right="334"/>
      </w:pPr>
      <w:r>
        <w:t xml:space="preserve">Нападение Германии на СССР. Планы Германии в отношении СССР; план «Барбаросса», план </w:t>
      </w:r>
    </w:p>
    <w:p w:rsidR="00FE5DA3" w:rsidRDefault="009C71D5">
      <w:pPr>
        <w:ind w:left="0" w:right="334"/>
      </w:pPr>
      <w:r>
        <w:t xml:space="preserve">«Ост». </w:t>
      </w:r>
      <w:r>
        <w:tab/>
        <w:t xml:space="preserve">Начало </w:t>
      </w:r>
      <w:r>
        <w:tab/>
        <w:t xml:space="preserve">Великой </w:t>
      </w:r>
      <w:r>
        <w:tab/>
        <w:t xml:space="preserve">Отечественной </w:t>
      </w:r>
      <w:r>
        <w:tab/>
        <w:t xml:space="preserve">войны. </w:t>
      </w:r>
      <w:r>
        <w:tab/>
        <w:t xml:space="preserve">Ход </w:t>
      </w:r>
      <w:r>
        <w:tab/>
        <w:t>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r>
        <w:rPr>
          <w:b/>
        </w:rPr>
        <w:t xml:space="preserve"> </w:t>
      </w:r>
    </w:p>
    <w:p w:rsidR="00FE5DA3" w:rsidRDefault="009C71D5">
      <w:pPr>
        <w:ind w:left="-10" w:right="334" w:firstLine="711"/>
      </w:pPr>
      <w:r>
        <w:t>128.3.1.3.3.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r>
        <w:rPr>
          <w:b/>
        </w:rPr>
        <w:t xml:space="preserve"> </w:t>
      </w:r>
    </w:p>
    <w:p w:rsidR="00FE5DA3" w:rsidRDefault="009C71D5">
      <w:pPr>
        <w:ind w:left="721" w:right="334"/>
      </w:pPr>
      <w:r>
        <w:t xml:space="preserve">128.3.1.3.4. Коренной перелом в войне. Сталинградская битва. Курская битва. Война в </w:t>
      </w:r>
    </w:p>
    <w:p w:rsidR="00FE5DA3" w:rsidRDefault="009C71D5">
      <w:pPr>
        <w:ind w:left="0" w:right="334"/>
      </w:pPr>
      <w:r>
        <w:t>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r>
        <w:rPr>
          <w:b/>
        </w:rPr>
        <w:t xml:space="preserve"> </w:t>
      </w:r>
    </w:p>
    <w:p w:rsidR="00FE5DA3" w:rsidRDefault="009C71D5">
      <w:pPr>
        <w:ind w:left="721" w:right="334"/>
      </w:pPr>
      <w:r>
        <w:t xml:space="preserve">128.3.1.3.5. Разгром Германии, Японии и их союзников. Открытие второго фронта в Европе, </w:t>
      </w:r>
    </w:p>
    <w:p w:rsidR="00FE5DA3" w:rsidRDefault="009C71D5">
      <w:pPr>
        <w:tabs>
          <w:tab w:val="center" w:pos="2730"/>
          <w:tab w:val="center" w:pos="4630"/>
          <w:tab w:val="center" w:pos="6426"/>
          <w:tab w:val="center" w:pos="8209"/>
          <w:tab w:val="center" w:pos="9852"/>
        </w:tabs>
        <w:ind w:left="-10" w:right="0" w:firstLine="0"/>
        <w:jc w:val="left"/>
      </w:pPr>
      <w:r>
        <w:t xml:space="preserve">наступление </w:t>
      </w:r>
      <w:r>
        <w:tab/>
        <w:t xml:space="preserve">союзников. </w:t>
      </w:r>
      <w:r>
        <w:tab/>
        <w:t xml:space="preserve">Военные </w:t>
      </w:r>
      <w:r>
        <w:tab/>
        <w:t xml:space="preserve">операции </w:t>
      </w:r>
      <w:r>
        <w:tab/>
        <w:t xml:space="preserve">Красной </w:t>
      </w:r>
      <w:r>
        <w:tab/>
        <w:t xml:space="preserve">Армии  </w:t>
      </w:r>
    </w:p>
    <w:p w:rsidR="00FE5DA3" w:rsidRDefault="009C71D5">
      <w:pPr>
        <w:ind w:left="0" w:right="334"/>
      </w:pPr>
      <w:r>
        <w:t xml:space="preserve">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w:t>
      </w:r>
    </w:p>
    <w:p w:rsidR="00FE5DA3" w:rsidRDefault="009C71D5">
      <w:pPr>
        <w:ind w:left="0" w:right="334"/>
      </w:pPr>
      <w:r>
        <w:t xml:space="preserve">Антигитлеровской коалиции; Ялтинская конференция. Разгром военных сил Германии и взятие </w:t>
      </w:r>
    </w:p>
    <w:p w:rsidR="00FE5DA3" w:rsidRDefault="009C71D5">
      <w:pPr>
        <w:spacing w:after="11" w:line="270" w:lineRule="auto"/>
        <w:ind w:left="-5" w:right="334"/>
        <w:jc w:val="left"/>
      </w:pPr>
      <w:r>
        <w:t xml:space="preserve">Берлина. </w:t>
      </w:r>
      <w:r>
        <w:tab/>
        <w:t xml:space="preserve">Капитуляция </w:t>
      </w:r>
      <w:r>
        <w:tab/>
        <w:t xml:space="preserve">Германии. </w:t>
      </w:r>
      <w:r>
        <w:tab/>
        <w:t xml:space="preserve">Роль </w:t>
      </w:r>
      <w:r>
        <w:tab/>
        <w:t>СССР  в разгроме нацистской Германии и освобождении народов Европы. Потсдамская конференция. Создание ООН.</w:t>
      </w:r>
      <w:r>
        <w:rPr>
          <w:b/>
        </w:rPr>
        <w:t xml:space="preserve"> </w:t>
      </w:r>
    </w:p>
    <w:p w:rsidR="00FE5DA3" w:rsidRDefault="009C71D5">
      <w:pPr>
        <w:ind w:left="-10" w:right="334" w:firstLine="711"/>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w:t>
      </w:r>
    </w:p>
    <w:p w:rsidR="00FE5DA3" w:rsidRDefault="009C71D5">
      <w:pPr>
        <w:tabs>
          <w:tab w:val="center" w:pos="3615"/>
          <w:tab w:val="center" w:pos="6646"/>
          <w:tab w:val="center" w:pos="9726"/>
        </w:tabs>
        <w:ind w:left="-10" w:right="0" w:firstLine="0"/>
        <w:jc w:val="left"/>
      </w:pPr>
      <w:r>
        <w:t xml:space="preserve">Капитуляция </w:t>
      </w:r>
      <w:r>
        <w:tab/>
        <w:t xml:space="preserve">Японии. </w:t>
      </w:r>
      <w:r>
        <w:tab/>
        <w:t xml:space="preserve">Нюрнбергский </w:t>
      </w:r>
      <w:r>
        <w:tab/>
        <w:t xml:space="preserve">трибунал  </w:t>
      </w:r>
    </w:p>
    <w:p w:rsidR="00FE5DA3" w:rsidRDefault="009C71D5">
      <w:pPr>
        <w:ind w:left="0" w:right="334"/>
      </w:pPr>
      <w:r>
        <w:t>и Токийский процесс над военными преступниками Германии и Японии. Итоги Второй мировой войны.</w:t>
      </w:r>
      <w:r>
        <w:rPr>
          <w:b/>
        </w:rPr>
        <w:t xml:space="preserve"> </w:t>
      </w:r>
    </w:p>
    <w:p w:rsidR="00FE5DA3" w:rsidRDefault="009C71D5">
      <w:pPr>
        <w:ind w:left="721" w:right="334"/>
      </w:pPr>
      <w:r>
        <w:t>128.3.1.4. Обобщение.</w:t>
      </w:r>
      <w:r>
        <w:rPr>
          <w:b/>
        </w:rPr>
        <w:t xml:space="preserve"> </w:t>
      </w:r>
    </w:p>
    <w:p w:rsidR="00FE5DA3" w:rsidRDefault="009C71D5">
      <w:pPr>
        <w:ind w:left="721" w:right="4566"/>
      </w:pPr>
      <w:r>
        <w:t xml:space="preserve">128.3.2. История России. 1914—1945 гг. </w:t>
      </w:r>
      <w:r>
        <w:rPr>
          <w:b/>
        </w:rPr>
        <w:t xml:space="preserve"> </w:t>
      </w:r>
      <w:r>
        <w:t>Введение. Россия в начале ХХ в.</w:t>
      </w:r>
      <w:r>
        <w:rPr>
          <w:b/>
        </w:rPr>
        <w:t xml:space="preserve"> </w:t>
      </w:r>
    </w:p>
    <w:p w:rsidR="00FE5DA3" w:rsidRDefault="009C71D5">
      <w:pPr>
        <w:ind w:left="-10" w:right="334" w:firstLine="711"/>
      </w:pPr>
      <w:r>
        <w:t>128.3.2.1. Россия в годы Первой мировой войны и Великой российской революции (1914— 1922).</w:t>
      </w:r>
      <w:r>
        <w:rPr>
          <w:b/>
        </w:rPr>
        <w:t xml:space="preserve"> </w:t>
      </w:r>
      <w:r>
        <w:t>128.3.2.1.2. Россия в Первой мировой войне (1914—1918).</w:t>
      </w:r>
      <w:r>
        <w:rPr>
          <w:b/>
        </w:rPr>
        <w:t xml:space="preserve"> </w:t>
      </w:r>
    </w:p>
    <w:p w:rsidR="00FE5DA3" w:rsidRDefault="009C71D5">
      <w:pPr>
        <w:ind w:left="-10" w:right="334" w:firstLine="711"/>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r>
        <w:rPr>
          <w:b/>
        </w:rPr>
        <w:t xml:space="preserve"> </w:t>
      </w:r>
    </w:p>
    <w:p w:rsidR="00FE5DA3" w:rsidRDefault="009C71D5">
      <w:pPr>
        <w:ind w:left="-10" w:right="334" w:firstLine="711"/>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r>
        <w:rPr>
          <w:b/>
        </w:rPr>
        <w:t xml:space="preserve"> </w:t>
      </w:r>
    </w:p>
    <w:p w:rsidR="00FE5DA3" w:rsidRDefault="009C71D5">
      <w:pPr>
        <w:ind w:left="721" w:right="334"/>
      </w:pPr>
      <w:r>
        <w:t xml:space="preserve">Нарастание экономического кризиса и смена общественных настроений. Кадровая чехарда </w:t>
      </w:r>
    </w:p>
    <w:p w:rsidR="00FE5DA3" w:rsidRDefault="009C71D5">
      <w:pPr>
        <w:tabs>
          <w:tab w:val="center" w:pos="2485"/>
          <w:tab w:val="center" w:pos="5801"/>
          <w:tab w:val="center" w:pos="9284"/>
        </w:tabs>
        <w:ind w:left="-10" w:right="0" w:firstLine="0"/>
        <w:jc w:val="left"/>
      </w:pPr>
      <w:r>
        <w:lastRenderedPageBreak/>
        <w:t xml:space="preserve">в </w:t>
      </w:r>
      <w:r>
        <w:tab/>
        <w:t xml:space="preserve">правительстве. </w:t>
      </w:r>
      <w:r>
        <w:tab/>
        <w:t xml:space="preserve">Взаимоотношения </w:t>
      </w:r>
      <w:r>
        <w:tab/>
        <w:t xml:space="preserve">представительной  </w:t>
      </w:r>
    </w:p>
    <w:p w:rsidR="00FE5DA3" w:rsidRDefault="009C71D5">
      <w:pPr>
        <w:ind w:left="0" w:right="334"/>
      </w:pPr>
      <w: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r>
        <w:rPr>
          <w:b/>
        </w:rPr>
        <w:t xml:space="preserve"> </w:t>
      </w:r>
      <w:r>
        <w:t>128.3.2.1.3. Великая российская революция (1917—1922).</w:t>
      </w:r>
      <w:r>
        <w:rPr>
          <w:b/>
        </w:rPr>
        <w:t xml:space="preserve"> </w:t>
      </w:r>
    </w:p>
    <w:p w:rsidR="00FE5DA3" w:rsidRDefault="009C71D5">
      <w:pPr>
        <w:spacing w:after="11" w:line="270" w:lineRule="auto"/>
        <w:ind w:left="-15" w:right="334" w:firstLine="711"/>
        <w:jc w:val="left"/>
      </w:pPr>
      <w: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w:t>
      </w:r>
      <w:r>
        <w:tab/>
        <w:t xml:space="preserve">Война  как </w:t>
      </w:r>
      <w:r>
        <w:tab/>
        <w:t xml:space="preserve">революционизирующий </w:t>
      </w:r>
      <w:r>
        <w:tab/>
        <w:t xml:space="preserve">фактор. </w:t>
      </w:r>
      <w:r>
        <w:tab/>
        <w:t xml:space="preserve">Национальные </w:t>
      </w:r>
      <w:r>
        <w:tab/>
        <w:t xml:space="preserve">и </w:t>
      </w:r>
      <w:r>
        <w:tab/>
        <w:t xml:space="preserve">конфессиональные </w:t>
      </w:r>
      <w:r>
        <w:tab/>
        <w:t>проблемы. Незавершенность и противоречия модернизации. Основные социальные слои, политические партии и их лидеры накануне революции.</w:t>
      </w:r>
      <w:r>
        <w:rPr>
          <w:b/>
        </w:rPr>
        <w:t xml:space="preserve"> </w:t>
      </w:r>
    </w:p>
    <w:p w:rsidR="00FE5DA3" w:rsidRDefault="009C71D5">
      <w:pPr>
        <w:ind w:left="-10" w:right="334" w:firstLine="711"/>
      </w:pPr>
      <w: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r>
        <w:rPr>
          <w:b/>
        </w:rPr>
        <w:t xml:space="preserve"> </w:t>
      </w:r>
    </w:p>
    <w:p w:rsidR="00FE5DA3" w:rsidRDefault="009C71D5">
      <w:pPr>
        <w:ind w:left="721" w:right="334"/>
      </w:pPr>
      <w:r>
        <w:t>128.3.2.1.4. Первые революционные преобразования большевиков.</w:t>
      </w:r>
      <w:r>
        <w:rPr>
          <w:b/>
        </w:rPr>
        <w:t xml:space="preserve"> </w:t>
      </w:r>
    </w:p>
    <w:p w:rsidR="00FE5DA3" w:rsidRDefault="009C71D5">
      <w:pPr>
        <w:ind w:left="-10" w:right="334" w:firstLine="711"/>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r>
        <w:rPr>
          <w:b/>
        </w:rPr>
        <w:t xml:space="preserve"> </w:t>
      </w:r>
    </w:p>
    <w:p w:rsidR="00FE5DA3" w:rsidRDefault="009C71D5">
      <w:pPr>
        <w:ind w:left="721" w:right="334"/>
      </w:pPr>
      <w:r>
        <w:t xml:space="preserve">Созыв и разгон Учредительного собрания. Слом старого и создание нового госаппарата. </w:t>
      </w:r>
    </w:p>
    <w:p w:rsidR="00FE5DA3" w:rsidRDefault="009C71D5">
      <w:pPr>
        <w:tabs>
          <w:tab w:val="center" w:pos="1330"/>
          <w:tab w:val="center" w:pos="2218"/>
          <w:tab w:val="center" w:pos="3305"/>
          <w:tab w:val="center" w:pos="4397"/>
          <w:tab w:val="center" w:pos="5570"/>
          <w:tab w:val="center" w:pos="7007"/>
          <w:tab w:val="center" w:pos="8236"/>
          <w:tab w:val="center" w:pos="8984"/>
          <w:tab w:val="center" w:pos="9853"/>
        </w:tabs>
        <w:ind w:left="-10" w:right="0" w:firstLine="0"/>
        <w:jc w:val="left"/>
      </w:pPr>
      <w:r>
        <w:t xml:space="preserve">Советы </w:t>
      </w:r>
      <w:r>
        <w:tab/>
        <w:t xml:space="preserve">как </w:t>
      </w:r>
      <w:r>
        <w:tab/>
        <w:t xml:space="preserve">форма </w:t>
      </w:r>
      <w:r>
        <w:tab/>
        <w:t xml:space="preserve">власти. </w:t>
      </w:r>
      <w:r>
        <w:tab/>
        <w:t xml:space="preserve">ВЦИК </w:t>
      </w:r>
      <w:r>
        <w:tab/>
        <w:t xml:space="preserve">Советов. </w:t>
      </w:r>
      <w:r>
        <w:tab/>
        <w:t xml:space="preserve">Совнарком. </w:t>
      </w:r>
      <w:r>
        <w:tab/>
        <w:t xml:space="preserve">ВЧК </w:t>
      </w:r>
      <w:r>
        <w:tab/>
        <w:t xml:space="preserve">по </w:t>
      </w:r>
      <w:r>
        <w:tab/>
        <w:t xml:space="preserve">борьбе  </w:t>
      </w:r>
    </w:p>
    <w:p w:rsidR="00FE5DA3" w:rsidRDefault="009C71D5">
      <w:pPr>
        <w:ind w:left="0" w:right="334"/>
      </w:pPr>
      <w:r>
        <w:t>с контрреволюцией и саботажем. Создание Высшего совета народного хозяйства (ВСНХ). Первая Конституция РСФСР 1918 г.</w:t>
      </w:r>
      <w:r>
        <w:rPr>
          <w:b/>
        </w:rPr>
        <w:t xml:space="preserve"> </w:t>
      </w:r>
    </w:p>
    <w:p w:rsidR="00FE5DA3" w:rsidRDefault="009C71D5">
      <w:pPr>
        <w:ind w:left="721" w:right="334"/>
      </w:pPr>
      <w:r>
        <w:t>128.3.2.1.5. Гражданская война и ее последствия.</w:t>
      </w:r>
      <w:r>
        <w:rPr>
          <w:b/>
        </w:rPr>
        <w:t xml:space="preserve"> </w:t>
      </w:r>
    </w:p>
    <w:p w:rsidR="00FE5DA3" w:rsidRDefault="009C71D5">
      <w:pPr>
        <w:ind w:left="-10" w:right="334" w:firstLine="711"/>
      </w:pPr>
      <w: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r>
        <w:rPr>
          <w:b/>
        </w:rPr>
        <w:t xml:space="preserve"> </w:t>
      </w:r>
    </w:p>
    <w:p w:rsidR="00FE5DA3" w:rsidRDefault="009C71D5">
      <w:pPr>
        <w:ind w:left="-10" w:right="334" w:firstLine="711"/>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r>
        <w:rPr>
          <w:b/>
        </w:rPr>
        <w:t xml:space="preserve"> </w:t>
      </w:r>
    </w:p>
    <w:p w:rsidR="00FE5DA3" w:rsidRDefault="009C71D5">
      <w:pPr>
        <w:ind w:left="-10" w:right="334" w:firstLine="711"/>
      </w:pPr>
      <w: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w:t>
      </w:r>
    </w:p>
    <w:p w:rsidR="00FE5DA3" w:rsidRDefault="009C71D5">
      <w:pPr>
        <w:ind w:left="0" w:right="334"/>
      </w:pPr>
      <w:r>
        <w:t xml:space="preserve">белый террор, их масштабы. Убийство царской семьи. Ущемление прав Советов в пользу чрезвычайных </w:t>
      </w:r>
      <w:r>
        <w:tab/>
        <w:t xml:space="preserve">органов:  </w:t>
      </w:r>
    </w:p>
    <w:p w:rsidR="00FE5DA3" w:rsidRDefault="009C71D5">
      <w:pPr>
        <w:ind w:left="0" w:right="334"/>
      </w:pPr>
      <w:r>
        <w:t>ЧК, комбедов и ревкомов.</w:t>
      </w:r>
      <w:r>
        <w:rPr>
          <w:b/>
        </w:rPr>
        <w:t xml:space="preserve"> </w:t>
      </w:r>
    </w:p>
    <w:p w:rsidR="00FE5DA3" w:rsidRDefault="009C71D5">
      <w:pPr>
        <w:ind w:left="-10" w:right="334" w:firstLine="711"/>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b/>
        </w:rPr>
        <w:t xml:space="preserve"> </w:t>
      </w:r>
    </w:p>
    <w:p w:rsidR="00FE5DA3" w:rsidRDefault="009C71D5">
      <w:pPr>
        <w:ind w:left="721" w:right="334"/>
      </w:pPr>
      <w:r>
        <w:t xml:space="preserve">Причины победы Красной Армии в Гражданской войне. Вопрос о земле. Национальный </w:t>
      </w:r>
    </w:p>
    <w:p w:rsidR="00FE5DA3" w:rsidRDefault="009C71D5">
      <w:pPr>
        <w:tabs>
          <w:tab w:val="center" w:pos="1372"/>
          <w:tab w:val="center" w:pos="2699"/>
          <w:tab w:val="center" w:pos="4291"/>
          <w:tab w:val="center" w:pos="5809"/>
          <w:tab w:val="center" w:pos="7236"/>
          <w:tab w:val="center" w:pos="8476"/>
          <w:tab w:val="center" w:pos="9841"/>
        </w:tabs>
        <w:ind w:left="-10" w:right="0" w:firstLine="0"/>
        <w:jc w:val="left"/>
      </w:pPr>
      <w:r>
        <w:lastRenderedPageBreak/>
        <w:t xml:space="preserve">фактор </w:t>
      </w:r>
      <w:r>
        <w:tab/>
        <w:t xml:space="preserve">в </w:t>
      </w:r>
      <w:r>
        <w:tab/>
        <w:t xml:space="preserve">Гражданской </w:t>
      </w:r>
      <w:r>
        <w:tab/>
        <w:t xml:space="preserve">войне. </w:t>
      </w:r>
      <w:r>
        <w:tab/>
        <w:t xml:space="preserve">Декларация </w:t>
      </w:r>
      <w:r>
        <w:tab/>
        <w:t xml:space="preserve">прав </w:t>
      </w:r>
      <w:r>
        <w:tab/>
        <w:t xml:space="preserve">народов </w:t>
      </w:r>
      <w:r>
        <w:tab/>
        <w:t xml:space="preserve">России  </w:t>
      </w:r>
    </w:p>
    <w:p w:rsidR="00FE5DA3" w:rsidRDefault="009C71D5">
      <w:pPr>
        <w:ind w:left="0" w:right="334"/>
      </w:pPr>
      <w:r>
        <w:t>и ее значение. Эмиграция и формирование русского зарубежья. Последние отголоски Гражданской войны в регионах в конце 1921—1922 г.</w:t>
      </w:r>
      <w:r>
        <w:rPr>
          <w:b/>
        </w:rPr>
        <w:t xml:space="preserve"> </w:t>
      </w:r>
    </w:p>
    <w:p w:rsidR="00FE5DA3" w:rsidRDefault="009C71D5">
      <w:pPr>
        <w:ind w:left="721" w:right="334"/>
      </w:pPr>
      <w:r>
        <w:t>128.3.2.1.6. Идеология и культура Советской России периода Гражданской войны.</w:t>
      </w:r>
      <w:r>
        <w:rPr>
          <w:b/>
        </w:rPr>
        <w:t xml:space="preserve"> </w:t>
      </w:r>
    </w:p>
    <w:p w:rsidR="00FE5DA3" w:rsidRDefault="009C71D5">
      <w:pPr>
        <w:ind w:left="-10" w:right="334" w:firstLine="711"/>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Pr>
          <w:b/>
        </w:rPr>
        <w:t xml:space="preserve"> </w:t>
      </w:r>
    </w:p>
    <w:p w:rsidR="00FE5DA3" w:rsidRDefault="009C71D5">
      <w:pPr>
        <w:tabs>
          <w:tab w:val="center" w:pos="1430"/>
          <w:tab w:val="center" w:pos="2954"/>
          <w:tab w:val="center" w:pos="4310"/>
          <w:tab w:val="center" w:pos="5545"/>
          <w:tab w:val="center" w:pos="6842"/>
          <w:tab w:val="center" w:pos="8463"/>
          <w:tab w:val="center" w:pos="9840"/>
        </w:tabs>
        <w:ind w:left="0" w:right="0" w:firstLine="0"/>
        <w:jc w:val="left"/>
      </w:pPr>
      <w:r>
        <w:rPr>
          <w:rFonts w:ascii="Calibri" w:eastAsia="Calibri" w:hAnsi="Calibri" w:cs="Calibri"/>
          <w:sz w:val="22"/>
        </w:rPr>
        <w:tab/>
      </w:r>
      <w:r>
        <w:t xml:space="preserve">Повседневная </w:t>
      </w:r>
      <w:r>
        <w:tab/>
        <w:t xml:space="preserve">жизнь. </w:t>
      </w:r>
      <w:r>
        <w:tab/>
        <w:t xml:space="preserve">Городской </w:t>
      </w:r>
      <w:r>
        <w:tab/>
        <w:t xml:space="preserve">быт: </w:t>
      </w:r>
      <w:r>
        <w:tab/>
        <w:t xml:space="preserve">бесплатный </w:t>
      </w:r>
      <w:r>
        <w:tab/>
        <w:t xml:space="preserve">транспорт, </w:t>
      </w:r>
      <w:r>
        <w:tab/>
        <w:t xml:space="preserve">товары  </w:t>
      </w:r>
    </w:p>
    <w:p w:rsidR="00FE5DA3" w:rsidRDefault="009C71D5">
      <w:pPr>
        <w:ind w:left="0" w:right="334"/>
      </w:pPr>
      <w: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r>
        <w:rPr>
          <w:b/>
        </w:rPr>
        <w:t xml:space="preserve"> </w:t>
      </w:r>
      <w:r>
        <w:t xml:space="preserve">128.3.2.1.7. Наш край в 1914—1922 гг. </w:t>
      </w:r>
      <w:r>
        <w:rPr>
          <w:b/>
        </w:rPr>
        <w:t xml:space="preserve"> </w:t>
      </w:r>
      <w:r>
        <w:t xml:space="preserve">128.3.2.2. Советский Союз в 1920—1930-е гг. </w:t>
      </w:r>
      <w:r>
        <w:rPr>
          <w:b/>
        </w:rPr>
        <w:t xml:space="preserve"> </w:t>
      </w:r>
    </w:p>
    <w:p w:rsidR="00FE5DA3" w:rsidRDefault="009C71D5">
      <w:pPr>
        <w:ind w:left="721" w:right="334"/>
      </w:pPr>
      <w:r>
        <w:t xml:space="preserve">128.3.2.2.1. СССР в годы нэпа (1921—1928). </w:t>
      </w:r>
      <w:r>
        <w:rPr>
          <w:b/>
        </w:rPr>
        <w:t xml:space="preserve"> </w:t>
      </w:r>
    </w:p>
    <w:p w:rsidR="00FE5DA3" w:rsidRDefault="009C71D5">
      <w:pPr>
        <w:ind w:left="-10" w:right="334" w:firstLine="711"/>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w:t>
      </w:r>
    </w:p>
    <w:p w:rsidR="00FE5DA3" w:rsidRDefault="009C71D5">
      <w:pPr>
        <w:ind w:left="0" w:right="334"/>
      </w:pPr>
      <w:r>
        <w:t>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r>
        <w:rPr>
          <w:b/>
        </w:rPr>
        <w:t xml:space="preserve"> </w:t>
      </w:r>
    </w:p>
    <w:p w:rsidR="00FE5DA3" w:rsidRDefault="009C71D5">
      <w:pPr>
        <w:ind w:left="-10" w:right="334" w:firstLine="711"/>
      </w:pPr>
      <w: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w:t>
      </w:r>
      <w:r>
        <w:tab/>
        <w:t xml:space="preserve">годовых  </w:t>
      </w:r>
    </w:p>
    <w:p w:rsidR="00FE5DA3" w:rsidRDefault="009C71D5">
      <w:pPr>
        <w:ind w:left="0" w:right="334"/>
      </w:pPr>
      <w:r>
        <w:t>и пятилетних планов развития народного хозяйства. Учреждение в СССР звания Героя Труда (1927 г., с 1938 г. — Герой Социалистического Труда).</w:t>
      </w:r>
      <w:r>
        <w:rPr>
          <w:b/>
        </w:rPr>
        <w:t xml:space="preserve"> </w:t>
      </w:r>
    </w:p>
    <w:p w:rsidR="00FE5DA3" w:rsidRDefault="009C71D5">
      <w:pPr>
        <w:spacing w:after="16" w:line="268" w:lineRule="auto"/>
        <w:ind w:right="340"/>
        <w:jc w:val="right"/>
      </w:pPr>
      <w:r>
        <w:t xml:space="preserve">Предпосылки и значение образования СССР. Принятие Конституции СССР 1924 г. </w:t>
      </w:r>
    </w:p>
    <w:p w:rsidR="00FE5DA3" w:rsidRDefault="009C71D5">
      <w:pPr>
        <w:ind w:left="0" w:right="334"/>
      </w:pPr>
      <w:r>
        <w:t xml:space="preserve">Ситуация в Закавказье и Средней Азии. Создание новых национальных образований в 1920-е гг. </w:t>
      </w:r>
    </w:p>
    <w:p w:rsidR="00FE5DA3" w:rsidRDefault="009C71D5">
      <w:pPr>
        <w:ind w:left="0" w:right="334"/>
      </w:pPr>
      <w:r>
        <w:t xml:space="preserve">Политика </w:t>
      </w:r>
      <w:r>
        <w:tab/>
        <w:t xml:space="preserve">«коренизации» </w:t>
      </w:r>
      <w:r>
        <w:tab/>
        <w:t xml:space="preserve">и </w:t>
      </w:r>
      <w:r>
        <w:tab/>
        <w:t xml:space="preserve">борьба </w:t>
      </w:r>
      <w:r>
        <w:tab/>
        <w:t xml:space="preserve">по </w:t>
      </w:r>
      <w:r>
        <w:tab/>
        <w:t>вопросу  о национальном строительстве.</w:t>
      </w:r>
      <w:r>
        <w:rPr>
          <w:b/>
        </w:rPr>
        <w:t xml:space="preserve"> </w:t>
      </w:r>
    </w:p>
    <w:p w:rsidR="00FE5DA3" w:rsidRDefault="009C71D5">
      <w:pPr>
        <w:ind w:left="-10" w:right="334" w:firstLine="711"/>
      </w:pPr>
      <w: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w:t>
      </w:r>
    </w:p>
    <w:p w:rsidR="00FE5DA3" w:rsidRDefault="009C71D5">
      <w:pPr>
        <w:ind w:left="0" w:right="334"/>
      </w:pPr>
      <w:r>
        <w:t xml:space="preserve">роли </w:t>
      </w:r>
      <w:r>
        <w:tab/>
        <w:t xml:space="preserve">партийного </w:t>
      </w:r>
      <w:r>
        <w:tab/>
        <w:t xml:space="preserve">аппарата. </w:t>
      </w:r>
      <w:r>
        <w:tab/>
        <w:t xml:space="preserve">Ликвидация </w:t>
      </w:r>
      <w:r>
        <w:tab/>
        <w:t xml:space="preserve">оппозиции </w:t>
      </w:r>
      <w:r>
        <w:tab/>
        <w:t xml:space="preserve">внутри </w:t>
      </w:r>
      <w:r>
        <w:tab/>
        <w:t xml:space="preserve">ВКП(б)  к концу 1920-х гг. </w:t>
      </w:r>
      <w:r>
        <w:rPr>
          <w:b/>
        </w:rPr>
        <w:t xml:space="preserve"> </w:t>
      </w:r>
    </w:p>
    <w:p w:rsidR="00FE5DA3" w:rsidRDefault="009C71D5">
      <w:pPr>
        <w:ind w:left="-10" w:right="334" w:firstLine="711"/>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r>
        <w:rPr>
          <w:b/>
        </w:rPr>
        <w:t xml:space="preserve"> </w:t>
      </w:r>
    </w:p>
    <w:p w:rsidR="00FE5DA3" w:rsidRDefault="009C71D5">
      <w:pPr>
        <w:ind w:left="721" w:right="334"/>
      </w:pPr>
      <w:r>
        <w:t xml:space="preserve">128.3.2.2.2. Советский Союз в 1929—1941 гг. </w:t>
      </w:r>
      <w:r>
        <w:rPr>
          <w:b/>
        </w:rPr>
        <w:t xml:space="preserve"> </w:t>
      </w:r>
    </w:p>
    <w:p w:rsidR="00FE5DA3" w:rsidRDefault="009C71D5">
      <w:pPr>
        <w:spacing w:after="16" w:line="268" w:lineRule="auto"/>
        <w:ind w:right="340"/>
        <w:jc w:val="right"/>
      </w:pPr>
      <w:r>
        <w:t xml:space="preserve">«Великий перелом». Перестройка экономики на основе командного администрирования. </w:t>
      </w:r>
    </w:p>
    <w:p w:rsidR="00FE5DA3" w:rsidRDefault="009C71D5">
      <w:pPr>
        <w:tabs>
          <w:tab w:val="center" w:pos="4190"/>
          <w:tab w:val="center" w:pos="7267"/>
          <w:tab w:val="center" w:pos="9788"/>
        </w:tabs>
        <w:ind w:left="-10" w:right="0" w:firstLine="0"/>
        <w:jc w:val="left"/>
      </w:pPr>
      <w:r>
        <w:t xml:space="preserve">Форсированная </w:t>
      </w:r>
      <w:r>
        <w:tab/>
        <w:t xml:space="preserve">индустриализация. </w:t>
      </w:r>
      <w:r>
        <w:tab/>
        <w:t xml:space="preserve">Создание </w:t>
      </w:r>
      <w:r>
        <w:tab/>
        <w:t xml:space="preserve">рабочих  </w:t>
      </w:r>
    </w:p>
    <w:p w:rsidR="00FE5DA3" w:rsidRDefault="009C71D5">
      <w:pPr>
        <w:ind w:left="0" w:right="334"/>
      </w:pPr>
      <w:r>
        <w:t xml:space="preserve">и инженерных кадров. Социалистическое соревнование. Ударники и стахановцы. Ликвидация </w:t>
      </w:r>
    </w:p>
    <w:p w:rsidR="00FE5DA3" w:rsidRDefault="009C71D5">
      <w:pPr>
        <w:ind w:left="0" w:right="334"/>
      </w:pPr>
      <w:r>
        <w:t xml:space="preserve">частной </w:t>
      </w:r>
      <w:r>
        <w:tab/>
        <w:t xml:space="preserve">торговли </w:t>
      </w:r>
      <w:r>
        <w:tab/>
        <w:t xml:space="preserve">и </w:t>
      </w:r>
      <w:r>
        <w:tab/>
        <w:t xml:space="preserve">предпринимательства. </w:t>
      </w:r>
      <w:r>
        <w:tab/>
        <w:t xml:space="preserve">Кризис </w:t>
      </w:r>
      <w:r>
        <w:tab/>
        <w:t>снабжения  и введение карточной системы.</w:t>
      </w:r>
      <w:r>
        <w:rPr>
          <w:b/>
        </w:rPr>
        <w:t xml:space="preserve"> </w:t>
      </w:r>
    </w:p>
    <w:p w:rsidR="00FE5DA3" w:rsidRDefault="009C71D5">
      <w:pPr>
        <w:ind w:left="-10" w:right="334" w:firstLine="711"/>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1933 гг. как следствие коллективизации.</w:t>
      </w:r>
      <w:r>
        <w:rPr>
          <w:b/>
        </w:rPr>
        <w:t xml:space="preserve"> </w:t>
      </w:r>
    </w:p>
    <w:p w:rsidR="00FE5DA3" w:rsidRDefault="009C71D5">
      <w:pPr>
        <w:ind w:left="-10" w:right="334" w:firstLine="711"/>
      </w:pPr>
      <w: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r>
        <w:rPr>
          <w:b/>
        </w:rPr>
        <w:t xml:space="preserve"> </w:t>
      </w:r>
    </w:p>
    <w:p w:rsidR="00FE5DA3" w:rsidRDefault="009C71D5">
      <w:pPr>
        <w:ind w:left="-10" w:right="334" w:firstLine="711"/>
      </w:pPr>
      <w: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w:t>
      </w:r>
    </w:p>
    <w:p w:rsidR="00FE5DA3" w:rsidRDefault="009C71D5">
      <w:pPr>
        <w:ind w:left="0" w:right="334"/>
      </w:pPr>
      <w:r>
        <w:t xml:space="preserve">Роль </w:t>
      </w:r>
      <w:r>
        <w:tab/>
        <w:t xml:space="preserve">принудительного </w:t>
      </w:r>
      <w:r>
        <w:tab/>
        <w:t xml:space="preserve">труда </w:t>
      </w:r>
      <w:r>
        <w:tab/>
        <w:t xml:space="preserve">в </w:t>
      </w:r>
      <w:r>
        <w:tab/>
        <w:t xml:space="preserve">осуществлении </w:t>
      </w:r>
      <w:r>
        <w:tab/>
        <w:t>индустриализации  и в освоении труднодоступных территорий.</w:t>
      </w:r>
      <w:r>
        <w:rPr>
          <w:b/>
        </w:rPr>
        <w:t xml:space="preserve"> </w:t>
      </w:r>
    </w:p>
    <w:p w:rsidR="00FE5DA3" w:rsidRDefault="009C71D5">
      <w:pPr>
        <w:ind w:left="-10" w:right="334" w:firstLine="711"/>
      </w:pPr>
      <w:r>
        <w:t>Советская социальная и национальная политика 1930-х гг. Пропаганда  и реальные достижения. Конституция СССР 1936 г.</w:t>
      </w:r>
      <w:r>
        <w:rPr>
          <w:b/>
        </w:rPr>
        <w:t xml:space="preserve"> </w:t>
      </w:r>
    </w:p>
    <w:p w:rsidR="00FE5DA3" w:rsidRDefault="009C71D5">
      <w:pPr>
        <w:ind w:left="721" w:right="334"/>
      </w:pPr>
      <w:r>
        <w:t xml:space="preserve">128.3.2.2.3. Культурное пространство советского общества в 1920—1930-е гг. </w:t>
      </w:r>
      <w:r>
        <w:rPr>
          <w:b/>
        </w:rPr>
        <w:t xml:space="preserve"> </w:t>
      </w:r>
    </w:p>
    <w:p w:rsidR="00FE5DA3" w:rsidRDefault="009C71D5">
      <w:pPr>
        <w:ind w:left="-10" w:right="334" w:firstLine="711"/>
      </w:pPr>
      <w:r>
        <w:t xml:space="preserve">Повседневная жизнь и общественные настроения в годы нэпа. Повышение общего уровня жизни. Нэпманы и отношение к ним в обществе. </w:t>
      </w:r>
      <w:r>
        <w:rPr>
          <w:b/>
        </w:rPr>
        <w:t xml:space="preserve"> </w:t>
      </w:r>
    </w:p>
    <w:p w:rsidR="00FE5DA3" w:rsidRDefault="009C71D5">
      <w:pPr>
        <w:ind w:left="-10" w:right="334" w:firstLine="711"/>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Pr>
          <w:b/>
        </w:rPr>
        <w:t xml:space="preserve"> </w:t>
      </w:r>
    </w:p>
    <w:p w:rsidR="00FE5DA3" w:rsidRDefault="009C71D5">
      <w:pPr>
        <w:ind w:left="-10" w:right="334" w:firstLine="711"/>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Pr>
          <w:b/>
        </w:rPr>
        <w:t xml:space="preserve"> </w:t>
      </w:r>
    </w:p>
    <w:p w:rsidR="00FE5DA3" w:rsidRDefault="009C71D5">
      <w:pPr>
        <w:ind w:left="-10" w:right="334" w:firstLine="711"/>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r>
        <w:rPr>
          <w:b/>
        </w:rPr>
        <w:t xml:space="preserve"> </w:t>
      </w:r>
    </w:p>
    <w:p w:rsidR="00FE5DA3" w:rsidRDefault="009C71D5">
      <w:pPr>
        <w:ind w:left="-10" w:right="334" w:firstLine="711"/>
      </w:pPr>
      <w: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w:t>
      </w:r>
    </w:p>
    <w:p w:rsidR="00FE5DA3" w:rsidRDefault="009C71D5">
      <w:pPr>
        <w:ind w:left="0" w:right="334"/>
      </w:pPr>
      <w:r>
        <w:t>1930-х гг.</w:t>
      </w:r>
      <w:r>
        <w:rPr>
          <w:b/>
        </w:rPr>
        <w:t xml:space="preserve"> </w:t>
      </w:r>
    </w:p>
    <w:p w:rsidR="00FE5DA3" w:rsidRDefault="009C71D5">
      <w:pPr>
        <w:ind w:left="-10" w:right="334" w:firstLine="711"/>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r>
        <w:rPr>
          <w:b/>
        </w:rPr>
        <w:t xml:space="preserve"> </w:t>
      </w:r>
    </w:p>
    <w:p w:rsidR="00FE5DA3" w:rsidRDefault="009C71D5">
      <w:pPr>
        <w:ind w:left="-10" w:right="334" w:firstLine="711"/>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r>
        <w:rPr>
          <w:b/>
        </w:rPr>
        <w:t xml:space="preserve"> </w:t>
      </w:r>
    </w:p>
    <w:p w:rsidR="00FE5DA3" w:rsidRDefault="009C71D5">
      <w:pPr>
        <w:ind w:left="721" w:right="334"/>
      </w:pPr>
      <w:r>
        <w:t xml:space="preserve">128.3.2.2.4. Внешняя политика СССР в 1920—1930-е гг. </w:t>
      </w:r>
      <w:r>
        <w:rPr>
          <w:b/>
        </w:rPr>
        <w:t xml:space="preserve"> </w:t>
      </w:r>
    </w:p>
    <w:p w:rsidR="00FE5DA3" w:rsidRDefault="009C71D5">
      <w:pPr>
        <w:spacing w:after="11" w:line="270" w:lineRule="auto"/>
        <w:ind w:left="-15" w:right="334" w:firstLine="711"/>
        <w:jc w:val="left"/>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r>
        <w:rPr>
          <w:b/>
        </w:rPr>
        <w:t xml:space="preserve"> </w:t>
      </w:r>
    </w:p>
    <w:p w:rsidR="00FE5DA3" w:rsidRDefault="009C71D5">
      <w:pPr>
        <w:ind w:left="-10" w:right="334" w:firstLine="711"/>
      </w:pPr>
      <w: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Pr>
          <w:b/>
        </w:rPr>
        <w:t xml:space="preserve"> </w:t>
      </w:r>
    </w:p>
    <w:p w:rsidR="00FE5DA3" w:rsidRDefault="009C71D5">
      <w:pPr>
        <w:ind w:left="-10" w:right="334" w:firstLine="711"/>
      </w:pPr>
      <w:r>
        <w:t xml:space="preserve">СССР накануне Великой Отечественной войны. Мюнхенский договор  1938 г. и угроза международной изоляции СССР. Заключение договора  </w:t>
      </w:r>
    </w:p>
    <w:p w:rsidR="00FE5DA3" w:rsidRDefault="009C71D5">
      <w:pPr>
        <w:ind w:left="0" w:right="334"/>
      </w:pPr>
      <w: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r>
        <w:rPr>
          <w:b/>
        </w:rPr>
        <w:t xml:space="preserve"> </w:t>
      </w:r>
    </w:p>
    <w:p w:rsidR="00FE5DA3" w:rsidRDefault="009C71D5">
      <w:pPr>
        <w:ind w:left="721" w:right="334"/>
      </w:pPr>
      <w:r>
        <w:t>128.3.2.2.5. Наш край в 1920—1930-е гг. (1 ч)</w:t>
      </w:r>
      <w:r>
        <w:rPr>
          <w:b/>
        </w:rPr>
        <w:t xml:space="preserve"> </w:t>
      </w:r>
    </w:p>
    <w:p w:rsidR="00FE5DA3" w:rsidRDefault="009C71D5">
      <w:pPr>
        <w:ind w:left="721" w:right="334"/>
      </w:pPr>
      <w:r>
        <w:t xml:space="preserve">128.3.2.3. Великая Отечественная война (1941—1945) </w:t>
      </w:r>
      <w:r>
        <w:rPr>
          <w:b/>
        </w:rPr>
        <w:t xml:space="preserve"> </w:t>
      </w:r>
    </w:p>
    <w:p w:rsidR="00FE5DA3" w:rsidRDefault="009C71D5">
      <w:pPr>
        <w:ind w:left="721" w:right="334"/>
      </w:pPr>
      <w:r>
        <w:t xml:space="preserve">128.3.2.3.1. Первый период войны (июнь 1941 — осень 1942 г.) </w:t>
      </w:r>
      <w:r>
        <w:rPr>
          <w:b/>
        </w:rPr>
        <w:t xml:space="preserve"> </w:t>
      </w:r>
    </w:p>
    <w:p w:rsidR="00FE5DA3" w:rsidRDefault="009C71D5">
      <w:pPr>
        <w:ind w:left="-10" w:right="334" w:firstLine="711"/>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r>
        <w:rPr>
          <w:b/>
        </w:rPr>
        <w:t xml:space="preserve"> </w:t>
      </w:r>
    </w:p>
    <w:p w:rsidR="00FE5DA3" w:rsidRDefault="009C71D5">
      <w:pPr>
        <w:ind w:left="-10" w:right="334" w:firstLine="711"/>
      </w:pPr>
      <w:r>
        <w:t xml:space="preserve">Битва за Москву. Наступление гитлеровских войск: Москва на осадном положении. Парад 7 ноября 1941 г. на Красной площади. Переход  </w:t>
      </w:r>
    </w:p>
    <w:p w:rsidR="00FE5DA3" w:rsidRDefault="009C71D5">
      <w:pPr>
        <w:ind w:left="0" w:right="334"/>
      </w:pPr>
      <w:r>
        <w:t>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r>
        <w:rPr>
          <w:b/>
        </w:rPr>
        <w:t xml:space="preserve"> </w:t>
      </w:r>
    </w:p>
    <w:p w:rsidR="00FE5DA3" w:rsidRDefault="009C71D5">
      <w:pPr>
        <w:ind w:left="-10" w:right="334" w:firstLine="711"/>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b/>
        </w:rPr>
        <w:t xml:space="preserve"> </w:t>
      </w:r>
    </w:p>
    <w:p w:rsidR="00FE5DA3" w:rsidRDefault="009C71D5">
      <w:pPr>
        <w:ind w:left="-10" w:right="334" w:firstLine="711"/>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b/>
        </w:rPr>
        <w:t xml:space="preserve"> </w:t>
      </w:r>
    </w:p>
    <w:p w:rsidR="00FE5DA3" w:rsidRDefault="009C71D5">
      <w:pPr>
        <w:ind w:left="-10" w:right="334" w:firstLine="711"/>
      </w:pPr>
      <w:r>
        <w:t>Начало массового сопротивления врагу. Восстания в нацистских лагерях. Развертывание партизанского движения.</w:t>
      </w:r>
      <w:r>
        <w:rPr>
          <w:b/>
        </w:rPr>
        <w:t xml:space="preserve"> </w:t>
      </w:r>
    </w:p>
    <w:p w:rsidR="00FE5DA3" w:rsidRDefault="009C71D5">
      <w:pPr>
        <w:ind w:left="721" w:right="334"/>
      </w:pPr>
      <w:r>
        <w:t xml:space="preserve">128.3.2.3.2. Коренной перелом в ходе войны (осень 1942—1943 г.) </w:t>
      </w:r>
      <w:r>
        <w:rPr>
          <w:b/>
        </w:rPr>
        <w:t xml:space="preserve"> </w:t>
      </w:r>
    </w:p>
    <w:p w:rsidR="00FE5DA3" w:rsidRDefault="009C71D5">
      <w:pPr>
        <w:spacing w:after="11" w:line="270" w:lineRule="auto"/>
        <w:ind w:left="721" w:right="334"/>
        <w:jc w:val="left"/>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r>
        <w:rPr>
          <w:b/>
        </w:rPr>
        <w:t xml:space="preserve"> </w:t>
      </w:r>
    </w:p>
    <w:p w:rsidR="00FE5DA3" w:rsidRDefault="009C71D5">
      <w:pPr>
        <w:ind w:left="-10" w:right="334" w:firstLine="711"/>
      </w:pPr>
      <w: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w:t>
      </w:r>
    </w:p>
    <w:p w:rsidR="00FE5DA3" w:rsidRDefault="009C71D5">
      <w:pPr>
        <w:ind w:left="0" w:right="334"/>
      </w:pPr>
      <w:r>
        <w:t>Освобождение Киева. Итоги наступления Красной Армии летом — осенью 1943 г. СССР  и союзники. Проблема второго фронта. Ленд-лиз. Тегеранская конференция 1943 г.</w:t>
      </w:r>
      <w:r>
        <w:rPr>
          <w:b/>
        </w:rPr>
        <w:t xml:space="preserve"> </w:t>
      </w:r>
    </w:p>
    <w:p w:rsidR="00FE5DA3" w:rsidRDefault="009C71D5">
      <w:pPr>
        <w:ind w:left="721" w:right="334"/>
      </w:pPr>
      <w:r>
        <w:t xml:space="preserve">За линией фронта. Развертывание массового партизанского движения. Антифашистское </w:t>
      </w:r>
    </w:p>
    <w:p w:rsidR="00FE5DA3" w:rsidRDefault="009C71D5">
      <w:pPr>
        <w:ind w:left="0" w:right="334"/>
      </w:pPr>
      <w:r>
        <w:t xml:space="preserve">подполье </w:t>
      </w:r>
      <w:r>
        <w:tab/>
        <w:t xml:space="preserve">в </w:t>
      </w:r>
      <w:r>
        <w:tab/>
        <w:t xml:space="preserve">крупных </w:t>
      </w:r>
      <w:r>
        <w:tab/>
        <w:t xml:space="preserve">городах. </w:t>
      </w:r>
      <w:r>
        <w:tab/>
        <w:t xml:space="preserve">Значение </w:t>
      </w:r>
      <w:r>
        <w:tab/>
        <w:t>партизанской  и подпольной борьбы для победы над врагом.</w:t>
      </w:r>
      <w:r>
        <w:rPr>
          <w:b/>
        </w:rPr>
        <w:t xml:space="preserve"> </w:t>
      </w:r>
    </w:p>
    <w:p w:rsidR="00FE5DA3" w:rsidRDefault="009C71D5">
      <w:pPr>
        <w:ind w:left="-10" w:right="334" w:firstLine="711"/>
      </w:pPr>
      <w:r>
        <w:lastRenderedPageBreak/>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r>
        <w:rPr>
          <w:b/>
        </w:rPr>
        <w:t xml:space="preserve"> </w:t>
      </w:r>
    </w:p>
    <w:p w:rsidR="00FE5DA3" w:rsidRDefault="009C71D5">
      <w:pPr>
        <w:ind w:left="721" w:right="334"/>
      </w:pPr>
      <w:r>
        <w:t>128.3.2.3.3. Человек и война: единство фронта и тыла.</w:t>
      </w:r>
      <w:r>
        <w:rPr>
          <w:b/>
        </w:rPr>
        <w:t xml:space="preserve"> </w:t>
      </w:r>
    </w:p>
    <w:p w:rsidR="00FE5DA3" w:rsidRDefault="009C71D5">
      <w:pPr>
        <w:ind w:left="-10" w:right="334" w:firstLine="711"/>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Pr>
          <w:b/>
        </w:rPr>
        <w:t xml:space="preserve"> </w:t>
      </w:r>
    </w:p>
    <w:p w:rsidR="00FE5DA3" w:rsidRDefault="009C71D5">
      <w:pPr>
        <w:ind w:left="721" w:right="334"/>
      </w:pPr>
      <w:r>
        <w:t xml:space="preserve">Повседневность военного времени. Фронтовая повседневность. Боевое братство. Женщины </w:t>
      </w:r>
    </w:p>
    <w:p w:rsidR="00FE5DA3" w:rsidRDefault="009C71D5">
      <w:pPr>
        <w:spacing w:after="11" w:line="270" w:lineRule="auto"/>
        <w:ind w:left="-5" w:right="334"/>
        <w:jc w:val="left"/>
      </w:pPr>
      <w:r>
        <w:t xml:space="preserve">на </w:t>
      </w:r>
      <w:r>
        <w:tab/>
        <w:t xml:space="preserve">войне. </w:t>
      </w:r>
      <w:r>
        <w:tab/>
        <w:t xml:space="preserve">Письма </w:t>
      </w:r>
      <w:r>
        <w:tab/>
        <w:t xml:space="preserve">с </w:t>
      </w:r>
      <w:r>
        <w:tab/>
        <w:t xml:space="preserve">фронта </w:t>
      </w:r>
      <w:r>
        <w:tab/>
        <w:t xml:space="preserve">и </w:t>
      </w:r>
      <w:r>
        <w:tab/>
        <w:t xml:space="preserve">на </w:t>
      </w:r>
      <w:r>
        <w:tab/>
        <w:t xml:space="preserve">фронт. </w:t>
      </w:r>
      <w:r>
        <w:tab/>
        <w:t xml:space="preserve">Повседневность  в </w:t>
      </w:r>
      <w:r>
        <w:tab/>
        <w:t xml:space="preserve">советском </w:t>
      </w:r>
      <w:r>
        <w:tab/>
        <w:t xml:space="preserve">тылу. </w:t>
      </w:r>
      <w:r>
        <w:tab/>
        <w:t xml:space="preserve">Военная </w:t>
      </w:r>
      <w:r>
        <w:tab/>
        <w:t xml:space="preserve">дисциплина </w:t>
      </w:r>
      <w:r>
        <w:tab/>
        <w:t xml:space="preserve">на </w:t>
      </w:r>
      <w:r>
        <w:tab/>
        <w:t xml:space="preserve">производстве. </w:t>
      </w:r>
      <w:r>
        <w:tab/>
        <w:t xml:space="preserve">Карточная </w:t>
      </w:r>
      <w:r>
        <w:tab/>
        <w:t>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Pr>
          <w:b/>
        </w:rPr>
        <w:t xml:space="preserve"> </w:t>
      </w:r>
    </w:p>
    <w:p w:rsidR="00FE5DA3" w:rsidRDefault="009C71D5">
      <w:pPr>
        <w:ind w:left="-10" w:right="334" w:firstLine="711"/>
      </w:pPr>
      <w:r>
        <w:t xml:space="preserve">Культурное пространство в годы войны. Песня «Священная война» — призыв к сопротивлению врагу. Советские писатели, композиторы, художники, ученые  </w:t>
      </w:r>
    </w:p>
    <w:p w:rsidR="00FE5DA3" w:rsidRDefault="009C71D5">
      <w:pPr>
        <w:ind w:left="0" w:right="334"/>
      </w:pPr>
      <w: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r>
        <w:rPr>
          <w:b/>
        </w:rPr>
        <w:t xml:space="preserve"> </w:t>
      </w:r>
    </w:p>
    <w:p w:rsidR="00FE5DA3" w:rsidRDefault="009C71D5">
      <w:pPr>
        <w:ind w:left="-10" w:right="334" w:firstLine="711"/>
      </w:pPr>
      <w:r>
        <w:t xml:space="preserve">128.3.2.3.4. Победа СССР в Великой Отечественной войне. Окончание Второй мировой войны (1944 — сентябрь 1945 г.) </w:t>
      </w:r>
      <w:r>
        <w:rPr>
          <w:b/>
        </w:rPr>
        <w:t xml:space="preserve"> </w:t>
      </w:r>
    </w:p>
    <w:p w:rsidR="00FE5DA3" w:rsidRDefault="009C71D5">
      <w:pPr>
        <w:ind w:left="-10" w:right="334" w:firstLine="711"/>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Pr>
          <w:b/>
        </w:rPr>
        <w:t xml:space="preserve"> </w:t>
      </w:r>
    </w:p>
    <w:p w:rsidR="00FE5DA3" w:rsidRDefault="009C71D5">
      <w:pPr>
        <w:ind w:left="-10" w:right="334" w:firstLine="711"/>
      </w:pPr>
      <w: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w:t>
      </w:r>
    </w:p>
    <w:p w:rsidR="00FE5DA3" w:rsidRDefault="009C71D5">
      <w:pPr>
        <w:ind w:left="0" w:right="334"/>
      </w:pPr>
      <w:r>
        <w:t xml:space="preserve">репрессированных </w:t>
      </w:r>
      <w:r>
        <w:tab/>
        <w:t xml:space="preserve">народов. </w:t>
      </w:r>
      <w:r>
        <w:tab/>
        <w:t xml:space="preserve">Взаимоотношения </w:t>
      </w:r>
      <w:r>
        <w:tab/>
        <w:t>государства  и Церкви.</w:t>
      </w:r>
      <w:r>
        <w:rPr>
          <w:b/>
        </w:rPr>
        <w:t xml:space="preserve"> </w:t>
      </w:r>
    </w:p>
    <w:p w:rsidR="00FE5DA3" w:rsidRDefault="009C71D5">
      <w:pPr>
        <w:ind w:left="-10" w:right="334" w:firstLine="711"/>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Pr>
          <w:b/>
        </w:rPr>
        <w:t xml:space="preserve"> </w:t>
      </w:r>
    </w:p>
    <w:p w:rsidR="00FE5DA3" w:rsidRDefault="009C71D5">
      <w:pPr>
        <w:ind w:left="-10" w:right="334" w:firstLine="711"/>
      </w:pPr>
      <w:r>
        <w:t>Советско-японская война 1945 г. Разгром Квантунской армии. Ядерные бомбардировки японских городов американской авиацией и их последствия.</w:t>
      </w:r>
      <w:r>
        <w:rPr>
          <w:b/>
        </w:rPr>
        <w:t xml:space="preserve"> </w:t>
      </w:r>
    </w:p>
    <w:p w:rsidR="00FE5DA3" w:rsidRDefault="009C71D5">
      <w:pPr>
        <w:ind w:left="-10" w:right="334" w:firstLine="711"/>
      </w:pPr>
      <w:r>
        <w:t>Создание ООН. Осуждение главных военных преступников. Нюрнбергский  и Токийский судебные процессы.</w:t>
      </w:r>
      <w:r>
        <w:rPr>
          <w:b/>
        </w:rPr>
        <w:t xml:space="preserve"> </w:t>
      </w:r>
    </w:p>
    <w:p w:rsidR="00FE5DA3" w:rsidRDefault="009C71D5">
      <w:pPr>
        <w:ind w:left="-10" w:right="334" w:firstLine="711"/>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r>
        <w:rPr>
          <w:b/>
        </w:rPr>
        <w:t xml:space="preserve"> </w:t>
      </w:r>
    </w:p>
    <w:p w:rsidR="00FE5DA3" w:rsidRDefault="009C71D5">
      <w:pPr>
        <w:ind w:left="721" w:right="4805"/>
      </w:pPr>
      <w:r>
        <w:t xml:space="preserve">128.3.2.3.5. Наш край в 1941—1945 гг. </w:t>
      </w:r>
      <w:r>
        <w:rPr>
          <w:b/>
        </w:rPr>
        <w:t xml:space="preserve"> </w:t>
      </w:r>
      <w:r>
        <w:t>128.3.2.4. Обобщение.</w:t>
      </w:r>
      <w:r>
        <w:rPr>
          <w:b/>
        </w:rPr>
        <w:t xml:space="preserve"> </w:t>
      </w:r>
    </w:p>
    <w:p w:rsidR="00FE5DA3" w:rsidRDefault="009C71D5">
      <w:pPr>
        <w:ind w:left="721" w:right="334"/>
      </w:pPr>
      <w:r>
        <w:t>128.4.  Содержание обучения в 11 классе.</w:t>
      </w:r>
      <w:r>
        <w:rPr>
          <w:b/>
        </w:rPr>
        <w:t xml:space="preserve"> </w:t>
      </w:r>
    </w:p>
    <w:p w:rsidR="00FE5DA3" w:rsidRDefault="009C71D5">
      <w:pPr>
        <w:ind w:left="721" w:right="334"/>
      </w:pPr>
      <w:r>
        <w:t xml:space="preserve">128.4.1. Всеобщая история. 1945—2022 гг. </w:t>
      </w:r>
      <w:r>
        <w:rPr>
          <w:b/>
        </w:rPr>
        <w:t xml:space="preserve"> </w:t>
      </w:r>
    </w:p>
    <w:p w:rsidR="00FE5DA3" w:rsidRDefault="009C71D5">
      <w:pPr>
        <w:ind w:left="-10" w:right="334" w:firstLine="711"/>
      </w:pPr>
      <w:r>
        <w:t>128.4.1.1. 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r>
        <w:rPr>
          <w:b/>
        </w:rPr>
        <w:t xml:space="preserve"> </w:t>
      </w:r>
    </w:p>
    <w:p w:rsidR="00FE5DA3" w:rsidRDefault="009C71D5">
      <w:pPr>
        <w:ind w:left="721" w:right="334"/>
      </w:pPr>
      <w:r>
        <w:t xml:space="preserve">128.4.1.2. Страны Северной Америки и Европы во второй половине ХХ — начале XXI в. </w:t>
      </w:r>
      <w:r>
        <w:rPr>
          <w:b/>
        </w:rPr>
        <w:t xml:space="preserve"> </w:t>
      </w:r>
    </w:p>
    <w:p w:rsidR="00FE5DA3" w:rsidRDefault="009C71D5">
      <w:pPr>
        <w:ind w:left="721" w:right="334"/>
      </w:pPr>
      <w:r>
        <w:lastRenderedPageBreak/>
        <w:t xml:space="preserve">От мира к холодной войне. Речь У. Черчилля в Фултоне. Доктрина Трумэна. План </w:t>
      </w:r>
    </w:p>
    <w:p w:rsidR="00FE5DA3" w:rsidRDefault="009C71D5">
      <w:pPr>
        <w:ind w:left="0" w:right="334"/>
      </w:pPr>
      <w:r>
        <w:t>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r>
        <w:rPr>
          <w:b/>
        </w:rPr>
        <w:t xml:space="preserve"> </w:t>
      </w:r>
    </w:p>
    <w:p w:rsidR="00FE5DA3" w:rsidRDefault="009C71D5">
      <w:pPr>
        <w:ind w:left="-10" w:right="334" w:firstLine="711"/>
      </w:pPr>
      <w:r>
        <w:t xml:space="preserve">128.4.1.2.1.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w:t>
      </w:r>
      <w:r>
        <w:tab/>
        <w:t>США  во второй половине ХХ — начале XXI в. Развитие отношений с СССР, Российской Федерацией.</w:t>
      </w:r>
      <w:r>
        <w:rPr>
          <w:b/>
        </w:rPr>
        <w:t xml:space="preserve"> </w:t>
      </w:r>
    </w:p>
    <w:p w:rsidR="00FE5DA3" w:rsidRDefault="009C71D5">
      <w:pPr>
        <w:ind w:left="-10" w:right="334" w:firstLine="711"/>
      </w:pPr>
      <w:r>
        <w:t xml:space="preserve">128.4.1.2.2.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w:t>
      </w:r>
    </w:p>
    <w:p w:rsidR="00FE5DA3" w:rsidRDefault="009C71D5">
      <w:pPr>
        <w:tabs>
          <w:tab w:val="center" w:pos="9576"/>
        </w:tabs>
        <w:ind w:left="-10" w:right="0" w:firstLine="0"/>
        <w:jc w:val="left"/>
      </w:pPr>
      <w:r>
        <w:t xml:space="preserve">Франции. </w:t>
      </w:r>
      <w:r>
        <w:tab/>
        <w:t xml:space="preserve">Лейбористы  </w:t>
      </w:r>
    </w:p>
    <w:p w:rsidR="00FE5DA3" w:rsidRDefault="009C71D5">
      <w:pPr>
        <w:ind w:left="0" w:right="334"/>
      </w:pPr>
      <w:r>
        <w:t xml:space="preserve">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p>
    <w:p w:rsidR="00FE5DA3" w:rsidRDefault="009C71D5">
      <w:pPr>
        <w:ind w:left="0" w:right="334"/>
      </w:pPr>
      <w:r>
        <w:t>Неоконсерватизм. Европейский союз.</w:t>
      </w:r>
      <w:r>
        <w:rPr>
          <w:b/>
        </w:rPr>
        <w:t xml:space="preserve"> </w:t>
      </w:r>
    </w:p>
    <w:p w:rsidR="00FE5DA3" w:rsidRDefault="009C71D5">
      <w:pPr>
        <w:ind w:left="-10" w:right="334" w:firstLine="711"/>
      </w:pPr>
      <w:r>
        <w:t xml:space="preserve">128.4.1.2.3. 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w:t>
      </w:r>
    </w:p>
    <w:p w:rsidR="00FE5DA3" w:rsidRDefault="009C71D5">
      <w:pPr>
        <w:ind w:left="0" w:right="334"/>
      </w:pPr>
      <w:r>
        <w:t>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r>
        <w:rPr>
          <w:b/>
        </w:rPr>
        <w:t xml:space="preserve"> </w:t>
      </w:r>
    </w:p>
    <w:p w:rsidR="00FE5DA3" w:rsidRDefault="009C71D5">
      <w:pPr>
        <w:ind w:left="-10" w:right="334" w:firstLine="711"/>
      </w:pPr>
      <w:r>
        <w:t>128.4.1.3. Страны Азии, Африки во второй половине ХХ — начале XXI в.: проблемы и пути модернизации.</w:t>
      </w:r>
      <w:r>
        <w:rPr>
          <w:b/>
        </w:rPr>
        <w:t xml:space="preserve"> </w:t>
      </w:r>
    </w:p>
    <w:p w:rsidR="00FE5DA3" w:rsidRDefault="009C71D5">
      <w:pPr>
        <w:ind w:left="721" w:right="334"/>
      </w:pPr>
      <w:r>
        <w:t>Обретение независимости и выбор путей развития странами Азии и Африки.</w:t>
      </w:r>
      <w:r>
        <w:rPr>
          <w:b/>
        </w:rPr>
        <w:t xml:space="preserve"> </w:t>
      </w:r>
    </w:p>
    <w:p w:rsidR="00FE5DA3" w:rsidRDefault="009C71D5">
      <w:pPr>
        <w:ind w:left="-10" w:right="334" w:firstLine="711"/>
      </w:pPr>
      <w:r>
        <w:t>128.4.1.3.1.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r>
        <w:rPr>
          <w:b/>
        </w:rPr>
        <w:t xml:space="preserve"> </w:t>
      </w:r>
    </w:p>
    <w:p w:rsidR="00FE5DA3" w:rsidRDefault="009C71D5">
      <w:pPr>
        <w:ind w:left="-10" w:right="334" w:firstLine="711"/>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Pr>
          <w:b/>
        </w:rPr>
        <w:t xml:space="preserve"> </w:t>
      </w:r>
    </w:p>
    <w:p w:rsidR="00FE5DA3" w:rsidRDefault="009C71D5">
      <w:pPr>
        <w:ind w:left="-10" w:right="334" w:firstLine="711"/>
      </w:pPr>
      <w:r>
        <w:t>128.4.1.3.2.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r>
        <w:rPr>
          <w:b/>
        </w:rPr>
        <w:t xml:space="preserve"> </w:t>
      </w:r>
    </w:p>
    <w:p w:rsidR="00FE5DA3" w:rsidRDefault="009C71D5">
      <w:pPr>
        <w:ind w:left="721" w:right="334"/>
      </w:pPr>
      <w:r>
        <w:t xml:space="preserve">Провозглашение независимых государств на Ближнем Востоке и в Северной Африке. </w:t>
      </w:r>
    </w:p>
    <w:p w:rsidR="00FE5DA3" w:rsidRDefault="009C71D5">
      <w:pPr>
        <w:ind w:left="0" w:right="334"/>
      </w:pPr>
      <w:r>
        <w:t xml:space="preserve">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lastRenderedPageBreak/>
        <w:t>XXI в. «Арабская весна» и смена политических режимов в начале 2010-х гг. Гражданская война в Сирии.</w:t>
      </w:r>
      <w:r>
        <w:rPr>
          <w:b/>
        </w:rPr>
        <w:t xml:space="preserve"> </w:t>
      </w:r>
    </w:p>
    <w:p w:rsidR="00FE5DA3" w:rsidRDefault="009C71D5">
      <w:pPr>
        <w:ind w:left="-10" w:right="334" w:firstLine="711"/>
      </w:pPr>
      <w:r>
        <w:t>128.4.1.3.3.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r>
        <w:rPr>
          <w:b/>
        </w:rPr>
        <w:t xml:space="preserve"> </w:t>
      </w:r>
    </w:p>
    <w:p w:rsidR="00FE5DA3" w:rsidRDefault="009C71D5">
      <w:pPr>
        <w:ind w:left="721" w:right="334"/>
      </w:pPr>
      <w:r>
        <w:t xml:space="preserve">128.4.1.4. Страны Латинской Америки во второй половине ХХ — начале XXI в. </w:t>
      </w:r>
      <w:r>
        <w:rPr>
          <w:b/>
        </w:rPr>
        <w:t xml:space="preserve"> </w:t>
      </w:r>
    </w:p>
    <w:p w:rsidR="00FE5DA3" w:rsidRDefault="009C71D5">
      <w:pPr>
        <w:ind w:left="-10" w:right="334" w:firstLine="711"/>
      </w:pPr>
      <w: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w:t>
      </w:r>
    </w:p>
    <w:p w:rsidR="00FE5DA3" w:rsidRDefault="009C71D5">
      <w:pPr>
        <w:tabs>
          <w:tab w:val="center" w:pos="4020"/>
          <w:tab w:val="center" w:pos="5933"/>
          <w:tab w:val="center" w:pos="7561"/>
          <w:tab w:val="center" w:pos="9637"/>
        </w:tabs>
        <w:ind w:left="-10" w:right="0" w:firstLine="0"/>
        <w:jc w:val="left"/>
      </w:pPr>
      <w:r>
        <w:t xml:space="preserve">Националреформизм. </w:t>
      </w:r>
      <w:r>
        <w:tab/>
        <w:t xml:space="preserve">Революция </w:t>
      </w:r>
      <w:r>
        <w:tab/>
        <w:t xml:space="preserve">на </w:t>
      </w:r>
      <w:r>
        <w:tab/>
        <w:t xml:space="preserve">Кубе. </w:t>
      </w:r>
      <w:r>
        <w:tab/>
        <w:t xml:space="preserve">Диктатуры  </w:t>
      </w:r>
    </w:p>
    <w:p w:rsidR="00FE5DA3" w:rsidRDefault="009C71D5">
      <w:pPr>
        <w:ind w:left="0" w:right="334"/>
      </w:pPr>
      <w:r>
        <w:t>и демократизация в странах Латинской Америки. Революции конца 1960-х — 1970-х гг. (Перу, Чили, Никарагуа). «Левый поворот» в конце ХХ в.</w:t>
      </w:r>
      <w:r>
        <w:rPr>
          <w:b/>
        </w:rPr>
        <w:t xml:space="preserve"> </w:t>
      </w:r>
    </w:p>
    <w:p w:rsidR="00FE5DA3" w:rsidRDefault="009C71D5">
      <w:pPr>
        <w:ind w:left="721" w:right="334"/>
      </w:pPr>
      <w:r>
        <w:t xml:space="preserve">128.4.1.5. Международные отношения во второй половине ХХ — начале XXI в. Основные </w:t>
      </w:r>
    </w:p>
    <w:p w:rsidR="00FE5DA3" w:rsidRDefault="009C71D5">
      <w:pPr>
        <w:tabs>
          <w:tab w:val="center" w:pos="1720"/>
          <w:tab w:val="center" w:pos="3670"/>
          <w:tab w:val="center" w:pos="5742"/>
          <w:tab w:val="center" w:pos="7096"/>
          <w:tab w:val="center" w:pos="8228"/>
          <w:tab w:val="center" w:pos="9724"/>
        </w:tabs>
        <w:ind w:left="-10" w:right="0" w:firstLine="0"/>
        <w:jc w:val="left"/>
      </w:pPr>
      <w:r>
        <w:t xml:space="preserve">этапы </w:t>
      </w:r>
      <w:r>
        <w:tab/>
        <w:t xml:space="preserve">развития </w:t>
      </w:r>
      <w:r>
        <w:tab/>
        <w:t xml:space="preserve">международных </w:t>
      </w:r>
      <w:r>
        <w:tab/>
        <w:t xml:space="preserve">отношений </w:t>
      </w:r>
      <w:r>
        <w:tab/>
        <w:t xml:space="preserve">во </w:t>
      </w:r>
      <w:r>
        <w:tab/>
        <w:t xml:space="preserve">второй </w:t>
      </w:r>
      <w:r>
        <w:tab/>
        <w:t xml:space="preserve">половине  </w:t>
      </w:r>
    </w:p>
    <w:p w:rsidR="00FE5DA3" w:rsidRDefault="009C71D5">
      <w:pPr>
        <w:ind w:left="0" w:right="334"/>
      </w:pPr>
      <w: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Pr>
          <w:b/>
        </w:rPr>
        <w:t xml:space="preserve"> </w:t>
      </w:r>
    </w:p>
    <w:p w:rsidR="00FE5DA3" w:rsidRDefault="009C71D5">
      <w:pPr>
        <w:ind w:left="721" w:right="334"/>
      </w:pPr>
      <w:r>
        <w:t xml:space="preserve">Разрядка международной напряженности в конце 1960-х — первой половине 1970-х гг. </w:t>
      </w:r>
    </w:p>
    <w:p w:rsidR="00FE5DA3" w:rsidRDefault="009C71D5">
      <w:pPr>
        <w:tabs>
          <w:tab w:val="center" w:pos="1394"/>
          <w:tab w:val="center" w:pos="2554"/>
          <w:tab w:val="center" w:pos="4085"/>
          <w:tab w:val="center" w:pos="5559"/>
          <w:tab w:val="center" w:pos="6653"/>
          <w:tab w:val="center" w:pos="7416"/>
          <w:tab w:val="center" w:pos="8490"/>
          <w:tab w:val="center" w:pos="9769"/>
        </w:tabs>
        <w:ind w:left="-10" w:right="0" w:firstLine="0"/>
        <w:jc w:val="left"/>
      </w:pPr>
      <w:r>
        <w:t xml:space="preserve">Договор </w:t>
      </w:r>
      <w:r>
        <w:tab/>
        <w:t xml:space="preserve">о </w:t>
      </w:r>
      <w:r>
        <w:tab/>
        <w:t xml:space="preserve">запрещении </w:t>
      </w:r>
      <w:r>
        <w:tab/>
        <w:t xml:space="preserve">ядерных </w:t>
      </w:r>
      <w:r>
        <w:tab/>
        <w:t xml:space="preserve">испытаний </w:t>
      </w:r>
      <w:r>
        <w:tab/>
        <w:t xml:space="preserve">в </w:t>
      </w:r>
      <w:r>
        <w:tab/>
        <w:t xml:space="preserve">трех </w:t>
      </w:r>
      <w:r>
        <w:tab/>
        <w:t xml:space="preserve">средах. </w:t>
      </w:r>
      <w:r>
        <w:tab/>
        <w:t xml:space="preserve">Договор  </w:t>
      </w:r>
    </w:p>
    <w:p w:rsidR="00FE5DA3" w:rsidRDefault="009C71D5">
      <w:pPr>
        <w:ind w:left="0" w:right="334"/>
      </w:pPr>
      <w: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w:t>
      </w:r>
    </w:p>
    <w:p w:rsidR="00FE5DA3" w:rsidRDefault="009C71D5">
      <w:pPr>
        <w:tabs>
          <w:tab w:val="center" w:pos="5007"/>
          <w:tab w:val="center" w:pos="9605"/>
        </w:tabs>
        <w:ind w:left="-10" w:right="0" w:firstLine="0"/>
        <w:jc w:val="left"/>
      </w:pPr>
      <w:r>
        <w:t xml:space="preserve">Польшей, </w:t>
      </w:r>
      <w:r>
        <w:tab/>
        <w:t xml:space="preserve">четырехстороннее </w:t>
      </w:r>
      <w:r>
        <w:tab/>
        <w:t xml:space="preserve">соглашение  </w:t>
      </w:r>
    </w:p>
    <w:p w:rsidR="00FE5DA3" w:rsidRDefault="009C71D5">
      <w:pPr>
        <w:ind w:left="0" w:right="334"/>
      </w:pPr>
      <w:r>
        <w:t>по Западному Берлину). Договоры об ограничении стратегических вооружений (ОСВ). Совещание по безопасности и сотрудничеству в Европе (Хельсинки, 1975 г.).</w:t>
      </w:r>
      <w:r>
        <w:rPr>
          <w:b/>
        </w:rPr>
        <w:t xml:space="preserve"> </w:t>
      </w:r>
    </w:p>
    <w:p w:rsidR="00FE5DA3" w:rsidRDefault="009C71D5">
      <w:pPr>
        <w:ind w:left="-10" w:right="334" w:firstLine="711"/>
      </w:pPr>
      <w: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w:t>
      </w:r>
    </w:p>
    <w:p w:rsidR="00FE5DA3" w:rsidRDefault="009C71D5">
      <w:pPr>
        <w:ind w:left="0" w:right="334"/>
      </w:pPr>
      <w: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r>
        <w:rPr>
          <w:b/>
        </w:rPr>
        <w:t xml:space="preserve"> </w:t>
      </w:r>
    </w:p>
    <w:p w:rsidR="00FE5DA3" w:rsidRDefault="009C71D5">
      <w:pPr>
        <w:ind w:left="-10" w:right="334" w:firstLine="711"/>
      </w:pPr>
      <w: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r>
        <w:rPr>
          <w:b/>
        </w:rPr>
        <w:t xml:space="preserve"> </w:t>
      </w:r>
    </w:p>
    <w:p w:rsidR="00FE5DA3" w:rsidRDefault="009C71D5">
      <w:pPr>
        <w:ind w:left="721" w:right="334"/>
      </w:pPr>
      <w:r>
        <w:t xml:space="preserve">128.4.1.6. Развитие науки и культуры во второй половине ХХ — начале XXI в. </w:t>
      </w:r>
      <w:r>
        <w:rPr>
          <w:b/>
        </w:rPr>
        <w:t xml:space="preserve"> </w:t>
      </w:r>
    </w:p>
    <w:p w:rsidR="00FE5DA3" w:rsidRDefault="009C71D5">
      <w:pPr>
        <w:ind w:left="-10" w:right="334" w:firstLine="711"/>
      </w:pPr>
      <w: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r>
        <w:rPr>
          <w:b/>
        </w:rPr>
        <w:t xml:space="preserve"> </w:t>
      </w:r>
    </w:p>
    <w:p w:rsidR="00FE5DA3" w:rsidRDefault="009C71D5">
      <w:pPr>
        <w:ind w:left="-10" w:right="334" w:firstLine="711"/>
      </w:pPr>
      <w: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Pr>
          <w:b/>
        </w:rPr>
        <w:t xml:space="preserve"> </w:t>
      </w:r>
    </w:p>
    <w:p w:rsidR="00FE5DA3" w:rsidRDefault="009C71D5">
      <w:pPr>
        <w:ind w:left="721" w:right="334"/>
      </w:pPr>
      <w:r>
        <w:t xml:space="preserve">128.4.1.7. Современный мир. </w:t>
      </w:r>
      <w:r>
        <w:rPr>
          <w:b/>
        </w:rPr>
        <w:t xml:space="preserve"> </w:t>
      </w:r>
    </w:p>
    <w:p w:rsidR="00FE5DA3" w:rsidRDefault="009C71D5">
      <w:pPr>
        <w:ind w:left="-10" w:right="334" w:firstLine="711"/>
      </w:pPr>
      <w:r>
        <w:lastRenderedPageBreak/>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Pr>
          <w:b/>
        </w:rPr>
        <w:t xml:space="preserve"> </w:t>
      </w:r>
      <w:r>
        <w:t xml:space="preserve">128.4.1.8. Обобщение. </w:t>
      </w:r>
    </w:p>
    <w:p w:rsidR="00FE5DA3" w:rsidRDefault="009C71D5">
      <w:pPr>
        <w:ind w:left="721" w:right="334"/>
      </w:pPr>
      <w:r>
        <w:t xml:space="preserve">128.4.2.  История России. 1945—2022 гг. </w:t>
      </w:r>
      <w:r>
        <w:rPr>
          <w:b/>
        </w:rPr>
        <w:t xml:space="preserve"> </w:t>
      </w:r>
    </w:p>
    <w:p w:rsidR="00FE5DA3" w:rsidRDefault="009C71D5">
      <w:pPr>
        <w:ind w:left="721" w:right="334"/>
      </w:pPr>
      <w:r>
        <w:t xml:space="preserve">Введение </w:t>
      </w:r>
      <w:r>
        <w:rPr>
          <w:b/>
        </w:rPr>
        <w:t xml:space="preserve"> </w:t>
      </w:r>
    </w:p>
    <w:p w:rsidR="00FE5DA3" w:rsidRDefault="009C71D5">
      <w:pPr>
        <w:ind w:left="721" w:right="334"/>
      </w:pPr>
      <w:r>
        <w:t xml:space="preserve">128.4.2.1.  СССР в 1945—1991 гг. </w:t>
      </w:r>
      <w:r>
        <w:rPr>
          <w:b/>
        </w:rPr>
        <w:t xml:space="preserve"> </w:t>
      </w:r>
    </w:p>
    <w:p w:rsidR="00FE5DA3" w:rsidRDefault="009C71D5">
      <w:pPr>
        <w:ind w:left="721" w:right="334"/>
      </w:pPr>
      <w:r>
        <w:t xml:space="preserve">128.4.2.1.1. СССР в 1945—1953 гг. </w:t>
      </w:r>
      <w:r>
        <w:rPr>
          <w:b/>
        </w:rPr>
        <w:t xml:space="preserve"> </w:t>
      </w:r>
    </w:p>
    <w:p w:rsidR="00FE5DA3" w:rsidRDefault="009C71D5">
      <w:pPr>
        <w:ind w:left="-10" w:right="334" w:firstLine="711"/>
      </w:pPr>
      <w: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r>
        <w:rPr>
          <w:b/>
        </w:rPr>
        <w:t xml:space="preserve"> </w:t>
      </w:r>
    </w:p>
    <w:p w:rsidR="00FE5DA3" w:rsidRDefault="009C71D5">
      <w:pPr>
        <w:ind w:left="-10" w:right="334" w:firstLine="711"/>
      </w:pPr>
      <w: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w:t>
      </w:r>
    </w:p>
    <w:p w:rsidR="00FE5DA3" w:rsidRDefault="009C71D5">
      <w:pPr>
        <w:ind w:left="0" w:right="334"/>
      </w:pPr>
      <w:r>
        <w:t xml:space="preserve">потенциала страны. Сельское хозяйство и положение деревни. Репарации, их размеры и значение для экономики. Советский атомный проект,  </w:t>
      </w:r>
    </w:p>
    <w:p w:rsidR="00FE5DA3" w:rsidRDefault="009C71D5">
      <w:pPr>
        <w:spacing w:after="11" w:line="270" w:lineRule="auto"/>
        <w:ind w:left="-5" w:right="334"/>
        <w:jc w:val="left"/>
      </w:pPr>
      <w: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r>
        <w:rPr>
          <w:b/>
        </w:rPr>
        <w:t xml:space="preserve"> </w:t>
      </w:r>
    </w:p>
    <w:p w:rsidR="00FE5DA3" w:rsidRDefault="009C71D5">
      <w:pPr>
        <w:ind w:left="-10" w:right="334" w:firstLine="711"/>
      </w:pPr>
      <w: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r>
        <w:rPr>
          <w:b/>
        </w:rPr>
        <w:t xml:space="preserve"> </w:t>
      </w:r>
    </w:p>
    <w:p w:rsidR="00FE5DA3" w:rsidRDefault="009C71D5">
      <w:pPr>
        <w:ind w:left="-10" w:right="334" w:firstLine="711"/>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r>
        <w:rPr>
          <w:b/>
        </w:rPr>
        <w:t xml:space="preserve"> </w:t>
      </w:r>
    </w:p>
    <w:p w:rsidR="00FE5DA3" w:rsidRDefault="009C71D5">
      <w:pPr>
        <w:ind w:left="-10" w:right="334" w:firstLine="711"/>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r>
        <w:rPr>
          <w:b/>
        </w:rPr>
        <w:t xml:space="preserve"> </w:t>
      </w:r>
    </w:p>
    <w:p w:rsidR="00FE5DA3" w:rsidRDefault="009C71D5">
      <w:pPr>
        <w:ind w:left="721" w:right="334"/>
      </w:pPr>
      <w:r>
        <w:t xml:space="preserve">128.4.2.1.2. СССР в середине 1950-х — первой половине 1960-х гг. </w:t>
      </w:r>
      <w:r>
        <w:rPr>
          <w:b/>
        </w:rPr>
        <w:t xml:space="preserve"> </w:t>
      </w:r>
    </w:p>
    <w:p w:rsidR="00FE5DA3" w:rsidRDefault="009C71D5">
      <w:pPr>
        <w:ind w:left="-10" w:right="334" w:firstLine="711"/>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r>
        <w:rPr>
          <w:b/>
        </w:rPr>
        <w:t xml:space="preserve"> </w:t>
      </w:r>
    </w:p>
    <w:p w:rsidR="00FE5DA3" w:rsidRDefault="009C71D5">
      <w:pPr>
        <w:ind w:left="-10" w:right="334" w:firstLine="711"/>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r>
        <w:rPr>
          <w:b/>
        </w:rPr>
        <w:t xml:space="preserve"> </w:t>
      </w:r>
    </w:p>
    <w:p w:rsidR="00FE5DA3" w:rsidRDefault="009C71D5">
      <w:pPr>
        <w:ind w:left="-10" w:right="334" w:firstLine="711"/>
      </w:pPr>
      <w:r>
        <w:t>Социально-экономическое развитие СССР. «Догнать и перегнать Америку». Попытки решения продовольственной проблемы. Освоение целинных земель.</w:t>
      </w:r>
      <w:r>
        <w:rPr>
          <w:b/>
        </w:rPr>
        <w:t xml:space="preserve"> </w:t>
      </w:r>
    </w:p>
    <w:p w:rsidR="00FE5DA3" w:rsidRDefault="009C71D5">
      <w:pPr>
        <w:ind w:left="-10" w:right="334" w:firstLine="711"/>
      </w:pPr>
      <w: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w:t>
      </w:r>
    </w:p>
    <w:p w:rsidR="00FE5DA3" w:rsidRDefault="009C71D5">
      <w:pPr>
        <w:ind w:left="0" w:right="334"/>
      </w:pPr>
      <w:r>
        <w:t xml:space="preserve">Исторические полеты Ю. А. Гагарина и первой в мире женщины-космонавта В.В. Терешковой. </w:t>
      </w:r>
    </w:p>
    <w:p w:rsidR="00FE5DA3" w:rsidRDefault="009C71D5">
      <w:pPr>
        <w:ind w:left="0" w:right="334"/>
      </w:pPr>
      <w:r>
        <w:t>Влияние НТР на перемены в повседневной жизни людей.</w:t>
      </w:r>
      <w:r>
        <w:rPr>
          <w:b/>
        </w:rPr>
        <w:t xml:space="preserve"> </w:t>
      </w:r>
    </w:p>
    <w:p w:rsidR="00FE5DA3" w:rsidRDefault="009C71D5">
      <w:pPr>
        <w:ind w:left="-10" w:right="334" w:firstLine="711"/>
      </w:pPr>
      <w:r>
        <w:lastRenderedPageBreak/>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w:t>
      </w:r>
    </w:p>
    <w:p w:rsidR="00FE5DA3" w:rsidRDefault="009C71D5">
      <w:pPr>
        <w:spacing w:after="11" w:line="270" w:lineRule="auto"/>
        <w:ind w:left="-5" w:right="334"/>
        <w:jc w:val="left"/>
      </w:pPr>
      <w:r>
        <w:t xml:space="preserve">над сельским населением. Положение и проблемы рабочего класса, колхозного крестьянства и интеллигенции. </w:t>
      </w:r>
      <w:r>
        <w:tab/>
        <w:t xml:space="preserve">Востребованность </w:t>
      </w:r>
      <w:r>
        <w:tab/>
        <w:t>научного  и инженерного труда.</w:t>
      </w:r>
      <w:r>
        <w:rPr>
          <w:b/>
        </w:rPr>
        <w:t xml:space="preserve"> </w:t>
      </w:r>
    </w:p>
    <w:p w:rsidR="00FE5DA3" w:rsidRDefault="009C71D5">
      <w:pPr>
        <w:ind w:left="-10" w:right="334" w:firstLine="711"/>
      </w:pPr>
      <w: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r>
        <w:rPr>
          <w:b/>
        </w:rPr>
        <w:t xml:space="preserve"> </w:t>
      </w:r>
    </w:p>
    <w:p w:rsidR="00FE5DA3" w:rsidRDefault="009C71D5">
      <w:pPr>
        <w:ind w:left="-10" w:right="334" w:firstLine="711"/>
      </w:pPr>
      <w: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w:t>
      </w:r>
      <w:r>
        <w:tab/>
        <w:t xml:space="preserve">г., </w:t>
      </w:r>
      <w:r>
        <w:tab/>
        <w:t xml:space="preserve">Карибский </w:t>
      </w:r>
      <w:r>
        <w:tab/>
        <w:t xml:space="preserve">кризис </w:t>
      </w:r>
      <w:r>
        <w:tab/>
        <w:t xml:space="preserve">1962 </w:t>
      </w:r>
      <w:r>
        <w:tab/>
        <w:t xml:space="preserve">г.). </w:t>
      </w:r>
      <w:r>
        <w:tab/>
        <w:t xml:space="preserve">СССР  и </w:t>
      </w:r>
      <w:r>
        <w:tab/>
        <w:t xml:space="preserve">мировая </w:t>
      </w:r>
      <w:r>
        <w:tab/>
        <w:t xml:space="preserve">социалистическая </w:t>
      </w:r>
      <w:r>
        <w:tab/>
        <w:t xml:space="preserve">система. </w:t>
      </w:r>
      <w:r>
        <w:tab/>
        <w:t xml:space="preserve">Распад </w:t>
      </w:r>
      <w:r>
        <w:tab/>
        <w:t xml:space="preserve">колониальных </w:t>
      </w:r>
      <w:r>
        <w:tab/>
        <w:t xml:space="preserve">систем </w:t>
      </w:r>
      <w:r>
        <w:tab/>
        <w:t xml:space="preserve">и </w:t>
      </w:r>
      <w:r>
        <w:tab/>
        <w:t>борьба  за влияние в странах третьего мира.</w:t>
      </w:r>
      <w:r>
        <w:rPr>
          <w:b/>
        </w:rPr>
        <w:t xml:space="preserve"> </w:t>
      </w:r>
    </w:p>
    <w:p w:rsidR="00FE5DA3" w:rsidRDefault="009C71D5">
      <w:pPr>
        <w:ind w:left="721" w:right="334"/>
      </w:pPr>
      <w:r>
        <w:t xml:space="preserve">Конец оттепели. Нарастание негативных тенденций в обществе. Кризис доверия власти. </w:t>
      </w:r>
    </w:p>
    <w:p w:rsidR="00FE5DA3" w:rsidRDefault="009C71D5">
      <w:pPr>
        <w:ind w:left="0" w:right="334"/>
      </w:pPr>
      <w:r>
        <w:t>Новочеркасские события. Смещение Н.С. Хрущева.</w:t>
      </w:r>
      <w:r>
        <w:rPr>
          <w:b/>
        </w:rPr>
        <w:t xml:space="preserve"> </w:t>
      </w:r>
    </w:p>
    <w:p w:rsidR="00FE5DA3" w:rsidRDefault="009C71D5">
      <w:pPr>
        <w:ind w:left="721" w:right="334"/>
      </w:pPr>
      <w:r>
        <w:t xml:space="preserve">128.4.2.1.3. Советское государство и общество в середине 1960-х — начале 1980-х гг. </w:t>
      </w:r>
      <w:r>
        <w:rPr>
          <w:b/>
        </w:rPr>
        <w:t xml:space="preserve"> </w:t>
      </w:r>
    </w:p>
    <w:p w:rsidR="00FE5DA3" w:rsidRDefault="009C71D5">
      <w:pPr>
        <w:ind w:left="-10" w:right="334" w:firstLine="711"/>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r>
        <w:rPr>
          <w:b/>
        </w:rPr>
        <w:t xml:space="preserve"> </w:t>
      </w:r>
    </w:p>
    <w:p w:rsidR="00FE5DA3" w:rsidRDefault="009C71D5">
      <w:pPr>
        <w:ind w:left="-10" w:right="334" w:firstLine="711"/>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r>
        <w:rPr>
          <w:b/>
        </w:rPr>
        <w:t xml:space="preserve"> </w:t>
      </w:r>
    </w:p>
    <w:p w:rsidR="00FE5DA3" w:rsidRDefault="009C71D5">
      <w:pPr>
        <w:ind w:left="-10" w:right="334" w:firstLine="711"/>
      </w:pPr>
      <w: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w:t>
      </w:r>
    </w:p>
    <w:p w:rsidR="00FE5DA3" w:rsidRDefault="009C71D5">
      <w:pPr>
        <w:ind w:left="0" w:right="334"/>
      </w:pPr>
      <w:r>
        <w:t>Дефицит и очереди.</w:t>
      </w:r>
      <w:r>
        <w:rPr>
          <w:b/>
        </w:rPr>
        <w:t xml:space="preserve"> </w:t>
      </w:r>
    </w:p>
    <w:p w:rsidR="00FE5DA3" w:rsidRDefault="009C71D5">
      <w:pPr>
        <w:ind w:left="-10" w:right="334" w:firstLine="711"/>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r>
        <w:rPr>
          <w:b/>
        </w:rPr>
        <w:t xml:space="preserve"> </w:t>
      </w:r>
    </w:p>
    <w:p w:rsidR="00FE5DA3" w:rsidRDefault="009C71D5">
      <w:pPr>
        <w:ind w:left="-10" w:right="334" w:firstLine="711"/>
      </w:pPr>
      <w: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r>
        <w:rPr>
          <w:b/>
        </w:rPr>
        <w:t xml:space="preserve"> </w:t>
      </w:r>
    </w:p>
    <w:p w:rsidR="00FE5DA3" w:rsidRDefault="009C71D5">
      <w:pPr>
        <w:ind w:left="721" w:right="334"/>
      </w:pPr>
      <w:r>
        <w:t>Л.И. Брежнев в оценках современников и историков.</w:t>
      </w:r>
      <w:r>
        <w:rPr>
          <w:b/>
        </w:rPr>
        <w:t xml:space="preserve"> </w:t>
      </w:r>
    </w:p>
    <w:p w:rsidR="00FE5DA3" w:rsidRDefault="009C71D5">
      <w:pPr>
        <w:ind w:left="721" w:right="334"/>
      </w:pPr>
      <w:r>
        <w:t xml:space="preserve">128.4.2.1.4. Политика перестройки. Распад СССР (1985—1991). </w:t>
      </w:r>
      <w:r>
        <w:rPr>
          <w:b/>
        </w:rPr>
        <w:t xml:space="preserve"> </w:t>
      </w:r>
    </w:p>
    <w:p w:rsidR="00FE5DA3" w:rsidRDefault="009C71D5">
      <w:pPr>
        <w:ind w:left="-10" w:right="334" w:firstLine="711"/>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w:t>
      </w:r>
    </w:p>
    <w:p w:rsidR="00FE5DA3" w:rsidRDefault="009C71D5">
      <w:pPr>
        <w:tabs>
          <w:tab w:val="center" w:pos="2338"/>
          <w:tab w:val="center" w:pos="3975"/>
          <w:tab w:val="center" w:pos="5425"/>
          <w:tab w:val="center" w:pos="6568"/>
          <w:tab w:val="center" w:pos="8232"/>
          <w:tab w:val="center" w:pos="9968"/>
        </w:tabs>
        <w:ind w:left="-10" w:right="0" w:firstLine="0"/>
        <w:jc w:val="left"/>
      </w:pPr>
      <w:r>
        <w:t xml:space="preserve">экономики. </w:t>
      </w:r>
      <w:r>
        <w:tab/>
        <w:t xml:space="preserve">М.С. </w:t>
      </w:r>
      <w:r>
        <w:tab/>
        <w:t xml:space="preserve">Горбачев </w:t>
      </w:r>
      <w:r>
        <w:tab/>
        <w:t xml:space="preserve">и </w:t>
      </w:r>
      <w:r>
        <w:tab/>
        <w:t xml:space="preserve">его </w:t>
      </w:r>
      <w:r>
        <w:tab/>
        <w:t xml:space="preserve">окружение: </w:t>
      </w:r>
      <w:r>
        <w:tab/>
        <w:t xml:space="preserve">курс  </w:t>
      </w:r>
    </w:p>
    <w:p w:rsidR="00FE5DA3" w:rsidRDefault="009C71D5">
      <w:pPr>
        <w:ind w:left="0" w:right="334"/>
      </w:pPr>
      <w: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w:t>
      </w:r>
      <w:r>
        <w:lastRenderedPageBreak/>
        <w:t xml:space="preserve">госпредприятии и об индивидуальной трудовой деятельности. Принятие закона о приватизации государственных предприятий. </w:t>
      </w:r>
      <w:r>
        <w:rPr>
          <w:b/>
        </w:rPr>
        <w:t xml:space="preserve"> </w:t>
      </w:r>
    </w:p>
    <w:p w:rsidR="00FE5DA3" w:rsidRDefault="009C71D5">
      <w:pPr>
        <w:ind w:left="721" w:right="334"/>
      </w:pPr>
      <w:r>
        <w:t xml:space="preserve">Гласность и плюрализм. Политизация жизни и подъем гражданской активности населения. </w:t>
      </w:r>
    </w:p>
    <w:p w:rsidR="00FE5DA3" w:rsidRDefault="009C71D5">
      <w:pPr>
        <w:tabs>
          <w:tab w:val="center" w:pos="3696"/>
          <w:tab w:val="center" w:pos="6603"/>
          <w:tab w:val="center" w:pos="9628"/>
        </w:tabs>
        <w:ind w:left="-10" w:right="0" w:firstLine="0"/>
        <w:jc w:val="left"/>
      </w:pPr>
      <w:r>
        <w:t xml:space="preserve">Либерализация </w:t>
      </w:r>
      <w:r>
        <w:tab/>
        <w:t xml:space="preserve">цензуры. </w:t>
      </w:r>
      <w:r>
        <w:tab/>
        <w:t xml:space="preserve">Общественные </w:t>
      </w:r>
      <w:r>
        <w:tab/>
        <w:t xml:space="preserve">настроения  </w:t>
      </w:r>
    </w:p>
    <w:p w:rsidR="00FE5DA3" w:rsidRDefault="009C71D5">
      <w:pPr>
        <w:spacing w:after="11" w:line="270" w:lineRule="auto"/>
        <w:ind w:left="-5" w:right="334"/>
        <w:jc w:val="left"/>
      </w:pPr>
      <w:r>
        <w:t xml:space="preserve">и дискуссии в обществе. Отказ от догматизма в идеологии. Вторая волна десталинизации. История страны </w:t>
      </w:r>
      <w:r>
        <w:tab/>
        <w:t xml:space="preserve">как </w:t>
      </w:r>
      <w:r>
        <w:tab/>
        <w:t xml:space="preserve">фактор </w:t>
      </w:r>
      <w:r>
        <w:tab/>
        <w:t xml:space="preserve">политической </w:t>
      </w:r>
      <w:r>
        <w:tab/>
        <w:t xml:space="preserve">жизни. </w:t>
      </w:r>
      <w:r>
        <w:tab/>
        <w:t>Отношение  к войне в Афганистане. Неформальные политические объединения.</w:t>
      </w:r>
      <w:r>
        <w:rPr>
          <w:b/>
        </w:rPr>
        <w:t xml:space="preserve"> </w:t>
      </w:r>
    </w:p>
    <w:p w:rsidR="00FE5DA3" w:rsidRDefault="009C71D5">
      <w:pPr>
        <w:ind w:left="-10" w:right="334" w:firstLine="711"/>
      </w:pPr>
      <w: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w:t>
      </w:r>
    </w:p>
    <w:p w:rsidR="00FE5DA3" w:rsidRDefault="009C71D5">
      <w:pPr>
        <w:ind w:left="0" w:right="334"/>
      </w:pPr>
      <w:r>
        <w:t xml:space="preserve">Объединение Германии. Начало вывода советских войск из Центральной и Восточной Европы. </w:t>
      </w:r>
    </w:p>
    <w:p w:rsidR="00FE5DA3" w:rsidRDefault="009C71D5">
      <w:pPr>
        <w:ind w:left="0" w:right="334"/>
      </w:pPr>
      <w:r>
        <w:t>Завершение холодной войны.</w:t>
      </w:r>
      <w:r>
        <w:rPr>
          <w:b/>
        </w:rPr>
        <w:t xml:space="preserve"> </w:t>
      </w:r>
    </w:p>
    <w:p w:rsidR="00FE5DA3" w:rsidRDefault="009C71D5">
      <w:pPr>
        <w:ind w:left="-10" w:right="334" w:firstLine="711"/>
      </w:pPr>
      <w: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w:t>
      </w:r>
    </w:p>
    <w:p w:rsidR="00FE5DA3" w:rsidRDefault="009C71D5">
      <w:pPr>
        <w:ind w:left="0" w:right="334"/>
      </w:pPr>
      <w:r>
        <w:t>Демократы первой волны, их лидеры и программы.</w:t>
      </w:r>
      <w:r>
        <w:rPr>
          <w:b/>
        </w:rPr>
        <w:t xml:space="preserve"> </w:t>
      </w:r>
    </w:p>
    <w:p w:rsidR="00FE5DA3" w:rsidRDefault="009C71D5">
      <w:pPr>
        <w:tabs>
          <w:tab w:val="center" w:pos="1111"/>
          <w:tab w:val="center" w:pos="2968"/>
          <w:tab w:val="center" w:pos="4961"/>
          <w:tab w:val="center" w:pos="6788"/>
          <w:tab w:val="center" w:pos="9136"/>
        </w:tabs>
        <w:ind w:left="0" w:right="0" w:firstLine="0"/>
        <w:jc w:val="left"/>
      </w:pPr>
      <w:r>
        <w:rPr>
          <w:rFonts w:ascii="Calibri" w:eastAsia="Calibri" w:hAnsi="Calibri" w:cs="Calibri"/>
          <w:sz w:val="22"/>
        </w:rPr>
        <w:tab/>
      </w:r>
      <w:r>
        <w:t xml:space="preserve">Подъем </w:t>
      </w:r>
      <w:r>
        <w:tab/>
        <w:t xml:space="preserve">национальных </w:t>
      </w:r>
      <w:r>
        <w:tab/>
        <w:t xml:space="preserve">движений, </w:t>
      </w:r>
      <w:r>
        <w:tab/>
        <w:t xml:space="preserve">нагнетание </w:t>
      </w:r>
      <w:r>
        <w:tab/>
        <w:t xml:space="preserve">националистических  </w:t>
      </w:r>
    </w:p>
    <w:p w:rsidR="00FE5DA3" w:rsidRDefault="009C71D5">
      <w:pPr>
        <w:ind w:left="0" w:right="334"/>
      </w:pPr>
      <w:r>
        <w:t xml:space="preserve">и сепаратистских настроений. Обострение межнационального противостояния: Закавказье, </w:t>
      </w:r>
    </w:p>
    <w:p w:rsidR="00FE5DA3" w:rsidRDefault="009C71D5">
      <w:pPr>
        <w:ind w:left="0" w:right="334"/>
      </w:pPr>
      <w:r>
        <w:t xml:space="preserve">Прибалтика, </w:t>
      </w:r>
      <w:r>
        <w:tab/>
        <w:t xml:space="preserve">Украина, </w:t>
      </w:r>
      <w:r>
        <w:tab/>
        <w:t xml:space="preserve">Молдавия. </w:t>
      </w:r>
      <w:r>
        <w:tab/>
        <w:t xml:space="preserve">Позиции </w:t>
      </w:r>
      <w:r>
        <w:tab/>
        <w:t xml:space="preserve">республиканских </w:t>
      </w:r>
      <w:r>
        <w:tab/>
        <w:t xml:space="preserve">лидеров  и национальных элит. </w:t>
      </w:r>
      <w:r>
        <w:rPr>
          <w:b/>
        </w:rPr>
        <w:t xml:space="preserve"> </w:t>
      </w:r>
    </w:p>
    <w:p w:rsidR="00FE5DA3" w:rsidRDefault="009C71D5">
      <w:pPr>
        <w:ind w:left="-10" w:right="334" w:firstLine="711"/>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w:t>
      </w:r>
    </w:p>
    <w:p w:rsidR="00FE5DA3" w:rsidRDefault="009C71D5">
      <w:pPr>
        <w:ind w:left="0" w:right="334"/>
      </w:pPr>
      <w:r>
        <w:t xml:space="preserve">Горбачева Президентом СССР. Избрание Б.Н. Ельцина Президентом РСФСР. Углубление политического кризиса. </w:t>
      </w:r>
      <w:r>
        <w:rPr>
          <w:b/>
        </w:rPr>
        <w:t xml:space="preserve"> </w:t>
      </w:r>
    </w:p>
    <w:p w:rsidR="00FE5DA3" w:rsidRDefault="009C71D5">
      <w:pPr>
        <w:ind w:left="-10" w:right="334" w:firstLine="711"/>
      </w:pPr>
      <w: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w:t>
      </w:r>
    </w:p>
    <w:p w:rsidR="00FE5DA3" w:rsidRDefault="009C71D5">
      <w:pPr>
        <w:ind w:left="0" w:right="334"/>
      </w:pPr>
      <w:r>
        <w:t>Забастовочное движение. Новый этап в государственно-конфессиональных отношениях.</w:t>
      </w:r>
      <w:r>
        <w:rPr>
          <w:b/>
        </w:rPr>
        <w:t xml:space="preserve"> </w:t>
      </w:r>
    </w:p>
    <w:p w:rsidR="00FE5DA3" w:rsidRDefault="009C71D5">
      <w:pPr>
        <w:ind w:left="-10" w:right="334" w:firstLine="711"/>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r>
        <w:rPr>
          <w:b/>
        </w:rPr>
        <w:t xml:space="preserve"> </w:t>
      </w:r>
    </w:p>
    <w:p w:rsidR="00FE5DA3" w:rsidRDefault="009C71D5">
      <w:pPr>
        <w:ind w:left="-10" w:right="334" w:firstLine="711"/>
      </w:pPr>
      <w:r>
        <w:t>Реакция мирового сообщества на распад СССР. Россия как преемник СССР  на международной арене.</w:t>
      </w:r>
      <w:r>
        <w:rPr>
          <w:b/>
        </w:rPr>
        <w:t xml:space="preserve"> </w:t>
      </w:r>
    </w:p>
    <w:p w:rsidR="00FE5DA3" w:rsidRDefault="009C71D5">
      <w:pPr>
        <w:ind w:left="721" w:right="4628"/>
      </w:pPr>
      <w:r>
        <w:t xml:space="preserve">128.4.2.1.5. Наш край в 1945—1991 гг. </w:t>
      </w:r>
      <w:r>
        <w:rPr>
          <w:b/>
        </w:rPr>
        <w:t xml:space="preserve"> </w:t>
      </w:r>
      <w:r>
        <w:t>128.4.2.1.6. Обобщение.</w:t>
      </w:r>
      <w:r>
        <w:rPr>
          <w:b/>
        </w:rPr>
        <w:t xml:space="preserve"> </w:t>
      </w:r>
    </w:p>
    <w:p w:rsidR="00FE5DA3" w:rsidRDefault="009C71D5">
      <w:pPr>
        <w:ind w:left="721" w:right="334"/>
      </w:pPr>
      <w:r>
        <w:t>128.4.2.2. Российская Федерация в 1992—2022 гг.</w:t>
      </w:r>
      <w:r>
        <w:rPr>
          <w:b/>
        </w:rPr>
        <w:t xml:space="preserve"> </w:t>
      </w:r>
    </w:p>
    <w:p w:rsidR="00FE5DA3" w:rsidRDefault="009C71D5">
      <w:pPr>
        <w:ind w:left="721" w:right="334"/>
      </w:pPr>
      <w:r>
        <w:t xml:space="preserve">128.4.2.2.1. Становление новой России (1992—1999). </w:t>
      </w:r>
      <w:r>
        <w:rPr>
          <w:b/>
        </w:rPr>
        <w:t xml:space="preserve"> </w:t>
      </w:r>
    </w:p>
    <w:p w:rsidR="00FE5DA3" w:rsidRDefault="009C71D5">
      <w:pPr>
        <w:ind w:left="-10" w:right="334" w:firstLine="711"/>
      </w:pPr>
      <w: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w:t>
      </w:r>
      <w:r>
        <w:lastRenderedPageBreak/>
        <w:t>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r>
        <w:rPr>
          <w:b/>
        </w:rPr>
        <w:t xml:space="preserve"> </w:t>
      </w:r>
    </w:p>
    <w:p w:rsidR="00FE5DA3" w:rsidRDefault="009C71D5">
      <w:pPr>
        <w:ind w:left="-10" w:right="334" w:firstLine="711"/>
      </w:pPr>
      <w: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w:t>
      </w:r>
    </w:p>
    <w:p w:rsidR="00FE5DA3" w:rsidRDefault="009C71D5">
      <w:pPr>
        <w:tabs>
          <w:tab w:val="center" w:pos="10130"/>
        </w:tabs>
        <w:ind w:left="-10" w:right="0" w:firstLine="0"/>
        <w:jc w:val="left"/>
      </w:pPr>
      <w:r>
        <w:t xml:space="preserve">1993 </w:t>
      </w:r>
      <w:r>
        <w:tab/>
        <w:t xml:space="preserve">г.  </w:t>
      </w:r>
    </w:p>
    <w:p w:rsidR="00FE5DA3" w:rsidRDefault="009C71D5">
      <w:pPr>
        <w:ind w:left="0" w:right="334"/>
      </w:pPr>
      <w: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r>
        <w:rPr>
          <w:b/>
        </w:rPr>
        <w:t xml:space="preserve"> </w:t>
      </w:r>
    </w:p>
    <w:p w:rsidR="00FE5DA3" w:rsidRDefault="009C71D5">
      <w:pPr>
        <w:tabs>
          <w:tab w:val="center" w:pos="1321"/>
          <w:tab w:val="center" w:pos="3561"/>
          <w:tab w:val="center" w:pos="5252"/>
          <w:tab w:val="center" w:pos="7188"/>
          <w:tab w:val="center" w:pos="9629"/>
        </w:tabs>
        <w:ind w:left="0" w:right="0" w:firstLine="0"/>
        <w:jc w:val="left"/>
      </w:pPr>
      <w:r>
        <w:rPr>
          <w:rFonts w:ascii="Calibri" w:eastAsia="Calibri" w:hAnsi="Calibri" w:cs="Calibri"/>
          <w:sz w:val="22"/>
        </w:rPr>
        <w:tab/>
      </w:r>
      <w:r>
        <w:t xml:space="preserve">Обострение </w:t>
      </w:r>
      <w:r>
        <w:tab/>
        <w:t xml:space="preserve">межнациональных </w:t>
      </w:r>
      <w:r>
        <w:tab/>
        <w:t xml:space="preserve">и </w:t>
      </w:r>
      <w:r>
        <w:tab/>
        <w:t xml:space="preserve">межконфессиональных </w:t>
      </w:r>
      <w:r>
        <w:tab/>
        <w:t xml:space="preserve">отношений  </w:t>
      </w:r>
    </w:p>
    <w:p w:rsidR="00FE5DA3" w:rsidRDefault="009C71D5">
      <w:pPr>
        <w:ind w:left="0" w:right="334"/>
      </w:pPr>
      <w: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r>
        <w:rPr>
          <w:b/>
        </w:rPr>
        <w:t xml:space="preserve"> </w:t>
      </w:r>
    </w:p>
    <w:p w:rsidR="00FE5DA3" w:rsidRDefault="009C71D5">
      <w:pPr>
        <w:ind w:left="-10" w:right="334" w:firstLine="711"/>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r>
        <w:rPr>
          <w:b/>
        </w:rPr>
        <w:t xml:space="preserve"> </w:t>
      </w:r>
    </w:p>
    <w:p w:rsidR="00FE5DA3" w:rsidRDefault="009C71D5">
      <w:pPr>
        <w:ind w:left="721" w:right="334"/>
      </w:pPr>
      <w:r>
        <w:t xml:space="preserve">Повседневная жизнь россиян в условиях реформ. Свобода средств массовой информации </w:t>
      </w:r>
    </w:p>
    <w:p w:rsidR="00FE5DA3" w:rsidRDefault="009C71D5">
      <w:pPr>
        <w:ind w:left="0" w:right="334"/>
      </w:pPr>
      <w:r>
        <w:t>(далее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r>
        <w:rPr>
          <w:b/>
        </w:rPr>
        <w:t xml:space="preserve"> </w:t>
      </w:r>
    </w:p>
    <w:p w:rsidR="00FE5DA3" w:rsidRDefault="009C71D5">
      <w:pPr>
        <w:ind w:left="-10" w:right="334" w:firstLine="711"/>
      </w:pPr>
      <w: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w:t>
      </w:r>
    </w:p>
    <w:p w:rsidR="00FE5DA3" w:rsidRDefault="009C71D5">
      <w:pPr>
        <w:ind w:left="0" w:right="334"/>
      </w:pPr>
      <w:r>
        <w:t>с Белоруссией. Военно-политическое сотрудничество  в рамках СНГ.</w:t>
      </w:r>
      <w:r>
        <w:rPr>
          <w:b/>
        </w:rPr>
        <w:t xml:space="preserve"> </w:t>
      </w:r>
    </w:p>
    <w:p w:rsidR="00FE5DA3" w:rsidRDefault="009C71D5">
      <w:pPr>
        <w:ind w:left="-10" w:right="334" w:firstLine="711"/>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r>
        <w:rPr>
          <w:b/>
        </w:rPr>
        <w:t xml:space="preserve"> </w:t>
      </w:r>
    </w:p>
    <w:p w:rsidR="00FE5DA3" w:rsidRDefault="009C71D5">
      <w:pPr>
        <w:ind w:left="721" w:right="334"/>
      </w:pPr>
      <w:r>
        <w:t>128.4.2.2.2. Россия в ХХI в.: вызовы времени и задачи модернизации.</w:t>
      </w:r>
      <w:r>
        <w:rPr>
          <w:b/>
        </w:rPr>
        <w:t xml:space="preserve"> </w:t>
      </w:r>
    </w:p>
    <w:p w:rsidR="00FE5DA3" w:rsidRDefault="009C71D5">
      <w:pPr>
        <w:spacing w:after="16" w:line="268" w:lineRule="auto"/>
        <w:ind w:right="340"/>
        <w:jc w:val="right"/>
      </w:pPr>
      <w:r>
        <w:t xml:space="preserve">Политические и экономические приоритеты. Вступление в должность Президента В.В. </w:t>
      </w:r>
    </w:p>
    <w:p w:rsidR="00FE5DA3" w:rsidRDefault="009C71D5">
      <w:pPr>
        <w:ind w:left="0" w:right="334"/>
      </w:pPr>
      <w:r>
        <w:t xml:space="preserve">Путина и связанные с этим ожидания. Начало преодоления негативных последствий 1990-х гг. </w:t>
      </w:r>
    </w:p>
    <w:p w:rsidR="00FE5DA3" w:rsidRDefault="009C71D5">
      <w:pPr>
        <w:ind w:left="0" w:right="334"/>
      </w:pPr>
      <w:r>
        <w:t xml:space="preserve">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w:t>
      </w:r>
    </w:p>
    <w:p w:rsidR="00FE5DA3" w:rsidRDefault="009C71D5">
      <w:pPr>
        <w:ind w:left="0" w:right="334"/>
      </w:pPr>
      <w:r>
        <w:t>Урегулирование кризиса в Чеченской Республике. Построение вертикали власти  и гражданское общество. Военная реформа.</w:t>
      </w:r>
      <w:r>
        <w:rPr>
          <w:b/>
        </w:rPr>
        <w:t xml:space="preserve"> </w:t>
      </w:r>
    </w:p>
    <w:p w:rsidR="00FE5DA3" w:rsidRDefault="009C71D5">
      <w:pPr>
        <w:ind w:left="-10" w:right="334" w:firstLine="711"/>
      </w:pPr>
      <w: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r>
        <w:rPr>
          <w:b/>
        </w:rPr>
        <w:t xml:space="preserve"> </w:t>
      </w:r>
    </w:p>
    <w:p w:rsidR="00FE5DA3" w:rsidRDefault="009C71D5">
      <w:pPr>
        <w:ind w:left="-10" w:right="334" w:firstLine="711"/>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r>
        <w:rPr>
          <w:b/>
        </w:rPr>
        <w:t xml:space="preserve"> </w:t>
      </w:r>
    </w:p>
    <w:p w:rsidR="00FE5DA3" w:rsidRDefault="009C71D5">
      <w:pPr>
        <w:tabs>
          <w:tab w:val="center" w:pos="1201"/>
          <w:tab w:val="center" w:pos="2269"/>
          <w:tab w:val="center" w:pos="3229"/>
          <w:tab w:val="center" w:pos="4648"/>
          <w:tab w:val="center" w:pos="6283"/>
          <w:tab w:val="center" w:pos="7806"/>
          <w:tab w:val="center" w:pos="8791"/>
          <w:tab w:val="center" w:pos="9449"/>
          <w:tab w:val="center" w:pos="10125"/>
        </w:tabs>
        <w:spacing w:after="16" w:line="268" w:lineRule="auto"/>
        <w:ind w:left="0" w:right="0" w:firstLine="0"/>
        <w:jc w:val="left"/>
      </w:pPr>
      <w:r>
        <w:rPr>
          <w:rFonts w:ascii="Calibri" w:eastAsia="Calibri" w:hAnsi="Calibri" w:cs="Calibri"/>
          <w:sz w:val="22"/>
        </w:rPr>
        <w:tab/>
      </w:r>
      <w:r>
        <w:t xml:space="preserve">Избрание </w:t>
      </w:r>
      <w:r>
        <w:tab/>
        <w:t xml:space="preserve">В.В. </w:t>
      </w:r>
      <w:r>
        <w:tab/>
        <w:t xml:space="preserve">Путина </w:t>
      </w:r>
      <w:r>
        <w:tab/>
        <w:t xml:space="preserve">Президентом </w:t>
      </w:r>
      <w:r>
        <w:tab/>
        <w:t xml:space="preserve">Российской </w:t>
      </w:r>
      <w:r>
        <w:tab/>
        <w:t xml:space="preserve">Федерации </w:t>
      </w:r>
      <w:r>
        <w:tab/>
        <w:t xml:space="preserve">в </w:t>
      </w:r>
      <w:r>
        <w:tab/>
        <w:t xml:space="preserve">2012 </w:t>
      </w:r>
      <w:r>
        <w:tab/>
        <w:t xml:space="preserve">г.  </w:t>
      </w:r>
    </w:p>
    <w:p w:rsidR="00FE5DA3" w:rsidRDefault="009C71D5">
      <w:pPr>
        <w:ind w:left="0" w:right="334"/>
      </w:pPr>
      <w:r>
        <w:lastRenderedPageBreak/>
        <w:t xml:space="preserve">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r>
        <w:rPr>
          <w:b/>
        </w:rPr>
        <w:t xml:space="preserve"> </w:t>
      </w:r>
    </w:p>
    <w:p w:rsidR="00FE5DA3" w:rsidRDefault="009C71D5">
      <w:pPr>
        <w:ind w:left="-10" w:right="334" w:firstLine="711"/>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w:t>
      </w:r>
    </w:p>
    <w:p w:rsidR="00FE5DA3" w:rsidRDefault="009C71D5">
      <w:pPr>
        <w:ind w:left="0" w:right="334"/>
      </w:pPr>
      <w:r>
        <w:t xml:space="preserve">Разработка семейной политики и меры по поощрению рождаемости. Пропаганда спорта  и здорового образа жизни и их результаты. XXII Олимпийские  </w:t>
      </w:r>
    </w:p>
    <w:p w:rsidR="00FE5DA3" w:rsidRDefault="009C71D5">
      <w:pPr>
        <w:ind w:left="0" w:right="334"/>
      </w:pPr>
      <w:r>
        <w:t xml:space="preserve">и XI Паралимпийские зимние игры в Сочи (2014), успехи российских спортсменов, допинговые </w:t>
      </w:r>
    </w:p>
    <w:p w:rsidR="00FE5DA3" w:rsidRDefault="009C71D5">
      <w:pPr>
        <w:ind w:left="0" w:right="334"/>
      </w:pPr>
      <w:r>
        <w:t>скандалы и их последствия для российского спорта. Чемпионат мира  по футболу и открытие нового образа России миру.</w:t>
      </w:r>
      <w:r>
        <w:rPr>
          <w:b/>
        </w:rPr>
        <w:t xml:space="preserve"> </w:t>
      </w:r>
    </w:p>
    <w:p w:rsidR="00FE5DA3" w:rsidRDefault="009C71D5">
      <w:pPr>
        <w:spacing w:after="16" w:line="268" w:lineRule="auto"/>
        <w:ind w:right="340"/>
        <w:jc w:val="right"/>
      </w:pPr>
      <w:r>
        <w:t xml:space="preserve">Повседневная жизнь. Социальная дифференциация. Качество, уровень жизни и размеры </w:t>
      </w:r>
    </w:p>
    <w:p w:rsidR="00FE5DA3" w:rsidRDefault="009C71D5">
      <w:pPr>
        <w:tabs>
          <w:tab w:val="center" w:pos="1802"/>
          <w:tab w:val="center" w:pos="3041"/>
          <w:tab w:val="center" w:pos="4469"/>
          <w:tab w:val="center" w:pos="6212"/>
          <w:tab w:val="center" w:pos="8099"/>
          <w:tab w:val="center" w:pos="9797"/>
        </w:tabs>
        <w:ind w:left="-10" w:right="0" w:firstLine="0"/>
        <w:jc w:val="left"/>
      </w:pPr>
      <w:r>
        <w:t xml:space="preserve">доходов </w:t>
      </w:r>
      <w:r>
        <w:tab/>
        <w:t xml:space="preserve">разных </w:t>
      </w:r>
      <w:r>
        <w:tab/>
        <w:t xml:space="preserve">слоев </w:t>
      </w:r>
      <w:r>
        <w:tab/>
        <w:t xml:space="preserve">населения. </w:t>
      </w:r>
      <w:r>
        <w:tab/>
        <w:t xml:space="preserve">Постановка </w:t>
      </w:r>
      <w:r>
        <w:tab/>
        <w:t xml:space="preserve">государством </w:t>
      </w:r>
      <w:r>
        <w:tab/>
        <w:t xml:space="preserve">вопроса  </w:t>
      </w:r>
    </w:p>
    <w:p w:rsidR="00FE5DA3" w:rsidRDefault="009C71D5">
      <w:pPr>
        <w:ind w:left="0" w:right="334"/>
      </w:pPr>
      <w:r>
        <w:t>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Pr>
          <w:b/>
        </w:rPr>
        <w:t xml:space="preserve"> </w:t>
      </w:r>
    </w:p>
    <w:p w:rsidR="00FE5DA3" w:rsidRDefault="009C71D5">
      <w:pPr>
        <w:ind w:left="-10" w:right="334" w:firstLine="711"/>
      </w:pPr>
      <w: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w:t>
      </w:r>
    </w:p>
    <w:p w:rsidR="00FE5DA3" w:rsidRDefault="009C71D5">
      <w:pPr>
        <w:ind w:left="0" w:right="334"/>
      </w:pPr>
      <w:r>
        <w:t xml:space="preserve">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r>
        <w:rPr>
          <w:b/>
        </w:rPr>
        <w:t xml:space="preserve"> </w:t>
      </w:r>
    </w:p>
    <w:p w:rsidR="00FE5DA3" w:rsidRDefault="009C71D5">
      <w:pPr>
        <w:ind w:left="-10" w:right="334" w:firstLine="711"/>
      </w:pPr>
      <w: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r>
        <w:rPr>
          <w:b/>
        </w:rPr>
        <w:t xml:space="preserve"> </w:t>
      </w:r>
    </w:p>
    <w:p w:rsidR="00FE5DA3" w:rsidRDefault="009C71D5">
      <w:pPr>
        <w:ind w:left="-10" w:right="334" w:firstLine="711"/>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r>
        <w:rPr>
          <w:b/>
        </w:rPr>
        <w:t xml:space="preserve"> </w:t>
      </w:r>
    </w:p>
    <w:p w:rsidR="00FE5DA3" w:rsidRDefault="009C71D5">
      <w:pPr>
        <w:ind w:left="-10" w:right="334" w:firstLine="711"/>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Pr>
          <w:b/>
        </w:rPr>
        <w:t xml:space="preserve"> </w:t>
      </w:r>
    </w:p>
    <w:p w:rsidR="00FE5DA3" w:rsidRDefault="009C71D5">
      <w:pPr>
        <w:ind w:left="-10" w:right="334" w:firstLine="711"/>
      </w:pPr>
      <w: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w:t>
      </w:r>
    </w:p>
    <w:p w:rsidR="00FE5DA3" w:rsidRDefault="009C71D5">
      <w:pPr>
        <w:ind w:left="0" w:right="334"/>
      </w:pPr>
      <w:r>
        <w:lastRenderedPageBreak/>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b/>
        </w:rPr>
        <w:t xml:space="preserve"> </w:t>
      </w:r>
    </w:p>
    <w:p w:rsidR="00FE5DA3" w:rsidRDefault="009C71D5">
      <w:pPr>
        <w:ind w:left="721" w:right="334"/>
      </w:pPr>
      <w:r>
        <w:t xml:space="preserve">128.4.2.2.3. Наш край в 1992—2022 гг. </w:t>
      </w:r>
      <w:r>
        <w:rPr>
          <w:b/>
        </w:rPr>
        <w:t xml:space="preserve"> </w:t>
      </w:r>
    </w:p>
    <w:p w:rsidR="00FE5DA3" w:rsidRDefault="009C71D5">
      <w:pPr>
        <w:ind w:left="721" w:right="334"/>
      </w:pPr>
      <w:r>
        <w:t xml:space="preserve">128.4.2.3. Итоговое обобщение. </w:t>
      </w:r>
      <w:r>
        <w:rPr>
          <w:b/>
        </w:rPr>
        <w:t xml:space="preserve"> </w:t>
      </w:r>
    </w:p>
    <w:p w:rsidR="00FE5DA3" w:rsidRDefault="009C71D5">
      <w:pPr>
        <w:ind w:left="-10" w:right="334" w:firstLine="711"/>
      </w:pPr>
      <w:r>
        <w:t>128.5. Планируемые результаты освоения программы по истории  на уровне среднего общего образования.</w:t>
      </w:r>
      <w:r>
        <w:rPr>
          <w:b/>
        </w:rPr>
        <w:t xml:space="preserve"> </w:t>
      </w:r>
    </w:p>
    <w:p w:rsidR="00FE5DA3" w:rsidRDefault="009C71D5">
      <w:pPr>
        <w:ind w:left="721" w:right="334"/>
      </w:pPr>
      <w:r>
        <w:t>128.5.1. К важнейшим личностным результатам изучения истории относятся:</w:t>
      </w:r>
      <w:r>
        <w:rPr>
          <w:b/>
        </w:rPr>
        <w:t xml:space="preserve"> </w:t>
      </w:r>
    </w:p>
    <w:p w:rsidR="00FE5DA3" w:rsidRDefault="009C71D5">
      <w:pPr>
        <w:numPr>
          <w:ilvl w:val="0"/>
          <w:numId w:val="38"/>
        </w:numPr>
        <w:ind w:right="334" w:firstLine="711"/>
      </w:pPr>
      <w: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w:t>
      </w:r>
    </w:p>
    <w:p w:rsidR="00FE5DA3" w:rsidRDefault="009C71D5">
      <w:pPr>
        <w:ind w:left="0" w:right="334"/>
      </w:pPr>
      <w:r>
        <w:t xml:space="preserve">исторического значения конституционного развития России, своих конституционных прав и обязанностей, уважение закона  </w:t>
      </w:r>
    </w:p>
    <w:p w:rsidR="00FE5DA3" w:rsidRDefault="009C71D5">
      <w:pPr>
        <w:ind w:left="0" w:right="334"/>
      </w:pPr>
      <w:r>
        <w:t xml:space="preserve">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w:t>
      </w:r>
      <w:r>
        <w:tab/>
        <w:t xml:space="preserve">дискриминации  </w:t>
      </w:r>
    </w:p>
    <w:p w:rsidR="00FE5DA3" w:rsidRDefault="009C71D5">
      <w:pPr>
        <w:ind w:left="0" w:right="334"/>
      </w:pPr>
      <w:r>
        <w:t xml:space="preserve">по социальным, религиозным, расовым, национальным признакам; готовность вести совместную </w:t>
      </w:r>
    </w:p>
    <w:p w:rsidR="00FE5DA3" w:rsidRDefault="009C71D5">
      <w:pPr>
        <w:tabs>
          <w:tab w:val="center" w:pos="2221"/>
          <w:tab w:val="center" w:pos="3599"/>
          <w:tab w:val="center" w:pos="5629"/>
          <w:tab w:val="center" w:pos="7655"/>
          <w:tab w:val="center" w:pos="9592"/>
        </w:tabs>
        <w:ind w:left="-10" w:right="0" w:firstLine="0"/>
        <w:jc w:val="left"/>
      </w:pPr>
      <w:r>
        <w:t xml:space="preserve">деятельность </w:t>
      </w:r>
      <w:r>
        <w:tab/>
        <w:t xml:space="preserve">в </w:t>
      </w:r>
      <w:r>
        <w:tab/>
        <w:t xml:space="preserve">интересах </w:t>
      </w:r>
      <w:r>
        <w:tab/>
        <w:t xml:space="preserve">гражданского </w:t>
      </w:r>
      <w:r>
        <w:tab/>
        <w:t xml:space="preserve">общества, </w:t>
      </w:r>
      <w:r>
        <w:tab/>
        <w:t xml:space="preserve">участвовать  </w:t>
      </w:r>
    </w:p>
    <w:p w:rsidR="00FE5DA3" w:rsidRDefault="009C71D5">
      <w:pPr>
        <w:ind w:left="0" w:right="334"/>
      </w:pPr>
      <w:r>
        <w:t xml:space="preserve">в самоуправлении в школе и детско-юношеских организациях; умение взаимодействовать с </w:t>
      </w:r>
    </w:p>
    <w:p w:rsidR="00FE5DA3" w:rsidRDefault="009C71D5">
      <w:pPr>
        <w:tabs>
          <w:tab w:val="center" w:pos="2796"/>
          <w:tab w:val="center" w:pos="4260"/>
          <w:tab w:val="center" w:pos="5750"/>
          <w:tab w:val="center" w:pos="7236"/>
          <w:tab w:val="center" w:pos="8162"/>
          <w:tab w:val="center" w:pos="9618"/>
        </w:tabs>
        <w:ind w:left="-10" w:right="0" w:firstLine="0"/>
        <w:jc w:val="left"/>
      </w:pPr>
      <w:r>
        <w:t xml:space="preserve">социальными </w:t>
      </w:r>
      <w:r>
        <w:tab/>
        <w:t xml:space="preserve">институтами </w:t>
      </w:r>
      <w:r>
        <w:tab/>
        <w:t xml:space="preserve">в </w:t>
      </w:r>
      <w:r>
        <w:tab/>
        <w:t xml:space="preserve">соответствии </w:t>
      </w:r>
      <w:r>
        <w:tab/>
        <w:t xml:space="preserve">с </w:t>
      </w:r>
      <w:r>
        <w:tab/>
        <w:t xml:space="preserve">их </w:t>
      </w:r>
      <w:r>
        <w:tab/>
        <w:t xml:space="preserve">функциями  </w:t>
      </w:r>
    </w:p>
    <w:p w:rsidR="00FE5DA3" w:rsidRDefault="009C71D5">
      <w:pPr>
        <w:ind w:left="0" w:right="334"/>
      </w:pPr>
      <w:r>
        <w:t xml:space="preserve">и назначением; готовность к гуманитарной и волонтерской деятельности; </w:t>
      </w:r>
      <w:r>
        <w:rPr>
          <w:b/>
        </w:rPr>
        <w:t xml:space="preserve"> </w:t>
      </w:r>
    </w:p>
    <w:p w:rsidR="00FE5DA3" w:rsidRDefault="009C71D5">
      <w:pPr>
        <w:numPr>
          <w:ilvl w:val="0"/>
          <w:numId w:val="38"/>
        </w:numPr>
        <w:ind w:right="334" w:firstLine="711"/>
      </w:pPr>
      <w: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w:t>
      </w:r>
    </w:p>
    <w:p w:rsidR="00FE5DA3" w:rsidRDefault="009C71D5">
      <w:pPr>
        <w:ind w:left="0" w:right="334"/>
      </w:pPr>
      <w: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r>
        <w:rPr>
          <w:b/>
        </w:rPr>
        <w:t xml:space="preserve"> </w:t>
      </w:r>
    </w:p>
    <w:p w:rsidR="00FE5DA3" w:rsidRDefault="009C71D5">
      <w:pPr>
        <w:numPr>
          <w:ilvl w:val="0"/>
          <w:numId w:val="38"/>
        </w:numPr>
        <w:ind w:right="334" w:firstLine="711"/>
      </w:pPr>
      <w: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r>
        <w:rPr>
          <w:b/>
        </w:rPr>
        <w:t xml:space="preserve"> </w:t>
      </w:r>
    </w:p>
    <w:p w:rsidR="00FE5DA3" w:rsidRDefault="009C71D5">
      <w:pPr>
        <w:numPr>
          <w:ilvl w:val="0"/>
          <w:numId w:val="38"/>
        </w:numPr>
        <w:ind w:right="334" w:firstLine="711"/>
      </w:pPr>
      <w:r>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w:t>
      </w:r>
    </w:p>
    <w:p w:rsidR="00FE5DA3" w:rsidRDefault="009C71D5">
      <w:pPr>
        <w:ind w:left="0" w:right="334"/>
      </w:pPr>
      <w: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r>
        <w:rPr>
          <w:b/>
        </w:rPr>
        <w:t xml:space="preserve"> </w:t>
      </w:r>
    </w:p>
    <w:p w:rsidR="00FE5DA3" w:rsidRDefault="009C71D5">
      <w:pPr>
        <w:numPr>
          <w:ilvl w:val="0"/>
          <w:numId w:val="38"/>
        </w:numPr>
        <w:spacing w:after="16" w:line="268" w:lineRule="auto"/>
        <w:ind w:right="334" w:firstLine="711"/>
      </w:pPr>
      <w:r>
        <w:t xml:space="preserve">в </w:t>
      </w:r>
      <w:r>
        <w:tab/>
        <w:t xml:space="preserve">сфере </w:t>
      </w:r>
      <w:r>
        <w:tab/>
        <w:t xml:space="preserve">физического </w:t>
      </w:r>
      <w:r>
        <w:tab/>
        <w:t xml:space="preserve">воспитания: </w:t>
      </w:r>
      <w:r>
        <w:tab/>
        <w:t xml:space="preserve">осознание </w:t>
      </w:r>
      <w:r>
        <w:tab/>
        <w:t xml:space="preserve">ценности </w:t>
      </w:r>
      <w:r>
        <w:tab/>
        <w:t xml:space="preserve">жизни  </w:t>
      </w:r>
    </w:p>
    <w:p w:rsidR="00FE5DA3" w:rsidRDefault="009C71D5">
      <w:pPr>
        <w:ind w:left="0" w:right="334"/>
      </w:pPr>
      <w: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w:t>
      </w:r>
      <w:r>
        <w:lastRenderedPageBreak/>
        <w:t xml:space="preserve">современную эпоху; ответственное отношение к своему здоровью и установка на здоровый образ жизни; </w:t>
      </w:r>
      <w:r>
        <w:rPr>
          <w:b/>
        </w:rPr>
        <w:t xml:space="preserve"> </w:t>
      </w:r>
    </w:p>
    <w:p w:rsidR="00FE5DA3" w:rsidRDefault="009C71D5">
      <w:pPr>
        <w:numPr>
          <w:ilvl w:val="0"/>
          <w:numId w:val="38"/>
        </w:numPr>
        <w:ind w:right="334" w:firstLine="711"/>
      </w:pPr>
      <w: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w:t>
      </w:r>
    </w:p>
    <w:p w:rsidR="00FE5DA3" w:rsidRDefault="009C71D5">
      <w:pPr>
        <w:tabs>
          <w:tab w:val="center" w:pos="3443"/>
          <w:tab w:val="center" w:pos="6418"/>
          <w:tab w:val="center" w:pos="9457"/>
        </w:tabs>
        <w:ind w:left="-10" w:right="0" w:firstLine="0"/>
        <w:jc w:val="left"/>
      </w:pPr>
      <w:r>
        <w:t xml:space="preserve">трудовой </w:t>
      </w:r>
      <w:r>
        <w:tab/>
        <w:t xml:space="preserve">деятельности </w:t>
      </w:r>
      <w:r>
        <w:tab/>
        <w:t xml:space="preserve">человека; </w:t>
      </w:r>
      <w:r>
        <w:tab/>
        <w:t xml:space="preserve">представление  </w:t>
      </w:r>
    </w:p>
    <w:p w:rsidR="00FE5DA3" w:rsidRDefault="009C71D5">
      <w:pPr>
        <w:ind w:left="0" w:right="334"/>
      </w:pPr>
      <w:r>
        <w:t xml:space="preserve">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w:t>
      </w:r>
    </w:p>
    <w:p w:rsidR="00FE5DA3" w:rsidRDefault="009C71D5">
      <w:pPr>
        <w:ind w:left="0" w:right="334"/>
      </w:pPr>
      <w:r>
        <w:t>и самообразованию на протяжении всей жизни;</w:t>
      </w:r>
      <w:r>
        <w:rPr>
          <w:b/>
        </w:rPr>
        <w:t xml:space="preserve"> </w:t>
      </w:r>
    </w:p>
    <w:p w:rsidR="00FE5DA3" w:rsidRDefault="009C71D5">
      <w:pPr>
        <w:numPr>
          <w:ilvl w:val="0"/>
          <w:numId w:val="38"/>
        </w:numPr>
        <w:ind w:right="334" w:firstLine="711"/>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r>
        <w:rPr>
          <w:b/>
        </w:rPr>
        <w:t xml:space="preserve"> </w:t>
      </w:r>
    </w:p>
    <w:p w:rsidR="00FE5DA3" w:rsidRDefault="009C71D5">
      <w:pPr>
        <w:numPr>
          <w:ilvl w:val="0"/>
          <w:numId w:val="38"/>
        </w:numPr>
        <w:ind w:right="334" w:firstLine="711"/>
      </w:pPr>
      <w: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w:t>
      </w:r>
    </w:p>
    <w:p w:rsidR="00FE5DA3" w:rsidRDefault="009C71D5">
      <w:pPr>
        <w:ind w:left="0" w:right="334"/>
      </w:pPr>
      <w:r>
        <w:t xml:space="preserve">основанного на диалоге культур, способствующего осознанию своего места в поликультурном мире; осмысление значения истории  </w:t>
      </w:r>
    </w:p>
    <w:p w:rsidR="00FE5DA3" w:rsidRDefault="009C71D5">
      <w:pPr>
        <w:ind w:left="0" w:right="334"/>
      </w:pPr>
      <w:r>
        <w:t xml:space="preserve">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w:t>
      </w:r>
    </w:p>
    <w:p w:rsidR="00FE5DA3" w:rsidRDefault="009C71D5">
      <w:pPr>
        <w:ind w:left="0" w:right="334"/>
      </w:pPr>
      <w:r>
        <w:t>оценки событий прошлого с позиций историзма, готовность к осуществлению учебной проектно-</w:t>
      </w:r>
    </w:p>
    <w:p w:rsidR="00FE5DA3" w:rsidRDefault="009C71D5">
      <w:pPr>
        <w:ind w:left="0" w:right="334"/>
      </w:pPr>
      <w:r>
        <w:t xml:space="preserve">исследовательской </w:t>
      </w:r>
      <w:r>
        <w:tab/>
        <w:t>деятельности  в сфере истории.</w:t>
      </w:r>
      <w:r>
        <w:rPr>
          <w:b/>
        </w:rPr>
        <w:t xml:space="preserve"> </w:t>
      </w:r>
    </w:p>
    <w:p w:rsidR="00FE5DA3" w:rsidRDefault="009C71D5">
      <w:pPr>
        <w:numPr>
          <w:ilvl w:val="0"/>
          <w:numId w:val="38"/>
        </w:numPr>
        <w:ind w:right="334" w:firstLine="711"/>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Pr>
          <w:b/>
        </w:rPr>
        <w:t xml:space="preserve"> </w:t>
      </w:r>
    </w:p>
    <w:p w:rsidR="00FE5DA3" w:rsidRDefault="009C71D5">
      <w:pPr>
        <w:ind w:left="-10" w:right="334" w:firstLine="711"/>
      </w:pPr>
      <w:r>
        <w:t xml:space="preserve">128.5.2.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 xml:space="preserve"> </w:t>
      </w:r>
    </w:p>
    <w:p w:rsidR="00FE5DA3" w:rsidRDefault="009C71D5">
      <w:pPr>
        <w:ind w:left="-10" w:right="334" w:firstLine="711"/>
      </w:pPr>
      <w:r>
        <w:t>128.5.2.1. У обучающегося будут сформированы следующие базовые логические действия как часть познавательных универсальных учебных действий:</w:t>
      </w:r>
      <w:r>
        <w:rPr>
          <w:b/>
        </w:rPr>
        <w:t xml:space="preserve"> </w:t>
      </w:r>
    </w:p>
    <w:p w:rsidR="00FE5DA3" w:rsidRDefault="009C71D5">
      <w:pPr>
        <w:ind w:left="721" w:right="334"/>
      </w:pPr>
      <w:r>
        <w:t xml:space="preserve">формулировать проблему, вопрос, требующий решения; </w:t>
      </w:r>
      <w:r>
        <w:rPr>
          <w:b/>
        </w:rPr>
        <w:t xml:space="preserve"> </w:t>
      </w:r>
    </w:p>
    <w:p w:rsidR="00FE5DA3" w:rsidRDefault="009C71D5">
      <w:pPr>
        <w:ind w:left="721" w:right="334"/>
      </w:pPr>
      <w:r>
        <w:t xml:space="preserve">устанавливать существенный признак или основания для сравнения, классификации и </w:t>
      </w:r>
    </w:p>
    <w:p w:rsidR="00FE5DA3" w:rsidRDefault="009C71D5">
      <w:pPr>
        <w:spacing w:after="11" w:line="270" w:lineRule="auto"/>
        <w:ind w:left="696" w:right="1604" w:hanging="711"/>
        <w:jc w:val="left"/>
      </w:pPr>
      <w:r>
        <w:t xml:space="preserve">обобщения; </w:t>
      </w:r>
      <w:r>
        <w:rPr>
          <w:b/>
        </w:rPr>
        <w:t xml:space="preserve"> </w:t>
      </w:r>
      <w:r>
        <w:t>определять цели деятельности, задавать параметры и критерии их достижения;</w:t>
      </w:r>
      <w:r>
        <w:rPr>
          <w:b/>
        </w:rPr>
        <w:t xml:space="preserve"> </w:t>
      </w:r>
      <w:r>
        <w:t xml:space="preserve"> выявлять закономерные черты и противоречия в </w:t>
      </w:r>
      <w:r>
        <w:lastRenderedPageBreak/>
        <w:t>рассматриваемых явлениях;</w:t>
      </w:r>
      <w:r>
        <w:rPr>
          <w:b/>
        </w:rPr>
        <w:t xml:space="preserve"> </w:t>
      </w:r>
      <w:r>
        <w:t>разрабатывать план решения проблемы с учетом анализа имеющихся ресурсов;</w:t>
      </w:r>
      <w:r>
        <w:rPr>
          <w:b/>
        </w:rPr>
        <w:t xml:space="preserve"> </w:t>
      </w:r>
      <w:r>
        <w:t>вносить коррективы в деятельность, оценивать соответствие результатов целям.</w:t>
      </w:r>
      <w:r>
        <w:rPr>
          <w:b/>
        </w:rPr>
        <w:t xml:space="preserve"> </w:t>
      </w:r>
    </w:p>
    <w:p w:rsidR="00FE5DA3" w:rsidRDefault="009C71D5">
      <w:pPr>
        <w:ind w:left="-10" w:right="334" w:firstLine="711"/>
      </w:pPr>
      <w:r>
        <w:t>128.5.2.2. У обучающегося будут сформированы следующие базовые исследовательские действия как часть познавательных универсальных учебных действий:</w:t>
      </w:r>
      <w:r>
        <w:rPr>
          <w:b/>
        </w:rPr>
        <w:t xml:space="preserve"> </w:t>
      </w:r>
    </w:p>
    <w:p w:rsidR="00FE5DA3" w:rsidRDefault="009C71D5">
      <w:pPr>
        <w:ind w:left="721" w:right="334"/>
      </w:pPr>
      <w:r>
        <w:t xml:space="preserve">определять познавательную задачу; </w:t>
      </w:r>
      <w:r>
        <w:rPr>
          <w:b/>
        </w:rPr>
        <w:t xml:space="preserve"> </w:t>
      </w:r>
    </w:p>
    <w:p w:rsidR="00FE5DA3" w:rsidRDefault="009C71D5">
      <w:pPr>
        <w:ind w:left="721" w:right="334"/>
      </w:pPr>
      <w:r>
        <w:t xml:space="preserve">намечать путь ее решения и осуществлять подбор исторического материала, объекта; </w:t>
      </w:r>
      <w:r>
        <w:rPr>
          <w:b/>
        </w:rPr>
        <w:t xml:space="preserve"> </w:t>
      </w:r>
      <w:r>
        <w:t>владеть навыками учебно-исследовательской и проектной деятельности;</w:t>
      </w:r>
      <w:r>
        <w:rPr>
          <w:b/>
        </w:rPr>
        <w:t xml:space="preserve"> </w:t>
      </w:r>
    </w:p>
    <w:p w:rsidR="00FE5DA3" w:rsidRDefault="009C71D5">
      <w:pPr>
        <w:ind w:left="721" w:right="334"/>
      </w:pPr>
      <w:r>
        <w:t xml:space="preserve">осуществлять анализ объекта в соответствии с принципом историзма, основными </w:t>
      </w:r>
    </w:p>
    <w:p w:rsidR="00FE5DA3" w:rsidRDefault="009C71D5">
      <w:pPr>
        <w:spacing w:after="11" w:line="270" w:lineRule="auto"/>
        <w:ind w:left="696" w:right="764" w:hanging="711"/>
        <w:jc w:val="left"/>
      </w:pPr>
      <w:r>
        <w:t xml:space="preserve">процедурами исторического познания; </w:t>
      </w:r>
      <w:r>
        <w:rPr>
          <w:b/>
        </w:rPr>
        <w:t xml:space="preserve"> </w:t>
      </w:r>
      <w:r>
        <w:t xml:space="preserve">систематизировать и обобщать исторические факты (в том числе в форме таблиц, схем); </w:t>
      </w:r>
      <w:r>
        <w:rPr>
          <w:b/>
        </w:rPr>
        <w:t xml:space="preserve"> </w:t>
      </w:r>
      <w:r>
        <w:t xml:space="preserve">выявлять характерные признаки исторических явлений; </w:t>
      </w:r>
      <w:r>
        <w:rPr>
          <w:b/>
        </w:rPr>
        <w:t xml:space="preserve"> </w:t>
      </w:r>
    </w:p>
    <w:p w:rsidR="00FE5DA3" w:rsidRDefault="009C71D5">
      <w:pPr>
        <w:ind w:left="721" w:right="334"/>
      </w:pPr>
      <w:r>
        <w:t xml:space="preserve">раскрывать причинно-следственные связи событий прошлого и настоящего; </w:t>
      </w:r>
      <w:r>
        <w:rPr>
          <w:b/>
        </w:rPr>
        <w:t xml:space="preserve"> </w:t>
      </w:r>
    </w:p>
    <w:p w:rsidR="00FE5DA3" w:rsidRDefault="009C71D5">
      <w:pPr>
        <w:ind w:left="721" w:right="334"/>
      </w:pPr>
      <w:r>
        <w:t xml:space="preserve">сравнивать события, ситуации, определяя основания для сравнения, выявляя общие черты и </w:t>
      </w:r>
    </w:p>
    <w:p w:rsidR="00FE5DA3" w:rsidRDefault="009C71D5">
      <w:pPr>
        <w:ind w:left="701" w:right="5655" w:hanging="711"/>
      </w:pPr>
      <w:r>
        <w:t xml:space="preserve">различия; </w:t>
      </w:r>
      <w:r>
        <w:rPr>
          <w:b/>
        </w:rPr>
        <w:t xml:space="preserve"> </w:t>
      </w:r>
      <w:r>
        <w:t xml:space="preserve">формулировать и обосновывать выводы; </w:t>
      </w:r>
      <w:r>
        <w:rPr>
          <w:b/>
        </w:rPr>
        <w:t xml:space="preserve"> </w:t>
      </w:r>
    </w:p>
    <w:p w:rsidR="00FE5DA3" w:rsidRDefault="009C71D5">
      <w:pPr>
        <w:ind w:left="721" w:right="1102"/>
      </w:pPr>
      <w:r>
        <w:t xml:space="preserve">соотносить полученный результат с имеющимся историческим знанием; </w:t>
      </w:r>
      <w:r>
        <w:rPr>
          <w:b/>
        </w:rPr>
        <w:t xml:space="preserve"> </w:t>
      </w:r>
      <w:r>
        <w:t xml:space="preserve">определять новизну и обоснованность полученного результата; </w:t>
      </w:r>
      <w:r>
        <w:rPr>
          <w:b/>
        </w:rPr>
        <w:t xml:space="preserve"> </w:t>
      </w:r>
    </w:p>
    <w:p w:rsidR="00FE5DA3" w:rsidRDefault="009C71D5">
      <w:pPr>
        <w:ind w:left="721" w:right="334"/>
      </w:pPr>
      <w:r>
        <w:t xml:space="preserve">представлять результаты своей деятельности в различных формах (сообщение, эссе, </w:t>
      </w:r>
    </w:p>
    <w:p w:rsidR="00FE5DA3" w:rsidRDefault="009C71D5">
      <w:pPr>
        <w:ind w:left="701" w:right="334" w:hanging="711"/>
      </w:pPr>
      <w:r>
        <w:t xml:space="preserve">презентация, реферат, учебный проект и другие); </w:t>
      </w:r>
      <w:r>
        <w:rPr>
          <w:b/>
        </w:rPr>
        <w:t xml:space="preserve"> </w:t>
      </w:r>
      <w:r>
        <w:t xml:space="preserve">объяснять сферу применения и значение проведенного учебного исследования в </w:t>
      </w:r>
    </w:p>
    <w:p w:rsidR="00FE5DA3" w:rsidRDefault="009C71D5">
      <w:pPr>
        <w:ind w:left="0" w:right="334"/>
      </w:pPr>
      <w:r>
        <w:t xml:space="preserve">современном общественном контексте. </w:t>
      </w:r>
      <w:r>
        <w:rPr>
          <w:b/>
        </w:rPr>
        <w:t xml:space="preserve"> </w:t>
      </w:r>
    </w:p>
    <w:p w:rsidR="00FE5DA3" w:rsidRDefault="009C71D5">
      <w:pPr>
        <w:ind w:left="-10" w:right="334" w:firstLine="711"/>
      </w:pPr>
      <w:r>
        <w:t>128.5.2.3. У обучающегося будут сформированы следующие умения работать  с информацией как часть познавательных универсальных учебных действий:</w:t>
      </w:r>
      <w:r>
        <w:rPr>
          <w:b/>
        </w:rPr>
        <w:t xml:space="preserve"> </w:t>
      </w:r>
    </w:p>
    <w:p w:rsidR="00FE5DA3" w:rsidRDefault="009C71D5">
      <w:pPr>
        <w:ind w:left="-10" w:right="334" w:firstLine="711"/>
      </w:pPr>
      <w: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r>
        <w:rPr>
          <w:b/>
        </w:rPr>
        <w:t xml:space="preserve"> </w:t>
      </w:r>
      <w:r>
        <w:t xml:space="preserve">различать виды источников исторической информации; высказывать суждение о </w:t>
      </w:r>
    </w:p>
    <w:p w:rsidR="00FE5DA3" w:rsidRDefault="009C71D5">
      <w:pPr>
        <w:ind w:left="0" w:right="334"/>
      </w:pPr>
      <w:r>
        <w:t xml:space="preserve">достоверности и значении информации источника (по предложенным  или самостоятельно сформулированным критериям); </w:t>
      </w:r>
      <w:r>
        <w:rPr>
          <w:b/>
        </w:rPr>
        <w:t xml:space="preserve"> </w:t>
      </w:r>
      <w:r>
        <w:t xml:space="preserve">рассматривать комплексы источников, выявляя совпадения и различия их свидетельств; </w:t>
      </w:r>
      <w:r>
        <w:rPr>
          <w:b/>
        </w:rPr>
        <w:t xml:space="preserve"> </w:t>
      </w:r>
      <w:r>
        <w:t xml:space="preserve">использовать средства современных информационных и коммуникационных технологий с </w:t>
      </w:r>
    </w:p>
    <w:p w:rsidR="00FE5DA3" w:rsidRDefault="009C71D5">
      <w:pPr>
        <w:spacing w:after="11" w:line="270" w:lineRule="auto"/>
        <w:ind w:left="-5" w:right="334"/>
        <w:jc w:val="left"/>
      </w:pPr>
      <w:r>
        <w:t xml:space="preserve">соблюдением правовых и этических норм, требований информационной безопасности; </w:t>
      </w:r>
      <w:r>
        <w:rPr>
          <w:b/>
        </w:rPr>
        <w:t xml:space="preserve"> </w:t>
      </w:r>
      <w:r>
        <w:t xml:space="preserve">создавать </w:t>
      </w:r>
      <w:r>
        <w:tab/>
        <w:t xml:space="preserve">тексты </w:t>
      </w:r>
      <w:r>
        <w:tab/>
        <w:t xml:space="preserve">в </w:t>
      </w:r>
      <w:r>
        <w:tab/>
        <w:t xml:space="preserve">различных </w:t>
      </w:r>
      <w:r>
        <w:tab/>
        <w:t xml:space="preserve">форматах </w:t>
      </w:r>
      <w:r>
        <w:tab/>
        <w:t xml:space="preserve">с </w:t>
      </w:r>
      <w:r>
        <w:tab/>
        <w:t xml:space="preserve">учетом </w:t>
      </w:r>
      <w:r>
        <w:tab/>
        <w:t xml:space="preserve">назначения </w:t>
      </w:r>
      <w:r>
        <w:tab/>
        <w:t>информации  и целевой аудитории, выбирая оптимальную форму представления и визуализации.</w:t>
      </w:r>
      <w:r>
        <w:rPr>
          <w:b/>
        </w:rPr>
        <w:t xml:space="preserve"> </w:t>
      </w:r>
    </w:p>
    <w:p w:rsidR="00FE5DA3" w:rsidRDefault="009C71D5">
      <w:pPr>
        <w:ind w:left="-10" w:right="334" w:firstLine="711"/>
      </w:pPr>
      <w:r>
        <w:t>128.5.2.4. У обучающегося будут сформированы следующие умения общения как часть коммуникативных универсальных учебных действий:</w:t>
      </w:r>
      <w:r>
        <w:rPr>
          <w:b/>
        </w:rPr>
        <w:t xml:space="preserve"> </w:t>
      </w:r>
    </w:p>
    <w:p w:rsidR="00FE5DA3" w:rsidRDefault="009C71D5">
      <w:pPr>
        <w:tabs>
          <w:tab w:val="center" w:pos="1387"/>
          <w:tab w:val="center" w:pos="3036"/>
          <w:tab w:val="center" w:pos="4821"/>
          <w:tab w:val="center" w:pos="6289"/>
          <w:tab w:val="center" w:pos="6998"/>
          <w:tab w:val="center" w:pos="8085"/>
          <w:tab w:val="center" w:pos="9654"/>
        </w:tabs>
        <w:ind w:left="0" w:right="0" w:firstLine="0"/>
        <w:jc w:val="left"/>
      </w:pPr>
      <w:r>
        <w:rPr>
          <w:rFonts w:ascii="Calibri" w:eastAsia="Calibri" w:hAnsi="Calibri" w:cs="Calibri"/>
          <w:sz w:val="22"/>
        </w:rPr>
        <w:tab/>
      </w:r>
      <w:r>
        <w:t xml:space="preserve">представлять </w:t>
      </w:r>
      <w:r>
        <w:tab/>
        <w:t xml:space="preserve">особенности </w:t>
      </w:r>
      <w:r>
        <w:tab/>
        <w:t xml:space="preserve">взаимодействия </w:t>
      </w:r>
      <w:r>
        <w:tab/>
        <w:t xml:space="preserve">людей </w:t>
      </w:r>
      <w:r>
        <w:tab/>
        <w:t xml:space="preserve">в </w:t>
      </w:r>
      <w:r>
        <w:tab/>
        <w:t xml:space="preserve">исторических </w:t>
      </w:r>
      <w:r>
        <w:tab/>
        <w:t xml:space="preserve">обществах  </w:t>
      </w:r>
    </w:p>
    <w:p w:rsidR="00FE5DA3" w:rsidRDefault="009C71D5">
      <w:pPr>
        <w:ind w:left="701" w:right="334" w:hanging="711"/>
      </w:pPr>
      <w:r>
        <w:t xml:space="preserve">и современном мире; </w:t>
      </w:r>
      <w:r>
        <w:rPr>
          <w:b/>
        </w:rPr>
        <w:t xml:space="preserve"> </w:t>
      </w:r>
      <w:r>
        <w:t xml:space="preserve">участвовать в обсуждении событий и личностей прошлого и современности, выявляя </w:t>
      </w:r>
    </w:p>
    <w:p w:rsidR="00FE5DA3" w:rsidRDefault="009C71D5">
      <w:pPr>
        <w:ind w:left="701" w:right="334" w:hanging="711"/>
      </w:pPr>
      <w:r>
        <w:t xml:space="preserve">сходство и различие высказываемых оценок; </w:t>
      </w:r>
      <w:r>
        <w:rPr>
          <w:b/>
        </w:rPr>
        <w:t xml:space="preserve"> </w:t>
      </w:r>
      <w:r>
        <w:t xml:space="preserve">излагать и аргументировать свою точку зрения в устном высказывании, письменном тексте; </w:t>
      </w:r>
      <w:r>
        <w:rPr>
          <w:b/>
        </w:rPr>
        <w:t xml:space="preserve"> </w:t>
      </w:r>
      <w:r>
        <w:t xml:space="preserve">владеть способами общения и конструктивного взаимодействия, в том числе </w:t>
      </w:r>
    </w:p>
    <w:p w:rsidR="00FE5DA3" w:rsidRDefault="009C71D5">
      <w:pPr>
        <w:ind w:left="701" w:right="737" w:hanging="711"/>
      </w:pPr>
      <w:r>
        <w:t xml:space="preserve">межкультурного, в образовательной организации и социальном окружении; </w:t>
      </w:r>
      <w:r>
        <w:rPr>
          <w:b/>
        </w:rPr>
        <w:t xml:space="preserve"> </w:t>
      </w:r>
      <w:r>
        <w:t>аргументированно вести диалог, уметь смягчать конфликтные ситуации.</w:t>
      </w:r>
      <w:r>
        <w:rPr>
          <w:b/>
        </w:rPr>
        <w:t xml:space="preserve"> </w:t>
      </w:r>
    </w:p>
    <w:p w:rsidR="00FE5DA3" w:rsidRDefault="009C71D5">
      <w:pPr>
        <w:ind w:left="721" w:right="334"/>
      </w:pPr>
      <w:r>
        <w:t xml:space="preserve">128.5.2.5. У </w:t>
      </w:r>
      <w:r>
        <w:tab/>
        <w:t xml:space="preserve">обучающегося </w:t>
      </w:r>
      <w:r>
        <w:tab/>
        <w:t xml:space="preserve">будут </w:t>
      </w:r>
      <w:r>
        <w:tab/>
        <w:t xml:space="preserve">сформированы </w:t>
      </w:r>
      <w:r>
        <w:tab/>
        <w:t xml:space="preserve">следующие </w:t>
      </w:r>
      <w:r>
        <w:tab/>
        <w:t xml:space="preserve">умения </w:t>
      </w:r>
      <w:r>
        <w:tab/>
        <w:t>совместной деятельности:</w:t>
      </w:r>
      <w:r>
        <w:rPr>
          <w:b/>
        </w:rPr>
        <w:t xml:space="preserve"> </w:t>
      </w:r>
    </w:p>
    <w:p w:rsidR="00FE5DA3" w:rsidRDefault="009C71D5">
      <w:pPr>
        <w:spacing w:after="16" w:line="268" w:lineRule="auto"/>
        <w:ind w:right="340"/>
        <w:jc w:val="right"/>
      </w:pPr>
      <w:r>
        <w:lastRenderedPageBreak/>
        <w:t xml:space="preserve">осознавать на основе исторических примеров значение совместной деятельности людей как </w:t>
      </w:r>
    </w:p>
    <w:p w:rsidR="00FE5DA3" w:rsidRDefault="009C71D5">
      <w:pPr>
        <w:ind w:left="701" w:right="334" w:hanging="711"/>
      </w:pPr>
      <w:r>
        <w:t>эффективного средства достижения поставленных целей;</w:t>
      </w:r>
      <w:r>
        <w:rPr>
          <w:b/>
        </w:rPr>
        <w:t xml:space="preserve"> </w:t>
      </w:r>
      <w:r>
        <w:t xml:space="preserve">планировать и осуществлять совместную работу, коллективные учебные проекты по </w:t>
      </w:r>
    </w:p>
    <w:p w:rsidR="00FE5DA3" w:rsidRDefault="009C71D5">
      <w:pPr>
        <w:ind w:left="0" w:right="334"/>
      </w:pPr>
      <w:r>
        <w:t xml:space="preserve">истории, в том числе на региональном материале; </w:t>
      </w:r>
      <w:r>
        <w:rPr>
          <w:b/>
        </w:rPr>
        <w:t xml:space="preserve"> </w:t>
      </w:r>
    </w:p>
    <w:p w:rsidR="00FE5DA3" w:rsidRDefault="009C71D5">
      <w:pPr>
        <w:tabs>
          <w:tab w:val="center" w:pos="1286"/>
          <w:tab w:val="center" w:pos="2361"/>
          <w:tab w:val="center" w:pos="3251"/>
          <w:tab w:val="center" w:pos="3977"/>
          <w:tab w:val="center" w:pos="4641"/>
          <w:tab w:val="center" w:pos="5591"/>
          <w:tab w:val="center" w:pos="6267"/>
          <w:tab w:val="center" w:pos="7438"/>
          <w:tab w:val="center" w:pos="8780"/>
          <w:tab w:val="center" w:pos="9749"/>
        </w:tabs>
        <w:spacing w:after="16" w:line="268" w:lineRule="auto"/>
        <w:ind w:left="0" w:right="0" w:firstLine="0"/>
        <w:jc w:val="left"/>
      </w:pPr>
      <w:r>
        <w:rPr>
          <w:rFonts w:ascii="Calibri" w:eastAsia="Calibri" w:hAnsi="Calibri" w:cs="Calibri"/>
          <w:sz w:val="22"/>
        </w:rPr>
        <w:tab/>
      </w:r>
      <w:r>
        <w:t xml:space="preserve">определять </w:t>
      </w:r>
      <w:r>
        <w:tab/>
        <w:t xml:space="preserve">свое </w:t>
      </w:r>
      <w:r>
        <w:tab/>
        <w:t xml:space="preserve">участие </w:t>
      </w:r>
      <w:r>
        <w:tab/>
        <w:t xml:space="preserve">в </w:t>
      </w:r>
      <w:r>
        <w:tab/>
        <w:t xml:space="preserve">общей </w:t>
      </w:r>
      <w:r>
        <w:tab/>
        <w:t xml:space="preserve">работе </w:t>
      </w:r>
      <w:r>
        <w:tab/>
        <w:t xml:space="preserve">и </w:t>
      </w:r>
      <w:r>
        <w:tab/>
        <w:t xml:space="preserve">координировать </w:t>
      </w:r>
      <w:r>
        <w:tab/>
        <w:t xml:space="preserve">свои </w:t>
      </w:r>
      <w:r>
        <w:tab/>
        <w:t xml:space="preserve">действия  </w:t>
      </w:r>
    </w:p>
    <w:p w:rsidR="00FE5DA3" w:rsidRDefault="009C71D5">
      <w:pPr>
        <w:spacing w:after="11" w:line="270" w:lineRule="auto"/>
        <w:ind w:left="696" w:right="2035" w:hanging="711"/>
        <w:jc w:val="left"/>
      </w:pPr>
      <w:r>
        <w:t xml:space="preserve">с другими членами команды; </w:t>
      </w:r>
      <w:r>
        <w:rPr>
          <w:b/>
        </w:rPr>
        <w:t xml:space="preserve"> </w:t>
      </w:r>
      <w:r>
        <w:t xml:space="preserve">проявлять творчество и инициативу в индивидуальной и командной работе; </w:t>
      </w:r>
      <w:r>
        <w:rPr>
          <w:b/>
        </w:rPr>
        <w:t xml:space="preserve"> </w:t>
      </w:r>
      <w:r>
        <w:t xml:space="preserve">оценивать полученные результаты и свой вклад в общую работу. </w:t>
      </w:r>
    </w:p>
    <w:p w:rsidR="00FE5DA3" w:rsidRDefault="009C71D5">
      <w:pPr>
        <w:ind w:left="-10" w:right="334" w:firstLine="711"/>
      </w:pPr>
      <w:r>
        <w:t>128.5.2.6. У обучающегося будут сформированы следующие умения в части регулятивных универсальных учебных действий:</w:t>
      </w:r>
      <w:r>
        <w:rPr>
          <w:b/>
        </w:rPr>
        <w:t xml:space="preserve"> </w:t>
      </w:r>
    </w:p>
    <w:p w:rsidR="00FE5DA3" w:rsidRDefault="009C71D5">
      <w:pPr>
        <w:ind w:left="-10" w:right="334" w:firstLine="711"/>
      </w:pPr>
      <w: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r>
        <w:rPr>
          <w:b/>
        </w:rPr>
        <w:t xml:space="preserve"> </w:t>
      </w:r>
      <w:r>
        <w:t xml:space="preserve">владение приемами самоконтроля: осуществлять самоконтроль, рефлексию  </w:t>
      </w:r>
    </w:p>
    <w:p w:rsidR="00FE5DA3" w:rsidRDefault="009C71D5">
      <w:pPr>
        <w:ind w:left="0" w:right="334"/>
      </w:pPr>
      <w:r>
        <w:t>и самооценку полученных результатов; вносить коррективы в свою работу с учетом установленных ошибок, возникших трудностей;</w:t>
      </w:r>
      <w:r>
        <w:rPr>
          <w:b/>
        </w:rPr>
        <w:t xml:space="preserve"> </w:t>
      </w:r>
      <w:r>
        <w:t xml:space="preserve">принятие себя и других: осознавать свои достижения и слабые стороны  </w:t>
      </w:r>
    </w:p>
    <w:p w:rsidR="00FE5DA3" w:rsidRDefault="009C71D5">
      <w:pPr>
        <w:ind w:left="0" w:right="334"/>
      </w:pPr>
      <w: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r>
        <w:rPr>
          <w:b/>
        </w:rPr>
        <w:t xml:space="preserve"> </w:t>
      </w:r>
    </w:p>
    <w:p w:rsidR="00FE5DA3" w:rsidRDefault="009C71D5">
      <w:pPr>
        <w:ind w:left="-10" w:right="334" w:firstLine="711"/>
      </w:pPr>
      <w:r>
        <w:t>128.5.3. Предметные результаты освоения программы по истории на уровне среднего общего образования должны обеспечивать:</w:t>
      </w:r>
      <w:r>
        <w:rPr>
          <w:b/>
        </w:rPr>
        <w:t xml:space="preserve"> </w:t>
      </w:r>
    </w:p>
    <w:p w:rsidR="00FE5DA3" w:rsidRDefault="009C71D5">
      <w:pPr>
        <w:ind w:left="-10" w:right="334" w:firstLine="711"/>
      </w:pPr>
      <w:r>
        <w:t xml:space="preserve">1) понимание значимости России в мировых политических и социально-экономических процессах ХХ — начала XXI в., знание достижений страны  </w:t>
      </w:r>
    </w:p>
    <w:p w:rsidR="00FE5DA3" w:rsidRDefault="009C71D5">
      <w:pPr>
        <w:ind w:left="0" w:right="334"/>
      </w:pPr>
      <w:r>
        <w:t xml:space="preserve">и ее народа; умение характеризовать историческое значение Российской революции, Гражданской </w:t>
      </w:r>
    </w:p>
    <w:p w:rsidR="00FE5DA3" w:rsidRDefault="009C71D5">
      <w:pPr>
        <w:tabs>
          <w:tab w:val="center" w:pos="2113"/>
          <w:tab w:val="center" w:pos="4299"/>
          <w:tab w:val="center" w:pos="6693"/>
          <w:tab w:val="center" w:pos="9250"/>
        </w:tabs>
        <w:ind w:left="-10" w:right="0" w:firstLine="0"/>
        <w:jc w:val="left"/>
      </w:pPr>
      <w:r>
        <w:t xml:space="preserve">войны, </w:t>
      </w:r>
      <w:r>
        <w:tab/>
        <w:t xml:space="preserve">новой </w:t>
      </w:r>
      <w:r>
        <w:tab/>
        <w:t xml:space="preserve">экономической </w:t>
      </w:r>
      <w:r>
        <w:tab/>
        <w:t xml:space="preserve">политики, </w:t>
      </w:r>
      <w:r>
        <w:tab/>
        <w:t xml:space="preserve">индустриализации  </w:t>
      </w:r>
    </w:p>
    <w:p w:rsidR="00FE5DA3" w:rsidRDefault="009C71D5">
      <w:pPr>
        <w:ind w:left="0" w:right="334"/>
      </w:pPr>
      <w:r>
        <w:t xml:space="preserve">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w:t>
      </w:r>
    </w:p>
    <w:p w:rsidR="00FE5DA3" w:rsidRDefault="009C71D5">
      <w:pPr>
        <w:ind w:left="0" w:right="334"/>
      </w:pPr>
      <w:r>
        <w:t xml:space="preserve">с Россией, специальной военной операции на Украине и других важнейших событий ХХ — начала </w:t>
      </w:r>
    </w:p>
    <w:p w:rsidR="00FE5DA3" w:rsidRDefault="009C71D5">
      <w:pPr>
        <w:ind w:left="0" w:right="334"/>
      </w:pPr>
      <w:r>
        <w:t>XXI в.; особенности развития культуры народов СССР (России);</w:t>
      </w:r>
      <w:r>
        <w:rPr>
          <w:b/>
        </w:rPr>
        <w:t xml:space="preserve"> </w:t>
      </w:r>
    </w:p>
    <w:p w:rsidR="00FE5DA3" w:rsidRDefault="009C71D5">
      <w:pPr>
        <w:numPr>
          <w:ilvl w:val="0"/>
          <w:numId w:val="39"/>
        </w:numPr>
        <w:ind w:right="334" w:firstLine="711"/>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Pr>
          <w:b/>
        </w:rPr>
        <w:t xml:space="preserve"> </w:t>
      </w:r>
    </w:p>
    <w:p w:rsidR="00FE5DA3" w:rsidRDefault="009C71D5">
      <w:pPr>
        <w:numPr>
          <w:ilvl w:val="0"/>
          <w:numId w:val="39"/>
        </w:numPr>
        <w:ind w:right="334" w:firstLine="711"/>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Pr>
          <w:b/>
        </w:rPr>
        <w:t xml:space="preserve"> </w:t>
      </w:r>
    </w:p>
    <w:p w:rsidR="00FE5DA3" w:rsidRDefault="009C71D5">
      <w:pPr>
        <w:numPr>
          <w:ilvl w:val="0"/>
          <w:numId w:val="39"/>
        </w:numPr>
        <w:spacing w:after="16" w:line="268" w:lineRule="auto"/>
        <w:ind w:right="334" w:firstLine="711"/>
      </w:pPr>
      <w:r>
        <w:t xml:space="preserve">умение выявлять существенные черты исторических событий, явлений, процессов; </w:t>
      </w:r>
    </w:p>
    <w:p w:rsidR="00FE5DA3" w:rsidRDefault="009C71D5">
      <w:pPr>
        <w:ind w:left="0" w:right="334"/>
      </w:pPr>
      <w:r>
        <w:t>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rPr>
        <w:t xml:space="preserve"> </w:t>
      </w:r>
    </w:p>
    <w:p w:rsidR="00FE5DA3" w:rsidRDefault="009C71D5">
      <w:pPr>
        <w:numPr>
          <w:ilvl w:val="0"/>
          <w:numId w:val="39"/>
        </w:numPr>
        <w:ind w:right="334" w:firstLine="711"/>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w:t>
      </w:r>
      <w:r>
        <w:lastRenderedPageBreak/>
        <w:t>родного края и истории России в ХХ — начале XXI в.; определять современников исторических событий истории России  и человечества в целом в ХХ — начале XXI в.;</w:t>
      </w:r>
      <w:r>
        <w:rPr>
          <w:b/>
        </w:rPr>
        <w:t xml:space="preserve"> </w:t>
      </w:r>
    </w:p>
    <w:p w:rsidR="00FE5DA3" w:rsidRDefault="009C71D5">
      <w:pPr>
        <w:numPr>
          <w:ilvl w:val="0"/>
          <w:numId w:val="39"/>
        </w:numPr>
        <w:ind w:right="334" w:firstLine="711"/>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FE5DA3" w:rsidRDefault="009C71D5">
      <w:pPr>
        <w:numPr>
          <w:ilvl w:val="0"/>
          <w:numId w:val="39"/>
        </w:numPr>
        <w:ind w:right="334" w:firstLine="711"/>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w:t>
      </w:r>
    </w:p>
    <w:p w:rsidR="00FE5DA3" w:rsidRDefault="009C71D5">
      <w:pPr>
        <w:ind w:left="0" w:right="334"/>
      </w:pPr>
      <w:r>
        <w:t xml:space="preserve">справочной литературе, сети Интернет, средствах массовой информации для решения познавательных задач; оценивать полноту  </w:t>
      </w:r>
    </w:p>
    <w:p w:rsidR="00FE5DA3" w:rsidRDefault="009C71D5">
      <w:pPr>
        <w:ind w:left="0" w:right="334"/>
      </w:pPr>
      <w:r>
        <w:t>и достоверность информации с точки зрения ее соответствия исторической действительности;</w:t>
      </w:r>
      <w:r>
        <w:rPr>
          <w:b/>
        </w:rPr>
        <w:t xml:space="preserve"> </w:t>
      </w:r>
    </w:p>
    <w:p w:rsidR="00FE5DA3" w:rsidRDefault="009C71D5">
      <w:pPr>
        <w:numPr>
          <w:ilvl w:val="0"/>
          <w:numId w:val="39"/>
        </w:numPr>
        <w:spacing w:after="16" w:line="268" w:lineRule="auto"/>
        <w:ind w:right="334" w:firstLine="711"/>
      </w:pPr>
      <w:r>
        <w:t xml:space="preserve">умение анализировать текстовые, визуальные источники исторической информации, в </w:t>
      </w:r>
    </w:p>
    <w:p w:rsidR="00FE5DA3" w:rsidRDefault="009C71D5">
      <w:pPr>
        <w:tabs>
          <w:tab w:val="center" w:pos="1447"/>
          <w:tab w:val="center" w:pos="3211"/>
          <w:tab w:val="center" w:pos="5374"/>
          <w:tab w:val="center" w:pos="6966"/>
          <w:tab w:val="center" w:pos="8287"/>
          <w:tab w:val="center" w:pos="9842"/>
        </w:tabs>
        <w:ind w:left="-10" w:right="0" w:firstLine="0"/>
        <w:jc w:val="left"/>
      </w:pPr>
      <w:r>
        <w:t xml:space="preserve">том </w:t>
      </w:r>
      <w:r>
        <w:tab/>
        <w:t xml:space="preserve">числе </w:t>
      </w:r>
      <w:r>
        <w:tab/>
        <w:t xml:space="preserve">исторические </w:t>
      </w:r>
      <w:r>
        <w:tab/>
        <w:t xml:space="preserve">карты/схемы, </w:t>
      </w:r>
      <w:r>
        <w:tab/>
        <w:t xml:space="preserve">по </w:t>
      </w:r>
      <w:r>
        <w:tab/>
        <w:t xml:space="preserve">истории </w:t>
      </w:r>
      <w:r>
        <w:tab/>
        <w:t xml:space="preserve">России  </w:t>
      </w:r>
    </w:p>
    <w:p w:rsidR="00FE5DA3" w:rsidRDefault="009C71D5">
      <w:pPr>
        <w:ind w:left="0" w:right="334"/>
      </w:pPr>
      <w: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Pr>
          <w:b/>
        </w:rPr>
        <w:t xml:space="preserve"> </w:t>
      </w:r>
    </w:p>
    <w:p w:rsidR="00FE5DA3" w:rsidRDefault="009C71D5">
      <w:pPr>
        <w:numPr>
          <w:ilvl w:val="0"/>
          <w:numId w:val="39"/>
        </w:numPr>
        <w:ind w:right="334" w:firstLine="711"/>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FE5DA3" w:rsidRDefault="009C71D5">
      <w:pPr>
        <w:numPr>
          <w:ilvl w:val="0"/>
          <w:numId w:val="39"/>
        </w:numPr>
        <w:ind w:right="334" w:firstLine="711"/>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p>
    <w:p w:rsidR="00FE5DA3" w:rsidRDefault="009C71D5">
      <w:pPr>
        <w:numPr>
          <w:ilvl w:val="0"/>
          <w:numId w:val="39"/>
        </w:numPr>
        <w:ind w:right="334" w:firstLine="711"/>
      </w:pPr>
      <w: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r>
        <w:rPr>
          <w:b/>
        </w:rPr>
        <w:t xml:space="preserve"> </w:t>
      </w:r>
    </w:p>
    <w:p w:rsidR="00FE5DA3" w:rsidRDefault="009C71D5">
      <w:pPr>
        <w:ind w:left="-10" w:right="334" w:firstLine="711"/>
      </w:pPr>
      <w:r>
        <w:t xml:space="preserve">128.5.4.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r>
        <w:rPr>
          <w:b/>
        </w:rPr>
        <w:t xml:space="preserve"> </w:t>
      </w:r>
    </w:p>
    <w:p w:rsidR="00FE5DA3" w:rsidRDefault="009C71D5">
      <w:pPr>
        <w:ind w:left="-10" w:right="334" w:firstLine="711"/>
      </w:pPr>
      <w: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w:t>
      </w:r>
    </w:p>
    <w:p w:rsidR="00FE5DA3" w:rsidRDefault="009C71D5">
      <w:pPr>
        <w:ind w:left="0" w:right="334"/>
      </w:pPr>
      <w:r>
        <w:t xml:space="preserve">не только обращение к истории России и всемирной истории ХХ — начала XXI в., но и к </w:t>
      </w:r>
    </w:p>
    <w:p w:rsidR="00FE5DA3" w:rsidRDefault="009C71D5">
      <w:pPr>
        <w:ind w:left="0" w:right="334"/>
      </w:pPr>
      <w:r>
        <w:t>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r>
        <w:rPr>
          <w:b/>
        </w:rPr>
        <w:t xml:space="preserve"> </w:t>
      </w:r>
    </w:p>
    <w:p w:rsidR="00FE5DA3" w:rsidRDefault="009C71D5">
      <w:pPr>
        <w:ind w:left="721" w:right="334"/>
      </w:pPr>
      <w:r>
        <w:t>128.5.4.1. Предметные результаты освоения базового учебного курса «История России»:</w:t>
      </w:r>
      <w:r>
        <w:rPr>
          <w:b/>
        </w:rPr>
        <w:t xml:space="preserve"> </w:t>
      </w:r>
    </w:p>
    <w:p w:rsidR="00FE5DA3" w:rsidRDefault="009C71D5">
      <w:pPr>
        <w:numPr>
          <w:ilvl w:val="0"/>
          <w:numId w:val="41"/>
        </w:numPr>
        <w:ind w:right="334" w:firstLine="711"/>
      </w:pPr>
      <w:r>
        <w:t>Россия накануне Первой мировой войны. Ход военных действий. Власть, общество, экономика, культура. Предпосылки революции.</w:t>
      </w:r>
      <w:r>
        <w:rPr>
          <w:b/>
        </w:rPr>
        <w:t xml:space="preserve"> </w:t>
      </w:r>
    </w:p>
    <w:p w:rsidR="00FE5DA3" w:rsidRDefault="009C71D5">
      <w:pPr>
        <w:numPr>
          <w:ilvl w:val="0"/>
          <w:numId w:val="41"/>
        </w:numPr>
        <w:ind w:right="334" w:firstLine="711"/>
      </w:pPr>
      <w: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p>
    <w:p w:rsidR="00FE5DA3" w:rsidRDefault="009C71D5">
      <w:pPr>
        <w:numPr>
          <w:ilvl w:val="0"/>
          <w:numId w:val="41"/>
        </w:numPr>
        <w:ind w:right="334" w:firstLine="711"/>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b/>
        </w:rPr>
        <w:t xml:space="preserve"> </w:t>
      </w:r>
    </w:p>
    <w:p w:rsidR="00FE5DA3" w:rsidRDefault="009C71D5">
      <w:pPr>
        <w:numPr>
          <w:ilvl w:val="0"/>
          <w:numId w:val="41"/>
        </w:numPr>
        <w:ind w:right="334" w:firstLine="711"/>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p>
    <w:p w:rsidR="00FE5DA3" w:rsidRDefault="009C71D5">
      <w:pPr>
        <w:numPr>
          <w:ilvl w:val="0"/>
          <w:numId w:val="41"/>
        </w:numPr>
        <w:ind w:right="334" w:firstLine="711"/>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p>
    <w:p w:rsidR="00FE5DA3" w:rsidRDefault="009C71D5">
      <w:pPr>
        <w:numPr>
          <w:ilvl w:val="0"/>
          <w:numId w:val="41"/>
        </w:numPr>
        <w:ind w:right="334" w:firstLine="711"/>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p>
    <w:p w:rsidR="00FE5DA3" w:rsidRDefault="009C71D5">
      <w:pPr>
        <w:ind w:left="721" w:right="334"/>
      </w:pPr>
      <w:r>
        <w:t>128.5.4.2. Предметные результаты освоения базового учебного курса «Всеобщая история»:</w:t>
      </w:r>
      <w:r>
        <w:rPr>
          <w:b/>
        </w:rPr>
        <w:t xml:space="preserve"> </w:t>
      </w:r>
    </w:p>
    <w:p w:rsidR="00FE5DA3" w:rsidRDefault="009C71D5">
      <w:pPr>
        <w:numPr>
          <w:ilvl w:val="0"/>
          <w:numId w:val="40"/>
        </w:numPr>
        <w:ind w:right="334" w:firstLine="711"/>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p>
    <w:p w:rsidR="00FE5DA3" w:rsidRDefault="009C71D5">
      <w:pPr>
        <w:numPr>
          <w:ilvl w:val="0"/>
          <w:numId w:val="40"/>
        </w:numPr>
        <w:ind w:right="334" w:firstLine="711"/>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Pr>
          <w:b/>
        </w:rPr>
        <w:t xml:space="preserve"> </w:t>
      </w:r>
    </w:p>
    <w:p w:rsidR="00FE5DA3" w:rsidRDefault="009C71D5">
      <w:pPr>
        <w:numPr>
          <w:ilvl w:val="0"/>
          <w:numId w:val="40"/>
        </w:numPr>
        <w:ind w:right="334" w:firstLine="711"/>
      </w:pPr>
      <w:r>
        <w:t>Вторая мировая война: причины, участники, основные сражения, итоги.</w:t>
      </w:r>
      <w:r>
        <w:rPr>
          <w:b/>
        </w:rPr>
        <w:t xml:space="preserve"> </w:t>
      </w:r>
    </w:p>
    <w:p w:rsidR="00FE5DA3" w:rsidRDefault="009C71D5">
      <w:pPr>
        <w:numPr>
          <w:ilvl w:val="0"/>
          <w:numId w:val="40"/>
        </w:numPr>
        <w:ind w:right="334" w:firstLine="711"/>
      </w:pPr>
      <w:r>
        <w:t>Власть и общество в годы войны. Решающий вклад СССР в Победу.</w:t>
      </w:r>
      <w:r>
        <w:rPr>
          <w:b/>
        </w:rPr>
        <w:t xml:space="preserve"> </w:t>
      </w:r>
    </w:p>
    <w:p w:rsidR="00FE5DA3" w:rsidRDefault="009C71D5">
      <w:pPr>
        <w:numPr>
          <w:ilvl w:val="0"/>
          <w:numId w:val="40"/>
        </w:numPr>
        <w:ind w:right="334" w:firstLine="711"/>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w:t>
      </w:r>
    </w:p>
    <w:p w:rsidR="00FE5DA3" w:rsidRDefault="009C71D5">
      <w:pPr>
        <w:spacing w:after="11" w:line="270" w:lineRule="auto"/>
        <w:ind w:left="-5" w:right="334"/>
        <w:jc w:val="left"/>
      </w:pPr>
      <w:r>
        <w:t xml:space="preserve">Развитие стран Азии, Африки и Латинской Америки. Научно-техническая революция. Постиндустриальное </w:t>
      </w:r>
      <w:r>
        <w:tab/>
        <w:t xml:space="preserve">и </w:t>
      </w:r>
      <w:r>
        <w:tab/>
        <w:t xml:space="preserve">информационное общество. </w:t>
      </w:r>
      <w:r>
        <w:tab/>
        <w:t xml:space="preserve">Современный мир: </w:t>
      </w:r>
      <w:r>
        <w:tab/>
        <w:t xml:space="preserve">глобализация </w:t>
      </w:r>
      <w:r>
        <w:tab/>
        <w:t>и деглобализация. Геополитический кризис 2022 г. и его влияние на мировую систему.</w:t>
      </w:r>
      <w:r>
        <w:rPr>
          <w:b/>
        </w:rPr>
        <w:t xml:space="preserve"> </w:t>
      </w:r>
    </w:p>
    <w:p w:rsidR="00FE5DA3" w:rsidRDefault="009C71D5">
      <w:pPr>
        <w:ind w:left="721" w:right="334"/>
      </w:pPr>
      <w:r>
        <w:t>128.5.5. Предметные результаты изучения истории в 10 классе.</w:t>
      </w:r>
      <w:r>
        <w:rPr>
          <w:b/>
        </w:rPr>
        <w:t xml:space="preserve"> </w:t>
      </w:r>
    </w:p>
    <w:p w:rsidR="00FE5DA3" w:rsidRDefault="009C71D5">
      <w:pPr>
        <w:ind w:left="-10" w:right="334" w:firstLine="711"/>
      </w:pPr>
      <w:r>
        <w:t xml:space="preserve">128.5.5.1.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w:t>
      </w:r>
    </w:p>
    <w:p w:rsidR="00FE5DA3" w:rsidRDefault="009C71D5">
      <w:pPr>
        <w:ind w:left="0" w:right="334"/>
      </w:pPr>
      <w: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r>
        <w:rPr>
          <w:b/>
        </w:rPr>
        <w:t xml:space="preserve"> </w:t>
      </w:r>
    </w:p>
    <w:p w:rsidR="00FE5DA3" w:rsidRDefault="009C71D5">
      <w:pPr>
        <w:ind w:left="-10" w:right="334" w:firstLine="711"/>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w:t>
      </w:r>
      <w:r>
        <w:tab/>
        <w:t>достижим  при комплексном использовании методов обучения и воспитания.</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ind w:left="721" w:right="334"/>
      </w:pPr>
      <w:r>
        <w:t xml:space="preserve">называть наиболее значимые события истории России 1914—1945 гг., объяснять их особую </w:t>
      </w:r>
    </w:p>
    <w:p w:rsidR="00FE5DA3" w:rsidRDefault="009C71D5">
      <w:pPr>
        <w:ind w:left="701" w:right="334" w:hanging="711"/>
      </w:pPr>
      <w:r>
        <w:lastRenderedPageBreak/>
        <w:t>значимость для истории нашей страны;</w:t>
      </w:r>
      <w:r>
        <w:rPr>
          <w:b/>
        </w:rPr>
        <w:t xml:space="preserve"> </w:t>
      </w:r>
      <w:r>
        <w:t xml:space="preserve">определять и объяснять (аргументировать) свое отношение и оценку наиболее </w:t>
      </w:r>
    </w:p>
    <w:p w:rsidR="00FE5DA3" w:rsidRDefault="009C71D5">
      <w:pPr>
        <w:ind w:left="0" w:right="334"/>
      </w:pPr>
      <w:r>
        <w:t>значительных событий, явлений, процессов истории России 1914—1945 гг.,  их значение для истории России и человечества в целом;</w:t>
      </w:r>
      <w:r>
        <w:rPr>
          <w:b/>
        </w:rPr>
        <w:t xml:space="preserve"> </w:t>
      </w:r>
      <w:r>
        <w:t xml:space="preserve">используя знания по истории России и всемирной истории 1914—1945 гг., выявлять </w:t>
      </w:r>
    </w:p>
    <w:p w:rsidR="00FE5DA3" w:rsidRDefault="009C71D5">
      <w:pPr>
        <w:ind w:left="0" w:right="334"/>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r>
        <w:rPr>
          <w:b/>
        </w:rPr>
        <w:t xml:space="preserve"> </w:t>
      </w:r>
    </w:p>
    <w:p w:rsidR="00FE5DA3" w:rsidRDefault="009C71D5">
      <w:pPr>
        <w:ind w:left="721" w:right="334"/>
      </w:pPr>
      <w:r>
        <w:t xml:space="preserve">128.5.5.2. Знание имен героев Первой мировой, Гражданской, Великой Отечественной </w:t>
      </w:r>
    </w:p>
    <w:p w:rsidR="00FE5DA3" w:rsidRDefault="009C71D5">
      <w:pPr>
        <w:spacing w:after="11" w:line="270" w:lineRule="auto"/>
        <w:ind w:left="-5" w:right="334"/>
        <w:jc w:val="left"/>
      </w:pPr>
      <w:r>
        <w:t xml:space="preserve">войн, </w:t>
      </w:r>
      <w:r>
        <w:tab/>
        <w:t xml:space="preserve">исторических </w:t>
      </w:r>
      <w:r>
        <w:tab/>
        <w:t xml:space="preserve">личностей, </w:t>
      </w:r>
      <w:r>
        <w:tab/>
        <w:t xml:space="preserve">внесших </w:t>
      </w:r>
      <w:r>
        <w:tab/>
        <w:t xml:space="preserve">значительный </w:t>
      </w:r>
      <w:r>
        <w:tab/>
        <w:t xml:space="preserve">вклад  в </w:t>
      </w:r>
      <w:r>
        <w:tab/>
        <w:t xml:space="preserve">социально-экономическое, </w:t>
      </w:r>
      <w:r>
        <w:tab/>
        <w:t xml:space="preserve">политическое </w:t>
      </w:r>
      <w:r>
        <w:tab/>
        <w:t xml:space="preserve">и </w:t>
      </w:r>
      <w:r>
        <w:tab/>
        <w:t xml:space="preserve">культурное </w:t>
      </w:r>
      <w:r>
        <w:tab/>
        <w:t xml:space="preserve">развитие </w:t>
      </w:r>
      <w:r>
        <w:tab/>
        <w:t>России  в 1914—1945 гг.</w:t>
      </w:r>
      <w:r>
        <w:rPr>
          <w:b/>
        </w:rPr>
        <w:t xml:space="preserve"> </w:t>
      </w:r>
    </w:p>
    <w:p w:rsidR="00FE5DA3" w:rsidRDefault="009C71D5">
      <w:pPr>
        <w:ind w:left="-10" w:right="334" w:firstLine="711"/>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p>
    <w:p w:rsidR="00FE5DA3" w:rsidRDefault="009C71D5">
      <w:pPr>
        <w:ind w:left="0" w:right="334"/>
      </w:pPr>
      <w:r>
        <w:t>об исторической личности, школьники должны осознать величие личности человека, влияние его деятельности на ход истории.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tabs>
          <w:tab w:val="center" w:pos="1175"/>
          <w:tab w:val="center" w:pos="2486"/>
          <w:tab w:val="center" w:pos="3798"/>
          <w:tab w:val="center" w:pos="5467"/>
          <w:tab w:val="center" w:pos="7119"/>
          <w:tab w:val="center" w:pos="8527"/>
          <w:tab w:val="center" w:pos="9846"/>
        </w:tabs>
        <w:spacing w:after="16" w:line="268" w:lineRule="auto"/>
        <w:ind w:left="0" w:right="0" w:firstLine="0"/>
        <w:jc w:val="left"/>
      </w:pPr>
      <w:r>
        <w:rPr>
          <w:rFonts w:ascii="Calibri" w:eastAsia="Calibri" w:hAnsi="Calibri" w:cs="Calibri"/>
          <w:sz w:val="22"/>
        </w:rPr>
        <w:tab/>
      </w:r>
      <w:r>
        <w:t xml:space="preserve">называть </w:t>
      </w:r>
      <w:r>
        <w:tab/>
        <w:t xml:space="preserve">имена </w:t>
      </w:r>
      <w:r>
        <w:tab/>
        <w:t xml:space="preserve">наиболее </w:t>
      </w:r>
      <w:r>
        <w:tab/>
        <w:t xml:space="preserve">выдающихся </w:t>
      </w:r>
      <w:r>
        <w:tab/>
        <w:t xml:space="preserve">деятелей </w:t>
      </w:r>
      <w:r>
        <w:tab/>
        <w:t xml:space="preserve">истории </w:t>
      </w:r>
      <w:r>
        <w:tab/>
        <w:t xml:space="preserve">России  </w:t>
      </w:r>
    </w:p>
    <w:p w:rsidR="00FE5DA3" w:rsidRDefault="009C71D5">
      <w:pPr>
        <w:ind w:left="701" w:right="334" w:hanging="711"/>
      </w:pPr>
      <w:r>
        <w:t>1914—1945 гг., события, процессы, в которых они участвовали;</w:t>
      </w:r>
      <w:r>
        <w:rPr>
          <w:b/>
        </w:rPr>
        <w:t xml:space="preserve"> </w:t>
      </w:r>
      <w:r>
        <w:t xml:space="preserve">характеризовать деятельность исторических личностей в рамках событий, процессов </w:t>
      </w:r>
    </w:p>
    <w:p w:rsidR="00FE5DA3" w:rsidRDefault="009C71D5">
      <w:pPr>
        <w:ind w:left="0" w:right="334"/>
      </w:pPr>
      <w:r>
        <w:t>истории России 1914—1945 гг., оценивать значение их деятельности  для истории нашей станы и человечества в целом;</w:t>
      </w:r>
      <w:r>
        <w:rPr>
          <w:b/>
        </w:rPr>
        <w:t xml:space="preserve"> </w:t>
      </w:r>
      <w:r>
        <w:t xml:space="preserve">характеризовать значение и последствия событий 1914—1945 гг., в которых участвовали </w:t>
      </w:r>
    </w:p>
    <w:p w:rsidR="00FE5DA3" w:rsidRDefault="009C71D5">
      <w:pPr>
        <w:ind w:left="701" w:right="334" w:hanging="711"/>
      </w:pPr>
      <w:r>
        <w:t>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FE5DA3" w:rsidRDefault="009C71D5">
      <w:pPr>
        <w:ind w:left="0" w:right="334"/>
      </w:pPr>
      <w:r>
        <w:t>исторических личностей.</w:t>
      </w:r>
      <w:r>
        <w:rPr>
          <w:b/>
        </w:rPr>
        <w:t xml:space="preserve"> </w:t>
      </w:r>
    </w:p>
    <w:p w:rsidR="00FE5DA3" w:rsidRDefault="009C71D5">
      <w:pPr>
        <w:tabs>
          <w:tab w:val="center" w:pos="1618"/>
          <w:tab w:val="center" w:pos="3688"/>
          <w:tab w:val="center" w:pos="5321"/>
          <w:tab w:val="center" w:pos="7284"/>
          <w:tab w:val="center" w:pos="8829"/>
          <w:tab w:val="center" w:pos="9854"/>
        </w:tabs>
        <w:spacing w:after="16" w:line="268" w:lineRule="auto"/>
        <w:ind w:left="0" w:right="0" w:firstLine="0"/>
        <w:jc w:val="left"/>
      </w:pPr>
      <w:r>
        <w:rPr>
          <w:rFonts w:ascii="Calibri" w:eastAsia="Calibri" w:hAnsi="Calibri" w:cs="Calibri"/>
          <w:sz w:val="22"/>
        </w:rPr>
        <w:tab/>
      </w:r>
      <w:r>
        <w:t xml:space="preserve">128.5.5.3. Умение </w:t>
      </w:r>
      <w:r>
        <w:tab/>
        <w:t xml:space="preserve">составлять </w:t>
      </w:r>
      <w:r>
        <w:tab/>
        <w:t xml:space="preserve">описание </w:t>
      </w:r>
      <w:r>
        <w:tab/>
        <w:t xml:space="preserve">(реконструкцию) </w:t>
      </w:r>
      <w:r>
        <w:tab/>
        <w:t xml:space="preserve">в </w:t>
      </w:r>
      <w:r>
        <w:tab/>
        <w:t xml:space="preserve">устной  </w:t>
      </w:r>
    </w:p>
    <w:p w:rsidR="00FE5DA3" w:rsidRDefault="009C71D5">
      <w:pPr>
        <w:spacing w:after="11" w:line="270" w:lineRule="auto"/>
        <w:ind w:left="-5" w:right="334"/>
        <w:jc w:val="left"/>
      </w:pPr>
      <w:r>
        <w:t xml:space="preserve">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tab/>
        <w:t xml:space="preserve">на </w:t>
      </w:r>
      <w:r>
        <w:tab/>
        <w:t xml:space="preserve">фактический </w:t>
      </w:r>
      <w:r>
        <w:tab/>
        <w:t>материал,  в том числе используя источники разных типов.</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tabs>
          <w:tab w:val="center" w:pos="1230"/>
          <w:tab w:val="center" w:pos="2435"/>
          <w:tab w:val="center" w:pos="4258"/>
          <w:tab w:val="center" w:pos="6464"/>
          <w:tab w:val="center" w:pos="7953"/>
          <w:tab w:val="center" w:pos="8804"/>
          <w:tab w:val="center" w:pos="9715"/>
        </w:tabs>
        <w:spacing w:after="16" w:line="268" w:lineRule="auto"/>
        <w:ind w:left="0" w:right="0" w:firstLine="0"/>
        <w:jc w:val="left"/>
      </w:pPr>
      <w:r>
        <w:rPr>
          <w:rFonts w:ascii="Calibri" w:eastAsia="Calibri" w:hAnsi="Calibri" w:cs="Calibri"/>
          <w:sz w:val="22"/>
        </w:rPr>
        <w:tab/>
      </w:r>
      <w:r>
        <w:t xml:space="preserve">объяснять </w:t>
      </w:r>
      <w:r>
        <w:tab/>
        <w:t xml:space="preserve">смысл </w:t>
      </w:r>
      <w:r>
        <w:tab/>
        <w:t xml:space="preserve">изученных/изучаемых </w:t>
      </w:r>
      <w:r>
        <w:tab/>
        <w:t xml:space="preserve">исторических </w:t>
      </w:r>
      <w:r>
        <w:tab/>
        <w:t xml:space="preserve">понятий </w:t>
      </w:r>
      <w:r>
        <w:tab/>
        <w:t xml:space="preserve">и </w:t>
      </w:r>
      <w:r>
        <w:tab/>
        <w:t xml:space="preserve">терминов  </w:t>
      </w:r>
    </w:p>
    <w:p w:rsidR="00FE5DA3" w:rsidRDefault="009C71D5">
      <w:pPr>
        <w:ind w:left="0" w:right="334"/>
      </w:pPr>
      <w: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r>
        <w:rPr>
          <w:b/>
        </w:rPr>
        <w:t xml:space="preserve"> </w:t>
      </w:r>
      <w:r>
        <w:t xml:space="preserve">составлять развернутую характеристику исторических личностей с описанием и оценкой их </w:t>
      </w:r>
    </w:p>
    <w:p w:rsidR="00FE5DA3" w:rsidRDefault="009C71D5">
      <w:pPr>
        <w:ind w:left="0" w:right="334"/>
      </w:pPr>
      <w:r>
        <w:t>деятельности; характеризовать условия и образ жизни людей в России и других странах в 1914—</w:t>
      </w:r>
    </w:p>
    <w:p w:rsidR="00FE5DA3" w:rsidRDefault="009C71D5">
      <w:pPr>
        <w:ind w:left="701" w:right="334" w:hanging="711"/>
      </w:pPr>
      <w:r>
        <w:t>1945 гг., анализируя изменения, происшедшие в течение рассматриваемого периода;</w:t>
      </w:r>
      <w:r>
        <w:rPr>
          <w:b/>
        </w:rPr>
        <w:t xml:space="preserve"> </w:t>
      </w:r>
      <w:r>
        <w:t xml:space="preserve">представлять описание памятников материальной и художественной культуры 1914—1945 </w:t>
      </w:r>
    </w:p>
    <w:p w:rsidR="00FE5DA3" w:rsidRDefault="009C71D5">
      <w:pPr>
        <w:ind w:left="0" w:right="334"/>
      </w:pPr>
      <w:r>
        <w:t xml:space="preserve">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w:t>
      </w:r>
      <w:r>
        <w:lastRenderedPageBreak/>
        <w:t>памятников культуры;</w:t>
      </w:r>
      <w:r>
        <w:rPr>
          <w:b/>
        </w:rPr>
        <w:t xml:space="preserve"> </w:t>
      </w:r>
      <w:r>
        <w:t xml:space="preserve">представлять результаты самостоятельного изучения исторической информации из истории </w:t>
      </w:r>
    </w:p>
    <w:p w:rsidR="00FE5DA3" w:rsidRDefault="009C71D5">
      <w:pPr>
        <w:ind w:left="0" w:right="334"/>
      </w:pPr>
      <w:r>
        <w:t>России и всемирной истории 1914—1945 гг. в форме сложного плана, конспекта, реферата;</w:t>
      </w:r>
      <w:r>
        <w:rPr>
          <w:b/>
        </w:rPr>
        <w:t xml:space="preserve"> </w:t>
      </w: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r>
        <w:rPr>
          <w:b/>
        </w:rPr>
        <w:t xml:space="preserve"> </w:t>
      </w:r>
      <w:r>
        <w:t xml:space="preserve">понимать необходимость фактической аргументации для обоснования своей позиции; </w:t>
      </w:r>
    </w:p>
    <w:p w:rsidR="00FE5DA3" w:rsidRDefault="009C71D5">
      <w:pPr>
        <w:ind w:left="0" w:right="334"/>
      </w:pPr>
      <w:r>
        <w:t>самостоятельно отбирать факты, которые могут быть использованы  для подтверждения или опровержения какой-либо оценки исторических событий;</w:t>
      </w:r>
      <w:r>
        <w:rPr>
          <w:b/>
        </w:rPr>
        <w:t xml:space="preserve"> </w:t>
      </w:r>
      <w:r>
        <w:t xml:space="preserve">формулировать аргументы для подтверждения или опровержения собственной или </w:t>
      </w:r>
    </w:p>
    <w:p w:rsidR="00FE5DA3" w:rsidRDefault="009C71D5">
      <w:pPr>
        <w:ind w:left="0" w:right="334"/>
      </w:pPr>
      <w:r>
        <w:t>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r>
        <w:rPr>
          <w:b/>
        </w:rPr>
        <w:t xml:space="preserve"> </w:t>
      </w:r>
    </w:p>
    <w:p w:rsidR="00FE5DA3" w:rsidRDefault="009C71D5">
      <w:pPr>
        <w:ind w:left="-10" w:right="334" w:firstLine="711"/>
      </w:pPr>
      <w:r>
        <w:t xml:space="preserve">128.5.5.4. Умение выявлять существенные черты исторических событий, явлений, процессов 1914—1945 гг.; систематизировать историческую информацию  </w:t>
      </w:r>
    </w:p>
    <w:p w:rsidR="00FE5DA3" w:rsidRDefault="009C71D5">
      <w:pPr>
        <w:ind w:left="0" w:right="334"/>
      </w:pPr>
      <w:r>
        <w:t>в соответствии с заданными критериями; сравнивать изученные исторические события, явления, процессы.</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называть характерные, существенные признаки событий, процессов, явлений истории </w:t>
      </w:r>
    </w:p>
    <w:p w:rsidR="00FE5DA3" w:rsidRDefault="009C71D5">
      <w:pPr>
        <w:ind w:left="0" w:right="334"/>
      </w:pPr>
      <w:r>
        <w:t>России и всеобщей истории 1914—1945 гг.;</w:t>
      </w:r>
      <w:r>
        <w:rPr>
          <w:b/>
        </w:rPr>
        <w:t xml:space="preserve"> </w:t>
      </w:r>
    </w:p>
    <w:p w:rsidR="00FE5DA3" w:rsidRDefault="009C71D5">
      <w:pPr>
        <w:ind w:left="-10" w:right="334" w:firstLine="711"/>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r>
        <w:rPr>
          <w:b/>
        </w:rPr>
        <w:t xml:space="preserve"> </w:t>
      </w:r>
      <w:r>
        <w:t xml:space="preserve">группировать, систематизировать исторические факты по самостоятельно определяемому </w:t>
      </w:r>
    </w:p>
    <w:p w:rsidR="00FE5DA3" w:rsidRDefault="009C71D5">
      <w:pPr>
        <w:ind w:left="0" w:right="334"/>
      </w:pPr>
      <w:r>
        <w:t>признаку (хронологии, принадлежности к историческим процессам, типологическим основаниям и другим);</w:t>
      </w:r>
      <w:r>
        <w:rPr>
          <w:b/>
        </w:rPr>
        <w:t xml:space="preserve"> </w:t>
      </w:r>
      <w:r>
        <w:t xml:space="preserve">обобщать историческую информацию по истории России и зарубежных стран 1914—1945 </w:t>
      </w:r>
    </w:p>
    <w:p w:rsidR="00FE5DA3" w:rsidRDefault="009C71D5">
      <w:pPr>
        <w:ind w:left="0" w:right="334"/>
      </w:pPr>
      <w:r>
        <w:t>гг.;</w:t>
      </w:r>
      <w:r>
        <w:rPr>
          <w:b/>
        </w:rPr>
        <w:t xml:space="preserve"> </w:t>
      </w:r>
    </w:p>
    <w:p w:rsidR="00FE5DA3" w:rsidRDefault="009C71D5">
      <w:pPr>
        <w:ind w:left="-10" w:right="334" w:firstLine="711"/>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Pr>
          <w:b/>
        </w:rPr>
        <w:t xml:space="preserve"> </w:t>
      </w: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p>
    <w:p w:rsidR="00FE5DA3" w:rsidRDefault="009C71D5">
      <w:pPr>
        <w:spacing w:after="58" w:line="268" w:lineRule="auto"/>
        <w:ind w:right="340"/>
        <w:jc w:val="right"/>
      </w:pPr>
      <w:r>
        <w:t xml:space="preserve">128.5.5.5. Умение устанавливать причинно-следственные, пространственные, временны́ е </w:t>
      </w:r>
    </w:p>
    <w:p w:rsidR="00FE5DA3" w:rsidRDefault="009C71D5">
      <w:pPr>
        <w:spacing w:after="11" w:line="270" w:lineRule="auto"/>
        <w:ind w:left="-5" w:right="334"/>
        <w:jc w:val="left"/>
      </w:pPr>
      <w:r>
        <w:t xml:space="preserve">связи </w:t>
      </w:r>
      <w:r>
        <w:tab/>
        <w:t xml:space="preserve">исторических </w:t>
      </w:r>
      <w:r>
        <w:tab/>
        <w:t xml:space="preserve">событий, </w:t>
      </w:r>
      <w:r>
        <w:tab/>
        <w:t xml:space="preserve">явлений, </w:t>
      </w:r>
      <w:r>
        <w:tab/>
        <w:t xml:space="preserve">процессов; </w:t>
      </w:r>
      <w:r>
        <w:tab/>
        <w:t xml:space="preserve">характеризовать  их </w:t>
      </w:r>
      <w:r>
        <w:tab/>
        <w:t xml:space="preserve">итоги; </w:t>
      </w:r>
      <w:r>
        <w:tab/>
        <w:t xml:space="preserve">соотносить </w:t>
      </w:r>
      <w:r>
        <w:tab/>
        <w:t xml:space="preserve">события </w:t>
      </w:r>
      <w:r>
        <w:tab/>
        <w:t xml:space="preserve">истории </w:t>
      </w:r>
      <w:r>
        <w:tab/>
        <w:t xml:space="preserve">родного </w:t>
      </w:r>
      <w:r>
        <w:tab/>
        <w:t xml:space="preserve">края </w:t>
      </w:r>
      <w:r>
        <w:tab/>
        <w:t xml:space="preserve">и </w:t>
      </w:r>
      <w:r>
        <w:tab/>
        <w:t xml:space="preserve">истории </w:t>
      </w:r>
      <w:r>
        <w:tab/>
        <w:t>России  в 1914—1945 гг.; определять современников исторических событий истории России и человечества в целом в 1914—1945 гг.</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на основе изученного материала по истории России и зарубежных стран 1914—1945 гг. </w:t>
      </w:r>
    </w:p>
    <w:p w:rsidR="00FE5DA3" w:rsidRDefault="009C71D5">
      <w:pPr>
        <w:ind w:left="0" w:right="334"/>
      </w:pPr>
      <w:r>
        <w:t>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 xml:space="preserve">устанавливать причинно-следственные, пространственные, временны́ е связи между </w:t>
      </w:r>
    </w:p>
    <w:p w:rsidR="00FE5DA3" w:rsidRDefault="009C71D5">
      <w:pPr>
        <w:tabs>
          <w:tab w:val="center" w:pos="2445"/>
          <w:tab w:val="center" w:pos="3900"/>
          <w:tab w:val="center" w:pos="5359"/>
          <w:tab w:val="center" w:pos="6358"/>
          <w:tab w:val="center" w:pos="7099"/>
          <w:tab w:val="center" w:pos="8122"/>
          <w:tab w:val="center" w:pos="9498"/>
        </w:tabs>
        <w:ind w:left="-10" w:right="0" w:firstLine="0"/>
        <w:jc w:val="left"/>
      </w:pPr>
      <w:r>
        <w:t xml:space="preserve">историческими </w:t>
      </w:r>
      <w:r>
        <w:tab/>
        <w:t xml:space="preserve">событиями, </w:t>
      </w:r>
      <w:r>
        <w:tab/>
        <w:t xml:space="preserve">явлениями, </w:t>
      </w:r>
      <w:r>
        <w:tab/>
        <w:t xml:space="preserve">процессами </w:t>
      </w:r>
      <w:r>
        <w:tab/>
        <w:t xml:space="preserve">на </w:t>
      </w:r>
      <w:r>
        <w:tab/>
        <w:t xml:space="preserve">основе </w:t>
      </w:r>
      <w:r>
        <w:tab/>
        <w:t xml:space="preserve">анализа </w:t>
      </w:r>
      <w:r>
        <w:tab/>
        <w:t xml:space="preserve">исторической </w:t>
      </w:r>
    </w:p>
    <w:p w:rsidR="00FE5DA3" w:rsidRDefault="009C71D5">
      <w:pPr>
        <w:tabs>
          <w:tab w:val="center" w:pos="3124"/>
          <w:tab w:val="center" w:pos="4348"/>
          <w:tab w:val="center" w:pos="5819"/>
          <w:tab w:val="center" w:pos="6942"/>
          <w:tab w:val="center" w:pos="8319"/>
          <w:tab w:val="center" w:pos="9919"/>
        </w:tabs>
        <w:ind w:left="-10" w:right="0" w:firstLine="0"/>
        <w:jc w:val="left"/>
      </w:pPr>
      <w:r>
        <w:t xml:space="preserve">ситуации/информации </w:t>
      </w:r>
      <w:r>
        <w:tab/>
        <w:t xml:space="preserve">из </w:t>
      </w:r>
      <w:r>
        <w:tab/>
        <w:t xml:space="preserve">истории </w:t>
      </w:r>
      <w:r>
        <w:tab/>
        <w:t xml:space="preserve">России </w:t>
      </w:r>
      <w:r>
        <w:tab/>
        <w:t xml:space="preserve">и </w:t>
      </w:r>
      <w:r>
        <w:tab/>
        <w:t xml:space="preserve">зарубежных </w:t>
      </w:r>
      <w:r>
        <w:tab/>
        <w:t xml:space="preserve">стран  </w:t>
      </w:r>
    </w:p>
    <w:p w:rsidR="00FE5DA3" w:rsidRDefault="009C71D5">
      <w:pPr>
        <w:ind w:left="701" w:right="334" w:hanging="711"/>
      </w:pPr>
      <w:r>
        <w:t>1914—1945 гг.;</w:t>
      </w:r>
      <w:r>
        <w:rPr>
          <w:b/>
        </w:rPr>
        <w:t xml:space="preserve"> </w:t>
      </w:r>
      <w:r>
        <w:t xml:space="preserve">делать предположения о возможных причинах (предпосылках) и последствиях </w:t>
      </w:r>
    </w:p>
    <w:p w:rsidR="00FE5DA3" w:rsidRDefault="009C71D5">
      <w:pPr>
        <w:ind w:left="701" w:right="334" w:hanging="711"/>
      </w:pPr>
      <w:r>
        <w:t>исторических событий, явлений, процессов истории России и зарубежных стран 1914—1945 гг.;</w:t>
      </w:r>
      <w:r>
        <w:rPr>
          <w:b/>
        </w:rPr>
        <w:t xml:space="preserve"> </w:t>
      </w:r>
      <w:r>
        <w:t xml:space="preserve">излагать исторический материал на основе понимания причинно-следственных, </w:t>
      </w:r>
    </w:p>
    <w:p w:rsidR="00FE5DA3" w:rsidRDefault="009C71D5">
      <w:pPr>
        <w:ind w:left="701" w:right="334" w:hanging="711"/>
      </w:pPr>
      <w:r>
        <w:lastRenderedPageBreak/>
        <w:t>пространственно-временных связей исторических событий, явлений, процессов;</w:t>
      </w:r>
      <w:r>
        <w:rPr>
          <w:b/>
        </w:rPr>
        <w:t xml:space="preserve"> </w:t>
      </w:r>
      <w:r>
        <w:t xml:space="preserve">соотносить события истории родного края, истории России и зарубежных стран 1914—1945 </w:t>
      </w:r>
    </w:p>
    <w:p w:rsidR="00FE5DA3" w:rsidRDefault="009C71D5">
      <w:pPr>
        <w:ind w:left="0" w:right="334"/>
      </w:pPr>
      <w:r>
        <w:t>гг.;</w:t>
      </w:r>
      <w:r>
        <w:rPr>
          <w:b/>
        </w:rPr>
        <w:t xml:space="preserve"> </w:t>
      </w:r>
    </w:p>
    <w:p w:rsidR="00FE5DA3" w:rsidRDefault="009C71D5">
      <w:pPr>
        <w:spacing w:after="16" w:line="268" w:lineRule="auto"/>
        <w:ind w:right="340"/>
        <w:jc w:val="right"/>
      </w:pPr>
      <w:r>
        <w:t xml:space="preserve">определять современников исторических событий, явлений, процессов истории России и </w:t>
      </w:r>
    </w:p>
    <w:p w:rsidR="00FE5DA3" w:rsidRDefault="009C71D5">
      <w:pPr>
        <w:ind w:left="0" w:right="334"/>
      </w:pPr>
      <w:r>
        <w:t>человечества в целом 1914—1945 гг.</w:t>
      </w:r>
      <w:r>
        <w:rPr>
          <w:b/>
        </w:rPr>
        <w:t xml:space="preserve"> </w:t>
      </w:r>
    </w:p>
    <w:p w:rsidR="00FE5DA3" w:rsidRDefault="009C71D5">
      <w:pPr>
        <w:ind w:left="-10" w:right="334" w:firstLine="711"/>
      </w:pPr>
      <w:r>
        <w:t xml:space="preserve">128.5.5.6. Умение критически анализировать для решения познавательной задачи аутентичные исторические источники разных типов (письменные, вещественные, </w:t>
      </w:r>
    </w:p>
    <w:p w:rsidR="00FE5DA3" w:rsidRDefault="009C71D5">
      <w:pPr>
        <w:tabs>
          <w:tab w:val="center" w:pos="2756"/>
          <w:tab w:val="center" w:pos="4063"/>
          <w:tab w:val="center" w:pos="5606"/>
          <w:tab w:val="center" w:pos="6796"/>
          <w:tab w:val="center" w:pos="8251"/>
          <w:tab w:val="center" w:pos="9923"/>
        </w:tabs>
        <w:ind w:left="-10" w:right="0" w:firstLine="0"/>
        <w:jc w:val="left"/>
      </w:pPr>
      <w:r>
        <w:t xml:space="preserve">аудиовизуальные) </w:t>
      </w:r>
      <w:r>
        <w:tab/>
        <w:t xml:space="preserve">по </w:t>
      </w:r>
      <w:r>
        <w:tab/>
        <w:t xml:space="preserve">истории </w:t>
      </w:r>
      <w:r>
        <w:tab/>
        <w:t xml:space="preserve">России </w:t>
      </w:r>
      <w:r>
        <w:tab/>
        <w:t xml:space="preserve">и </w:t>
      </w:r>
      <w:r>
        <w:tab/>
        <w:t xml:space="preserve">зарубежных </w:t>
      </w:r>
      <w:r>
        <w:tab/>
        <w:t xml:space="preserve">стран  </w:t>
      </w:r>
    </w:p>
    <w:p w:rsidR="00FE5DA3" w:rsidRDefault="009C71D5">
      <w:pPr>
        <w:ind w:left="0" w:right="334"/>
      </w:pPr>
      <w:r>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tabs>
          <w:tab w:val="center" w:pos="1216"/>
          <w:tab w:val="center" w:pos="2312"/>
          <w:tab w:val="center" w:pos="3538"/>
          <w:tab w:val="center" w:pos="5197"/>
          <w:tab w:val="center" w:pos="6820"/>
          <w:tab w:val="center" w:pos="7864"/>
          <w:tab w:val="center" w:pos="8736"/>
          <w:tab w:val="center" w:pos="9842"/>
        </w:tabs>
        <w:spacing w:after="16" w:line="268" w:lineRule="auto"/>
        <w:ind w:left="0" w:right="0" w:firstLine="0"/>
        <w:jc w:val="left"/>
      </w:pPr>
      <w:r>
        <w:rPr>
          <w:rFonts w:ascii="Calibri" w:eastAsia="Calibri" w:hAnsi="Calibri" w:cs="Calibri"/>
          <w:sz w:val="22"/>
        </w:rPr>
        <w:tab/>
      </w:r>
      <w:r>
        <w:t xml:space="preserve">различать </w:t>
      </w:r>
      <w:r>
        <w:tab/>
        <w:t xml:space="preserve">виды </w:t>
      </w:r>
      <w:r>
        <w:tab/>
        <w:t xml:space="preserve">письменных </w:t>
      </w:r>
      <w:r>
        <w:tab/>
        <w:t xml:space="preserve">исторических </w:t>
      </w:r>
      <w:r>
        <w:tab/>
        <w:t xml:space="preserve">источников </w:t>
      </w:r>
      <w:r>
        <w:tab/>
        <w:t xml:space="preserve">по </w:t>
      </w:r>
      <w:r>
        <w:tab/>
        <w:t xml:space="preserve">истории </w:t>
      </w:r>
      <w:r>
        <w:tab/>
        <w:t xml:space="preserve">России  </w:t>
      </w:r>
    </w:p>
    <w:p w:rsidR="00FE5DA3" w:rsidRDefault="009C71D5">
      <w:pPr>
        <w:ind w:left="0" w:right="334"/>
      </w:pPr>
      <w:r>
        <w:t>и всемирной истории 1914—1945 гг.;</w:t>
      </w:r>
      <w:r>
        <w:rPr>
          <w:b/>
        </w:rPr>
        <w:t xml:space="preserve"> </w:t>
      </w: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r>
        <w:rPr>
          <w:b/>
        </w:rPr>
        <w:t xml:space="preserve"> </w:t>
      </w:r>
    </w:p>
    <w:p w:rsidR="00FE5DA3" w:rsidRDefault="009C71D5">
      <w:pPr>
        <w:ind w:left="-10" w:right="334" w:firstLine="711"/>
      </w:pPr>
      <w: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r>
        <w:rPr>
          <w:b/>
        </w:rPr>
        <w:t xml:space="preserve"> </w:t>
      </w:r>
    </w:p>
    <w:p w:rsidR="00FE5DA3" w:rsidRDefault="009C71D5">
      <w:pPr>
        <w:tabs>
          <w:tab w:val="center" w:pos="1286"/>
          <w:tab w:val="center" w:pos="2932"/>
          <w:tab w:val="center" w:pos="4742"/>
          <w:tab w:val="center" w:pos="6484"/>
          <w:tab w:val="center" w:pos="7596"/>
          <w:tab w:val="center" w:pos="8603"/>
          <w:tab w:val="center" w:pos="9843"/>
        </w:tabs>
        <w:spacing w:after="16" w:line="268" w:lineRule="auto"/>
        <w:ind w:left="0" w:right="0" w:firstLine="0"/>
        <w:jc w:val="left"/>
      </w:pPr>
      <w:r>
        <w:rPr>
          <w:rFonts w:ascii="Calibri" w:eastAsia="Calibri" w:hAnsi="Calibri" w:cs="Calibri"/>
          <w:sz w:val="22"/>
        </w:rPr>
        <w:tab/>
      </w:r>
      <w:r>
        <w:t xml:space="preserve">соотносить </w:t>
      </w:r>
      <w:r>
        <w:tab/>
        <w:t xml:space="preserve">содержание </w:t>
      </w:r>
      <w:r>
        <w:tab/>
        <w:t xml:space="preserve">исторического </w:t>
      </w:r>
      <w:r>
        <w:tab/>
        <w:t xml:space="preserve">источника </w:t>
      </w:r>
      <w:r>
        <w:tab/>
        <w:t xml:space="preserve">по </w:t>
      </w:r>
      <w:r>
        <w:tab/>
        <w:t xml:space="preserve">истории </w:t>
      </w:r>
      <w:r>
        <w:tab/>
        <w:t xml:space="preserve">России  </w:t>
      </w:r>
    </w:p>
    <w:p w:rsidR="00FE5DA3" w:rsidRDefault="009C71D5">
      <w:pPr>
        <w:ind w:left="0" w:right="334"/>
      </w:pPr>
      <w:r>
        <w:t>и зарубежных стран 1914—1945 гг. с учебным текстом, другими источниками исторической информации (в том числе исторической картой/схемой);</w:t>
      </w:r>
      <w:r>
        <w:rPr>
          <w:b/>
        </w:rPr>
        <w:t xml:space="preserve"> </w:t>
      </w:r>
      <w:r>
        <w:t xml:space="preserve">сопоставлять, анализировать информацию из двух или более письменных исторических источников по истории России и зарубежных стран  </w:t>
      </w:r>
    </w:p>
    <w:p w:rsidR="00FE5DA3" w:rsidRDefault="009C71D5">
      <w:pPr>
        <w:ind w:left="701" w:right="334" w:hanging="711"/>
      </w:pPr>
      <w:r>
        <w:t>1914—1945 гг., делать выводы;</w:t>
      </w:r>
      <w:r>
        <w:rPr>
          <w:b/>
        </w:rPr>
        <w:t xml:space="preserve"> </w:t>
      </w:r>
      <w:r>
        <w:t xml:space="preserve">использовать исторические письменные источники при аргументации дискуссионных точек </w:t>
      </w:r>
    </w:p>
    <w:p w:rsidR="00FE5DA3" w:rsidRDefault="009C71D5">
      <w:pPr>
        <w:ind w:left="0" w:right="334"/>
      </w:pPr>
      <w:r>
        <w:t>зрения;</w:t>
      </w:r>
      <w:r>
        <w:rPr>
          <w:b/>
        </w:rPr>
        <w:t xml:space="preserve"> </w:t>
      </w: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p>
    <w:p w:rsidR="00FE5DA3" w:rsidRDefault="009C71D5">
      <w:pPr>
        <w:ind w:left="-10" w:right="334" w:firstLine="711"/>
      </w:pPr>
      <w:r>
        <w:t xml:space="preserve">128.5.5.7. Умение осуществлять с соблюдением правил информационной безопасности поиск исторической информации по истории России и зарубежных стран 1914—1945 гг. в </w:t>
      </w:r>
    </w:p>
    <w:p w:rsidR="00FE5DA3" w:rsidRDefault="009C71D5">
      <w:pPr>
        <w:ind w:left="0" w:right="334"/>
      </w:pPr>
      <w:r>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знать и использовать правила информационной безопасности при поиске исторической </w:t>
      </w:r>
    </w:p>
    <w:p w:rsidR="00FE5DA3" w:rsidRDefault="009C71D5">
      <w:pPr>
        <w:ind w:left="701" w:right="334" w:hanging="711"/>
      </w:pPr>
      <w:r>
        <w:t>информации;</w:t>
      </w:r>
      <w:r>
        <w:rPr>
          <w:b/>
        </w:rPr>
        <w:t xml:space="preserve"> </w:t>
      </w:r>
      <w:r>
        <w:t xml:space="preserve">самостоятельно осуществлять поиск достоверных исторических источников, необходимых </w:t>
      </w:r>
    </w:p>
    <w:p w:rsidR="00FE5DA3" w:rsidRDefault="009C71D5">
      <w:pPr>
        <w:ind w:left="0" w:right="334"/>
      </w:pPr>
      <w:r>
        <w:t>для изучения событий (явлений, процессов) истории России  и зарубежных стран 1914—1945 гг.;</w:t>
      </w:r>
      <w:r>
        <w:rPr>
          <w:b/>
        </w:rPr>
        <w:t xml:space="preserve"> </w:t>
      </w:r>
      <w:r>
        <w:t xml:space="preserve">на основе знаний по истории самостоятельно подбирать достоверные визуальные источники </w:t>
      </w:r>
      <w:r>
        <w:lastRenderedPageBreak/>
        <w:t>исторической информации, иллюстрирующие сущностные признаки исторических событий, явлений, процессов;</w:t>
      </w:r>
      <w:r>
        <w:rPr>
          <w:b/>
        </w:rPr>
        <w:t xml:space="preserve"> </w:t>
      </w:r>
      <w:r>
        <w:t xml:space="preserve">самостоятельно осуществлять поиск исторической информации, необходимой для анализа </w:t>
      </w:r>
    </w:p>
    <w:p w:rsidR="00FE5DA3" w:rsidRDefault="009C71D5">
      <w:pPr>
        <w:ind w:left="0" w:right="334"/>
      </w:pPr>
      <w:r>
        <w:t>исторических событий, процессов, явлений истории России  и зарубежных стран 1914—1945 гг.;</w:t>
      </w:r>
      <w:r>
        <w:rPr>
          <w:b/>
        </w:rPr>
        <w:t xml:space="preserve"> </w:t>
      </w:r>
      <w:r>
        <w:t xml:space="preserve">используя знания по истории, оценивать полноту и достоверность информации с точки </w:t>
      </w:r>
    </w:p>
    <w:p w:rsidR="00FE5DA3" w:rsidRDefault="009C71D5">
      <w:pPr>
        <w:ind w:left="0" w:right="334"/>
      </w:pPr>
      <w:r>
        <w:t>зрения ее соответствия исторической действительности.</w:t>
      </w:r>
      <w:r>
        <w:rPr>
          <w:b/>
        </w:rPr>
        <w:t xml:space="preserve"> </w:t>
      </w:r>
    </w:p>
    <w:p w:rsidR="00FE5DA3" w:rsidRDefault="009C71D5">
      <w:pPr>
        <w:ind w:left="-10" w:right="334" w:firstLine="711"/>
      </w:pPr>
      <w:r>
        <w:t>128.5.5.8.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ind w:left="-10" w:right="334" w:firstLine="711"/>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r>
        <w:rPr>
          <w:b/>
        </w:rPr>
        <w:t xml:space="preserve"> </w:t>
      </w:r>
      <w:r>
        <w:t xml:space="preserve">отвечать на вопросы по содержанию текстового источника исторической информации по </w:t>
      </w:r>
    </w:p>
    <w:p w:rsidR="00FE5DA3" w:rsidRDefault="009C71D5">
      <w:pPr>
        <w:ind w:left="0" w:right="334"/>
      </w:pPr>
      <w:r>
        <w:t>истории России и зарубежных стран 1914—1945 гг. и составлять  на его основе план, таблицу, схему;</w:t>
      </w:r>
      <w:r>
        <w:rPr>
          <w:b/>
        </w:rPr>
        <w:t xml:space="preserve"> </w:t>
      </w: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r>
        <w:rPr>
          <w:b/>
        </w:rPr>
        <w:t xml:space="preserve"> </w:t>
      </w:r>
    </w:p>
    <w:p w:rsidR="00FE5DA3" w:rsidRDefault="009C71D5">
      <w:pPr>
        <w:tabs>
          <w:tab w:val="center" w:pos="1288"/>
          <w:tab w:val="center" w:pos="2873"/>
          <w:tab w:val="center" w:pos="4554"/>
          <w:tab w:val="center" w:pos="5754"/>
          <w:tab w:val="center" w:pos="6627"/>
          <w:tab w:val="center" w:pos="7364"/>
          <w:tab w:val="center" w:pos="8459"/>
          <w:tab w:val="center" w:pos="9855"/>
        </w:tabs>
        <w:spacing w:after="16" w:line="268" w:lineRule="auto"/>
        <w:ind w:left="0" w:right="0" w:firstLine="0"/>
        <w:jc w:val="left"/>
      </w:pPr>
      <w:r>
        <w:rPr>
          <w:rFonts w:ascii="Calibri" w:eastAsia="Calibri" w:hAnsi="Calibri" w:cs="Calibri"/>
          <w:sz w:val="22"/>
        </w:rPr>
        <w:tab/>
      </w:r>
      <w:r>
        <w:t xml:space="preserve">привлекать </w:t>
      </w:r>
      <w:r>
        <w:tab/>
        <w:t xml:space="preserve">контекстную </w:t>
      </w:r>
      <w:r>
        <w:tab/>
        <w:t xml:space="preserve">информацию </w:t>
      </w:r>
      <w:r>
        <w:tab/>
        <w:t xml:space="preserve">при </w:t>
      </w:r>
      <w:r>
        <w:tab/>
        <w:t xml:space="preserve">работе </w:t>
      </w:r>
      <w:r>
        <w:tab/>
        <w:t xml:space="preserve">с </w:t>
      </w:r>
      <w:r>
        <w:tab/>
        <w:t xml:space="preserve">исторической </w:t>
      </w:r>
      <w:r>
        <w:tab/>
        <w:t xml:space="preserve">картой  </w:t>
      </w:r>
    </w:p>
    <w:p w:rsidR="00FE5DA3" w:rsidRDefault="009C71D5">
      <w:pPr>
        <w:ind w:left="701" w:right="334" w:hanging="711"/>
      </w:pPr>
      <w:r>
        <w:t>и рассказывать об исторических событиях, используя историческую карту;</w:t>
      </w:r>
      <w:r>
        <w:rPr>
          <w:b/>
        </w:rPr>
        <w:t xml:space="preserve"> </w:t>
      </w:r>
      <w:r>
        <w:t xml:space="preserve">сопоставлять, анализировать информацию, представленную на двух или более </w:t>
      </w:r>
    </w:p>
    <w:p w:rsidR="00FE5DA3" w:rsidRDefault="009C71D5">
      <w:pPr>
        <w:tabs>
          <w:tab w:val="center" w:pos="2183"/>
          <w:tab w:val="center" w:pos="3389"/>
          <w:tab w:val="center" w:pos="4389"/>
          <w:tab w:val="center" w:pos="5374"/>
          <w:tab w:val="center" w:pos="6590"/>
          <w:tab w:val="center" w:pos="7451"/>
          <w:tab w:val="center" w:pos="8574"/>
          <w:tab w:val="center" w:pos="9919"/>
        </w:tabs>
        <w:ind w:left="-10" w:right="0" w:firstLine="0"/>
        <w:jc w:val="left"/>
      </w:pPr>
      <w:r>
        <w:t xml:space="preserve">исторических </w:t>
      </w:r>
      <w:r>
        <w:tab/>
        <w:t xml:space="preserve">картах </w:t>
      </w:r>
      <w:r>
        <w:tab/>
        <w:t xml:space="preserve">(схемах) </w:t>
      </w:r>
      <w:r>
        <w:tab/>
        <w:t xml:space="preserve">по </w:t>
      </w:r>
      <w:r>
        <w:tab/>
        <w:t xml:space="preserve">истории </w:t>
      </w:r>
      <w:r>
        <w:tab/>
        <w:t xml:space="preserve">России </w:t>
      </w:r>
      <w:r>
        <w:tab/>
        <w:t xml:space="preserve">и </w:t>
      </w:r>
      <w:r>
        <w:tab/>
        <w:t xml:space="preserve">зарубежных </w:t>
      </w:r>
      <w:r>
        <w:tab/>
        <w:t xml:space="preserve">стран  </w:t>
      </w:r>
    </w:p>
    <w:p w:rsidR="00FE5DA3" w:rsidRDefault="009C71D5">
      <w:pPr>
        <w:ind w:left="0" w:right="334"/>
      </w:pPr>
      <w:r>
        <w:t>1914—1945 гг.; оформлять результаты анализа исторической карты (схемы) в виде таблицы, схемы; делать выводы;</w:t>
      </w:r>
      <w:r>
        <w:rPr>
          <w:b/>
        </w:rPr>
        <w:t xml:space="preserve"> </w:t>
      </w:r>
      <w: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w:t>
      </w:r>
    </w:p>
    <w:p w:rsidR="00FE5DA3" w:rsidRDefault="009C71D5">
      <w:pPr>
        <w:tabs>
          <w:tab w:val="center" w:pos="2216"/>
          <w:tab w:val="center" w:pos="3815"/>
          <w:tab w:val="center" w:pos="5166"/>
          <w:tab w:val="center" w:pos="6364"/>
          <w:tab w:val="center" w:pos="8851"/>
        </w:tabs>
        <w:ind w:left="-10" w:right="0" w:firstLine="0"/>
        <w:jc w:val="left"/>
      </w:pPr>
      <w:r>
        <w:t xml:space="preserve">территорий </w:t>
      </w:r>
      <w:r>
        <w:tab/>
        <w:t xml:space="preserve">стран, </w:t>
      </w:r>
      <w:r>
        <w:tab/>
        <w:t xml:space="preserve">расстояния </w:t>
      </w:r>
      <w:r>
        <w:tab/>
        <w:t xml:space="preserve">и </w:t>
      </w:r>
      <w:r>
        <w:tab/>
        <w:t xml:space="preserve">другое), </w:t>
      </w:r>
      <w:r>
        <w:tab/>
        <w:t xml:space="preserve">социально-экономических  </w:t>
      </w:r>
    </w:p>
    <w:p w:rsidR="00FE5DA3" w:rsidRDefault="009C71D5">
      <w:pPr>
        <w:ind w:left="0" w:right="334"/>
      </w:pPr>
      <w:r>
        <w:t>и геополитических условий существования государств, народов, делать выводы;</w:t>
      </w:r>
      <w:r>
        <w:rPr>
          <w:b/>
        </w:rPr>
        <w:t xml:space="preserve"> </w:t>
      </w:r>
    </w:p>
    <w:p w:rsidR="00FE5DA3" w:rsidRDefault="009C71D5">
      <w:pPr>
        <w:ind w:left="-10" w:right="334" w:firstLine="711"/>
      </w:pPr>
      <w:r>
        <w:t xml:space="preserve">сопоставлять информацию, представленную на исторической карте/схеме  по истории России и зарубежных стран 1914—1945 гг., с информацией  </w:t>
      </w:r>
    </w:p>
    <w:p w:rsidR="00FE5DA3" w:rsidRDefault="009C71D5">
      <w:pPr>
        <w:ind w:left="701" w:right="334" w:hanging="711"/>
      </w:pPr>
      <w:r>
        <w:t>из аутентичных исторических источников и источников исторической информации;</w:t>
      </w:r>
      <w:r>
        <w:rPr>
          <w:b/>
        </w:rPr>
        <w:t xml:space="preserve"> </w:t>
      </w:r>
      <w:r>
        <w:t xml:space="preserve">определять события, явления, процессы, которым посвящены визуальные источники </w:t>
      </w:r>
    </w:p>
    <w:p w:rsidR="00FE5DA3" w:rsidRDefault="009C71D5">
      <w:pPr>
        <w:ind w:left="0" w:right="334"/>
      </w:pPr>
      <w:r>
        <w:t>исторической информации;</w:t>
      </w:r>
      <w:r>
        <w:rPr>
          <w:b/>
        </w:rPr>
        <w:t xml:space="preserve"> </w:t>
      </w:r>
    </w:p>
    <w:p w:rsidR="00FE5DA3" w:rsidRDefault="009C71D5">
      <w:pPr>
        <w:ind w:left="-10" w:right="334" w:firstLine="711"/>
      </w:pPr>
      <w:r>
        <w:t xml:space="preserve">на основании визуальных источников исторической информации  и статистической информации по истории России и зарубежных стран  </w:t>
      </w:r>
    </w:p>
    <w:p w:rsidR="00FE5DA3" w:rsidRDefault="009C71D5">
      <w:pPr>
        <w:ind w:left="0" w:right="334"/>
      </w:pPr>
      <w:r>
        <w:t>1914—1945 гг. проводить сравнение исторических событий, явлений, процессов истории России и зарубежных стран 1914—1945 гг.;</w:t>
      </w:r>
      <w:r>
        <w:rPr>
          <w:b/>
        </w:rPr>
        <w:t xml:space="preserve"> </w:t>
      </w: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p>
    <w:p w:rsidR="00FE5DA3" w:rsidRDefault="009C71D5">
      <w:pPr>
        <w:ind w:left="-10" w:right="334" w:firstLine="711"/>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r>
        <w:rPr>
          <w:b/>
        </w:rPr>
        <w:t xml:space="preserve"> </w:t>
      </w:r>
    </w:p>
    <w:p w:rsidR="00FE5DA3" w:rsidRDefault="009C71D5">
      <w:pPr>
        <w:ind w:left="-10" w:right="334" w:firstLine="711"/>
      </w:pPr>
      <w:r>
        <w:lastRenderedPageBreak/>
        <w:t>128.5.5.9.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FE5DA3" w:rsidRDefault="009C71D5">
      <w:pPr>
        <w:ind w:left="-10" w:right="334" w:firstLine="711"/>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p>
    <w:p w:rsidR="00FE5DA3" w:rsidRDefault="009C71D5">
      <w:pPr>
        <w:ind w:left="0" w:right="334"/>
      </w:pPr>
      <w:r>
        <w:t>как многонационального государства, важности уважения и взаимопонимания между всеми народами России.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понимать особенности политического, социально-экономического и историко-культурного </w:t>
      </w:r>
    </w:p>
    <w:p w:rsidR="00FE5DA3" w:rsidRDefault="009C71D5">
      <w:pPr>
        <w:ind w:left="0" w:right="334"/>
      </w:pPr>
      <w:r>
        <w:t>развития России как многонационального государства, знакомство с культурой, традициями и обычаями народов России;</w:t>
      </w:r>
      <w:r>
        <w:rPr>
          <w:b/>
        </w:rPr>
        <w:t xml:space="preserve"> </w:t>
      </w:r>
      <w:r>
        <w:t xml:space="preserve">знать исторические примеры эффективного взаимодействия народов нашей страны для </w:t>
      </w:r>
    </w:p>
    <w:p w:rsidR="00FE5DA3" w:rsidRDefault="009C71D5">
      <w:pPr>
        <w:ind w:left="0" w:right="334"/>
      </w:pPr>
      <w:r>
        <w:t>защиты Родины от внешних врагов, достижения общих целей в деле политического, социальноэкономического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 xml:space="preserve">участвовать в диалогическом и полилогическом общении, посвященном проблемам, связанным с историей России и зарубежных стран  </w:t>
      </w:r>
    </w:p>
    <w:p w:rsidR="00FE5DA3" w:rsidRDefault="009C71D5">
      <w:pPr>
        <w:ind w:left="0" w:right="334"/>
      </w:pPr>
      <w: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p>
    <w:p w:rsidR="00FE5DA3" w:rsidRDefault="009C71D5">
      <w:pPr>
        <w:ind w:left="-10" w:right="334" w:firstLine="711"/>
      </w:pPr>
      <w:r>
        <w:t>128.5.5.10.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ind w:left="-10" w:right="334" w:firstLine="711"/>
      </w:pPr>
      <w: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w:t>
      </w:r>
    </w:p>
    <w:p w:rsidR="00FE5DA3" w:rsidRDefault="009C71D5">
      <w:pPr>
        <w:tabs>
          <w:tab w:val="center" w:pos="1609"/>
          <w:tab w:val="center" w:pos="3112"/>
          <w:tab w:val="center" w:pos="4834"/>
          <w:tab w:val="center" w:pos="6543"/>
          <w:tab w:val="center" w:pos="8123"/>
          <w:tab w:val="center" w:pos="9654"/>
        </w:tabs>
        <w:ind w:left="-10" w:right="0" w:firstLine="0"/>
        <w:jc w:val="left"/>
      </w:pPr>
      <w:r>
        <w:t xml:space="preserve">России </w:t>
      </w:r>
      <w:r>
        <w:tab/>
        <w:t xml:space="preserve">и </w:t>
      </w:r>
      <w:r>
        <w:tab/>
        <w:t xml:space="preserve">зарубежных </w:t>
      </w:r>
      <w:r>
        <w:tab/>
        <w:t xml:space="preserve">стран </w:t>
      </w:r>
      <w:r>
        <w:tab/>
        <w:t xml:space="preserve">1914—1945 </w:t>
      </w:r>
      <w:r>
        <w:tab/>
        <w:t xml:space="preserve">гг., </w:t>
      </w:r>
      <w:r>
        <w:tab/>
        <w:t xml:space="preserve">осознавать  </w:t>
      </w:r>
    </w:p>
    <w:p w:rsidR="00FE5DA3" w:rsidRDefault="009C71D5">
      <w:pPr>
        <w:ind w:left="0" w:right="334"/>
      </w:pPr>
      <w:r>
        <w:t xml:space="preserve">и понимать ценность сопричастности своей семьи к событиям, явлениям, процессам истории </w:t>
      </w:r>
    </w:p>
    <w:p w:rsidR="00FE5DA3" w:rsidRDefault="009C71D5">
      <w:pPr>
        <w:ind w:left="701" w:right="334" w:hanging="711"/>
      </w:pPr>
      <w:r>
        <w:t>России;</w:t>
      </w:r>
      <w:r>
        <w:rPr>
          <w:b/>
        </w:rPr>
        <w:t xml:space="preserve"> </w:t>
      </w:r>
      <w:r>
        <w:t xml:space="preserve">используя исторические факты, характеризовать значение достижений народов нашей </w:t>
      </w:r>
    </w:p>
    <w:p w:rsidR="00FE5DA3" w:rsidRDefault="009C71D5">
      <w:pPr>
        <w:ind w:left="0" w:right="334"/>
      </w:pPr>
      <w:r>
        <w:t xml:space="preserve">страны </w:t>
      </w:r>
      <w:r>
        <w:tab/>
        <w:t xml:space="preserve">в </w:t>
      </w:r>
      <w:r>
        <w:tab/>
        <w:t xml:space="preserve">событиях, </w:t>
      </w:r>
      <w:r>
        <w:tab/>
        <w:t xml:space="preserve">явлениях, </w:t>
      </w:r>
      <w:r>
        <w:tab/>
        <w:t xml:space="preserve">процессах </w:t>
      </w:r>
      <w:r>
        <w:tab/>
        <w:t xml:space="preserve">истории </w:t>
      </w:r>
      <w:r>
        <w:tab/>
        <w:t>России  и зарубежных стран 1914—1945 гг.;</w:t>
      </w:r>
      <w:r>
        <w:rPr>
          <w:b/>
        </w:rPr>
        <w:t xml:space="preserve"> </w:t>
      </w:r>
    </w:p>
    <w:p w:rsidR="00FE5DA3" w:rsidRDefault="009C71D5">
      <w:pPr>
        <w:tabs>
          <w:tab w:val="center" w:pos="1226"/>
          <w:tab w:val="center" w:pos="2668"/>
          <w:tab w:val="center" w:pos="3716"/>
          <w:tab w:val="center" w:pos="4834"/>
          <w:tab w:val="center" w:pos="6187"/>
          <w:tab w:val="center" w:pos="7185"/>
          <w:tab w:val="center" w:pos="8443"/>
          <w:tab w:val="center" w:pos="9927"/>
        </w:tabs>
        <w:ind w:left="0" w:right="0" w:firstLine="0"/>
        <w:jc w:val="left"/>
      </w:pPr>
      <w:r>
        <w:rPr>
          <w:rFonts w:ascii="Calibri" w:eastAsia="Calibri" w:hAnsi="Calibri" w:cs="Calibri"/>
          <w:sz w:val="22"/>
        </w:rPr>
        <w:tab/>
      </w:r>
      <w:r>
        <w:t xml:space="preserve">используя </w:t>
      </w:r>
      <w:r>
        <w:tab/>
        <w:t xml:space="preserve">знания </w:t>
      </w:r>
      <w:r>
        <w:tab/>
        <w:t xml:space="preserve">по </w:t>
      </w:r>
      <w:r>
        <w:tab/>
        <w:t xml:space="preserve">истории </w:t>
      </w:r>
      <w:r>
        <w:tab/>
        <w:t xml:space="preserve">России </w:t>
      </w:r>
      <w:r>
        <w:tab/>
        <w:t xml:space="preserve">и </w:t>
      </w:r>
      <w:r>
        <w:tab/>
        <w:t xml:space="preserve">зарубежных </w:t>
      </w:r>
      <w:r>
        <w:tab/>
        <w:t xml:space="preserve">стран  </w:t>
      </w:r>
    </w:p>
    <w:p w:rsidR="00FE5DA3" w:rsidRDefault="009C71D5">
      <w:pPr>
        <w:ind w:left="0" w:right="334"/>
      </w:pPr>
      <w:r>
        <w:t>1914—1945 гг., выявлять в 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p>
    <w:p w:rsidR="00FE5DA3" w:rsidRDefault="009C71D5">
      <w:pPr>
        <w:ind w:left="-10" w:right="334" w:firstLine="711"/>
      </w:pPr>
      <w:r>
        <w:t>128.5.5.11.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r>
        <w:rPr>
          <w:b/>
        </w:rPr>
        <w:t xml:space="preserve"> </w:t>
      </w:r>
    </w:p>
    <w:p w:rsidR="00FE5DA3" w:rsidRDefault="009C71D5">
      <w:pPr>
        <w:ind w:left="721" w:right="334"/>
      </w:pPr>
      <w:r>
        <w:t>128.5.5.11.1. По учебному курсу «История России»:</w:t>
      </w:r>
      <w:r>
        <w:rPr>
          <w:b/>
        </w:rPr>
        <w:t xml:space="preserve"> </w:t>
      </w:r>
    </w:p>
    <w:p w:rsidR="00FE5DA3" w:rsidRDefault="009C71D5">
      <w:pPr>
        <w:numPr>
          <w:ilvl w:val="0"/>
          <w:numId w:val="42"/>
        </w:numPr>
        <w:ind w:right="334" w:firstLine="711"/>
      </w:pPr>
      <w:r>
        <w:t>Россия накануне Первой мировой войны. Ход военных действий. Власть, общество, экономика, культура. Предпосылки революции.</w:t>
      </w:r>
      <w:r>
        <w:rPr>
          <w:b/>
        </w:rPr>
        <w:t xml:space="preserve"> </w:t>
      </w:r>
    </w:p>
    <w:p w:rsidR="00FE5DA3" w:rsidRDefault="009C71D5">
      <w:pPr>
        <w:numPr>
          <w:ilvl w:val="0"/>
          <w:numId w:val="42"/>
        </w:numPr>
        <w:ind w:right="334" w:firstLine="711"/>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p>
    <w:p w:rsidR="00FE5DA3" w:rsidRDefault="009C71D5">
      <w:pPr>
        <w:numPr>
          <w:ilvl w:val="0"/>
          <w:numId w:val="42"/>
        </w:numPr>
        <w:ind w:right="334" w:firstLine="711"/>
      </w:pPr>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b/>
        </w:rPr>
        <w:t xml:space="preserve"> </w:t>
      </w:r>
    </w:p>
    <w:p w:rsidR="00FE5DA3" w:rsidRDefault="009C71D5">
      <w:pPr>
        <w:numPr>
          <w:ilvl w:val="0"/>
          <w:numId w:val="42"/>
        </w:numPr>
        <w:ind w:right="334" w:firstLine="711"/>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p>
    <w:p w:rsidR="00FE5DA3" w:rsidRDefault="009C71D5">
      <w:pPr>
        <w:ind w:left="721" w:right="334"/>
      </w:pPr>
      <w:r>
        <w:t>128.5.5.11.2 По учебному курсу «Всеобщая история»:</w:t>
      </w:r>
      <w:r>
        <w:rPr>
          <w:b/>
        </w:rPr>
        <w:t xml:space="preserve"> </w:t>
      </w:r>
    </w:p>
    <w:p w:rsidR="00FE5DA3" w:rsidRDefault="009C71D5">
      <w:pPr>
        <w:numPr>
          <w:ilvl w:val="0"/>
          <w:numId w:val="43"/>
        </w:numPr>
        <w:ind w:right="334" w:firstLine="711"/>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p>
    <w:p w:rsidR="00FE5DA3" w:rsidRDefault="009C71D5">
      <w:pPr>
        <w:numPr>
          <w:ilvl w:val="0"/>
          <w:numId w:val="43"/>
        </w:numPr>
        <w:ind w:right="334" w:firstLine="711"/>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Pr>
          <w:b/>
        </w:rPr>
        <w:t xml:space="preserve"> </w:t>
      </w:r>
    </w:p>
    <w:p w:rsidR="00FE5DA3" w:rsidRDefault="009C71D5">
      <w:pPr>
        <w:numPr>
          <w:ilvl w:val="0"/>
          <w:numId w:val="43"/>
        </w:numPr>
        <w:ind w:right="334" w:firstLine="711"/>
      </w:pPr>
      <w:r>
        <w:t>Вторая мировая война: причины, участники, основные сражения, итоги.</w:t>
      </w:r>
      <w:r>
        <w:rPr>
          <w:b/>
        </w:rPr>
        <w:t xml:space="preserve"> </w:t>
      </w:r>
    </w:p>
    <w:p w:rsidR="00FE5DA3" w:rsidRDefault="009C71D5">
      <w:pPr>
        <w:numPr>
          <w:ilvl w:val="0"/>
          <w:numId w:val="43"/>
        </w:numPr>
        <w:ind w:right="334" w:firstLine="711"/>
      </w:pPr>
      <w:r>
        <w:t>Власть и общество в годы войны. Решающий вклад СССР в Победу.</w:t>
      </w:r>
      <w:r>
        <w:rPr>
          <w:b/>
        </w:rPr>
        <w:t xml:space="preserve"> </w:t>
      </w:r>
    </w:p>
    <w:p w:rsidR="00FE5DA3" w:rsidRDefault="009C71D5">
      <w:pPr>
        <w:ind w:left="721" w:right="334"/>
      </w:pPr>
      <w:r>
        <w:t>Структура предметных результатов включает следующий перечень знаний и умений:</w:t>
      </w:r>
      <w:r>
        <w:rPr>
          <w:b/>
        </w:rPr>
        <w:t xml:space="preserve"> </w:t>
      </w:r>
    </w:p>
    <w:p w:rsidR="00FE5DA3" w:rsidRDefault="009C71D5">
      <w:pPr>
        <w:tabs>
          <w:tab w:val="center" w:pos="1226"/>
          <w:tab w:val="center" w:pos="3150"/>
          <w:tab w:val="center" w:pos="4869"/>
          <w:tab w:val="center" w:pos="6201"/>
          <w:tab w:val="center" w:pos="7706"/>
          <w:tab w:val="center" w:pos="9455"/>
        </w:tabs>
        <w:ind w:left="0" w:right="0" w:firstLine="0"/>
        <w:jc w:val="left"/>
      </w:pPr>
      <w:r>
        <w:rPr>
          <w:rFonts w:ascii="Calibri" w:eastAsia="Calibri" w:hAnsi="Calibri" w:cs="Calibri"/>
          <w:sz w:val="22"/>
        </w:rPr>
        <w:tab/>
      </w:r>
      <w:r>
        <w:t xml:space="preserve">указывать </w:t>
      </w:r>
      <w:r>
        <w:tab/>
        <w:t xml:space="preserve">хронологические </w:t>
      </w:r>
      <w:r>
        <w:tab/>
        <w:t xml:space="preserve">рамки </w:t>
      </w:r>
      <w:r>
        <w:tab/>
        <w:t xml:space="preserve">основных </w:t>
      </w:r>
      <w:r>
        <w:tab/>
        <w:t xml:space="preserve">периодов </w:t>
      </w:r>
      <w:r>
        <w:tab/>
        <w:t xml:space="preserve">отечественной  </w:t>
      </w:r>
    </w:p>
    <w:p w:rsidR="00FE5DA3" w:rsidRDefault="009C71D5">
      <w:pPr>
        <w:ind w:left="701" w:right="334" w:hanging="711"/>
      </w:pPr>
      <w:r>
        <w:t>и всеобщей истории 1914—1945 гг.;</w:t>
      </w:r>
      <w:r>
        <w:rPr>
          <w:b/>
        </w:rPr>
        <w:t xml:space="preserve"> </w:t>
      </w:r>
      <w:r>
        <w:t>называть даты важнейших событий и процессов отечественной и всеобщей истории 1914—</w:t>
      </w:r>
    </w:p>
    <w:p w:rsidR="00FE5DA3" w:rsidRDefault="009C71D5">
      <w:pPr>
        <w:ind w:left="701" w:right="334" w:hanging="711"/>
      </w:pPr>
      <w:r>
        <w:t>1945 гг.;</w:t>
      </w:r>
      <w:r>
        <w:rPr>
          <w:b/>
        </w:rPr>
        <w:t xml:space="preserve"> </w:t>
      </w:r>
      <w:r>
        <w:t>выявлять синхронность исторических процессов отечественной и всеобщей истории 1914—</w:t>
      </w:r>
    </w:p>
    <w:p w:rsidR="00FE5DA3" w:rsidRDefault="009C71D5">
      <w:pPr>
        <w:ind w:left="701" w:right="1062" w:hanging="711"/>
      </w:pPr>
      <w:r>
        <w:t xml:space="preserve">1945 гг., </w:t>
      </w:r>
      <w:r>
        <w:rPr>
          <w:b/>
        </w:rPr>
        <w:t xml:space="preserve"> </w:t>
      </w:r>
      <w:r>
        <w:t>делать выводы о тенденциях развития своей страны и других стран в данный период;</w:t>
      </w:r>
      <w:r>
        <w:rPr>
          <w:b/>
        </w:rPr>
        <w:t xml:space="preserve"> </w:t>
      </w:r>
    </w:p>
    <w:p w:rsidR="00FE5DA3" w:rsidRDefault="009C71D5">
      <w:pPr>
        <w:ind w:left="-10" w:right="334" w:firstLine="711"/>
      </w:pPr>
      <w: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p>
    <w:p w:rsidR="00FE5DA3" w:rsidRDefault="009C71D5">
      <w:pPr>
        <w:ind w:left="0" w:right="334"/>
      </w:pPr>
      <w:r>
        <w:t>1914—1945 гг.</w:t>
      </w:r>
      <w:r>
        <w:rPr>
          <w:b/>
        </w:rPr>
        <w:t xml:space="preserve"> </w:t>
      </w:r>
    </w:p>
    <w:p w:rsidR="00FE5DA3" w:rsidRDefault="009C71D5">
      <w:pPr>
        <w:ind w:left="721" w:right="334"/>
      </w:pPr>
      <w:r>
        <w:t>128.5.6. Предметные результаты изучения истории в 11 классе.</w:t>
      </w:r>
      <w:r>
        <w:rPr>
          <w:b/>
        </w:rPr>
        <w:t xml:space="preserve"> </w:t>
      </w:r>
    </w:p>
    <w:p w:rsidR="00FE5DA3" w:rsidRDefault="009C71D5">
      <w:pPr>
        <w:ind w:left="-10" w:right="334" w:firstLine="711"/>
      </w:pPr>
      <w:r>
        <w:t>128.5.6.1.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r>
        <w:rPr>
          <w:b/>
        </w:rPr>
        <w:t xml:space="preserve"> </w:t>
      </w:r>
    </w:p>
    <w:p w:rsidR="00FE5DA3" w:rsidRDefault="009C71D5">
      <w:pPr>
        <w:ind w:left="-10" w:right="334" w:firstLine="711"/>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ind w:left="721" w:right="334"/>
      </w:pPr>
      <w:r>
        <w:t xml:space="preserve">называть наиболее значимые события истории России 1945—2022 гг., объяснять их особую </w:t>
      </w:r>
    </w:p>
    <w:p w:rsidR="00FE5DA3" w:rsidRDefault="009C71D5">
      <w:pPr>
        <w:ind w:left="701" w:right="334" w:hanging="711"/>
      </w:pPr>
      <w:r>
        <w:t>значимость для истории нашей страны;</w:t>
      </w:r>
      <w:r>
        <w:rPr>
          <w:b/>
        </w:rPr>
        <w:t xml:space="preserve"> </w:t>
      </w:r>
      <w:r>
        <w:t xml:space="preserve">определять и объяснять (аргументировать) свое отношение и оценку наиболее </w:t>
      </w:r>
    </w:p>
    <w:p w:rsidR="00FE5DA3" w:rsidRDefault="009C71D5">
      <w:pPr>
        <w:ind w:left="0" w:right="334"/>
      </w:pPr>
      <w:r>
        <w:lastRenderedPageBreak/>
        <w:t>значительных событий, явлений, процессов истории России 1945—2022 гг.,  их значение для истории России и человечества в целом;</w:t>
      </w:r>
      <w:r>
        <w:rPr>
          <w:b/>
        </w:rPr>
        <w:t xml:space="preserve"> </w:t>
      </w:r>
      <w:r>
        <w:t xml:space="preserve">используя знания по истории России и всемирной истории 1945—2022 гг., выявлять </w:t>
      </w:r>
    </w:p>
    <w:p w:rsidR="00FE5DA3" w:rsidRDefault="009C71D5">
      <w:pPr>
        <w:ind w:left="0" w:right="334"/>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r>
        <w:rPr>
          <w:b/>
        </w:rPr>
        <w:t xml:space="preserve"> </w:t>
      </w:r>
    </w:p>
    <w:p w:rsidR="00FE5DA3" w:rsidRDefault="009C71D5">
      <w:pPr>
        <w:ind w:left="-10" w:right="334" w:firstLine="711"/>
      </w:pPr>
      <w:r>
        <w:t>128.5.6.2. Знание имен исторических личностей, внесших значительный вклад  в социально-экономическое, политическое и культурное развитие России  в 1945—2022 гг.</w:t>
      </w:r>
      <w:r>
        <w:rPr>
          <w:b/>
        </w:rPr>
        <w:t xml:space="preserve"> </w:t>
      </w:r>
    </w:p>
    <w:p w:rsidR="00FE5DA3" w:rsidRDefault="009C71D5">
      <w:pPr>
        <w:ind w:left="-10" w:right="334" w:firstLine="711"/>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p>
    <w:p w:rsidR="00FE5DA3" w:rsidRDefault="009C71D5">
      <w:pPr>
        <w:ind w:left="0" w:right="334"/>
      </w:pPr>
      <w:r>
        <w:t>об исторической личности, обучающиеся должны осознать величие личности человека, влияние его деятельности на ход истории.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tabs>
          <w:tab w:val="center" w:pos="1175"/>
          <w:tab w:val="center" w:pos="2486"/>
          <w:tab w:val="center" w:pos="3798"/>
          <w:tab w:val="center" w:pos="5469"/>
          <w:tab w:val="center" w:pos="7124"/>
          <w:tab w:val="center" w:pos="8532"/>
          <w:tab w:val="center" w:pos="9851"/>
        </w:tabs>
        <w:ind w:left="0" w:right="0" w:firstLine="0"/>
        <w:jc w:val="left"/>
      </w:pPr>
      <w:r>
        <w:rPr>
          <w:rFonts w:ascii="Calibri" w:eastAsia="Calibri" w:hAnsi="Calibri" w:cs="Calibri"/>
          <w:sz w:val="22"/>
        </w:rPr>
        <w:tab/>
      </w:r>
      <w:r>
        <w:t xml:space="preserve">называть </w:t>
      </w:r>
      <w:r>
        <w:tab/>
        <w:t xml:space="preserve">имена </w:t>
      </w:r>
      <w:r>
        <w:tab/>
        <w:t xml:space="preserve">наиболее </w:t>
      </w:r>
      <w:r>
        <w:tab/>
        <w:t xml:space="preserve">выдающихся </w:t>
      </w:r>
      <w:r>
        <w:tab/>
        <w:t xml:space="preserve">деятелей </w:t>
      </w:r>
      <w:r>
        <w:tab/>
        <w:t xml:space="preserve">истории </w:t>
      </w:r>
      <w:r>
        <w:tab/>
        <w:t xml:space="preserve">России  </w:t>
      </w:r>
    </w:p>
    <w:p w:rsidR="00FE5DA3" w:rsidRDefault="009C71D5">
      <w:pPr>
        <w:ind w:left="701" w:right="334" w:hanging="711"/>
      </w:pPr>
      <w:r>
        <w:t>1945—2022 гг., события, процессы, в которых они участвовали;</w:t>
      </w:r>
      <w:r>
        <w:rPr>
          <w:b/>
        </w:rPr>
        <w:t xml:space="preserve"> </w:t>
      </w:r>
      <w:r>
        <w:t xml:space="preserve">характеризовать деятельность исторических личностей в рамках событий, процессов </w:t>
      </w:r>
    </w:p>
    <w:p w:rsidR="00FE5DA3" w:rsidRDefault="009C71D5">
      <w:pPr>
        <w:ind w:left="0" w:right="334"/>
      </w:pPr>
      <w:r>
        <w:t>истории России 1945—2022 гг., оценивать значение их деятельности  для истории нашей станы и человечества в целом;</w:t>
      </w:r>
      <w:r>
        <w:rPr>
          <w:b/>
        </w:rPr>
        <w:t xml:space="preserve"> </w:t>
      </w:r>
      <w:r>
        <w:t xml:space="preserve">характеризовать значение и последствия событий 1945—2022 гг., в которых участвовали </w:t>
      </w:r>
    </w:p>
    <w:p w:rsidR="00FE5DA3" w:rsidRDefault="009C71D5">
      <w:pPr>
        <w:ind w:left="701" w:right="334" w:hanging="711"/>
      </w:pPr>
      <w:r>
        <w:t>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FE5DA3" w:rsidRDefault="009C71D5">
      <w:pPr>
        <w:ind w:left="0" w:right="334"/>
      </w:pPr>
      <w:r>
        <w:t>исторических личностей.</w:t>
      </w:r>
      <w:r>
        <w:rPr>
          <w:b/>
        </w:rPr>
        <w:t xml:space="preserve"> </w:t>
      </w:r>
    </w:p>
    <w:p w:rsidR="00FE5DA3" w:rsidRDefault="009C71D5">
      <w:pPr>
        <w:tabs>
          <w:tab w:val="center" w:pos="1618"/>
          <w:tab w:val="center" w:pos="3688"/>
          <w:tab w:val="center" w:pos="5321"/>
          <w:tab w:val="center" w:pos="7284"/>
          <w:tab w:val="center" w:pos="8829"/>
          <w:tab w:val="center" w:pos="9854"/>
        </w:tabs>
        <w:ind w:left="0" w:right="0" w:firstLine="0"/>
        <w:jc w:val="left"/>
      </w:pPr>
      <w:r>
        <w:rPr>
          <w:rFonts w:ascii="Calibri" w:eastAsia="Calibri" w:hAnsi="Calibri" w:cs="Calibri"/>
          <w:sz w:val="22"/>
        </w:rPr>
        <w:tab/>
      </w:r>
      <w:r>
        <w:t xml:space="preserve">128.5.6.3. Умение </w:t>
      </w:r>
      <w:r>
        <w:tab/>
        <w:t xml:space="preserve">составлять </w:t>
      </w:r>
      <w:r>
        <w:tab/>
        <w:t xml:space="preserve">описание </w:t>
      </w:r>
      <w:r>
        <w:tab/>
        <w:t xml:space="preserve">(реконструкцию) </w:t>
      </w:r>
      <w:r>
        <w:tab/>
        <w:t xml:space="preserve">в </w:t>
      </w:r>
      <w:r>
        <w:tab/>
        <w:t xml:space="preserve">устной  </w:t>
      </w:r>
    </w:p>
    <w:p w:rsidR="00FE5DA3" w:rsidRDefault="009C71D5">
      <w:pPr>
        <w:spacing w:after="11" w:line="270" w:lineRule="auto"/>
        <w:ind w:left="-5" w:right="334"/>
        <w:jc w:val="left"/>
      </w:pPr>
      <w:r>
        <w:t xml:space="preserve">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tab/>
        <w:t xml:space="preserve">на </w:t>
      </w:r>
      <w:r>
        <w:tab/>
        <w:t xml:space="preserve">фактический </w:t>
      </w:r>
      <w:r>
        <w:tab/>
        <w:t>материал,  в том числе используя источники разных типов.</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tabs>
          <w:tab w:val="center" w:pos="1231"/>
          <w:tab w:val="center" w:pos="2370"/>
          <w:tab w:val="center" w:pos="3541"/>
          <w:tab w:val="center" w:pos="5022"/>
          <w:tab w:val="center" w:pos="6660"/>
          <w:tab w:val="center" w:pos="8082"/>
          <w:tab w:val="center" w:pos="8870"/>
          <w:tab w:val="center" w:pos="9716"/>
        </w:tabs>
        <w:ind w:left="0" w:right="0" w:firstLine="0"/>
        <w:jc w:val="left"/>
      </w:pPr>
      <w:r>
        <w:rPr>
          <w:rFonts w:ascii="Calibri" w:eastAsia="Calibri" w:hAnsi="Calibri" w:cs="Calibri"/>
          <w:sz w:val="22"/>
        </w:rPr>
        <w:tab/>
      </w:r>
      <w:r>
        <w:t xml:space="preserve">объяснять </w:t>
      </w:r>
      <w:r>
        <w:tab/>
        <w:t xml:space="preserve">смысл </w:t>
      </w:r>
      <w:r>
        <w:tab/>
        <w:t xml:space="preserve">изученных </w:t>
      </w:r>
      <w:r>
        <w:tab/>
        <w:t xml:space="preserve">(изучаемых) </w:t>
      </w:r>
      <w:r>
        <w:tab/>
        <w:t xml:space="preserve">исторических </w:t>
      </w:r>
      <w:r>
        <w:tab/>
        <w:t xml:space="preserve">понятий </w:t>
      </w:r>
      <w:r>
        <w:tab/>
        <w:t xml:space="preserve">и </w:t>
      </w:r>
      <w:r>
        <w:tab/>
        <w:t xml:space="preserve">терминов  </w:t>
      </w:r>
    </w:p>
    <w:p w:rsidR="00FE5DA3" w:rsidRDefault="009C71D5">
      <w:pPr>
        <w:ind w:left="0" w:right="334"/>
      </w:pPr>
      <w: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 xml:space="preserve">по самостоятельно составленному плану представлять развернутый рассказ (описание) о </w:t>
      </w:r>
    </w:p>
    <w:p w:rsidR="00FE5DA3" w:rsidRDefault="009C71D5">
      <w:pPr>
        <w:ind w:left="0" w:right="334"/>
      </w:pPr>
      <w:r>
        <w:t>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r>
        <w:rPr>
          <w:b/>
        </w:rPr>
        <w:t xml:space="preserve"> </w:t>
      </w:r>
      <w:r>
        <w:t xml:space="preserve">составлять развернутую характеристику исторических личностей с описанием и оценкой их </w:t>
      </w:r>
    </w:p>
    <w:p w:rsidR="00FE5DA3" w:rsidRDefault="009C71D5">
      <w:pPr>
        <w:ind w:left="0" w:right="334"/>
      </w:pPr>
      <w:r>
        <w:t>деятельности; характеризовать условия и образ жизни людей в России и других странах в 1945—</w:t>
      </w:r>
    </w:p>
    <w:p w:rsidR="00FE5DA3" w:rsidRDefault="009C71D5">
      <w:pPr>
        <w:ind w:left="0" w:right="334"/>
      </w:pPr>
      <w:r>
        <w:t>2022 гг., анализируя изменения, происшедшие в течение рассматриваемого периода;</w:t>
      </w:r>
      <w:r>
        <w:rPr>
          <w:b/>
        </w:rPr>
        <w:t xml:space="preserve"> </w:t>
      </w: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 xml:space="preserve">представлять результаты самостоятельного изучения исторической информации из истории </w:t>
      </w:r>
    </w:p>
    <w:p w:rsidR="00FE5DA3" w:rsidRDefault="009C71D5">
      <w:pPr>
        <w:ind w:left="0" w:right="334"/>
      </w:pPr>
      <w:r>
        <w:t>России и всемирной истории 1945—2022 гг. в форме сложного плана, конспекта, реферата;</w:t>
      </w:r>
      <w:r>
        <w:rPr>
          <w:b/>
        </w:rPr>
        <w:t xml:space="preserve"> </w:t>
      </w: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r>
        <w:rPr>
          <w:b/>
        </w:rPr>
        <w:t xml:space="preserve"> </w:t>
      </w:r>
      <w:r>
        <w:t xml:space="preserve">понимать необходимость фактической аргументации для обоснования своей позиции; </w:t>
      </w:r>
    </w:p>
    <w:p w:rsidR="00FE5DA3" w:rsidRDefault="009C71D5">
      <w:pPr>
        <w:tabs>
          <w:tab w:val="center" w:pos="2672"/>
          <w:tab w:val="center" w:pos="4085"/>
          <w:tab w:val="center" w:pos="5459"/>
          <w:tab w:val="center" w:pos="6775"/>
          <w:tab w:val="center" w:pos="7917"/>
          <w:tab w:val="center" w:pos="9488"/>
        </w:tabs>
        <w:ind w:left="-10" w:right="0" w:firstLine="0"/>
        <w:jc w:val="left"/>
      </w:pPr>
      <w:r>
        <w:lastRenderedPageBreak/>
        <w:t xml:space="preserve">самостоятельно </w:t>
      </w:r>
      <w:r>
        <w:tab/>
        <w:t xml:space="preserve">отбирать </w:t>
      </w:r>
      <w:r>
        <w:tab/>
        <w:t xml:space="preserve">факты, </w:t>
      </w:r>
      <w:r>
        <w:tab/>
        <w:t xml:space="preserve">которые </w:t>
      </w:r>
      <w:r>
        <w:tab/>
        <w:t xml:space="preserve">могут </w:t>
      </w:r>
      <w:r>
        <w:tab/>
        <w:t xml:space="preserve">быть </w:t>
      </w:r>
      <w:r>
        <w:tab/>
        <w:t xml:space="preserve">использованы  </w:t>
      </w:r>
    </w:p>
    <w:p w:rsidR="00FE5DA3" w:rsidRDefault="009C71D5">
      <w:pPr>
        <w:ind w:left="0" w:right="334"/>
      </w:pPr>
      <w:r>
        <w:t>для подтверждения/опровержения какой-либо оценки исторических событий;</w:t>
      </w:r>
      <w:r>
        <w:rPr>
          <w:b/>
        </w:rPr>
        <w:t xml:space="preserve"> </w:t>
      </w: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r>
        <w:rPr>
          <w:b/>
        </w:rPr>
        <w:t xml:space="preserve"> </w:t>
      </w:r>
    </w:p>
    <w:p w:rsidR="00FE5DA3" w:rsidRDefault="009C71D5">
      <w:pPr>
        <w:ind w:left="-10" w:right="334" w:firstLine="711"/>
      </w:pPr>
      <w:r>
        <w:t xml:space="preserve">128.5.6.4. Умение выявлять существенные черты исторических событий, явлений, процессов 1945—2022 гг.; систематизировать историческую информацию  </w:t>
      </w:r>
    </w:p>
    <w:p w:rsidR="00FE5DA3" w:rsidRDefault="009C71D5">
      <w:pPr>
        <w:ind w:left="0" w:right="334"/>
      </w:pPr>
      <w:r>
        <w:t>в соответствии с заданными критериями; сравнивать изученные исторические события, явления, процессы.</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называть характерные, существенные признаки событий, процессов, явлений истории </w:t>
      </w:r>
    </w:p>
    <w:p w:rsidR="00FE5DA3" w:rsidRDefault="009C71D5">
      <w:pPr>
        <w:ind w:left="0" w:right="334"/>
      </w:pPr>
      <w:r>
        <w:t>России и всеобщей истории 1945—2022 гг.;</w:t>
      </w:r>
      <w:r>
        <w:rPr>
          <w:b/>
        </w:rPr>
        <w:t xml:space="preserve"> </w:t>
      </w:r>
    </w:p>
    <w:p w:rsidR="00FE5DA3" w:rsidRDefault="009C71D5">
      <w:pPr>
        <w:tabs>
          <w:tab w:val="center" w:pos="1216"/>
          <w:tab w:val="center" w:pos="2235"/>
          <w:tab w:val="center" w:pos="3452"/>
          <w:tab w:val="center" w:pos="5257"/>
          <w:tab w:val="center" w:pos="6473"/>
          <w:tab w:val="center" w:pos="7386"/>
          <w:tab w:val="center" w:pos="8607"/>
          <w:tab w:val="center" w:pos="9842"/>
        </w:tabs>
        <w:spacing w:after="16" w:line="268" w:lineRule="auto"/>
        <w:ind w:left="0" w:right="0" w:firstLine="0"/>
        <w:jc w:val="left"/>
      </w:pPr>
      <w:r>
        <w:rPr>
          <w:rFonts w:ascii="Calibri" w:eastAsia="Calibri" w:hAnsi="Calibri" w:cs="Calibri"/>
          <w:sz w:val="22"/>
        </w:rPr>
        <w:tab/>
      </w:r>
      <w:r>
        <w:t xml:space="preserve">различать </w:t>
      </w:r>
      <w:r>
        <w:tab/>
        <w:t xml:space="preserve">в </w:t>
      </w:r>
      <w:r>
        <w:tab/>
        <w:t xml:space="preserve">исторической </w:t>
      </w:r>
      <w:r>
        <w:tab/>
        <w:t xml:space="preserve">информации </w:t>
      </w:r>
      <w:r>
        <w:tab/>
        <w:t xml:space="preserve">из </w:t>
      </w:r>
      <w:r>
        <w:tab/>
        <w:t xml:space="preserve">курсов </w:t>
      </w:r>
      <w:r>
        <w:tab/>
        <w:t xml:space="preserve">истории </w:t>
      </w:r>
      <w:r>
        <w:tab/>
        <w:t xml:space="preserve">России  </w:t>
      </w:r>
    </w:p>
    <w:p w:rsidR="00FE5DA3" w:rsidRDefault="009C71D5">
      <w:pPr>
        <w:ind w:left="0" w:right="334"/>
      </w:pPr>
      <w:r>
        <w:t>и зарубежных стран 1945—2022 гг. события, явления, процессы; факты и мнения, описания и объяснения, гипотезы и теории;</w:t>
      </w:r>
      <w:r>
        <w:rPr>
          <w:b/>
        </w:rPr>
        <w:t xml:space="preserve"> </w:t>
      </w: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b/>
        </w:rPr>
        <w:t xml:space="preserve"> </w:t>
      </w:r>
      <w:r>
        <w:t xml:space="preserve">обобщать историческую информацию по истории России и зарубежных стран 1945—2022 </w:t>
      </w:r>
    </w:p>
    <w:p w:rsidR="00FE5DA3" w:rsidRDefault="009C71D5">
      <w:pPr>
        <w:ind w:left="0" w:right="334"/>
      </w:pPr>
      <w:r>
        <w:t>гг.;</w:t>
      </w:r>
      <w:r>
        <w:rPr>
          <w:b/>
        </w:rPr>
        <w:t xml:space="preserve"> </w:t>
      </w:r>
    </w:p>
    <w:p w:rsidR="00FE5DA3" w:rsidRDefault="009C71D5">
      <w:pPr>
        <w:spacing w:after="16" w:line="268" w:lineRule="auto"/>
        <w:ind w:right="340"/>
        <w:jc w:val="right"/>
      </w:pPr>
      <w:r>
        <w:t xml:space="preserve">на основе изучения исторического материала давать оценку возможности (корректности) </w:t>
      </w:r>
    </w:p>
    <w:p w:rsidR="00FE5DA3" w:rsidRDefault="009C71D5">
      <w:pPr>
        <w:ind w:left="0" w:right="334"/>
      </w:pPr>
      <w:r>
        <w:t>сравнения событий, явлений, процессов, взглядов исторических деятелей истории России и зарубежных стран в 1945—2022 гг.;</w:t>
      </w:r>
      <w:r>
        <w:rPr>
          <w:b/>
        </w:rPr>
        <w:t xml:space="preserve"> </w:t>
      </w: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p>
    <w:p w:rsidR="00FE5DA3" w:rsidRDefault="009C71D5">
      <w:pPr>
        <w:spacing w:after="58" w:line="268" w:lineRule="auto"/>
        <w:ind w:right="340"/>
        <w:jc w:val="right"/>
      </w:pPr>
      <w:r>
        <w:t xml:space="preserve">128.5.6.5. Умение устанавливать причинно-следственные, пространственные, временны́ е </w:t>
      </w:r>
    </w:p>
    <w:p w:rsidR="00FE5DA3" w:rsidRDefault="009C71D5">
      <w:pPr>
        <w:spacing w:after="11" w:line="270" w:lineRule="auto"/>
        <w:ind w:left="-5" w:right="334"/>
        <w:jc w:val="left"/>
      </w:pPr>
      <w:r>
        <w:t xml:space="preserve">связи </w:t>
      </w:r>
      <w:r>
        <w:tab/>
        <w:t xml:space="preserve">исторических </w:t>
      </w:r>
      <w:r>
        <w:tab/>
        <w:t xml:space="preserve">событий, </w:t>
      </w:r>
      <w:r>
        <w:tab/>
        <w:t xml:space="preserve">явлений, </w:t>
      </w:r>
      <w:r>
        <w:tab/>
        <w:t xml:space="preserve">процессов; </w:t>
      </w:r>
      <w:r>
        <w:tab/>
        <w:t xml:space="preserve">характеризовать  их </w:t>
      </w:r>
      <w:r>
        <w:tab/>
        <w:t xml:space="preserve">итоги; </w:t>
      </w:r>
      <w:r>
        <w:tab/>
        <w:t xml:space="preserve">соотносить </w:t>
      </w:r>
      <w:r>
        <w:tab/>
        <w:t xml:space="preserve">события </w:t>
      </w:r>
      <w:r>
        <w:tab/>
        <w:t xml:space="preserve">истории </w:t>
      </w:r>
      <w:r>
        <w:tab/>
        <w:t xml:space="preserve">родного </w:t>
      </w:r>
      <w:r>
        <w:tab/>
        <w:t xml:space="preserve">края </w:t>
      </w:r>
      <w:r>
        <w:tab/>
        <w:t xml:space="preserve">и </w:t>
      </w:r>
      <w:r>
        <w:tab/>
        <w:t xml:space="preserve">истории </w:t>
      </w:r>
      <w:r>
        <w:tab/>
        <w:t>России  в 1945—2022 гг.; определять современников исторических событий истории России и человечества в целом в 1945—2022 гг.</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ind w:left="721" w:right="334"/>
      </w:pPr>
      <w:r>
        <w:t xml:space="preserve">на основе изученного материала по истории России и зарубежных стран 1945—2022 гг. </w:t>
      </w:r>
    </w:p>
    <w:p w:rsidR="00FE5DA3" w:rsidRDefault="009C71D5">
      <w:pPr>
        <w:ind w:left="0" w:right="334"/>
      </w:pPr>
      <w:r>
        <w:t>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 xml:space="preserve">устанавливать причинно-следственные, пространственные, временны́ е связи между </w:t>
      </w:r>
    </w:p>
    <w:p w:rsidR="00FE5DA3" w:rsidRDefault="009C71D5">
      <w:pPr>
        <w:tabs>
          <w:tab w:val="center" w:pos="2445"/>
          <w:tab w:val="center" w:pos="3900"/>
          <w:tab w:val="center" w:pos="5359"/>
          <w:tab w:val="center" w:pos="6358"/>
          <w:tab w:val="center" w:pos="7099"/>
          <w:tab w:val="center" w:pos="8122"/>
          <w:tab w:val="center" w:pos="9498"/>
        </w:tabs>
        <w:ind w:left="-10" w:right="0" w:firstLine="0"/>
        <w:jc w:val="left"/>
      </w:pPr>
      <w:r>
        <w:t xml:space="preserve">историческими </w:t>
      </w:r>
      <w:r>
        <w:tab/>
        <w:t xml:space="preserve">событиями, </w:t>
      </w:r>
      <w:r>
        <w:tab/>
        <w:t xml:space="preserve">явлениями, </w:t>
      </w:r>
      <w:r>
        <w:tab/>
        <w:t xml:space="preserve">процессами </w:t>
      </w:r>
      <w:r>
        <w:tab/>
        <w:t xml:space="preserve">на </w:t>
      </w:r>
      <w:r>
        <w:tab/>
        <w:t xml:space="preserve">основе </w:t>
      </w:r>
      <w:r>
        <w:tab/>
        <w:t xml:space="preserve">анализа </w:t>
      </w:r>
      <w:r>
        <w:tab/>
        <w:t xml:space="preserve">исторической </w:t>
      </w:r>
    </w:p>
    <w:p w:rsidR="00FE5DA3" w:rsidRDefault="009C71D5">
      <w:pPr>
        <w:tabs>
          <w:tab w:val="center" w:pos="3122"/>
          <w:tab w:val="center" w:pos="4346"/>
          <w:tab w:val="center" w:pos="5817"/>
          <w:tab w:val="center" w:pos="6939"/>
          <w:tab w:val="center" w:pos="8317"/>
          <w:tab w:val="center" w:pos="9917"/>
        </w:tabs>
        <w:ind w:left="-10" w:right="0" w:firstLine="0"/>
        <w:jc w:val="left"/>
      </w:pPr>
      <w:r>
        <w:t xml:space="preserve">ситуации/информации </w:t>
      </w:r>
      <w:r>
        <w:tab/>
        <w:t xml:space="preserve">из </w:t>
      </w:r>
      <w:r>
        <w:tab/>
        <w:t xml:space="preserve">истории </w:t>
      </w:r>
      <w:r>
        <w:tab/>
        <w:t xml:space="preserve">России </w:t>
      </w:r>
      <w:r>
        <w:tab/>
        <w:t xml:space="preserve">и </w:t>
      </w:r>
      <w:r>
        <w:tab/>
        <w:t xml:space="preserve">зарубежных </w:t>
      </w:r>
      <w:r>
        <w:tab/>
        <w:t xml:space="preserve">стран  </w:t>
      </w:r>
    </w:p>
    <w:p w:rsidR="00FE5DA3" w:rsidRDefault="009C71D5">
      <w:pPr>
        <w:ind w:left="701" w:right="334" w:hanging="711"/>
      </w:pPr>
      <w:r>
        <w:t>1945—2022 гг.;</w:t>
      </w:r>
      <w:r>
        <w:rPr>
          <w:b/>
        </w:rPr>
        <w:t xml:space="preserve"> </w:t>
      </w:r>
      <w:r>
        <w:t xml:space="preserve">делать предположения о возможных причинах (предпосылках) и последствиях </w:t>
      </w:r>
    </w:p>
    <w:p w:rsidR="00FE5DA3" w:rsidRDefault="009C71D5">
      <w:pPr>
        <w:ind w:left="701" w:right="334" w:hanging="711"/>
      </w:pPr>
      <w:r>
        <w:t>исторических событий, явлений, процессов истории России и зарубежных стран 1945—2022 гг.;</w:t>
      </w:r>
      <w:r>
        <w:rPr>
          <w:b/>
        </w:rPr>
        <w:t xml:space="preserve"> </w:t>
      </w:r>
      <w:r>
        <w:t xml:space="preserve">излагать исторический материал на основе понимания причинно-следственных, </w:t>
      </w:r>
    </w:p>
    <w:p w:rsidR="00FE5DA3" w:rsidRDefault="009C71D5">
      <w:pPr>
        <w:ind w:left="701" w:right="334" w:hanging="711"/>
      </w:pPr>
      <w:r>
        <w:t>пространственно-временных связей исторических событий, явлений, процессов;</w:t>
      </w:r>
      <w:r>
        <w:rPr>
          <w:b/>
        </w:rPr>
        <w:t xml:space="preserve"> </w:t>
      </w:r>
      <w:r>
        <w:t xml:space="preserve">соотносить события истории родного края, истории России и зарубежных стран 1945—2022 </w:t>
      </w:r>
    </w:p>
    <w:p w:rsidR="00FE5DA3" w:rsidRDefault="009C71D5">
      <w:pPr>
        <w:ind w:left="0" w:right="334"/>
      </w:pPr>
      <w:r>
        <w:t>гг.;</w:t>
      </w:r>
      <w:r>
        <w:rPr>
          <w:b/>
        </w:rPr>
        <w:t xml:space="preserve"> </w:t>
      </w:r>
    </w:p>
    <w:p w:rsidR="00FE5DA3" w:rsidRDefault="009C71D5">
      <w:pPr>
        <w:ind w:left="721" w:right="334"/>
      </w:pPr>
      <w:r>
        <w:t xml:space="preserve">определять современников исторических событий, явлений, процессов истории России и </w:t>
      </w:r>
    </w:p>
    <w:p w:rsidR="00FE5DA3" w:rsidRDefault="009C71D5">
      <w:pPr>
        <w:ind w:left="0" w:right="334"/>
      </w:pPr>
      <w:r>
        <w:t>человечества в целом 1945—2022 гг.</w:t>
      </w:r>
      <w:r>
        <w:rPr>
          <w:b/>
        </w:rPr>
        <w:t xml:space="preserve"> </w:t>
      </w:r>
    </w:p>
    <w:p w:rsidR="00FE5DA3" w:rsidRDefault="009C71D5">
      <w:pPr>
        <w:ind w:left="-10" w:right="334" w:firstLine="711"/>
      </w:pPr>
      <w:r>
        <w:t xml:space="preserve">128.5.6.6.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w:t>
      </w:r>
      <w:r>
        <w:lastRenderedPageBreak/>
        <w:t>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tabs>
          <w:tab w:val="center" w:pos="1216"/>
          <w:tab w:val="center" w:pos="2312"/>
          <w:tab w:val="center" w:pos="3538"/>
          <w:tab w:val="center" w:pos="5197"/>
          <w:tab w:val="center" w:pos="6820"/>
          <w:tab w:val="center" w:pos="7864"/>
          <w:tab w:val="center" w:pos="8736"/>
          <w:tab w:val="center" w:pos="9842"/>
        </w:tabs>
        <w:ind w:left="0" w:right="0" w:firstLine="0"/>
        <w:jc w:val="left"/>
      </w:pPr>
      <w:r>
        <w:rPr>
          <w:rFonts w:ascii="Calibri" w:eastAsia="Calibri" w:hAnsi="Calibri" w:cs="Calibri"/>
          <w:sz w:val="22"/>
        </w:rPr>
        <w:tab/>
      </w:r>
      <w:r>
        <w:t xml:space="preserve">различать </w:t>
      </w:r>
      <w:r>
        <w:tab/>
        <w:t xml:space="preserve">виды </w:t>
      </w:r>
      <w:r>
        <w:tab/>
        <w:t xml:space="preserve">письменных </w:t>
      </w:r>
      <w:r>
        <w:tab/>
        <w:t xml:space="preserve">исторических </w:t>
      </w:r>
      <w:r>
        <w:tab/>
        <w:t xml:space="preserve">источников </w:t>
      </w:r>
      <w:r>
        <w:tab/>
        <w:t xml:space="preserve">по </w:t>
      </w:r>
      <w:r>
        <w:tab/>
        <w:t xml:space="preserve">истории </w:t>
      </w:r>
      <w:r>
        <w:tab/>
        <w:t xml:space="preserve">России  </w:t>
      </w:r>
    </w:p>
    <w:p w:rsidR="00FE5DA3" w:rsidRDefault="009C71D5">
      <w:pPr>
        <w:ind w:left="0" w:right="334"/>
      </w:pPr>
      <w:r>
        <w:t>и всемирной истории 1945—2022 гг.;</w:t>
      </w:r>
      <w:r>
        <w:rPr>
          <w:b/>
        </w:rPr>
        <w:t xml:space="preserve"> </w:t>
      </w: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r>
        <w:rPr>
          <w:b/>
        </w:rPr>
        <w:t xml:space="preserve"> </w:t>
      </w:r>
    </w:p>
    <w:p w:rsidR="00FE5DA3" w:rsidRDefault="009C71D5">
      <w:pPr>
        <w:tabs>
          <w:tab w:val="center" w:pos="1456"/>
          <w:tab w:val="center" w:pos="3264"/>
          <w:tab w:val="center" w:pos="5031"/>
          <w:tab w:val="center" w:pos="6642"/>
          <w:tab w:val="center" w:pos="7668"/>
          <w:tab w:val="center" w:pos="8636"/>
          <w:tab w:val="center" w:pos="9845"/>
        </w:tabs>
        <w:ind w:left="0" w:right="0" w:firstLine="0"/>
        <w:jc w:val="left"/>
      </w:pPr>
      <w:r>
        <w:rPr>
          <w:rFonts w:ascii="Calibri" w:eastAsia="Calibri" w:hAnsi="Calibri" w:cs="Calibri"/>
          <w:sz w:val="22"/>
        </w:rPr>
        <w:tab/>
      </w:r>
      <w:r>
        <w:t xml:space="preserve">анализировать </w:t>
      </w:r>
      <w:r>
        <w:tab/>
        <w:t xml:space="preserve">письменный </w:t>
      </w:r>
      <w:r>
        <w:tab/>
        <w:t xml:space="preserve">исторический </w:t>
      </w:r>
      <w:r>
        <w:tab/>
        <w:t xml:space="preserve">источник </w:t>
      </w:r>
      <w:r>
        <w:tab/>
        <w:t xml:space="preserve">по </w:t>
      </w:r>
      <w:r>
        <w:tab/>
        <w:t xml:space="preserve">истории </w:t>
      </w:r>
      <w:r>
        <w:tab/>
        <w:t xml:space="preserve">России  </w:t>
      </w:r>
    </w:p>
    <w:p w:rsidR="00FE5DA3" w:rsidRDefault="009C71D5">
      <w:pPr>
        <w:ind w:left="0" w:right="334"/>
      </w:pPr>
      <w: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b/>
        </w:rPr>
        <w:t xml:space="preserve"> </w:t>
      </w:r>
    </w:p>
    <w:p w:rsidR="00FE5DA3" w:rsidRDefault="009C71D5">
      <w:pPr>
        <w:tabs>
          <w:tab w:val="center" w:pos="1286"/>
          <w:tab w:val="center" w:pos="2932"/>
          <w:tab w:val="center" w:pos="4742"/>
          <w:tab w:val="center" w:pos="6484"/>
          <w:tab w:val="center" w:pos="7596"/>
          <w:tab w:val="center" w:pos="8603"/>
          <w:tab w:val="center" w:pos="9848"/>
        </w:tabs>
        <w:ind w:left="0" w:right="0" w:firstLine="0"/>
        <w:jc w:val="left"/>
      </w:pPr>
      <w:r>
        <w:rPr>
          <w:rFonts w:ascii="Calibri" w:eastAsia="Calibri" w:hAnsi="Calibri" w:cs="Calibri"/>
          <w:sz w:val="22"/>
        </w:rPr>
        <w:tab/>
      </w:r>
      <w:r>
        <w:t xml:space="preserve">соотносить </w:t>
      </w:r>
      <w:r>
        <w:tab/>
        <w:t xml:space="preserve">содержание </w:t>
      </w:r>
      <w:r>
        <w:tab/>
        <w:t xml:space="preserve">исторического </w:t>
      </w:r>
      <w:r>
        <w:tab/>
        <w:t xml:space="preserve">источника </w:t>
      </w:r>
      <w:r>
        <w:tab/>
        <w:t xml:space="preserve">по </w:t>
      </w:r>
      <w:r>
        <w:tab/>
        <w:t xml:space="preserve">истории </w:t>
      </w:r>
      <w:r>
        <w:tab/>
        <w:t xml:space="preserve">России  </w:t>
      </w:r>
    </w:p>
    <w:p w:rsidR="00FE5DA3" w:rsidRDefault="009C71D5">
      <w:pPr>
        <w:ind w:left="0" w:right="334"/>
      </w:pPr>
      <w:r>
        <w:t>и зарубежных стран 1945—2022 гг. с учебным текстом, другими источниками исторической информации (в том числе исторической картой/схемой);</w:t>
      </w:r>
      <w:r>
        <w:rPr>
          <w:b/>
        </w:rPr>
        <w:t xml:space="preserve"> </w:t>
      </w:r>
      <w:r>
        <w:t xml:space="preserve">сопоставлять, анализировать информацию из двух или более письменных исторических </w:t>
      </w:r>
    </w:p>
    <w:p w:rsidR="00FE5DA3" w:rsidRDefault="009C71D5">
      <w:pPr>
        <w:ind w:left="701" w:right="334" w:hanging="711"/>
      </w:pPr>
      <w:r>
        <w:t>источников по истории России и зарубежных стран 1945—2022 гг., делать выводы;</w:t>
      </w:r>
      <w:r>
        <w:rPr>
          <w:b/>
        </w:rPr>
        <w:t xml:space="preserve"> </w:t>
      </w:r>
      <w:r>
        <w:t xml:space="preserve">использовать исторические письменные источники при аргументации дискуссионных точек </w:t>
      </w:r>
    </w:p>
    <w:p w:rsidR="00FE5DA3" w:rsidRDefault="009C71D5">
      <w:pPr>
        <w:ind w:left="0" w:right="334"/>
      </w:pPr>
      <w:r>
        <w:t>зрения;</w:t>
      </w:r>
      <w:r>
        <w:rPr>
          <w:b/>
        </w:rPr>
        <w:t xml:space="preserve"> </w:t>
      </w: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p>
    <w:p w:rsidR="00FE5DA3" w:rsidRDefault="009C71D5">
      <w:pPr>
        <w:ind w:left="-10" w:right="334" w:firstLine="711"/>
      </w:pPr>
      <w:r>
        <w:t>128.5.6.7.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знать и использовать правила информационной безопасности при поиске исторической </w:t>
      </w:r>
    </w:p>
    <w:p w:rsidR="00FE5DA3" w:rsidRDefault="009C71D5">
      <w:pPr>
        <w:ind w:left="701" w:right="334" w:hanging="711"/>
      </w:pPr>
      <w:r>
        <w:t>информации;</w:t>
      </w:r>
      <w:r>
        <w:rPr>
          <w:b/>
        </w:rPr>
        <w:t xml:space="preserve"> </w:t>
      </w:r>
      <w:r>
        <w:t xml:space="preserve">самостоятельно осуществлять поиск достоверных исторических источников, необходимых </w:t>
      </w:r>
    </w:p>
    <w:p w:rsidR="00FE5DA3" w:rsidRDefault="009C71D5">
      <w:pPr>
        <w:ind w:left="0" w:right="334"/>
      </w:pPr>
      <w:r>
        <w:t>для изучения событий (явлений, процессов) истории России  и зарубежных стран 1945—2022 гг.;</w:t>
      </w:r>
      <w:r>
        <w:rPr>
          <w:b/>
        </w:rPr>
        <w:t xml:space="preserve"> </w:t>
      </w: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rPr>
        <w:t xml:space="preserve"> </w:t>
      </w:r>
      <w:r>
        <w:t xml:space="preserve">самостоятельно осуществлять поиск исторической информации, необходимой для анализа </w:t>
      </w:r>
    </w:p>
    <w:p w:rsidR="00FE5DA3" w:rsidRDefault="009C71D5">
      <w:pPr>
        <w:ind w:left="0" w:right="334"/>
      </w:pPr>
      <w:r>
        <w:t>исторических событий, процессов, явлений истории России  и зарубежных стран 1945—2022 гг.;</w:t>
      </w:r>
      <w:r>
        <w:rPr>
          <w:b/>
        </w:rPr>
        <w:t xml:space="preserve"> </w:t>
      </w:r>
      <w:r>
        <w:t xml:space="preserve">используя знания по истории, оценивать полноту и достоверность информации с точки </w:t>
      </w:r>
    </w:p>
    <w:p w:rsidR="00FE5DA3" w:rsidRDefault="009C71D5">
      <w:pPr>
        <w:ind w:left="0" w:right="334"/>
      </w:pPr>
      <w:r>
        <w:t>зрения ее соответствия исторической действительности.</w:t>
      </w:r>
      <w:r>
        <w:rPr>
          <w:b/>
        </w:rPr>
        <w:t xml:space="preserve"> </w:t>
      </w:r>
    </w:p>
    <w:p w:rsidR="00FE5DA3" w:rsidRDefault="009C71D5">
      <w:pPr>
        <w:ind w:left="-10" w:right="334" w:firstLine="711"/>
      </w:pPr>
      <w:r>
        <w:lastRenderedPageBreak/>
        <w:t xml:space="preserve">128.5.6.8.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p>
    <w:p w:rsidR="00FE5DA3" w:rsidRDefault="009C71D5">
      <w:pPr>
        <w:ind w:left="0" w:right="334"/>
      </w:pPr>
      <w:r>
        <w:t>(с использованием ресурсов библиотек, музеев и других).</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определять на основе информации, представленной в текстовом источнике исторической </w:t>
      </w:r>
    </w:p>
    <w:p w:rsidR="00FE5DA3" w:rsidRDefault="009C71D5">
      <w:pPr>
        <w:ind w:left="0" w:right="334"/>
      </w:pPr>
      <w:r>
        <w:t>информации, характерные признаки описываемых событий (явлений, процессов) истории России и зарубежных стран 1945—2022 гг.;</w:t>
      </w:r>
      <w:r>
        <w:rPr>
          <w:b/>
        </w:rPr>
        <w:t xml:space="preserve"> </w:t>
      </w:r>
      <w:r>
        <w:t xml:space="preserve">отвечать на вопросы по содержанию текстового источника исторической информации по </w:t>
      </w:r>
    </w:p>
    <w:p w:rsidR="00FE5DA3" w:rsidRDefault="009C71D5">
      <w:pPr>
        <w:ind w:left="0" w:right="334"/>
      </w:pPr>
      <w:r>
        <w:t>истории России и зарубежных стран 1945—2022 гг. и составлять  на его основе план, таблицу, схему;</w:t>
      </w:r>
      <w:r>
        <w:rPr>
          <w:b/>
        </w:rPr>
        <w:t xml:space="preserve"> </w:t>
      </w: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r>
        <w:rPr>
          <w:b/>
        </w:rPr>
        <w:t xml:space="preserve"> </w:t>
      </w:r>
    </w:p>
    <w:p w:rsidR="00FE5DA3" w:rsidRDefault="009C71D5">
      <w:pPr>
        <w:tabs>
          <w:tab w:val="center" w:pos="1288"/>
          <w:tab w:val="center" w:pos="2873"/>
          <w:tab w:val="center" w:pos="4554"/>
          <w:tab w:val="center" w:pos="5754"/>
          <w:tab w:val="center" w:pos="6627"/>
          <w:tab w:val="center" w:pos="7364"/>
          <w:tab w:val="center" w:pos="8459"/>
          <w:tab w:val="center" w:pos="9855"/>
        </w:tabs>
        <w:spacing w:after="16" w:line="268" w:lineRule="auto"/>
        <w:ind w:left="0" w:right="0" w:firstLine="0"/>
        <w:jc w:val="left"/>
      </w:pPr>
      <w:r>
        <w:rPr>
          <w:rFonts w:ascii="Calibri" w:eastAsia="Calibri" w:hAnsi="Calibri" w:cs="Calibri"/>
          <w:sz w:val="22"/>
        </w:rPr>
        <w:tab/>
      </w:r>
      <w:r>
        <w:t xml:space="preserve">привлекать </w:t>
      </w:r>
      <w:r>
        <w:tab/>
        <w:t xml:space="preserve">контекстную </w:t>
      </w:r>
      <w:r>
        <w:tab/>
        <w:t xml:space="preserve">информацию </w:t>
      </w:r>
      <w:r>
        <w:tab/>
        <w:t xml:space="preserve">при </w:t>
      </w:r>
      <w:r>
        <w:tab/>
        <w:t xml:space="preserve">работе </w:t>
      </w:r>
      <w:r>
        <w:tab/>
        <w:t xml:space="preserve">с </w:t>
      </w:r>
      <w:r>
        <w:tab/>
        <w:t xml:space="preserve">исторической </w:t>
      </w:r>
      <w:r>
        <w:tab/>
        <w:t xml:space="preserve">картой  </w:t>
      </w:r>
    </w:p>
    <w:p w:rsidR="00FE5DA3" w:rsidRDefault="009C71D5">
      <w:pPr>
        <w:ind w:left="701" w:right="334" w:hanging="711"/>
      </w:pPr>
      <w:r>
        <w:t>и рассказывать об исторических событиях, используя историческую карту;</w:t>
      </w:r>
      <w:r>
        <w:rPr>
          <w:b/>
        </w:rPr>
        <w:t xml:space="preserve"> </w:t>
      </w:r>
      <w:r>
        <w:t xml:space="preserve">сопоставлять, анализировать информацию, представленную на двух или более </w:t>
      </w:r>
    </w:p>
    <w:p w:rsidR="00FE5DA3" w:rsidRDefault="009C71D5">
      <w:pPr>
        <w:ind w:left="0" w:right="334"/>
      </w:pPr>
      <w:r>
        <w:t>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r>
        <w:rPr>
          <w:b/>
        </w:rPr>
        <w:t xml:space="preserve"> </w:t>
      </w: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rPr>
        <w:t xml:space="preserve"> </w:t>
      </w:r>
      <w:r>
        <w:t xml:space="preserve">сопоставлять информацию, представленную на исторической карте (схеме) </w:t>
      </w:r>
    </w:p>
    <w:p w:rsidR="00FE5DA3" w:rsidRDefault="009C71D5">
      <w:pPr>
        <w:ind w:left="0" w:right="334"/>
      </w:pPr>
      <w:r>
        <w:t>по истории России и зарубежных стран 1945—2022 гг., с информацией  из аутентичных исторических источников и источников исторической информации;</w:t>
      </w:r>
      <w:r>
        <w:rPr>
          <w:b/>
        </w:rPr>
        <w:t xml:space="preserve"> </w:t>
      </w:r>
      <w:r>
        <w:t xml:space="preserve">определять события, явления, процессы, которым посвящены визуальные источники </w:t>
      </w:r>
    </w:p>
    <w:p w:rsidR="00FE5DA3" w:rsidRDefault="009C71D5">
      <w:pPr>
        <w:ind w:left="0" w:right="334"/>
      </w:pPr>
      <w:r>
        <w:t>исторической информации;</w:t>
      </w:r>
      <w:r>
        <w:rPr>
          <w:b/>
        </w:rPr>
        <w:t xml:space="preserve"> </w:t>
      </w:r>
    </w:p>
    <w:p w:rsidR="00FE5DA3" w:rsidRDefault="009C71D5">
      <w:pPr>
        <w:ind w:left="-10" w:right="334" w:firstLine="711"/>
      </w:pPr>
      <w:r>
        <w:t xml:space="preserve">на основании визуальных источников исторической информации  и статистической информации по истории России и зарубежных стран  </w:t>
      </w:r>
    </w:p>
    <w:p w:rsidR="00FE5DA3" w:rsidRDefault="009C71D5">
      <w:pPr>
        <w:ind w:left="0" w:right="334"/>
      </w:pPr>
      <w:r>
        <w:t>1945—2022 гг. проводить сравнение исторических событий, явлений, процессов истории России и зарубежных стран 1945—2022 гг.;</w:t>
      </w:r>
      <w:r>
        <w:rPr>
          <w:b/>
        </w:rPr>
        <w:t xml:space="preserve"> </w:t>
      </w: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p>
    <w:p w:rsidR="00FE5DA3" w:rsidRDefault="009C71D5">
      <w:pPr>
        <w:ind w:left="-10" w:right="334" w:firstLine="711"/>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r>
        <w:rPr>
          <w:b/>
        </w:rPr>
        <w:t xml:space="preserve"> </w:t>
      </w:r>
    </w:p>
    <w:p w:rsidR="00FE5DA3" w:rsidRDefault="009C71D5">
      <w:pPr>
        <w:ind w:left="-10" w:right="334" w:firstLine="711"/>
      </w:pPr>
      <w:r>
        <w:t>128.5.6.9.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FE5DA3" w:rsidRDefault="009C71D5">
      <w:pPr>
        <w:ind w:left="-10" w:right="334" w:firstLine="711"/>
      </w:pPr>
      <w:r>
        <w:lastRenderedPageBreak/>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p>
    <w:p w:rsidR="00FE5DA3" w:rsidRDefault="009C71D5">
      <w:pPr>
        <w:ind w:left="0" w:right="334"/>
      </w:pPr>
      <w:r>
        <w:t>как многонационального государства, важности уважения и взаимопонимания между всеми народами России.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spacing w:after="16" w:line="268" w:lineRule="auto"/>
        <w:ind w:right="340"/>
        <w:jc w:val="right"/>
      </w:pPr>
      <w:r>
        <w:t xml:space="preserve">понимать особенности политического, социально-экономического и историко-культурного </w:t>
      </w:r>
    </w:p>
    <w:p w:rsidR="00FE5DA3" w:rsidRDefault="009C71D5">
      <w:pPr>
        <w:ind w:left="0" w:right="334"/>
      </w:pPr>
      <w:r>
        <w:t>развития России как многонационального государства, знакомство  с культурой, традициями и обычаями народов России;</w:t>
      </w:r>
      <w:r>
        <w:rPr>
          <w:b/>
        </w:rPr>
        <w:t xml:space="preserve"> </w:t>
      </w:r>
      <w:r>
        <w:t xml:space="preserve">знать исторические примеры эффективного взаимодействия народов нашей страны для </w:t>
      </w:r>
    </w:p>
    <w:p w:rsidR="00FE5DA3" w:rsidRDefault="009C71D5">
      <w:pPr>
        <w:ind w:left="0" w:right="334"/>
      </w:pPr>
      <w:r>
        <w:t>защиты Родины от внешних врагов, достижения общих целей в деле политического, социальноэкономического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 xml:space="preserve">участвовать в диалогическом и полилогическом общении, посвященном проблемам, </w:t>
      </w:r>
    </w:p>
    <w:p w:rsidR="00FE5DA3" w:rsidRDefault="009C71D5">
      <w:pPr>
        <w:ind w:left="0" w:right="334"/>
      </w:pPr>
      <w:r>
        <w:t>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p>
    <w:p w:rsidR="00FE5DA3" w:rsidRDefault="009C71D5">
      <w:pPr>
        <w:ind w:left="-10" w:right="334" w:firstLine="711"/>
      </w:pPr>
      <w:r>
        <w:t>128.5.6.10.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p>
    <w:p w:rsidR="00FE5DA3" w:rsidRDefault="009C71D5">
      <w:pPr>
        <w:ind w:left="-10" w:right="334" w:firstLine="711"/>
      </w:pPr>
      <w:r>
        <w:t>Структура предметного результата включает следующий перечень знаний  и умений:</w:t>
      </w:r>
      <w:r>
        <w:rPr>
          <w:b/>
        </w:rPr>
        <w:t xml:space="preserve"> </w:t>
      </w:r>
    </w:p>
    <w:p w:rsidR="00FE5DA3" w:rsidRDefault="009C71D5">
      <w:pPr>
        <w:ind w:left="-10" w:right="334" w:firstLine="711"/>
      </w:pPr>
      <w: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w:t>
      </w:r>
    </w:p>
    <w:p w:rsidR="00FE5DA3" w:rsidRDefault="009C71D5">
      <w:pPr>
        <w:tabs>
          <w:tab w:val="center" w:pos="1610"/>
          <w:tab w:val="center" w:pos="3112"/>
          <w:tab w:val="center" w:pos="4834"/>
          <w:tab w:val="center" w:pos="6543"/>
          <w:tab w:val="center" w:pos="8123"/>
          <w:tab w:val="center" w:pos="9654"/>
        </w:tabs>
        <w:ind w:left="-10" w:right="0" w:firstLine="0"/>
        <w:jc w:val="left"/>
      </w:pPr>
      <w:r>
        <w:t xml:space="preserve">России </w:t>
      </w:r>
      <w:r>
        <w:tab/>
        <w:t xml:space="preserve">и </w:t>
      </w:r>
      <w:r>
        <w:tab/>
        <w:t xml:space="preserve">зарубежных </w:t>
      </w:r>
      <w:r>
        <w:tab/>
        <w:t xml:space="preserve">стран </w:t>
      </w:r>
      <w:r>
        <w:tab/>
        <w:t xml:space="preserve">1945—2022 </w:t>
      </w:r>
      <w:r>
        <w:tab/>
        <w:t xml:space="preserve">гг., </w:t>
      </w:r>
      <w:r>
        <w:tab/>
        <w:t xml:space="preserve">осознавать  </w:t>
      </w:r>
    </w:p>
    <w:p w:rsidR="00FE5DA3" w:rsidRDefault="009C71D5">
      <w:pPr>
        <w:ind w:left="0" w:right="334"/>
      </w:pPr>
      <w:r>
        <w:t xml:space="preserve">и понимать ценность сопричастности своей семьи к событиям, явлениям, процессам истории </w:t>
      </w:r>
    </w:p>
    <w:p w:rsidR="00FE5DA3" w:rsidRDefault="009C71D5">
      <w:pPr>
        <w:ind w:left="701" w:right="334" w:hanging="711"/>
      </w:pPr>
      <w:r>
        <w:t>России;</w:t>
      </w:r>
      <w:r>
        <w:rPr>
          <w:b/>
        </w:rPr>
        <w:t xml:space="preserve"> </w:t>
      </w:r>
      <w:r>
        <w:t xml:space="preserve">используя исторические факты, характеризовать значение достижений народов нашей </w:t>
      </w:r>
    </w:p>
    <w:p w:rsidR="00FE5DA3" w:rsidRDefault="009C71D5">
      <w:pPr>
        <w:ind w:left="0" w:right="334"/>
      </w:pPr>
      <w:r>
        <w:t>страны в событиях, явлениях, процессах истории России  и зарубежных стран 1945 — 2022 гг.;</w:t>
      </w:r>
      <w:r>
        <w:rPr>
          <w:b/>
        </w:rPr>
        <w:t xml:space="preserve"> </w:t>
      </w:r>
      <w:r>
        <w:t xml:space="preserve">используя знания по истории России и зарубежных стран 1945—2022 гг., выявлять в </w:t>
      </w:r>
    </w:p>
    <w:p w:rsidR="00FE5DA3" w:rsidRDefault="009C71D5">
      <w:pPr>
        <w:ind w:left="0" w:right="334"/>
      </w:pPr>
      <w:r>
        <w:t>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p>
    <w:p w:rsidR="00FE5DA3" w:rsidRDefault="009C71D5">
      <w:pPr>
        <w:ind w:left="-10" w:right="334" w:firstLine="711"/>
      </w:pPr>
      <w:r>
        <w:t>128.5.6.11.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r>
        <w:rPr>
          <w:b/>
        </w:rPr>
        <w:t xml:space="preserve"> </w:t>
      </w:r>
    </w:p>
    <w:p w:rsidR="00FE5DA3" w:rsidRDefault="009C71D5">
      <w:pPr>
        <w:ind w:left="721" w:right="334"/>
      </w:pPr>
      <w:r>
        <w:t>128.5.6.11.1. По учебному курсу «История России»:</w:t>
      </w:r>
      <w:r>
        <w:rPr>
          <w:b/>
        </w:rPr>
        <w:t xml:space="preserve"> </w:t>
      </w:r>
    </w:p>
    <w:p w:rsidR="00FE5DA3" w:rsidRDefault="009C71D5">
      <w:pPr>
        <w:numPr>
          <w:ilvl w:val="0"/>
          <w:numId w:val="44"/>
        </w:numPr>
        <w:ind w:right="334" w:firstLine="711"/>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p>
    <w:p w:rsidR="00FE5DA3" w:rsidRDefault="009C71D5">
      <w:pPr>
        <w:numPr>
          <w:ilvl w:val="0"/>
          <w:numId w:val="44"/>
        </w:numPr>
        <w:ind w:right="334" w:firstLine="711"/>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p>
    <w:p w:rsidR="00FE5DA3" w:rsidRDefault="009C71D5">
      <w:pPr>
        <w:ind w:left="721" w:right="334"/>
      </w:pPr>
      <w:r>
        <w:t>128.5.6.11.2. По учебному курсу «Всеобщая история»:</w:t>
      </w:r>
      <w:r>
        <w:rPr>
          <w:b/>
        </w:rPr>
        <w:t xml:space="preserve"> </w:t>
      </w:r>
    </w:p>
    <w:p w:rsidR="00FE5DA3" w:rsidRDefault="009C71D5">
      <w:pPr>
        <w:numPr>
          <w:ilvl w:val="0"/>
          <w:numId w:val="45"/>
        </w:numPr>
        <w:ind w:right="334" w:firstLine="711"/>
      </w:pPr>
      <w:r>
        <w:t xml:space="preserve">Послевоенные перемены в мире. Холодная война. Мировая система социализма. Экономические и политические изменения в странах Запада. </w:t>
      </w:r>
      <w:r>
        <w:rPr>
          <w:b/>
        </w:rPr>
        <w:t xml:space="preserve"> </w:t>
      </w:r>
    </w:p>
    <w:p w:rsidR="00FE5DA3" w:rsidRDefault="009C71D5">
      <w:pPr>
        <w:numPr>
          <w:ilvl w:val="0"/>
          <w:numId w:val="45"/>
        </w:numPr>
        <w:ind w:right="334" w:firstLine="711"/>
      </w:pPr>
      <w:r>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r>
        <w:rPr>
          <w:b/>
        </w:rPr>
        <w:t xml:space="preserve"> </w:t>
      </w:r>
    </w:p>
    <w:p w:rsidR="00FE5DA3" w:rsidRDefault="009C71D5">
      <w:pPr>
        <w:numPr>
          <w:ilvl w:val="0"/>
          <w:numId w:val="45"/>
        </w:numPr>
        <w:ind w:right="334" w:firstLine="711"/>
      </w:pPr>
      <w:r>
        <w:lastRenderedPageBreak/>
        <w:t>Современный мир: глобализация и деглобализация. Геополитический кризис 2022 г. и его влияние на мировую систему.</w:t>
      </w:r>
      <w:r>
        <w:rPr>
          <w:b/>
        </w:rPr>
        <w:t xml:space="preserve"> </w:t>
      </w:r>
    </w:p>
    <w:p w:rsidR="00FE5DA3" w:rsidRDefault="009C71D5">
      <w:pPr>
        <w:ind w:left="721" w:right="334"/>
      </w:pPr>
      <w:r>
        <w:t>Структура предметного результата включает следующий перечень знаний и умений:</w:t>
      </w:r>
      <w:r>
        <w:rPr>
          <w:b/>
        </w:rPr>
        <w:t xml:space="preserve"> </w:t>
      </w:r>
    </w:p>
    <w:p w:rsidR="00FE5DA3" w:rsidRDefault="009C71D5">
      <w:pPr>
        <w:tabs>
          <w:tab w:val="center" w:pos="1226"/>
          <w:tab w:val="center" w:pos="3150"/>
          <w:tab w:val="center" w:pos="4869"/>
          <w:tab w:val="center" w:pos="6201"/>
          <w:tab w:val="center" w:pos="7706"/>
          <w:tab w:val="center" w:pos="9459"/>
        </w:tabs>
        <w:ind w:left="0" w:right="0" w:firstLine="0"/>
        <w:jc w:val="left"/>
      </w:pPr>
      <w:r>
        <w:rPr>
          <w:rFonts w:ascii="Calibri" w:eastAsia="Calibri" w:hAnsi="Calibri" w:cs="Calibri"/>
          <w:sz w:val="22"/>
        </w:rPr>
        <w:tab/>
      </w:r>
      <w:r>
        <w:t xml:space="preserve">указывать </w:t>
      </w:r>
      <w:r>
        <w:tab/>
        <w:t xml:space="preserve">хронологические </w:t>
      </w:r>
      <w:r>
        <w:tab/>
        <w:t xml:space="preserve">рамки </w:t>
      </w:r>
      <w:r>
        <w:tab/>
        <w:t xml:space="preserve">основных </w:t>
      </w:r>
      <w:r>
        <w:tab/>
        <w:t xml:space="preserve">периодов </w:t>
      </w:r>
      <w:r>
        <w:tab/>
        <w:t xml:space="preserve">отечественной  </w:t>
      </w:r>
    </w:p>
    <w:p w:rsidR="00FE5DA3" w:rsidRDefault="009C71D5">
      <w:pPr>
        <w:ind w:left="701" w:right="334" w:hanging="711"/>
      </w:pPr>
      <w:r>
        <w:t>и всеобщей истории 1945—2022 гг.;</w:t>
      </w:r>
      <w:r>
        <w:rPr>
          <w:b/>
        </w:rPr>
        <w:t xml:space="preserve"> </w:t>
      </w:r>
      <w:r>
        <w:t>называть даты важнейших событий и процессов отечественной и всеобщей истории 1945—</w:t>
      </w:r>
    </w:p>
    <w:p w:rsidR="00FE5DA3" w:rsidRDefault="009C71D5">
      <w:pPr>
        <w:ind w:left="701" w:right="334" w:hanging="711"/>
      </w:pPr>
      <w:r>
        <w:t>2022 гг.;</w:t>
      </w:r>
      <w:r>
        <w:rPr>
          <w:b/>
        </w:rPr>
        <w:t xml:space="preserve"> </w:t>
      </w:r>
      <w:r>
        <w:t>выявлять синхронность исторических процессов отечественной и всеобщей истории 1945—</w:t>
      </w:r>
    </w:p>
    <w:p w:rsidR="00FE5DA3" w:rsidRDefault="009C71D5">
      <w:pPr>
        <w:ind w:left="0" w:right="334"/>
      </w:pPr>
      <w:r>
        <w:t>2022 гг., делать выводы о тенденциях развития своей страны  и других стран в данный период;</w:t>
      </w:r>
      <w:r>
        <w:rPr>
          <w:b/>
        </w:rPr>
        <w:t xml:space="preserve"> </w:t>
      </w:r>
      <w:r>
        <w:t xml:space="preserve">характеризовать место, обстоятельства, участников, результаты и последствия важнейших </w:t>
      </w:r>
    </w:p>
    <w:p w:rsidR="00FE5DA3" w:rsidRDefault="009C71D5">
      <w:pPr>
        <w:tabs>
          <w:tab w:val="center" w:pos="2746"/>
          <w:tab w:val="center" w:pos="4533"/>
          <w:tab w:val="center" w:pos="6378"/>
          <w:tab w:val="center" w:pos="8192"/>
          <w:tab w:val="center" w:pos="9843"/>
        </w:tabs>
        <w:ind w:left="-10" w:right="0" w:firstLine="0"/>
        <w:jc w:val="left"/>
      </w:pPr>
      <w:r>
        <w:t xml:space="preserve">исторических </w:t>
      </w:r>
      <w:r>
        <w:tab/>
        <w:t xml:space="preserve">событий, </w:t>
      </w:r>
      <w:r>
        <w:tab/>
        <w:t xml:space="preserve">явлений, </w:t>
      </w:r>
      <w:r>
        <w:tab/>
        <w:t xml:space="preserve">процессов </w:t>
      </w:r>
      <w:r>
        <w:tab/>
        <w:t xml:space="preserve">истории </w:t>
      </w:r>
      <w:r>
        <w:tab/>
        <w:t xml:space="preserve">России  </w:t>
      </w:r>
    </w:p>
    <w:p w:rsidR="00FE5DA3" w:rsidRDefault="009C71D5">
      <w:pPr>
        <w:tabs>
          <w:tab w:val="center" w:pos="10085"/>
        </w:tabs>
        <w:ind w:left="-10" w:right="0" w:firstLine="0"/>
        <w:jc w:val="left"/>
      </w:pPr>
      <w:r>
        <w:t xml:space="preserve">1945—2022 </w:t>
      </w:r>
      <w:r>
        <w:tab/>
        <w:t xml:space="preserve">гг. </w:t>
      </w:r>
    </w:p>
    <w:p w:rsidR="00FE5DA3" w:rsidRDefault="009C71D5">
      <w:pPr>
        <w:spacing w:after="0" w:line="259" w:lineRule="auto"/>
        <w:ind w:left="0" w:right="0" w:firstLine="0"/>
        <w:jc w:val="left"/>
      </w:pPr>
      <w:r>
        <w:t xml:space="preserve"> </w:t>
      </w:r>
    </w:p>
    <w:p w:rsidR="00FE5DA3" w:rsidRDefault="009C71D5">
      <w:pPr>
        <w:spacing w:after="72" w:line="259" w:lineRule="auto"/>
        <w:ind w:left="0" w:right="0" w:firstLine="0"/>
        <w:jc w:val="left"/>
      </w:pPr>
      <w:r>
        <w:rPr>
          <w:b/>
        </w:rPr>
        <w:t xml:space="preserve"> </w:t>
      </w:r>
    </w:p>
    <w:p w:rsidR="00FE5DA3" w:rsidRDefault="009C71D5">
      <w:pPr>
        <w:tabs>
          <w:tab w:val="center" w:pos="1827"/>
          <w:tab w:val="center" w:pos="3889"/>
          <w:tab w:val="center" w:pos="5533"/>
          <w:tab w:val="center" w:pos="6816"/>
          <w:tab w:val="center" w:pos="7994"/>
          <w:tab w:val="center" w:pos="9614"/>
        </w:tabs>
        <w:spacing w:after="14" w:line="271" w:lineRule="auto"/>
        <w:ind w:left="0" w:right="0" w:firstLine="0"/>
        <w:jc w:val="left"/>
      </w:pPr>
      <w:r>
        <w:rPr>
          <w:rFonts w:ascii="Calibri" w:eastAsia="Calibri" w:hAnsi="Calibri" w:cs="Calibri"/>
          <w:sz w:val="22"/>
        </w:rPr>
        <w:tab/>
      </w:r>
      <w:r>
        <w:rPr>
          <w:b/>
          <w:sz w:val="28"/>
        </w:rPr>
        <w:t xml:space="preserve">130. Федеральная </w:t>
      </w:r>
      <w:r>
        <w:rPr>
          <w:b/>
          <w:sz w:val="28"/>
        </w:rPr>
        <w:tab/>
        <w:t xml:space="preserve">рабочая </w:t>
      </w:r>
      <w:r>
        <w:rPr>
          <w:b/>
          <w:sz w:val="28"/>
        </w:rPr>
        <w:tab/>
        <w:t xml:space="preserve">программа </w:t>
      </w:r>
      <w:r>
        <w:rPr>
          <w:b/>
          <w:sz w:val="28"/>
        </w:rPr>
        <w:tab/>
        <w:t xml:space="preserve">по </w:t>
      </w:r>
      <w:r>
        <w:rPr>
          <w:b/>
          <w:sz w:val="28"/>
        </w:rPr>
        <w:tab/>
        <w:t xml:space="preserve">учебному </w:t>
      </w:r>
      <w:r>
        <w:rPr>
          <w:b/>
          <w:sz w:val="28"/>
        </w:rPr>
        <w:tab/>
        <w:t xml:space="preserve">предмету </w:t>
      </w:r>
    </w:p>
    <w:p w:rsidR="00FE5DA3" w:rsidRDefault="009C71D5">
      <w:pPr>
        <w:spacing w:after="14" w:line="271" w:lineRule="auto"/>
        <w:ind w:left="-5" w:right="0"/>
        <w:jc w:val="left"/>
      </w:pPr>
      <w:r>
        <w:rPr>
          <w:b/>
          <w:sz w:val="28"/>
        </w:rPr>
        <w:t xml:space="preserve">«Обществознание» (базовый уровень).  </w:t>
      </w:r>
    </w:p>
    <w:p w:rsidR="00FE5DA3" w:rsidRDefault="009C71D5">
      <w:pPr>
        <w:spacing w:after="272" w:line="259" w:lineRule="auto"/>
        <w:ind w:left="0" w:right="0" w:firstLine="0"/>
        <w:jc w:val="left"/>
      </w:pPr>
      <w:r>
        <w:rPr>
          <w:rFonts w:ascii="Calibri" w:eastAsia="Calibri" w:hAnsi="Calibri" w:cs="Calibri"/>
          <w:sz w:val="22"/>
        </w:rPr>
        <w:t xml:space="preserve"> </w:t>
      </w:r>
    </w:p>
    <w:p w:rsidR="00FE5DA3" w:rsidRDefault="009C71D5">
      <w:pPr>
        <w:ind w:left="-10" w:right="334" w:firstLine="711"/>
      </w:pPr>
      <w:r>
        <w:t xml:space="preserve">130.1.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FE5DA3" w:rsidRDefault="009C71D5">
      <w:pPr>
        <w:ind w:left="721" w:right="334"/>
      </w:pPr>
      <w:r>
        <w:t xml:space="preserve">130.2. Пояснительная записка. </w:t>
      </w:r>
    </w:p>
    <w:p w:rsidR="00FE5DA3" w:rsidRDefault="009C71D5">
      <w:pPr>
        <w:tabs>
          <w:tab w:val="center" w:pos="1707"/>
          <w:tab w:val="center" w:pos="3213"/>
          <w:tab w:val="center" w:pos="4593"/>
          <w:tab w:val="center" w:pos="6413"/>
          <w:tab w:val="center" w:pos="7478"/>
          <w:tab w:val="center" w:pos="8327"/>
          <w:tab w:val="center" w:pos="9635"/>
        </w:tabs>
        <w:ind w:left="0" w:right="0" w:firstLine="0"/>
        <w:jc w:val="left"/>
      </w:pPr>
      <w:r>
        <w:rPr>
          <w:rFonts w:ascii="Calibri" w:eastAsia="Calibri" w:hAnsi="Calibri" w:cs="Calibri"/>
          <w:sz w:val="22"/>
        </w:rPr>
        <w:tab/>
      </w:r>
      <w:r>
        <w:t xml:space="preserve">130.2.1. Программа </w:t>
      </w:r>
      <w:r>
        <w:tab/>
        <w:t xml:space="preserve">по </w:t>
      </w:r>
      <w:r>
        <w:tab/>
        <w:t xml:space="preserve">обществознанию </w:t>
      </w:r>
      <w:r>
        <w:tab/>
        <w:t xml:space="preserve">составлена </w:t>
      </w:r>
      <w:r>
        <w:tab/>
        <w:t xml:space="preserve">на </w:t>
      </w:r>
      <w:r>
        <w:tab/>
        <w:t xml:space="preserve">основе </w:t>
      </w:r>
      <w:r>
        <w:tab/>
        <w:t xml:space="preserve">положений  </w:t>
      </w:r>
    </w:p>
    <w:p w:rsidR="00FE5DA3" w:rsidRDefault="009C71D5">
      <w:pPr>
        <w:ind w:left="0" w:right="334"/>
      </w:pPr>
      <w:r>
        <w:t xml:space="preserve">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  </w:t>
      </w:r>
    </w:p>
    <w:p w:rsidR="00FE5DA3" w:rsidRDefault="009C71D5">
      <w:pPr>
        <w:ind w:left="-10" w:right="334" w:firstLine="711"/>
      </w:pPr>
      <w:r>
        <w:t xml:space="preserve">130.2.2. Обществознание играет ведущую роль в выполнении образовательной организацией функции интеграции молодёжи в современное общество  </w:t>
      </w:r>
    </w:p>
    <w:p w:rsidR="00FE5DA3" w:rsidRDefault="009C71D5">
      <w:pPr>
        <w:spacing w:after="11" w:line="270" w:lineRule="auto"/>
        <w:ind w:left="-5" w:right="334"/>
        <w:jc w:val="left"/>
      </w:pPr>
      <w:r>
        <w:t xml:space="preserve">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w:t>
      </w:r>
      <w:r>
        <w:tab/>
        <w:t xml:space="preserve">на </w:t>
      </w:r>
      <w:r>
        <w:tab/>
        <w:t xml:space="preserve">благо </w:t>
      </w:r>
      <w:r>
        <w:tab/>
        <w:t xml:space="preserve">человека  и общества. </w:t>
      </w:r>
    </w:p>
    <w:p w:rsidR="00FE5DA3" w:rsidRDefault="009C71D5">
      <w:pPr>
        <w:tabs>
          <w:tab w:val="center" w:pos="1198"/>
          <w:tab w:val="center" w:pos="2950"/>
          <w:tab w:val="center" w:pos="4933"/>
          <w:tab w:val="center" w:pos="6398"/>
          <w:tab w:val="center" w:pos="7191"/>
          <w:tab w:val="center" w:pos="8250"/>
          <w:tab w:val="center" w:pos="9724"/>
        </w:tabs>
        <w:ind w:left="0" w:right="0" w:firstLine="0"/>
        <w:jc w:val="left"/>
      </w:pPr>
      <w:r>
        <w:rPr>
          <w:rFonts w:ascii="Calibri" w:eastAsia="Calibri" w:hAnsi="Calibri" w:cs="Calibri"/>
          <w:sz w:val="22"/>
        </w:rPr>
        <w:tab/>
      </w:r>
      <w:r>
        <w:t xml:space="preserve">Изучение </w:t>
      </w:r>
      <w:r>
        <w:tab/>
        <w:t xml:space="preserve">обществознания, </w:t>
      </w:r>
      <w:r>
        <w:tab/>
        <w:t xml:space="preserve">включающего </w:t>
      </w:r>
      <w:r>
        <w:tab/>
        <w:t xml:space="preserve">знания </w:t>
      </w:r>
      <w:r>
        <w:tab/>
        <w:t xml:space="preserve">о </w:t>
      </w:r>
      <w:r>
        <w:tab/>
        <w:t xml:space="preserve">российском </w:t>
      </w:r>
      <w:r>
        <w:tab/>
        <w:t xml:space="preserve">обществе  </w:t>
      </w:r>
    </w:p>
    <w:p w:rsidR="00FE5DA3" w:rsidRDefault="009C71D5">
      <w:pPr>
        <w:ind w:left="0" w:right="334"/>
      </w:pPr>
      <w:r>
        <w:t xml:space="preserve">и направлениях его развития в современных условиях, об основах конституционного строя нашей страны, правах и обязанностях человека  </w:t>
      </w:r>
    </w:p>
    <w:p w:rsidR="00FE5DA3" w:rsidRDefault="009C71D5">
      <w:pPr>
        <w:ind w:left="0" w:right="334"/>
      </w:pPr>
      <w:r>
        <w:t xml:space="preserve">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FE5DA3" w:rsidRDefault="009C71D5">
      <w:pPr>
        <w:ind w:left="-10" w:right="334" w:firstLine="711"/>
      </w:pPr>
      <w:r>
        <w:t xml:space="preserve">130.2.3. Целями обществоведческого образования на уровне среднего общего образования являются: </w:t>
      </w:r>
    </w:p>
    <w:p w:rsidR="00FE5DA3" w:rsidRDefault="009C71D5">
      <w:pPr>
        <w:ind w:left="-10" w:right="334" w:firstLine="711"/>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w:t>
      </w:r>
      <w:r>
        <w:tab/>
        <w:t xml:space="preserve">ценностям </w:t>
      </w:r>
      <w:r>
        <w:tab/>
        <w:t xml:space="preserve">и </w:t>
      </w:r>
      <w:r>
        <w:tab/>
        <w:t xml:space="preserve">культуре </w:t>
      </w:r>
      <w:r>
        <w:tab/>
        <w:t xml:space="preserve">России, </w:t>
      </w:r>
      <w:r>
        <w:tab/>
        <w:t xml:space="preserve">правам  </w:t>
      </w:r>
    </w:p>
    <w:p w:rsidR="00FE5DA3" w:rsidRDefault="009C71D5">
      <w:pPr>
        <w:ind w:left="701" w:right="334" w:hanging="711"/>
      </w:pPr>
      <w:r>
        <w:t xml:space="preserve">и свободам человека и гражданина, закрепленным в Конституции Российской Федерации; развитие личности в период ранней юности, становление ее духовно-нравственных позиций </w:t>
      </w:r>
    </w:p>
    <w:p w:rsidR="00FE5DA3" w:rsidRDefault="009C71D5">
      <w:pPr>
        <w:ind w:left="0" w:right="334"/>
      </w:pPr>
      <w:r>
        <w:lastRenderedPageBreak/>
        <w:t xml:space="preserve">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w:t>
      </w:r>
    </w:p>
    <w:p w:rsidR="00FE5DA3" w:rsidRDefault="009C71D5">
      <w:pPr>
        <w:ind w:left="701" w:right="995" w:hanging="711"/>
      </w:pPr>
      <w:r>
        <w:t xml:space="preserve">самоконтролю; развитие интереса обучающихся к освоению социальных и гуманитарных дисциплин; </w:t>
      </w:r>
    </w:p>
    <w:p w:rsidR="00FE5DA3" w:rsidRDefault="009C71D5">
      <w:pPr>
        <w:spacing w:after="16" w:line="268" w:lineRule="auto"/>
        <w:ind w:right="340"/>
        <w:jc w:val="right"/>
      </w:pPr>
      <w:r>
        <w:t xml:space="preserve">освоение системы знаний об обществе и человеке, формирование целостной картины </w:t>
      </w:r>
    </w:p>
    <w:p w:rsidR="00FE5DA3" w:rsidRDefault="009C71D5">
      <w:pPr>
        <w:ind w:left="0" w:right="334"/>
      </w:pPr>
      <w:r>
        <w:t xml:space="preserve">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p>
    <w:p w:rsidR="00FE5DA3" w:rsidRDefault="009C71D5">
      <w:pPr>
        <w:ind w:left="0" w:right="334"/>
      </w:pPr>
      <w:r>
        <w:t xml:space="preserve">Федеральном государственном образовательном стандарте среднего общего образования; </w:t>
      </w:r>
    </w:p>
    <w:p w:rsidR="00FE5DA3" w:rsidRDefault="009C71D5">
      <w:pPr>
        <w:tabs>
          <w:tab w:val="center" w:pos="1239"/>
          <w:tab w:val="center" w:pos="3035"/>
          <w:tab w:val="center" w:pos="4797"/>
          <w:tab w:val="center" w:pos="6824"/>
          <w:tab w:val="center" w:pos="9281"/>
        </w:tabs>
        <w:spacing w:after="16" w:line="268" w:lineRule="auto"/>
        <w:ind w:left="0" w:right="0" w:firstLine="0"/>
        <w:jc w:val="left"/>
      </w:pPr>
      <w:r>
        <w:rPr>
          <w:rFonts w:ascii="Calibri" w:eastAsia="Calibri" w:hAnsi="Calibri" w:cs="Calibri"/>
          <w:sz w:val="22"/>
        </w:rPr>
        <w:tab/>
      </w:r>
      <w:r>
        <w:t xml:space="preserve">овладение </w:t>
      </w:r>
      <w:r>
        <w:tab/>
        <w:t xml:space="preserve">умениями </w:t>
      </w:r>
      <w:r>
        <w:tab/>
        <w:t xml:space="preserve">получать, </w:t>
      </w:r>
      <w:r>
        <w:tab/>
        <w:t xml:space="preserve">анализировать, </w:t>
      </w:r>
      <w:r>
        <w:tab/>
        <w:t xml:space="preserve">интерпретировать  </w:t>
      </w:r>
    </w:p>
    <w:p w:rsidR="00FE5DA3" w:rsidRDefault="009C71D5">
      <w:pPr>
        <w:ind w:left="0" w:right="334"/>
      </w:pPr>
      <w:r>
        <w:t xml:space="preserve">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совершенствование опыта обучающихся в применении полученных знаний (включая </w:t>
      </w:r>
    </w:p>
    <w:p w:rsidR="00FE5DA3" w:rsidRDefault="009C71D5">
      <w:pPr>
        <w:ind w:left="0" w:right="334"/>
      </w:pPr>
      <w:r>
        <w:t xml:space="preserve">знание социальных норм) и умений в различных областях общественной жизни: в гражданской и общественной деятельности, включая волонтерскую,  </w:t>
      </w:r>
    </w:p>
    <w:p w:rsidR="00FE5DA3" w:rsidRDefault="009C71D5">
      <w:pPr>
        <w:ind w:left="0" w:right="334"/>
      </w:pPr>
      <w:r>
        <w:t xml:space="preserve">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rsidR="00FE5DA3" w:rsidRDefault="009C71D5">
      <w:pPr>
        <w:ind w:left="-10" w:right="334" w:firstLine="711"/>
      </w:pPr>
      <w:r>
        <w:t xml:space="preserve">130.2.4.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w:t>
      </w:r>
      <w:r>
        <w:tab/>
        <w:t xml:space="preserve">общества  </w:t>
      </w:r>
    </w:p>
    <w:p w:rsidR="00FE5DA3" w:rsidRDefault="009C71D5">
      <w:pPr>
        <w:ind w:left="0" w:right="334"/>
      </w:pPr>
      <w:r>
        <w:t xml:space="preserve">в единстве социальных сфер и институтов и роли России в динамично изменяющемся мире; </w:t>
      </w:r>
    </w:p>
    <w:p w:rsidR="00FE5DA3" w:rsidRDefault="009C71D5">
      <w:pPr>
        <w:ind w:left="0" w:right="334"/>
      </w:pPr>
      <w:r>
        <w:t xml:space="preserve">различные аспекты межличностного и других видов социального взаимодействия, а также взаимодействия людей и социальных групп  </w:t>
      </w:r>
    </w:p>
    <w:p w:rsidR="00FE5DA3" w:rsidRDefault="009C71D5">
      <w:pPr>
        <w:ind w:left="0" w:right="334"/>
      </w:pPr>
      <w:r>
        <w:t xml:space="preserve">с основными институтами государства и гражданского общества и регулирующие эти взаимодействия социальные нормы. </w:t>
      </w:r>
    </w:p>
    <w:p w:rsidR="00FE5DA3" w:rsidRDefault="009C71D5">
      <w:pPr>
        <w:ind w:left="-10" w:right="334" w:firstLine="711"/>
      </w:pPr>
      <w: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FE5DA3" w:rsidRDefault="009C71D5">
      <w:pPr>
        <w:spacing w:after="16" w:line="268" w:lineRule="auto"/>
        <w:ind w:right="340"/>
        <w:jc w:val="right"/>
      </w:pPr>
      <w:r>
        <w:t xml:space="preserve">определение учебного содержания научной и практической значимостью включаемых в </w:t>
      </w:r>
    </w:p>
    <w:p w:rsidR="00FE5DA3" w:rsidRDefault="009C71D5">
      <w:pPr>
        <w:ind w:left="0" w:right="334"/>
      </w:pPr>
      <w:r>
        <w:t xml:space="preserve">него положений и педагогическими целями учебного предмета  с учетом познавательных возможностей учащихся старшего подросткового возраста;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w:t>
      </w:r>
      <w:r>
        <w:lastRenderedPageBreak/>
        <w:t xml:space="preserve">глобализации; расширение возможностей самопрезентации обучающихся, мотивирующей креативное </w:t>
      </w:r>
    </w:p>
    <w:p w:rsidR="00FE5DA3" w:rsidRDefault="009C71D5">
      <w:pPr>
        <w:ind w:left="0" w:right="334"/>
      </w:pPr>
      <w:r>
        <w:t xml:space="preserve">мышление и участие в социальных практиках. </w:t>
      </w:r>
    </w:p>
    <w:p w:rsidR="00FE5DA3" w:rsidRDefault="009C71D5">
      <w:pPr>
        <w:ind w:left="-10" w:right="334" w:firstLine="711"/>
      </w:pPr>
      <w:r>
        <w:t xml:space="preserve">22.2.5. Отличие содержания обществознания на базовом уровне среднего общего образования от содержания предшествующего уровня заключается в: </w:t>
      </w:r>
    </w:p>
    <w:p w:rsidR="00FE5DA3" w:rsidRDefault="009C71D5">
      <w:pPr>
        <w:ind w:left="721" w:right="334"/>
      </w:pPr>
      <w:r>
        <w:t xml:space="preserve">изучении нового теоретического содержания; </w:t>
      </w:r>
    </w:p>
    <w:p w:rsidR="00FE5DA3" w:rsidRDefault="009C71D5">
      <w:pPr>
        <w:ind w:left="721" w:right="334"/>
      </w:pPr>
      <w:r>
        <w:t xml:space="preserve">рассмотрении ряда ранее изученных социальных явлений и процессов в более сложных и </w:t>
      </w:r>
    </w:p>
    <w:p w:rsidR="00FE5DA3" w:rsidRDefault="009C71D5">
      <w:pPr>
        <w:ind w:left="701" w:right="3032" w:hanging="711"/>
      </w:pPr>
      <w:r>
        <w:t xml:space="preserve">разнообразных связях и отношениях; освоении обучающимися базовых методов социального познания; </w:t>
      </w:r>
    </w:p>
    <w:p w:rsidR="00FE5DA3" w:rsidRDefault="009C71D5">
      <w:pPr>
        <w:ind w:left="721" w:right="334"/>
      </w:pPr>
      <w:r>
        <w:t xml:space="preserve">большей опоре на самостоятельную деятельность и индивидуальные познавательные </w:t>
      </w:r>
    </w:p>
    <w:p w:rsidR="00FE5DA3" w:rsidRDefault="009C71D5">
      <w:pPr>
        <w:ind w:left="0" w:right="334"/>
      </w:pPr>
      <w:r>
        <w:t xml:space="preserve">интересы обучающихся, в том числе связанные с выбором профессии; расширении и совершенствовании познавательных, исследовательских, проектных умений, которые осваивают обучающиеся, и возможностей  </w:t>
      </w:r>
    </w:p>
    <w:p w:rsidR="00FE5DA3" w:rsidRDefault="009C71D5">
      <w:pPr>
        <w:ind w:left="0" w:right="334"/>
      </w:pPr>
      <w:r>
        <w:t xml:space="preserve">их применения при выполнении социальных ролей, типичных для старшего подросткового возраста. </w:t>
      </w:r>
    </w:p>
    <w:p w:rsidR="00FE5DA3" w:rsidRDefault="009C71D5">
      <w:pPr>
        <w:ind w:left="-10" w:right="334" w:firstLine="711"/>
      </w:pPr>
      <w:r>
        <w:t xml:space="preserve">130.2.6.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 </w:t>
      </w:r>
    </w:p>
    <w:p w:rsidR="00FE5DA3" w:rsidRDefault="009C71D5">
      <w:pPr>
        <w:ind w:left="721" w:right="4800"/>
      </w:pPr>
      <w:r>
        <w:t xml:space="preserve">130.3. Содержание обучения в 10 классе. 130.3.1. Человек в обществе. </w:t>
      </w:r>
    </w:p>
    <w:p w:rsidR="00FE5DA3" w:rsidRDefault="009C71D5">
      <w:pPr>
        <w:ind w:left="-10" w:right="334" w:firstLine="711"/>
      </w:pPr>
      <w: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w:t>
      </w:r>
    </w:p>
    <w:p w:rsidR="00FE5DA3" w:rsidRDefault="009C71D5">
      <w:pPr>
        <w:ind w:left="0" w:right="334"/>
      </w:pPr>
      <w:r>
        <w:t xml:space="preserve">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w:t>
      </w:r>
    </w:p>
    <w:p w:rsidR="00FE5DA3" w:rsidRDefault="009C71D5">
      <w:pPr>
        <w:ind w:left="-10" w:right="334" w:firstLine="711"/>
      </w:pPr>
      <w: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w:t>
      </w:r>
    </w:p>
    <w:p w:rsidR="00FE5DA3" w:rsidRDefault="009C71D5">
      <w:pPr>
        <w:ind w:left="0" w:right="334"/>
      </w:pPr>
      <w:r>
        <w:t xml:space="preserve">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w:t>
      </w:r>
    </w:p>
    <w:p w:rsidR="00FE5DA3" w:rsidRDefault="009C71D5">
      <w:pPr>
        <w:ind w:left="-10" w:right="334" w:firstLine="711"/>
      </w:pPr>
      <w: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E5DA3" w:rsidRDefault="009C71D5">
      <w:pPr>
        <w:ind w:left="721" w:right="334"/>
      </w:pPr>
      <w:r>
        <w:t xml:space="preserve">Познание мира. Чувственное и рациональное познание. Мышление, его формы и методы. </w:t>
      </w:r>
    </w:p>
    <w:p w:rsidR="00FE5DA3" w:rsidRDefault="009C71D5">
      <w:pPr>
        <w:ind w:left="0" w:right="334"/>
      </w:pPr>
      <w:r>
        <w:t>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w:t>
      </w:r>
    </w:p>
    <w:p w:rsidR="00FE5DA3" w:rsidRDefault="009C71D5">
      <w:pPr>
        <w:ind w:left="0" w:right="334"/>
      </w:pPr>
      <w:r>
        <w:t xml:space="preserve">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 </w:t>
      </w:r>
    </w:p>
    <w:p w:rsidR="00FE5DA3" w:rsidRDefault="009C71D5">
      <w:pPr>
        <w:ind w:left="721" w:right="334"/>
      </w:pPr>
      <w:r>
        <w:t xml:space="preserve">130.3.2. Духовная культура. </w:t>
      </w:r>
    </w:p>
    <w:p w:rsidR="00FE5DA3" w:rsidRDefault="009C71D5">
      <w:pPr>
        <w:ind w:left="721" w:right="334"/>
      </w:pPr>
      <w:r>
        <w:t xml:space="preserve">Духовная деятельность человека. Духовные ценности российского общества. Материальная </w:t>
      </w:r>
    </w:p>
    <w:p w:rsidR="00FE5DA3" w:rsidRDefault="009C71D5">
      <w:pPr>
        <w:ind w:left="0" w:right="334"/>
      </w:pPr>
      <w:r>
        <w:t xml:space="preserve">и </w:t>
      </w:r>
      <w:r>
        <w:tab/>
        <w:t xml:space="preserve">духовная </w:t>
      </w:r>
      <w:r>
        <w:tab/>
        <w:t xml:space="preserve">культура. </w:t>
      </w:r>
      <w:r>
        <w:tab/>
        <w:t xml:space="preserve">Формы </w:t>
      </w:r>
      <w:r>
        <w:tab/>
        <w:t xml:space="preserve">культуры. </w:t>
      </w:r>
      <w:r>
        <w:tab/>
        <w:t xml:space="preserve">Народная, </w:t>
      </w:r>
      <w:r>
        <w:tab/>
        <w:t xml:space="preserve">массовая  и элитарная культура. </w:t>
      </w:r>
    </w:p>
    <w:p w:rsidR="00FE5DA3" w:rsidRDefault="009C71D5">
      <w:pPr>
        <w:ind w:left="-10" w:right="334" w:firstLine="711"/>
      </w:pPr>
      <w:r>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rsidR="00FE5DA3" w:rsidRDefault="009C71D5">
      <w:pPr>
        <w:ind w:left="-10" w:right="334" w:firstLine="711"/>
      </w:pPr>
      <w:r>
        <w:lastRenderedPageBreak/>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w:t>
      </w:r>
    </w:p>
    <w:p w:rsidR="00FE5DA3" w:rsidRDefault="009C71D5">
      <w:pPr>
        <w:ind w:left="0" w:right="334"/>
      </w:pPr>
      <w:r>
        <w:t xml:space="preserve">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w:t>
      </w:r>
    </w:p>
    <w:p w:rsidR="00FE5DA3" w:rsidRDefault="009C71D5">
      <w:pPr>
        <w:ind w:left="0" w:right="334"/>
      </w:pPr>
      <w:r>
        <w:t xml:space="preserve">Непрерывность </w:t>
      </w:r>
      <w:r>
        <w:tab/>
        <w:t xml:space="preserve">образования  в информационном обществе. Значение самообразования. Цифровые образовательные ресурсы. </w:t>
      </w:r>
    </w:p>
    <w:p w:rsidR="00FE5DA3" w:rsidRDefault="009C71D5">
      <w:pPr>
        <w:ind w:left="721" w:right="334"/>
      </w:pPr>
      <w:r>
        <w:t xml:space="preserve">Религия, её роль в жизни общества и человека. Мировые и национальные религии. </w:t>
      </w:r>
    </w:p>
    <w:p w:rsidR="00FE5DA3" w:rsidRDefault="009C71D5">
      <w:pPr>
        <w:ind w:left="0" w:right="334"/>
      </w:pPr>
      <w:r>
        <w:t xml:space="preserve">Значение поддержания межконфессионального мира в Российской Федерации. Свобода совести. </w:t>
      </w:r>
    </w:p>
    <w:p w:rsidR="00FE5DA3" w:rsidRDefault="009C71D5">
      <w:pPr>
        <w:ind w:left="721" w:right="334"/>
      </w:pPr>
      <w:r>
        <w:t xml:space="preserve">Искусство, его основные функции. Особенности искусства как формы духовной культуры. </w:t>
      </w:r>
    </w:p>
    <w:p w:rsidR="00FE5DA3" w:rsidRDefault="009C71D5">
      <w:pPr>
        <w:ind w:left="0" w:right="334"/>
      </w:pPr>
      <w:r>
        <w:t xml:space="preserve">Достижения современного российского искусства. </w:t>
      </w:r>
    </w:p>
    <w:p w:rsidR="00FE5DA3" w:rsidRDefault="009C71D5">
      <w:pPr>
        <w:ind w:left="721" w:right="334"/>
      </w:pPr>
      <w:r>
        <w:t xml:space="preserve">Особенности профессиональной деятельности в сфере науки, образования, искусства. </w:t>
      </w:r>
    </w:p>
    <w:p w:rsidR="00FE5DA3" w:rsidRDefault="009C71D5">
      <w:pPr>
        <w:ind w:left="721" w:right="334"/>
      </w:pPr>
      <w:r>
        <w:t xml:space="preserve">130.3.3. Экономическая жизнь общества. </w:t>
      </w:r>
    </w:p>
    <w:p w:rsidR="00FE5DA3" w:rsidRDefault="009C71D5">
      <w:pPr>
        <w:tabs>
          <w:tab w:val="center" w:pos="955"/>
          <w:tab w:val="center" w:pos="2212"/>
          <w:tab w:val="center" w:pos="3281"/>
          <w:tab w:val="center" w:pos="4118"/>
          <w:tab w:val="center" w:pos="5410"/>
          <w:tab w:val="center" w:pos="7502"/>
          <w:tab w:val="center" w:pos="9644"/>
        </w:tabs>
        <w:ind w:left="0" w:right="0" w:firstLine="0"/>
        <w:jc w:val="left"/>
      </w:pPr>
      <w:r>
        <w:rPr>
          <w:rFonts w:ascii="Calibri" w:eastAsia="Calibri" w:hAnsi="Calibri" w:cs="Calibri"/>
          <w:sz w:val="22"/>
        </w:rPr>
        <w:tab/>
      </w:r>
      <w:r>
        <w:t xml:space="preserve">Роль </w:t>
      </w:r>
      <w:r>
        <w:tab/>
        <w:t xml:space="preserve">экономики </w:t>
      </w:r>
      <w:r>
        <w:tab/>
        <w:t xml:space="preserve">в </w:t>
      </w:r>
      <w:r>
        <w:tab/>
        <w:t xml:space="preserve">жизни </w:t>
      </w:r>
      <w:r>
        <w:tab/>
        <w:t xml:space="preserve">общества. </w:t>
      </w:r>
      <w:r>
        <w:tab/>
        <w:t xml:space="preserve">Макроэкономические </w:t>
      </w:r>
      <w:r>
        <w:tab/>
        <w:t xml:space="preserve">показатели  </w:t>
      </w:r>
    </w:p>
    <w:p w:rsidR="00FE5DA3" w:rsidRDefault="009C71D5">
      <w:pPr>
        <w:ind w:left="0" w:right="334"/>
      </w:pPr>
      <w:r>
        <w:t xml:space="preserve">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w:t>
      </w:r>
    </w:p>
    <w:p w:rsidR="00FE5DA3" w:rsidRDefault="009C71D5">
      <w:pPr>
        <w:ind w:left="-10" w:right="334" w:firstLine="711"/>
      </w:pPr>
      <w: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w:t>
      </w:r>
    </w:p>
    <w:p w:rsidR="00FE5DA3" w:rsidRDefault="009C71D5">
      <w:pPr>
        <w:tabs>
          <w:tab w:val="center" w:pos="1431"/>
          <w:tab w:val="center" w:pos="3671"/>
          <w:tab w:val="center" w:pos="5748"/>
          <w:tab w:val="center" w:pos="7848"/>
          <w:tab w:val="center" w:pos="9797"/>
        </w:tabs>
        <w:ind w:left="0" w:right="0" w:firstLine="0"/>
        <w:jc w:val="left"/>
      </w:pPr>
      <w:r>
        <w:rPr>
          <w:rFonts w:ascii="Calibri" w:eastAsia="Calibri" w:hAnsi="Calibri" w:cs="Calibri"/>
          <w:sz w:val="22"/>
        </w:rPr>
        <w:tab/>
      </w:r>
      <w:r>
        <w:t xml:space="preserve">Рациональное </w:t>
      </w:r>
      <w:r>
        <w:tab/>
        <w:t xml:space="preserve">экономическое </w:t>
      </w:r>
      <w:r>
        <w:tab/>
        <w:t xml:space="preserve">поведение. </w:t>
      </w:r>
      <w:r>
        <w:tab/>
        <w:t xml:space="preserve">Экономическая </w:t>
      </w:r>
      <w:r>
        <w:tab/>
        <w:t xml:space="preserve">свобода  </w:t>
      </w:r>
    </w:p>
    <w:p w:rsidR="00FE5DA3" w:rsidRDefault="009C71D5">
      <w:pPr>
        <w:spacing w:after="11" w:line="270" w:lineRule="auto"/>
        <w:ind w:left="-5" w:right="334"/>
        <w:jc w:val="left"/>
      </w:pPr>
      <w:r>
        <w:t xml:space="preserve">и социальная ответственность. Экономическая деятельность и проблемы устойчивого развития общества. </w:t>
      </w:r>
      <w:r>
        <w:tab/>
        <w:t xml:space="preserve">Особенности </w:t>
      </w:r>
      <w:r>
        <w:tab/>
        <w:t xml:space="preserve">профессиональной </w:t>
      </w:r>
      <w:r>
        <w:tab/>
        <w:t xml:space="preserve">деятельности  в экономической и финансовой сферах. </w:t>
      </w:r>
    </w:p>
    <w:p w:rsidR="00FE5DA3" w:rsidRDefault="009C71D5">
      <w:pPr>
        <w:ind w:left="-10" w:right="334" w:firstLine="711"/>
      </w:pPr>
      <w: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w:t>
      </w:r>
    </w:p>
    <w:p w:rsidR="00FE5DA3" w:rsidRDefault="009C71D5">
      <w:pPr>
        <w:ind w:left="-10" w:right="334" w:firstLine="711"/>
      </w:pPr>
      <w: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w:t>
      </w:r>
    </w:p>
    <w:p w:rsidR="00FE5DA3" w:rsidRDefault="009C71D5">
      <w:pPr>
        <w:ind w:left="721" w:right="334"/>
      </w:pPr>
      <w:r>
        <w:t xml:space="preserve">Экономика и государство. Экономические функции государства. Общественные блага. </w:t>
      </w:r>
    </w:p>
    <w:p w:rsidR="00FE5DA3" w:rsidRDefault="009C71D5">
      <w:pPr>
        <w:spacing w:after="11" w:line="270" w:lineRule="auto"/>
        <w:ind w:left="-5" w:right="334"/>
        <w:jc w:val="left"/>
      </w:pPr>
      <w:r>
        <w:t xml:space="preserve">Внешние </w:t>
      </w:r>
      <w:r>
        <w:tab/>
        <w:t xml:space="preserve">эффекты. </w:t>
      </w:r>
      <w:r>
        <w:tab/>
        <w:t xml:space="preserve">Государственный </w:t>
      </w:r>
      <w:r>
        <w:tab/>
        <w:t xml:space="preserve">бюджет. </w:t>
      </w:r>
      <w:r>
        <w:tab/>
        <w:t xml:space="preserve">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 </w:t>
      </w:r>
    </w:p>
    <w:p w:rsidR="00FE5DA3" w:rsidRDefault="009C71D5">
      <w:pPr>
        <w:ind w:left="-10" w:right="334" w:firstLine="711"/>
      </w:pPr>
      <w:r>
        <w:t xml:space="preserve">Мировая экономика. Международное разделение труда. Экспорт  и импорт товаров и услуг. Выгоды и убытки от участия в международной торговле. </w:t>
      </w:r>
    </w:p>
    <w:p w:rsidR="00FE5DA3" w:rsidRDefault="009C71D5">
      <w:pPr>
        <w:ind w:left="0" w:right="334"/>
      </w:pPr>
      <w:r>
        <w:t xml:space="preserve">Государственное регулирование внешней торговли. </w:t>
      </w:r>
    </w:p>
    <w:p w:rsidR="00FE5DA3" w:rsidRDefault="009C71D5">
      <w:pPr>
        <w:ind w:left="721" w:right="4800"/>
      </w:pPr>
      <w:r>
        <w:lastRenderedPageBreak/>
        <w:t xml:space="preserve">130.4. Содержание обучения в 11 классе. 130.4.1. Социальная сфера. </w:t>
      </w:r>
    </w:p>
    <w:p w:rsidR="00FE5DA3" w:rsidRDefault="009C71D5">
      <w:pPr>
        <w:ind w:left="-10" w:right="334" w:firstLine="711"/>
      </w:pPr>
      <w: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w:t>
      </w:r>
    </w:p>
    <w:p w:rsidR="00FE5DA3" w:rsidRDefault="009C71D5">
      <w:pPr>
        <w:ind w:left="-10" w:right="334" w:firstLine="711"/>
      </w:pPr>
      <w:r>
        <w:t xml:space="preserve">Положение индивида в обществе. Социальные статусы и роли. Социальная мобильность, ее формы и каналы в современном российском обществе. </w:t>
      </w:r>
    </w:p>
    <w:p w:rsidR="00FE5DA3" w:rsidRDefault="009C71D5">
      <w:pPr>
        <w:ind w:left="-10" w:right="334" w:firstLine="711"/>
      </w:pPr>
      <w: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 </w:t>
      </w:r>
    </w:p>
    <w:p w:rsidR="00FE5DA3" w:rsidRDefault="009C71D5">
      <w:pPr>
        <w:ind w:left="-10" w:right="334" w:firstLine="711"/>
      </w:pPr>
      <w:r>
        <w:t xml:space="preserve">Миграционные процессы в современном мире. Этнические общности. Нации  и межнациональные отношения. Этносоциальные конфликты, способы  </w:t>
      </w:r>
    </w:p>
    <w:p w:rsidR="00FE5DA3" w:rsidRDefault="009C71D5">
      <w:pPr>
        <w:ind w:left="0" w:right="334"/>
      </w:pPr>
      <w:r>
        <w:t xml:space="preserve">их предотвращения и пути разрешения. Конституционные принципы национальной политики в Российской Федерации. </w:t>
      </w:r>
    </w:p>
    <w:p w:rsidR="00FE5DA3" w:rsidRDefault="009C71D5">
      <w:pPr>
        <w:ind w:left="-10" w:right="334" w:firstLine="711"/>
      </w:pPr>
      <w:r>
        <w:t xml:space="preserve">Социальные нормы и отклоняющееся (девиантное) поведение. Формы социальных девиаций. Конформизм. Социальный контроль и самоконтроль. </w:t>
      </w:r>
    </w:p>
    <w:p w:rsidR="00FE5DA3" w:rsidRDefault="009C71D5">
      <w:pPr>
        <w:ind w:left="-10" w:right="334" w:firstLine="711"/>
      </w:pPr>
      <w: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 </w:t>
      </w:r>
    </w:p>
    <w:p w:rsidR="00FE5DA3" w:rsidRDefault="009C71D5">
      <w:pPr>
        <w:ind w:left="721" w:right="334"/>
      </w:pPr>
      <w:r>
        <w:t xml:space="preserve">130.4.2. Политическая сфера. </w:t>
      </w:r>
    </w:p>
    <w:p w:rsidR="00FE5DA3" w:rsidRDefault="009C71D5">
      <w:pPr>
        <w:ind w:left="-10" w:right="334" w:firstLine="711"/>
      </w:pPr>
      <w:r>
        <w:t xml:space="preserve">Политическая власть и субъекты политики в современном обществе. Политические институты. Политическая деятельность. </w:t>
      </w:r>
    </w:p>
    <w:p w:rsidR="00FE5DA3" w:rsidRDefault="009C71D5">
      <w:pPr>
        <w:ind w:left="-10" w:right="334" w:firstLine="711"/>
      </w:pPr>
      <w: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E5DA3" w:rsidRDefault="009C71D5">
      <w:pPr>
        <w:ind w:left="-10" w:right="334" w:firstLine="711"/>
      </w:pPr>
      <w: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w:t>
      </w:r>
    </w:p>
    <w:p w:rsidR="00FE5DA3" w:rsidRDefault="009C71D5">
      <w:pPr>
        <w:ind w:left="0" w:right="334"/>
      </w:pPr>
      <w:r>
        <w:t xml:space="preserve">в </w:t>
      </w:r>
      <w:r>
        <w:tab/>
        <w:t xml:space="preserve">Российской </w:t>
      </w:r>
      <w:r>
        <w:tab/>
        <w:t xml:space="preserve">Федерации. </w:t>
      </w:r>
      <w:r>
        <w:tab/>
        <w:t xml:space="preserve">Государственная </w:t>
      </w:r>
      <w:r>
        <w:tab/>
        <w:t xml:space="preserve">политика </w:t>
      </w:r>
      <w:r>
        <w:tab/>
        <w:t xml:space="preserve">Российской </w:t>
      </w:r>
      <w:r>
        <w:tab/>
        <w:t xml:space="preserve">Федерации  по противодействию экстремизму. </w:t>
      </w:r>
    </w:p>
    <w:p w:rsidR="00FE5DA3" w:rsidRDefault="009C71D5">
      <w:pPr>
        <w:ind w:left="721" w:right="334"/>
      </w:pPr>
      <w:r>
        <w:t xml:space="preserve">Политическая культура общества и личности. Политическое поведение. Политическое </w:t>
      </w:r>
    </w:p>
    <w:p w:rsidR="00FE5DA3" w:rsidRDefault="009C71D5">
      <w:pPr>
        <w:ind w:left="0" w:right="334"/>
      </w:pPr>
      <w:r>
        <w:t xml:space="preserve">участие. </w:t>
      </w:r>
      <w:r>
        <w:tab/>
        <w:t xml:space="preserve">Причины </w:t>
      </w:r>
      <w:r>
        <w:tab/>
        <w:t xml:space="preserve">абсентеизма. </w:t>
      </w:r>
      <w:r>
        <w:tab/>
        <w:t xml:space="preserve">Политическая </w:t>
      </w:r>
      <w:r>
        <w:tab/>
        <w:t xml:space="preserve">идеология, </w:t>
      </w:r>
      <w:r>
        <w:tab/>
        <w:t xml:space="preserve">ее </w:t>
      </w:r>
      <w:r>
        <w:tab/>
        <w:t xml:space="preserve">роль  в обществе. Основные идейно-политические течения современности. </w:t>
      </w:r>
    </w:p>
    <w:p w:rsidR="00FE5DA3" w:rsidRDefault="009C71D5">
      <w:pPr>
        <w:ind w:left="-10" w:right="334" w:firstLine="711"/>
      </w:pPr>
      <w: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w:t>
      </w:r>
    </w:p>
    <w:p w:rsidR="00FE5DA3" w:rsidRDefault="009C71D5">
      <w:pPr>
        <w:ind w:left="-10" w:right="334" w:firstLine="711"/>
      </w:pPr>
      <w:r>
        <w:t xml:space="preserve">Избирательная система. Типы избирательных систем: мажоритарная, пропорциональная, смешанная. Избирательная система  Российской Федерации. </w:t>
      </w:r>
    </w:p>
    <w:p w:rsidR="00FE5DA3" w:rsidRDefault="009C71D5">
      <w:pPr>
        <w:ind w:left="721" w:right="334"/>
      </w:pPr>
      <w:r>
        <w:t xml:space="preserve">Политическая элита и политическое лидерство. Типология лидерства. </w:t>
      </w:r>
    </w:p>
    <w:p w:rsidR="00FE5DA3" w:rsidRDefault="009C71D5">
      <w:pPr>
        <w:ind w:left="-10" w:right="334" w:firstLine="711"/>
      </w:pPr>
      <w:r>
        <w:t xml:space="preserve">Роль средств массовой информации в политической жизни общества. Интернет в современной политической коммуникации. </w:t>
      </w:r>
    </w:p>
    <w:p w:rsidR="00FE5DA3" w:rsidRDefault="009C71D5">
      <w:pPr>
        <w:ind w:left="721" w:right="334"/>
      </w:pPr>
      <w:r>
        <w:t xml:space="preserve">Правовое регулирование общественных отношений в Российской Федерации. </w:t>
      </w:r>
    </w:p>
    <w:p w:rsidR="00FE5DA3" w:rsidRDefault="009C71D5">
      <w:pPr>
        <w:ind w:left="-10" w:right="334" w:firstLine="711"/>
      </w:pPr>
      <w: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w:t>
      </w:r>
      <w:r>
        <w:lastRenderedPageBreak/>
        <w:t xml:space="preserve">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 </w:t>
      </w:r>
    </w:p>
    <w:p w:rsidR="00FE5DA3" w:rsidRDefault="009C71D5">
      <w:pPr>
        <w:ind w:left="-10" w:right="334" w:firstLine="711"/>
      </w:pPr>
      <w: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w:t>
      </w:r>
    </w:p>
    <w:p w:rsidR="00FE5DA3" w:rsidRDefault="009C71D5">
      <w:pPr>
        <w:ind w:left="0" w:right="334"/>
      </w:pPr>
      <w:r>
        <w:t xml:space="preserve">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 </w:t>
      </w:r>
    </w:p>
    <w:p w:rsidR="00FE5DA3" w:rsidRDefault="009C71D5">
      <w:pPr>
        <w:ind w:left="-10" w:right="334" w:firstLine="711"/>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E5DA3" w:rsidRDefault="009C71D5">
      <w:pPr>
        <w:ind w:left="-10" w:right="334" w:firstLine="711"/>
      </w:pPr>
      <w: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E5DA3" w:rsidRDefault="009C71D5">
      <w:pPr>
        <w:ind w:left="721" w:right="334"/>
      </w:pPr>
      <w:r>
        <w:t xml:space="preserve">Трудовое право. Трудовые правоотношения. Порядок приема на работу, заключения и </w:t>
      </w:r>
    </w:p>
    <w:p w:rsidR="00FE5DA3" w:rsidRDefault="009C71D5">
      <w:pPr>
        <w:spacing w:after="11" w:line="270" w:lineRule="auto"/>
        <w:ind w:left="-5" w:right="334"/>
        <w:jc w:val="left"/>
      </w:pPr>
      <w:r>
        <w:t xml:space="preserve">расторжения </w:t>
      </w:r>
      <w:r>
        <w:tab/>
        <w:t xml:space="preserve">трудового </w:t>
      </w:r>
      <w:r>
        <w:tab/>
        <w:t xml:space="preserve">договора. </w:t>
      </w:r>
      <w:r>
        <w:tab/>
        <w:t xml:space="preserve">Права </w:t>
      </w:r>
      <w:r>
        <w:tab/>
        <w:t xml:space="preserve">и </w:t>
      </w:r>
      <w:r>
        <w:tab/>
        <w:t xml:space="preserve">обязанности </w:t>
      </w:r>
      <w:r>
        <w:tab/>
        <w:t xml:space="preserve">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p w:rsidR="00FE5DA3" w:rsidRDefault="009C71D5">
      <w:pPr>
        <w:ind w:left="721" w:right="334"/>
      </w:pPr>
      <w:r>
        <w:t xml:space="preserve">Законодательство Российской Федерации о налогах и сборах. Участники отношений, </w:t>
      </w:r>
    </w:p>
    <w:p w:rsidR="00FE5DA3" w:rsidRDefault="009C71D5">
      <w:pPr>
        <w:ind w:left="0" w:right="334"/>
      </w:pPr>
      <w:r>
        <w:t xml:space="preserve">регулируемых </w:t>
      </w:r>
      <w:r>
        <w:tab/>
        <w:t xml:space="preserve">законодательством </w:t>
      </w:r>
      <w:r>
        <w:tab/>
        <w:t xml:space="preserve">о </w:t>
      </w:r>
      <w:r>
        <w:tab/>
        <w:t xml:space="preserve">налогах </w:t>
      </w:r>
      <w:r>
        <w:tab/>
        <w:t xml:space="preserve">и </w:t>
      </w:r>
      <w:r>
        <w:tab/>
        <w:t xml:space="preserve">сборах. </w:t>
      </w:r>
      <w:r>
        <w:tab/>
        <w:t xml:space="preserve">Права  и обязанности налогоплательщиков. Ответственность за налоговые правонарушения.  </w:t>
      </w:r>
    </w:p>
    <w:p w:rsidR="00FE5DA3" w:rsidRDefault="009C71D5">
      <w:pPr>
        <w:ind w:left="-10" w:right="334" w:firstLine="711"/>
      </w:pPr>
      <w: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E5DA3" w:rsidRDefault="009C71D5">
      <w:pPr>
        <w:ind w:left="-10" w:right="334" w:firstLine="711"/>
      </w:pPr>
      <w:r>
        <w:t xml:space="preserve">Административное право и его субъекты. Административное правонарушение и административная ответственность. </w:t>
      </w:r>
    </w:p>
    <w:p w:rsidR="00FE5DA3" w:rsidRDefault="009C71D5">
      <w:pPr>
        <w:ind w:left="-10" w:right="334" w:firstLine="711"/>
      </w:pPr>
      <w:r>
        <w:t xml:space="preserve">Экологическое законодательство. Экологические правонарушения. Способы защиты права на благоприятную окружающую среду. </w:t>
      </w:r>
    </w:p>
    <w:p w:rsidR="00FE5DA3" w:rsidRDefault="009C71D5">
      <w:pPr>
        <w:ind w:left="-10" w:right="334" w:firstLine="711"/>
      </w:pPr>
      <w: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 </w:t>
      </w:r>
    </w:p>
    <w:p w:rsidR="00FE5DA3" w:rsidRDefault="009C71D5">
      <w:pPr>
        <w:ind w:left="-10" w:right="334" w:firstLine="711"/>
      </w:pPr>
      <w:r>
        <w:t xml:space="preserve">Административный процесс. Судебное производство по делам  об административных правонарушениях. </w:t>
      </w:r>
    </w:p>
    <w:p w:rsidR="00FE5DA3" w:rsidRDefault="009C71D5">
      <w:pPr>
        <w:ind w:left="721" w:right="334"/>
      </w:pPr>
      <w:r>
        <w:t xml:space="preserve">Уголовный процесс, его принципы и стадии. Участники уголовного процесса. </w:t>
      </w:r>
    </w:p>
    <w:p w:rsidR="00FE5DA3" w:rsidRDefault="009C71D5">
      <w:pPr>
        <w:ind w:left="721" w:right="334"/>
      </w:pPr>
      <w:r>
        <w:t xml:space="preserve">Конституционное судопроизводство. Арбитражное судопроизводство. </w:t>
      </w:r>
    </w:p>
    <w:p w:rsidR="00FE5DA3" w:rsidRDefault="009C71D5">
      <w:pPr>
        <w:ind w:left="721" w:right="334"/>
      </w:pPr>
      <w:r>
        <w:t xml:space="preserve">Юридическое образование, юристы как социально-профессиональная группа. </w:t>
      </w:r>
    </w:p>
    <w:p w:rsidR="00FE5DA3" w:rsidRDefault="009C71D5">
      <w:pPr>
        <w:ind w:left="721" w:right="334"/>
      </w:pPr>
      <w:r>
        <w:t xml:space="preserve">130.5. Планируемые результаты освоения программы по обществознанию.  </w:t>
      </w:r>
    </w:p>
    <w:p w:rsidR="00FE5DA3" w:rsidRDefault="009C71D5">
      <w:pPr>
        <w:ind w:left="-10" w:right="334" w:firstLine="711"/>
      </w:pPr>
      <w:r>
        <w:t xml:space="preserve">130.5.1.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w:t>
      </w:r>
    </w:p>
    <w:p w:rsidR="00FE5DA3" w:rsidRDefault="009C71D5">
      <w:pPr>
        <w:ind w:left="0" w:right="334"/>
      </w:pPr>
      <w: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4"/>
          <w:tab w:val="center" w:pos="7080"/>
          <w:tab w:val="center" w:pos="8501"/>
          <w:tab w:val="center" w:pos="9688"/>
        </w:tabs>
        <w:ind w:left="0" w:right="0" w:firstLine="0"/>
        <w:jc w:val="left"/>
      </w:pPr>
      <w:r>
        <w:rPr>
          <w:rFonts w:ascii="Calibri" w:eastAsia="Calibri" w:hAnsi="Calibri" w:cs="Calibri"/>
          <w:sz w:val="22"/>
        </w:rPr>
        <w:lastRenderedPageBreak/>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3"/>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tabs>
          <w:tab w:val="center" w:pos="1191"/>
          <w:tab w:val="center" w:pos="2869"/>
          <w:tab w:val="center" w:pos="4839"/>
          <w:tab w:val="center" w:pos="7018"/>
          <w:tab w:val="center" w:pos="9313"/>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национальных, </w:t>
      </w:r>
      <w:r>
        <w:tab/>
        <w:t xml:space="preserve">общечеловеческих </w:t>
      </w:r>
      <w:r>
        <w:tab/>
        <w:t xml:space="preserve">гуманистических  </w:t>
      </w:r>
    </w:p>
    <w:p w:rsidR="00FE5DA3" w:rsidRDefault="009C71D5">
      <w:pPr>
        <w:ind w:left="701" w:right="334" w:hanging="711"/>
      </w:pPr>
      <w:r>
        <w:t xml:space="preserve">и демократических ценностей; уважение ценностей иных культур, конфессий; готовность противостоять идеологии экстремизма, национализма, 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школы и детско-юношеских организаций;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spacing w:after="11" w:line="270" w:lineRule="auto"/>
        <w:ind w:left="696" w:right="3880" w:hanging="711"/>
        <w:jc w:val="left"/>
      </w:pPr>
      <w:r>
        <w:t xml:space="preserve">с их функциями и назначением; готовность к гуманитарной и волонтерской деятельности; 2) патриотического воспитания:  </w:t>
      </w:r>
    </w:p>
    <w:p w:rsidR="00FE5DA3" w:rsidRDefault="009C71D5">
      <w:pPr>
        <w:ind w:left="-10" w:right="334" w:firstLine="711"/>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E5DA3" w:rsidRDefault="009C71D5">
      <w:pPr>
        <w:tabs>
          <w:tab w:val="center" w:pos="1301"/>
          <w:tab w:val="center" w:pos="2987"/>
          <w:tab w:val="center" w:pos="4146"/>
          <w:tab w:val="center" w:pos="5634"/>
          <w:tab w:val="center" w:pos="7593"/>
          <w:tab w:val="center" w:pos="9429"/>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t xml:space="preserve">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3) духовно-нравственного воспитания:  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6" w:hanging="711"/>
      </w:pPr>
      <w:r>
        <w:t xml:space="preserve">морально-нравственные нормы и ценности; осознание личного вклада в построение устойчивого будущего; </w:t>
      </w:r>
    </w:p>
    <w:p w:rsidR="00FE5DA3" w:rsidRDefault="009C71D5">
      <w:pPr>
        <w:spacing w:after="11" w:line="270" w:lineRule="auto"/>
        <w:ind w:left="721" w:right="334"/>
        <w:jc w:val="left"/>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701" w:right="334" w:hanging="711"/>
      </w:pPr>
      <w: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w:t>
      </w:r>
    </w:p>
    <w:p w:rsidR="00FE5DA3" w:rsidRDefault="009C71D5">
      <w:pPr>
        <w:ind w:left="0" w:right="334"/>
      </w:pPr>
      <w:r>
        <w:t xml:space="preserve">других народов, ощущать эмоциональное воздействие искусства;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убежденность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ind w:left="701" w:right="334" w:hanging="711"/>
      </w:pPr>
      <w:r>
        <w:t xml:space="preserve">и мирового искусства, этнических культурных традиций и народного творчества; стремление проявлять качества творческой личности;  5) физического воспитания:  сформированность здорового и безопасного образа жизни, ответственного отношения к </w:t>
      </w:r>
    </w:p>
    <w:p w:rsidR="00FE5DA3" w:rsidRDefault="009C71D5">
      <w:pPr>
        <w:ind w:left="701" w:right="334" w:hanging="711"/>
      </w:pPr>
      <w:r>
        <w:t xml:space="preserve">своему здоровью, потребность в физическом совершенствовании; активное неприятие вредных привычек и иных форм причинения вреда физическому и </w:t>
      </w:r>
    </w:p>
    <w:p w:rsidR="00FE5DA3" w:rsidRDefault="009C71D5">
      <w:pPr>
        <w:ind w:left="701" w:right="7233" w:hanging="711"/>
      </w:pPr>
      <w:r>
        <w:t xml:space="preserve">психическому здоровью; 6) трудового воспитания:  </w:t>
      </w:r>
    </w:p>
    <w:p w:rsidR="00FE5DA3" w:rsidRDefault="009C71D5">
      <w:pPr>
        <w:ind w:left="721" w:right="334"/>
      </w:pPr>
      <w:r>
        <w:t xml:space="preserve">готовность к труду, осознание ценности мастерства, трудолюбие; </w:t>
      </w:r>
    </w:p>
    <w:p w:rsidR="00FE5DA3" w:rsidRDefault="009C71D5">
      <w:pPr>
        <w:ind w:left="721" w:right="334"/>
      </w:pPr>
      <w:r>
        <w:t xml:space="preserve">готовность к активной социально направленной деятельности, способность инициировать, </w:t>
      </w:r>
    </w:p>
    <w:p w:rsidR="00FE5DA3" w:rsidRDefault="009C71D5">
      <w:pPr>
        <w:ind w:left="0" w:right="334"/>
      </w:pPr>
      <w:r>
        <w:t xml:space="preserve">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w:t>
      </w:r>
      <w:r>
        <w:lastRenderedPageBreak/>
        <w:t xml:space="preserve">деятельности; готовность и способность к образованию и самообразованию на протяжении жизни; 7) экологического воспитания:  </w:t>
      </w:r>
    </w:p>
    <w:p w:rsidR="00FE5DA3" w:rsidRDefault="009C71D5">
      <w:pPr>
        <w:ind w:left="-10" w:right="334" w:firstLine="711"/>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w:t>
      </w:r>
    </w:p>
    <w:p w:rsidR="00FE5DA3" w:rsidRDefault="009C71D5">
      <w:pPr>
        <w:ind w:left="701" w:right="2779" w:hanging="711"/>
      </w:pPr>
      <w:r>
        <w:t xml:space="preserve">устойчивого развития человечества; активное неприятие действий, приносящих вред окружающей среде; </w:t>
      </w:r>
    </w:p>
    <w:p w:rsidR="00FE5DA3" w:rsidRDefault="009C71D5">
      <w:pPr>
        <w:ind w:left="721" w:right="334"/>
      </w:pPr>
      <w:r>
        <w:t xml:space="preserve">умение прогнозировать неблагоприятные экологические последствия предпринимаемых </w:t>
      </w:r>
    </w:p>
    <w:p w:rsidR="00FE5DA3" w:rsidRDefault="009C71D5">
      <w:pPr>
        <w:ind w:left="701" w:right="3156" w:hanging="711"/>
      </w:pPr>
      <w:r>
        <w:t xml:space="preserve">действий, предотвращать их; расширение опыта деятельности экологической направленности; 8) 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ind w:left="0" w:right="334"/>
      </w:pPr>
      <w:r>
        <w:t xml:space="preserve">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0" w:right="334"/>
      </w:pPr>
      <w:r>
        <w:t xml:space="preserve">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FE5DA3" w:rsidRDefault="009C71D5">
      <w:pPr>
        <w:ind w:left="-10" w:right="334" w:firstLine="711"/>
      </w:pPr>
      <w:r>
        <w:t xml:space="preserve">130.5.2.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w:t>
      </w:r>
    </w:p>
    <w:p w:rsidR="00FE5DA3" w:rsidRDefault="009C71D5">
      <w:pPr>
        <w:ind w:left="-10" w:right="334" w:firstLine="711"/>
      </w:pPr>
      <w: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саморегулирования, включающего самоконтроль, умение принимать ответственность за </w:t>
      </w:r>
    </w:p>
    <w:p w:rsidR="00FE5DA3" w:rsidRDefault="009C71D5">
      <w:pPr>
        <w:ind w:left="0" w:right="334"/>
      </w:pPr>
      <w:r>
        <w:t xml:space="preserve">свое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0" w:right="334"/>
      </w:pPr>
      <w:r>
        <w:t xml:space="preserve">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эмпатии, включающей способность понимать эмоциональное состояние других, учитывать </w:t>
      </w:r>
    </w:p>
    <w:p w:rsidR="00FE5DA3" w:rsidRDefault="009C71D5">
      <w:pPr>
        <w:ind w:left="0" w:right="334"/>
      </w:pPr>
      <w:r>
        <w:t xml:space="preserve">его </w:t>
      </w:r>
      <w:r>
        <w:tab/>
        <w:t xml:space="preserve">при </w:t>
      </w:r>
      <w:r>
        <w:tab/>
        <w:t xml:space="preserve">осуществлении </w:t>
      </w:r>
      <w:r>
        <w:tab/>
        <w:t xml:space="preserve">коммуникации, </w:t>
      </w:r>
      <w:r>
        <w:tab/>
        <w:t xml:space="preserve">способность  к сочувствию и сопереживанию; </w:t>
      </w:r>
    </w:p>
    <w:p w:rsidR="00FE5DA3" w:rsidRDefault="009C71D5">
      <w:pPr>
        <w:ind w:left="-10" w:right="334" w:firstLine="711"/>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E5DA3" w:rsidRDefault="009C71D5">
      <w:pPr>
        <w:ind w:left="-10" w:right="334" w:firstLine="711"/>
      </w:pPr>
      <w:r>
        <w:t xml:space="preserve">130.5.3.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130.5.3.1.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spacing w:after="16" w:line="268" w:lineRule="auto"/>
        <w:ind w:right="340"/>
        <w:jc w:val="right"/>
      </w:pPr>
      <w:r>
        <w:t xml:space="preserve">самостоятельно формулировать и актуализировать социальную проблему, рассматривать ее </w:t>
      </w:r>
    </w:p>
    <w:p w:rsidR="00FE5DA3" w:rsidRDefault="009C71D5">
      <w:pPr>
        <w:ind w:left="701" w:right="334" w:hanging="711"/>
      </w:pPr>
      <w:r>
        <w:t xml:space="preserve">всесторонне; устанавливать существенный признак или основания для сравнения, классификации и </w:t>
      </w:r>
    </w:p>
    <w:p w:rsidR="00FE5DA3" w:rsidRDefault="009C71D5">
      <w:pPr>
        <w:ind w:left="0" w:right="334"/>
      </w:pPr>
      <w:r>
        <w:t xml:space="preserve">обобщения социальных объектов, явлений и процессов; </w:t>
      </w:r>
    </w:p>
    <w:p w:rsidR="00FE5DA3" w:rsidRDefault="009C71D5">
      <w:pPr>
        <w:tabs>
          <w:tab w:val="center" w:pos="1286"/>
          <w:tab w:val="center" w:pos="2675"/>
          <w:tab w:val="center" w:pos="4292"/>
          <w:tab w:val="center" w:pos="6381"/>
          <w:tab w:val="center" w:pos="8103"/>
          <w:tab w:val="center" w:pos="9660"/>
        </w:tabs>
        <w:spacing w:after="16" w:line="268" w:lineRule="auto"/>
        <w:ind w:left="0" w:right="0" w:firstLine="0"/>
        <w:jc w:val="left"/>
      </w:pPr>
      <w:r>
        <w:rPr>
          <w:rFonts w:ascii="Calibri" w:eastAsia="Calibri" w:hAnsi="Calibri" w:cs="Calibri"/>
          <w:sz w:val="22"/>
        </w:rPr>
        <w:lastRenderedPageBreak/>
        <w:tab/>
      </w:r>
      <w:r>
        <w:t xml:space="preserve">определять </w:t>
      </w:r>
      <w:r>
        <w:tab/>
        <w:t xml:space="preserve">цели </w:t>
      </w:r>
      <w:r>
        <w:tab/>
        <w:t xml:space="preserve">познавательной </w:t>
      </w:r>
      <w:r>
        <w:tab/>
        <w:t xml:space="preserve">деятельности, </w:t>
      </w:r>
      <w:r>
        <w:tab/>
        <w:t xml:space="preserve">задавать </w:t>
      </w:r>
      <w:r>
        <w:tab/>
        <w:t xml:space="preserve">параметры  </w:t>
      </w:r>
    </w:p>
    <w:p w:rsidR="00FE5DA3" w:rsidRDefault="009C71D5">
      <w:pPr>
        <w:ind w:left="701" w:right="334" w:hanging="711"/>
      </w:pPr>
      <w:r>
        <w:t xml:space="preserve">и критерии их достижения; выявлять закономерности и противоречия в рассматриваемых социальных явлениях и </w:t>
      </w:r>
    </w:p>
    <w:p w:rsidR="00FE5DA3" w:rsidRDefault="009C71D5">
      <w:pPr>
        <w:ind w:left="701" w:right="334" w:hanging="711"/>
      </w:pPr>
      <w:r>
        <w:t xml:space="preserve">процессах; вносить коррективы в деятельность (с учетом разных видов деятельности), оценивать </w:t>
      </w:r>
    </w:p>
    <w:p w:rsidR="00FE5DA3" w:rsidRDefault="009C71D5">
      <w:pPr>
        <w:ind w:left="0" w:right="334"/>
      </w:pPr>
      <w:r>
        <w:t xml:space="preserve">соответствие результатов целям, оценивать риски последствий деятельности; </w:t>
      </w:r>
    </w:p>
    <w:p w:rsidR="00FE5DA3" w:rsidRDefault="009C71D5">
      <w:pPr>
        <w:tabs>
          <w:tab w:val="center" w:pos="1540"/>
          <w:tab w:val="center" w:pos="2775"/>
          <w:tab w:val="center" w:pos="3729"/>
          <w:tab w:val="center" w:pos="4965"/>
          <w:tab w:val="center" w:pos="5708"/>
          <w:tab w:val="center" w:pos="6575"/>
          <w:tab w:val="center" w:pos="7926"/>
          <w:tab w:val="center" w:pos="9505"/>
        </w:tabs>
        <w:spacing w:after="16" w:line="268" w:lineRule="auto"/>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в </w:t>
      </w:r>
      <w:r>
        <w:tab/>
        <w:t xml:space="preserve">условиях </w:t>
      </w:r>
      <w:r>
        <w:tab/>
        <w:t xml:space="preserve">реального, </w:t>
      </w:r>
      <w:r>
        <w:tab/>
        <w:t xml:space="preserve">виртуального  </w:t>
      </w:r>
    </w:p>
    <w:p w:rsidR="00FE5DA3" w:rsidRDefault="009C71D5">
      <w:pPr>
        <w:ind w:left="0" w:right="334"/>
      </w:pPr>
      <w:r>
        <w:t xml:space="preserve">и комбинированного взаимодействия; </w:t>
      </w:r>
    </w:p>
    <w:p w:rsidR="00FE5DA3" w:rsidRDefault="009C71D5">
      <w:pPr>
        <w:ind w:left="-10" w:right="334" w:firstLine="711"/>
      </w:pPr>
      <w:r>
        <w:t xml:space="preserve">развивать креативное мышление при решении жизненных проблем,  в том числе учебно-познавательных. </w:t>
      </w:r>
    </w:p>
    <w:p w:rsidR="00FE5DA3" w:rsidRDefault="009C71D5">
      <w:pPr>
        <w:ind w:left="-10" w:right="334" w:firstLine="711"/>
      </w:pPr>
      <w:r>
        <w:t xml:space="preserve">130.5.3.2.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tabs>
          <w:tab w:val="center" w:pos="1211"/>
          <w:tab w:val="center" w:pos="2358"/>
          <w:tab w:val="center" w:pos="4372"/>
          <w:tab w:val="center" w:pos="6079"/>
          <w:tab w:val="center" w:pos="6949"/>
          <w:tab w:val="center" w:pos="8467"/>
          <w:tab w:val="center" w:pos="9827"/>
        </w:tabs>
        <w:spacing w:after="16" w:line="268" w:lineRule="auto"/>
        <w:ind w:left="0" w:right="0" w:firstLine="0"/>
        <w:jc w:val="left"/>
      </w:pPr>
      <w:r>
        <w:rPr>
          <w:rFonts w:ascii="Calibri" w:eastAsia="Calibri" w:hAnsi="Calibri" w:cs="Calibri"/>
          <w:sz w:val="22"/>
        </w:rPr>
        <w:tab/>
      </w:r>
      <w:r>
        <w:t xml:space="preserve">развивать </w:t>
      </w:r>
      <w:r>
        <w:tab/>
        <w:t xml:space="preserve">навыки </w:t>
      </w:r>
      <w:r>
        <w:tab/>
        <w:t xml:space="preserve">учебно-исследовательской </w:t>
      </w:r>
      <w:r>
        <w:tab/>
        <w:t xml:space="preserve">и </w:t>
      </w:r>
      <w:r>
        <w:tab/>
        <w:t xml:space="preserve">проектной </w:t>
      </w:r>
      <w:r>
        <w:tab/>
        <w:t xml:space="preserve">деятельности, </w:t>
      </w:r>
      <w:r>
        <w:tab/>
        <w:t xml:space="preserve">навыки </w:t>
      </w:r>
    </w:p>
    <w:p w:rsidR="00FE5DA3" w:rsidRDefault="009C71D5">
      <w:pPr>
        <w:ind w:left="701" w:right="334" w:hanging="711"/>
      </w:pPr>
      <w:r>
        <w:t xml:space="preserve">разрешения проблем; проявлять способность и готовность к самостоятельному поиску методов решения </w:t>
      </w:r>
    </w:p>
    <w:p w:rsidR="00FE5DA3" w:rsidRDefault="009C71D5">
      <w:pPr>
        <w:ind w:left="701" w:right="334" w:hanging="711"/>
      </w:pPr>
      <w:r>
        <w:t xml:space="preserve">практических задач, применению различных методов социального познания; осуществлять деятельность по получению нового знания, его интерпретации, </w:t>
      </w:r>
    </w:p>
    <w:p w:rsidR="00FE5DA3" w:rsidRDefault="009C71D5">
      <w:pPr>
        <w:ind w:left="0" w:right="334"/>
      </w:pPr>
      <w:r>
        <w:t xml:space="preserve">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w:t>
      </w:r>
    </w:p>
    <w:p w:rsidR="00FE5DA3" w:rsidRDefault="009C71D5">
      <w:pPr>
        <w:ind w:left="701" w:right="334" w:hanging="711"/>
      </w:pPr>
      <w:r>
        <w:t xml:space="preserve">понятия и методы социальных наук; ставить и формулировать собственные задачи в образовательной деятельности и </w:t>
      </w:r>
    </w:p>
    <w:p w:rsidR="00FE5DA3" w:rsidRDefault="009C71D5">
      <w:pPr>
        <w:ind w:left="701" w:right="334" w:hanging="711"/>
      </w:pPr>
      <w:r>
        <w:t xml:space="preserve">жизненных ситуациях; выявлять причинно-следственные связи социальных явлений и процессов  </w:t>
      </w:r>
    </w:p>
    <w:p w:rsidR="00FE5DA3" w:rsidRDefault="009C71D5">
      <w:pPr>
        <w:ind w:left="0" w:right="334"/>
      </w:pPr>
      <w:r>
        <w:t xml:space="preserve">и актуализировать познавательную задачу, выдвигать гипотезу ее решения, находить аргументы </w:t>
      </w:r>
    </w:p>
    <w:p w:rsidR="00FE5DA3" w:rsidRDefault="009C71D5">
      <w:pPr>
        <w:ind w:left="0" w:right="334"/>
      </w:pPr>
      <w:r>
        <w:t xml:space="preserve">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w:t>
      </w:r>
    </w:p>
    <w:p w:rsidR="00FE5DA3" w:rsidRDefault="009C71D5">
      <w:pPr>
        <w:ind w:left="701" w:right="334" w:hanging="711"/>
      </w:pPr>
      <w:r>
        <w:t xml:space="preserve">достоверность, прогнозировать изменение в новых условиях; давать оценку новым ситуациям, возникающим в процессе познания социальных объектов, </w:t>
      </w:r>
    </w:p>
    <w:p w:rsidR="00FE5DA3" w:rsidRDefault="009C71D5">
      <w:pPr>
        <w:ind w:left="701" w:right="334" w:hanging="711"/>
      </w:pPr>
      <w:r>
        <w:t xml:space="preserve">в социальных отношениях; оценивать приобретенный опыт; уметь переносить знания об общественных объектах, явлениях и процессах  </w:t>
      </w:r>
    </w:p>
    <w:p w:rsidR="00FE5DA3" w:rsidRDefault="009C71D5">
      <w:pPr>
        <w:spacing w:after="11" w:line="270" w:lineRule="auto"/>
        <w:ind w:left="696" w:right="2634" w:hanging="711"/>
        <w:jc w:val="left"/>
      </w:pPr>
      <w:r>
        <w:t xml:space="preserve">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130.5.3.3.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ind w:left="721" w:right="334"/>
      </w:pPr>
      <w:r>
        <w:t xml:space="preserve">владеть навыками получения социальной информации из источников разных типов, </w:t>
      </w:r>
    </w:p>
    <w:p w:rsidR="00FE5DA3" w:rsidRDefault="009C71D5">
      <w:pPr>
        <w:tabs>
          <w:tab w:val="center" w:pos="3342"/>
          <w:tab w:val="center" w:pos="5402"/>
          <w:tab w:val="center" w:pos="7127"/>
          <w:tab w:val="center" w:pos="9367"/>
        </w:tabs>
        <w:ind w:left="-10" w:right="0" w:firstLine="0"/>
        <w:jc w:val="left"/>
      </w:pPr>
      <w:r>
        <w:t xml:space="preserve">самостоятельно </w:t>
      </w:r>
      <w:r>
        <w:tab/>
        <w:t xml:space="preserve">осуществлять </w:t>
      </w:r>
      <w:r>
        <w:tab/>
        <w:t xml:space="preserve">поиск, </w:t>
      </w:r>
      <w:r>
        <w:tab/>
        <w:t xml:space="preserve">анализ, </w:t>
      </w:r>
      <w:r>
        <w:tab/>
        <w:t xml:space="preserve">систематизацию  </w:t>
      </w:r>
    </w:p>
    <w:p w:rsidR="00FE5DA3" w:rsidRDefault="009C71D5">
      <w:pPr>
        <w:ind w:left="701" w:right="334" w:hanging="711"/>
      </w:pPr>
      <w:r>
        <w:t xml:space="preserve">и интерпретацию информации различных видов и форм представления; создавать тексты в различных форматах с учетом назначения информации  </w:t>
      </w:r>
    </w:p>
    <w:p w:rsidR="00FE5DA3" w:rsidRDefault="009C71D5">
      <w:pPr>
        <w:ind w:left="0" w:right="334"/>
      </w:pPr>
      <w:r>
        <w:t xml:space="preserve">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w:t>
      </w:r>
    </w:p>
    <w:p w:rsidR="00FE5DA3" w:rsidRDefault="009C71D5">
      <w:pPr>
        <w:ind w:left="0" w:right="334"/>
      </w:pPr>
      <w:r>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lastRenderedPageBreak/>
        <w:t xml:space="preserve">информационной безопасности;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10" w:right="334" w:firstLine="711"/>
      </w:pPr>
      <w:r>
        <w:t xml:space="preserve">130.5.3.4.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721" w:right="334"/>
      </w:pPr>
      <w:r>
        <w:t xml:space="preserve">осуществлять коммуникации во всех сферах жизни; распознавать невербальные средства </w:t>
      </w:r>
    </w:p>
    <w:p w:rsidR="00FE5DA3" w:rsidRDefault="009C71D5">
      <w:pPr>
        <w:ind w:left="701" w:right="334" w:hanging="711"/>
      </w:pPr>
      <w:r>
        <w:t xml:space="preserve">общения, понимать; значение социальных знаков, распознавать предпосылки конфликтных ситуаций и смягчать </w:t>
      </w:r>
    </w:p>
    <w:p w:rsidR="00FE5DA3" w:rsidRDefault="009C71D5">
      <w:pPr>
        <w:ind w:left="701" w:right="334" w:hanging="711"/>
      </w:pPr>
      <w:r>
        <w:t xml:space="preserve">конфликты; владеть различными способами общения и взаимодействия; аргументированно вести </w:t>
      </w:r>
    </w:p>
    <w:p w:rsidR="00FE5DA3" w:rsidRDefault="009C71D5">
      <w:pPr>
        <w:ind w:left="701" w:right="882" w:hanging="711"/>
      </w:pPr>
      <w:r>
        <w:t xml:space="preserve">диалог, уметь смягчать конфликтные ситуации; развернуто и логично излагать свою точку зрения с использованием языковых средств. </w:t>
      </w:r>
    </w:p>
    <w:p w:rsidR="00FE5DA3" w:rsidRDefault="009C71D5">
      <w:pPr>
        <w:ind w:left="-10" w:right="334" w:firstLine="711"/>
      </w:pPr>
      <w:r>
        <w:t xml:space="preserve">130.5.3.5. У обучающегося будут сформированы следующие умения самоорганизации как части регулятивных универсальных учебных действий: </w:t>
      </w:r>
    </w:p>
    <w:p w:rsidR="00FE5DA3" w:rsidRDefault="009C71D5">
      <w:pPr>
        <w:ind w:left="721" w:right="334"/>
      </w:pPr>
      <w:r>
        <w:t xml:space="preserve">самостоятельно осуществлять познавательную  деятельность; </w:t>
      </w:r>
    </w:p>
    <w:p w:rsidR="00FE5DA3" w:rsidRDefault="009C71D5">
      <w:pPr>
        <w:tabs>
          <w:tab w:val="center" w:pos="1183"/>
          <w:tab w:val="center" w:pos="2698"/>
          <w:tab w:val="center" w:pos="4128"/>
          <w:tab w:val="center" w:pos="5078"/>
          <w:tab w:val="center" w:pos="6432"/>
          <w:tab w:val="center" w:pos="8379"/>
          <w:tab w:val="center" w:pos="9865"/>
        </w:tabs>
        <w:ind w:left="0" w:right="0" w:firstLine="0"/>
        <w:jc w:val="left"/>
      </w:pPr>
      <w:r>
        <w:rPr>
          <w:rFonts w:ascii="Calibri" w:eastAsia="Calibri" w:hAnsi="Calibri" w:cs="Calibri"/>
          <w:sz w:val="22"/>
        </w:rPr>
        <w:tab/>
      </w:r>
      <w:r>
        <w:t xml:space="preserve">выявлять </w:t>
      </w:r>
      <w:r>
        <w:tab/>
        <w:t xml:space="preserve">проблемы, </w:t>
      </w:r>
      <w:r>
        <w:tab/>
        <w:t xml:space="preserve">ставить </w:t>
      </w:r>
      <w:r>
        <w:tab/>
        <w:t xml:space="preserve">и </w:t>
      </w:r>
      <w:r>
        <w:tab/>
        <w:t xml:space="preserve">формулировать </w:t>
      </w:r>
      <w:r>
        <w:tab/>
        <w:t xml:space="preserve">собственные </w:t>
      </w:r>
      <w:r>
        <w:tab/>
        <w:t xml:space="preserve">задачи  </w:t>
      </w:r>
    </w:p>
    <w:p w:rsidR="00FE5DA3" w:rsidRDefault="009C71D5">
      <w:pPr>
        <w:ind w:left="701" w:right="334" w:hanging="711"/>
      </w:pPr>
      <w:r>
        <w:t xml:space="preserve">в образовательной деятельности и в жизненных ситуациях; самостоятельно составлять план решения проблемы с учетом имеющихся ресурсов, </w:t>
      </w:r>
    </w:p>
    <w:p w:rsidR="00FE5DA3" w:rsidRDefault="009C71D5">
      <w:pPr>
        <w:ind w:left="0" w:right="334"/>
      </w:pPr>
      <w:r>
        <w:t xml:space="preserve">собственных возможностей и предпочтений; </w:t>
      </w:r>
    </w:p>
    <w:p w:rsidR="00FE5DA3" w:rsidRDefault="009C71D5">
      <w:pPr>
        <w:tabs>
          <w:tab w:val="center" w:pos="1041"/>
          <w:tab w:val="center" w:pos="2253"/>
          <w:tab w:val="center" w:pos="3468"/>
          <w:tab w:val="center" w:pos="4897"/>
          <w:tab w:val="center" w:pos="6713"/>
          <w:tab w:val="center" w:pos="8010"/>
          <w:tab w:val="center" w:pos="9394"/>
        </w:tabs>
        <w:ind w:left="0" w:right="0" w:firstLine="0"/>
        <w:jc w:val="left"/>
      </w:pPr>
      <w:r>
        <w:rPr>
          <w:rFonts w:ascii="Calibri" w:eastAsia="Calibri" w:hAnsi="Calibri" w:cs="Calibri"/>
          <w:sz w:val="22"/>
        </w:rPr>
        <w:tab/>
      </w:r>
      <w:r>
        <w:t xml:space="preserve">давать </w:t>
      </w:r>
      <w:r>
        <w:tab/>
        <w:t xml:space="preserve">оценку </w:t>
      </w:r>
      <w:r>
        <w:tab/>
        <w:t xml:space="preserve">новым </w:t>
      </w:r>
      <w:r>
        <w:tab/>
        <w:t xml:space="preserve">ситуациям, </w:t>
      </w:r>
      <w:r>
        <w:tab/>
        <w:t xml:space="preserve">возникающим </w:t>
      </w:r>
      <w:r>
        <w:tab/>
        <w:t xml:space="preserve">в </w:t>
      </w:r>
      <w:r>
        <w:tab/>
        <w:t xml:space="preserve">познавательной  </w:t>
      </w:r>
    </w:p>
    <w:p w:rsidR="00FE5DA3" w:rsidRDefault="009C71D5">
      <w:pPr>
        <w:ind w:left="701" w:right="2605" w:hanging="711"/>
      </w:pPr>
      <w:r>
        <w:t xml:space="preserve">и практической деятельности, в межличностных отношениях; расширять рамки учебного предмета на основе личных предпочтений; </w:t>
      </w:r>
    </w:p>
    <w:p w:rsidR="00FE5DA3" w:rsidRDefault="009C71D5">
      <w:pPr>
        <w:ind w:left="721" w:right="334"/>
      </w:pPr>
      <w:r>
        <w:t xml:space="preserve">делать осознанный выбор стратегий поведения, решений при наличии альтернатив, </w:t>
      </w:r>
    </w:p>
    <w:p w:rsidR="00FE5DA3" w:rsidRDefault="009C71D5">
      <w:pPr>
        <w:ind w:left="701" w:right="1136" w:hanging="711"/>
      </w:pPr>
      <w:r>
        <w:t xml:space="preserve">аргументировать сделанный выбор, брать ответственность за принятое решение; оценивать приобретенный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ind w:left="-10" w:right="334" w:firstLine="711"/>
      </w:pPr>
      <w:r>
        <w:t xml:space="preserve">130.5.3.6. У обучающегося будут сформированы следующие умения совместной деятельности: </w:t>
      </w:r>
    </w:p>
    <w:p w:rsidR="00FE5DA3" w:rsidRDefault="009C71D5">
      <w:pPr>
        <w:ind w:left="721" w:right="334"/>
      </w:pPr>
      <w:r>
        <w:t xml:space="preserve">понимать и использовать преимущества командной и индивидуальной работы; выбирать тематику и методы совместных действий с учетом общих интересов и </w:t>
      </w:r>
    </w:p>
    <w:p w:rsidR="00FE5DA3" w:rsidRDefault="009C71D5">
      <w:pPr>
        <w:ind w:left="0" w:right="334"/>
      </w:pPr>
      <w:r>
        <w:t xml:space="preserve">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w:t>
      </w:r>
    </w:p>
    <w:p w:rsidR="00FE5DA3" w:rsidRDefault="009C71D5">
      <w:pPr>
        <w:ind w:left="701" w:right="334" w:hanging="711"/>
      </w:pPr>
      <w:r>
        <w:t xml:space="preserve">в общий результат по разработанным критериям; предлагать новые учебные исследовательские и социальные проекты, оценивать идеи с </w:t>
      </w:r>
    </w:p>
    <w:p w:rsidR="00FE5DA3" w:rsidRDefault="009C71D5">
      <w:pPr>
        <w:ind w:left="701" w:right="334" w:hanging="711"/>
      </w:pPr>
      <w:r>
        <w:t xml:space="preserve">позиции новизны, оригинальности, 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10" w:right="334" w:firstLine="711"/>
      </w:pPr>
      <w:r>
        <w:t xml:space="preserve">130.5.3.7. 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FE5DA3" w:rsidRDefault="009C71D5">
      <w:pPr>
        <w:spacing w:after="16" w:line="268" w:lineRule="auto"/>
        <w:ind w:right="340"/>
        <w:jc w:val="right"/>
      </w:pPr>
      <w:r>
        <w:t xml:space="preserve">давать оценку новым ситуациям, вносить коррективы в деятельность, оценивать </w:t>
      </w:r>
    </w:p>
    <w:p w:rsidR="00FE5DA3" w:rsidRDefault="009C71D5">
      <w:pPr>
        <w:spacing w:after="16" w:line="268" w:lineRule="auto"/>
        <w:ind w:right="340"/>
        <w:jc w:val="right"/>
      </w:pPr>
      <w:r>
        <w:t xml:space="preserve">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w:t>
      </w:r>
      <w:r>
        <w:lastRenderedPageBreak/>
        <w:t xml:space="preserve">анализе результатов деятельности; принимать </w:t>
      </w:r>
      <w:r>
        <w:tab/>
        <w:t xml:space="preserve">себя, </w:t>
      </w:r>
      <w:r>
        <w:tab/>
        <w:t xml:space="preserve">понимая </w:t>
      </w:r>
      <w:r>
        <w:tab/>
        <w:t xml:space="preserve">свои </w:t>
      </w:r>
      <w:r>
        <w:tab/>
        <w:t xml:space="preserve">недостатки </w:t>
      </w:r>
      <w:r>
        <w:tab/>
        <w:t xml:space="preserve">и </w:t>
      </w:r>
      <w:r>
        <w:tab/>
        <w:t xml:space="preserve">достоинства; </w:t>
      </w:r>
      <w:r>
        <w:tab/>
        <w:t xml:space="preserve">принимать </w:t>
      </w:r>
      <w:r>
        <w:tab/>
        <w:t xml:space="preserve">мотивы  </w:t>
      </w:r>
    </w:p>
    <w:p w:rsidR="00FE5DA3" w:rsidRDefault="009C71D5">
      <w:pPr>
        <w:ind w:left="701" w:right="334" w:hanging="711"/>
      </w:pPr>
      <w:r>
        <w:t xml:space="preserve">и аргументы других при анализе результатов деятельности; признавать свое право и право других на ошибки; развивать способность понимать мир с </w:t>
      </w:r>
    </w:p>
    <w:p w:rsidR="00FE5DA3" w:rsidRDefault="009C71D5">
      <w:pPr>
        <w:ind w:left="0" w:right="334"/>
      </w:pPr>
      <w:r>
        <w:t xml:space="preserve">позиции другого человека. </w:t>
      </w:r>
    </w:p>
    <w:p w:rsidR="00FE5DA3" w:rsidRDefault="009C71D5">
      <w:pPr>
        <w:ind w:left="-10" w:right="334" w:firstLine="711"/>
      </w:pPr>
      <w:r>
        <w:t xml:space="preserve">130.5.4. Предметные результаты освоения программы 10 класса  по обществознанию (базовый уровень). </w:t>
      </w:r>
    </w:p>
    <w:p w:rsidR="00FE5DA3" w:rsidRDefault="009C71D5">
      <w:pPr>
        <w:ind w:left="-10" w:right="334" w:firstLine="711"/>
      </w:pPr>
      <w:r>
        <w:t xml:space="preserve">130.5.4.1.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w:t>
      </w:r>
    </w:p>
    <w:p w:rsidR="00FE5DA3" w:rsidRDefault="009C71D5">
      <w:pPr>
        <w:tabs>
          <w:tab w:val="center" w:pos="2150"/>
          <w:tab w:val="center" w:pos="4825"/>
          <w:tab w:val="center" w:pos="7354"/>
          <w:tab w:val="center" w:pos="9716"/>
        </w:tabs>
        <w:ind w:left="-10" w:right="0" w:firstLine="0"/>
        <w:jc w:val="left"/>
      </w:pPr>
      <w:r>
        <w:t xml:space="preserve">и </w:t>
      </w:r>
      <w:r>
        <w:tab/>
        <w:t xml:space="preserve">общественных </w:t>
      </w:r>
      <w:r>
        <w:tab/>
        <w:t xml:space="preserve">отношениях; </w:t>
      </w:r>
      <w:r>
        <w:tab/>
        <w:t xml:space="preserve">социальной </w:t>
      </w:r>
      <w:r>
        <w:tab/>
        <w:t xml:space="preserve">динамике  </w:t>
      </w:r>
    </w:p>
    <w:p w:rsidR="00FE5DA3" w:rsidRDefault="009C71D5">
      <w:pPr>
        <w:ind w:left="0" w:right="334"/>
      </w:pPr>
      <w:r>
        <w:t xml:space="preserve">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w:t>
      </w:r>
    </w:p>
    <w:p w:rsidR="00FE5DA3" w:rsidRDefault="009C71D5">
      <w:pPr>
        <w:ind w:left="0" w:right="334"/>
      </w:pPr>
      <w:r>
        <w:t xml:space="preserve">общественных от-ношений и сознательной деятельности; особенностях социализации личности и ее </w:t>
      </w:r>
      <w:r>
        <w:tab/>
        <w:t xml:space="preserve">этапах  в современных условиях; деятельности и ее структуре;  </w:t>
      </w:r>
    </w:p>
    <w:p w:rsidR="00FE5DA3" w:rsidRDefault="009C71D5">
      <w:pPr>
        <w:tabs>
          <w:tab w:val="center" w:pos="1213"/>
          <w:tab w:val="center" w:pos="2760"/>
          <w:tab w:val="center" w:pos="3868"/>
          <w:tab w:val="center" w:pos="4877"/>
          <w:tab w:val="center" w:pos="6393"/>
          <w:tab w:val="center" w:pos="7781"/>
          <w:tab w:val="center" w:pos="8882"/>
          <w:tab w:val="center" w:pos="9852"/>
        </w:tabs>
        <w:spacing w:after="16" w:line="268" w:lineRule="auto"/>
        <w:ind w:left="0" w:right="0" w:firstLine="0"/>
        <w:jc w:val="left"/>
      </w:pPr>
      <w:r>
        <w:rPr>
          <w:rFonts w:ascii="Calibri" w:eastAsia="Calibri" w:hAnsi="Calibri" w:cs="Calibri"/>
          <w:sz w:val="22"/>
        </w:rPr>
        <w:tab/>
      </w:r>
      <w:r>
        <w:t xml:space="preserve">сознании, </w:t>
      </w:r>
      <w:r>
        <w:tab/>
        <w:t xml:space="preserve">самосознании </w:t>
      </w:r>
      <w:r>
        <w:tab/>
        <w:t xml:space="preserve">и </w:t>
      </w:r>
      <w:r>
        <w:tab/>
        <w:t xml:space="preserve">социальном </w:t>
      </w:r>
      <w:r>
        <w:tab/>
        <w:t xml:space="preserve">поведении; </w:t>
      </w:r>
      <w:r>
        <w:tab/>
        <w:t xml:space="preserve">познании </w:t>
      </w:r>
      <w:r>
        <w:tab/>
        <w:t xml:space="preserve">мира; </w:t>
      </w:r>
      <w:r>
        <w:tab/>
        <w:t xml:space="preserve">истине  </w:t>
      </w:r>
    </w:p>
    <w:p w:rsidR="00FE5DA3" w:rsidRDefault="009C71D5">
      <w:pPr>
        <w:ind w:left="0" w:right="334"/>
      </w:pPr>
      <w:r>
        <w:t xml:space="preserve">и ее критериях; формах и методах мышления; особенностях профессиональной деятельности в области науки; </w:t>
      </w:r>
    </w:p>
    <w:p w:rsidR="00FE5DA3" w:rsidRDefault="009C71D5">
      <w:pPr>
        <w:tabs>
          <w:tab w:val="center" w:pos="834"/>
          <w:tab w:val="center" w:pos="1393"/>
          <w:tab w:val="center" w:pos="2547"/>
          <w:tab w:val="center" w:pos="3624"/>
          <w:tab w:val="center" w:pos="4583"/>
          <w:tab w:val="center" w:pos="6190"/>
          <w:tab w:val="center" w:pos="7640"/>
          <w:tab w:val="center" w:pos="8653"/>
          <w:tab w:val="center" w:pos="9715"/>
        </w:tabs>
        <w:spacing w:after="16" w:line="268" w:lineRule="auto"/>
        <w:ind w:left="0" w:right="0" w:firstLine="0"/>
        <w:jc w:val="left"/>
      </w:pPr>
      <w:r>
        <w:rPr>
          <w:rFonts w:ascii="Calibri" w:eastAsia="Calibri" w:hAnsi="Calibri" w:cs="Calibri"/>
          <w:sz w:val="22"/>
        </w:rPr>
        <w:tab/>
      </w:r>
      <w:r>
        <w:t xml:space="preserve">об </w:t>
      </w:r>
      <w:r>
        <w:tab/>
        <w:t xml:space="preserve">(о) </w:t>
      </w:r>
      <w:r>
        <w:tab/>
        <w:t xml:space="preserve">историческом </w:t>
      </w:r>
      <w:r>
        <w:tab/>
        <w:t xml:space="preserve">и </w:t>
      </w:r>
      <w:r>
        <w:tab/>
        <w:t xml:space="preserve">этническом </w:t>
      </w:r>
      <w:r>
        <w:tab/>
        <w:t xml:space="preserve">многообразии </w:t>
      </w:r>
      <w:r>
        <w:tab/>
        <w:t xml:space="preserve">культур, </w:t>
      </w:r>
      <w:r>
        <w:tab/>
        <w:t xml:space="preserve">связи </w:t>
      </w:r>
      <w:r>
        <w:tab/>
        <w:t xml:space="preserve">духовной  </w:t>
      </w:r>
    </w:p>
    <w:p w:rsidR="00FE5DA3" w:rsidRDefault="009C71D5">
      <w:pPr>
        <w:ind w:left="0" w:right="334"/>
      </w:pPr>
      <w:r>
        <w:t xml:space="preserve">и материальной культуры, особенностях профессиональной деятельности в области науки и культуры; об (о) экономике как науке и хозяйстве, роли государства в экономике,  в том числе государственной политике поддержки малого бизнеса  </w:t>
      </w:r>
    </w:p>
    <w:p w:rsidR="00FE5DA3" w:rsidRDefault="009C71D5">
      <w:pPr>
        <w:ind w:left="0" w:right="334"/>
      </w:pPr>
      <w:r>
        <w:t xml:space="preserve">и предпринимательства, конкуренции и импортозамещения, особенностях рыночных отношений в </w:t>
      </w:r>
    </w:p>
    <w:p w:rsidR="00FE5DA3" w:rsidRDefault="009C71D5">
      <w:pPr>
        <w:tabs>
          <w:tab w:val="center" w:pos="3037"/>
          <w:tab w:val="center" w:pos="4983"/>
          <w:tab w:val="center" w:pos="7263"/>
          <w:tab w:val="center" w:pos="9756"/>
        </w:tabs>
        <w:ind w:left="-10" w:right="0" w:firstLine="0"/>
        <w:jc w:val="left"/>
      </w:pPr>
      <w:r>
        <w:t xml:space="preserve">современной </w:t>
      </w:r>
      <w:r>
        <w:tab/>
        <w:t xml:space="preserve">экономике; </w:t>
      </w:r>
      <w:r>
        <w:tab/>
        <w:t xml:space="preserve">роли </w:t>
      </w:r>
      <w:r>
        <w:tab/>
        <w:t xml:space="preserve">государственного </w:t>
      </w:r>
      <w:r>
        <w:tab/>
        <w:t xml:space="preserve">бюджета  </w:t>
      </w:r>
    </w:p>
    <w:p w:rsidR="00FE5DA3" w:rsidRDefault="009C71D5">
      <w:pPr>
        <w:ind w:left="0" w:right="334"/>
      </w:pPr>
      <w:r>
        <w:t xml:space="preserve">в реализации полномочий органов государственной власти, механизмах принятия бюджетных </w:t>
      </w:r>
    </w:p>
    <w:p w:rsidR="00FE5DA3" w:rsidRDefault="009C71D5">
      <w:pPr>
        <w:ind w:left="0" w:right="334"/>
      </w:pPr>
      <w:r>
        <w:t xml:space="preserve">решений; особенностях профессиональной деятельности  в экономической и финансовой сферах. </w:t>
      </w:r>
    </w:p>
    <w:p w:rsidR="00FE5DA3" w:rsidRDefault="009C71D5">
      <w:pPr>
        <w:ind w:left="-10" w:right="334" w:firstLine="711"/>
      </w:pPr>
      <w:r>
        <w:t xml:space="preserve">130.5.4.2.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FE5DA3" w:rsidRDefault="009C71D5">
      <w:pPr>
        <w:ind w:left="-10" w:right="334" w:firstLine="711"/>
      </w:pPr>
      <w:r>
        <w:t xml:space="preserve">130.5.4.3.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w:t>
      </w:r>
    </w:p>
    <w:p w:rsidR="00FE5DA3" w:rsidRDefault="009C71D5">
      <w:pPr>
        <w:ind w:left="701" w:right="334" w:hanging="711"/>
      </w:pPr>
      <w:r>
        <w:lastRenderedPageBreak/>
        <w:t xml:space="preserve">свобода, культура, экономика, собственность; классифицировать и типологизировать на основе предложенных критериев используемые в </w:t>
      </w:r>
    </w:p>
    <w:p w:rsidR="00FE5DA3" w:rsidRDefault="009C71D5">
      <w:pPr>
        <w:tabs>
          <w:tab w:val="center" w:pos="2281"/>
          <w:tab w:val="center" w:pos="3747"/>
          <w:tab w:val="center" w:pos="4929"/>
          <w:tab w:val="center" w:pos="6179"/>
          <w:tab w:val="center" w:pos="8023"/>
          <w:tab w:val="center" w:pos="9796"/>
        </w:tabs>
        <w:ind w:left="-10" w:right="0" w:firstLine="0"/>
        <w:jc w:val="left"/>
      </w:pPr>
      <w:r>
        <w:t xml:space="preserve">социальных </w:t>
      </w:r>
      <w:r>
        <w:tab/>
        <w:t xml:space="preserve">науках </w:t>
      </w:r>
      <w:r>
        <w:tab/>
        <w:t xml:space="preserve">понятия </w:t>
      </w:r>
      <w:r>
        <w:tab/>
        <w:t xml:space="preserve">и </w:t>
      </w:r>
      <w:r>
        <w:tab/>
        <w:t xml:space="preserve">термины, </w:t>
      </w:r>
      <w:r>
        <w:tab/>
        <w:t xml:space="preserve">отражающие </w:t>
      </w:r>
      <w:r>
        <w:tab/>
        <w:t xml:space="preserve">явления  </w:t>
      </w:r>
    </w:p>
    <w:p w:rsidR="00FE5DA3" w:rsidRDefault="009C71D5">
      <w:pPr>
        <w:ind w:left="0" w:right="334"/>
      </w:pPr>
      <w:r>
        <w:t xml:space="preserve">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FE5DA3" w:rsidRDefault="009C71D5">
      <w:pPr>
        <w:tabs>
          <w:tab w:val="center" w:pos="1634"/>
          <w:tab w:val="center" w:pos="3837"/>
          <w:tab w:val="center" w:pos="5878"/>
          <w:tab w:val="center" w:pos="7905"/>
          <w:tab w:val="center" w:pos="9686"/>
        </w:tabs>
        <w:spacing w:after="16" w:line="268" w:lineRule="auto"/>
        <w:ind w:left="0" w:right="0" w:firstLine="0"/>
        <w:jc w:val="left"/>
      </w:pPr>
      <w:r>
        <w:rPr>
          <w:rFonts w:ascii="Calibri" w:eastAsia="Calibri" w:hAnsi="Calibri" w:cs="Calibri"/>
          <w:sz w:val="22"/>
        </w:rPr>
        <w:tab/>
      </w:r>
      <w:r>
        <w:t xml:space="preserve">130.5.4.4. Владеть </w:t>
      </w:r>
      <w:r>
        <w:tab/>
        <w:t xml:space="preserve">умениями </w:t>
      </w:r>
      <w:r>
        <w:tab/>
        <w:t xml:space="preserve">устанавливать, </w:t>
      </w:r>
      <w:r>
        <w:tab/>
        <w:t xml:space="preserve">выявлять, </w:t>
      </w:r>
      <w:r>
        <w:tab/>
        <w:t xml:space="preserve">объяснять  </w:t>
      </w:r>
    </w:p>
    <w:p w:rsidR="00FE5DA3" w:rsidRDefault="009C71D5">
      <w:pPr>
        <w:ind w:left="0" w:right="334"/>
      </w:pPr>
      <w:r>
        <w:t xml:space="preserve">и конкретизировать примерами причинно-следственные, функциональные, иерархические и </w:t>
      </w:r>
    </w:p>
    <w:p w:rsidR="00FE5DA3" w:rsidRDefault="009C71D5">
      <w:pPr>
        <w:ind w:left="0" w:right="334"/>
      </w:pPr>
      <w:r>
        <w:t xml:space="preserve">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w:t>
      </w:r>
    </w:p>
    <w:p w:rsidR="00FE5DA3" w:rsidRDefault="009C71D5">
      <w:pPr>
        <w:ind w:left="0" w:right="334"/>
      </w:pPr>
      <w:r>
        <w:t xml:space="preserve">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w:t>
      </w:r>
    </w:p>
    <w:p w:rsidR="00FE5DA3" w:rsidRDefault="009C71D5">
      <w:pPr>
        <w:ind w:left="0" w:right="334"/>
      </w:pPr>
      <w:r>
        <w:t xml:space="preserve">том числе в таблицах, схемах, диаграммах, графиках. </w:t>
      </w:r>
    </w:p>
    <w:p w:rsidR="00FE5DA3" w:rsidRDefault="009C71D5">
      <w:pPr>
        <w:ind w:left="-10" w:right="334" w:firstLine="711"/>
      </w:pPr>
      <w:r>
        <w:t xml:space="preserve">130.5.4.5. Иметь представления о методах изучения социальных явлений  и процессов в социальных науках, включая универсальные методы науки, а также специальные </w:t>
      </w:r>
    </w:p>
    <w:p w:rsidR="00FE5DA3" w:rsidRDefault="009C71D5">
      <w:pPr>
        <w:ind w:left="0" w:right="334"/>
      </w:pPr>
      <w:r>
        <w:t>методы социального познания, в том числе социологические опросы, биографический метод,</w:t>
      </w:r>
    </w:p>
    <w:p w:rsidR="00FE5DA3" w:rsidRDefault="009C71D5">
      <w:pPr>
        <w:ind w:left="0" w:right="334"/>
      </w:pPr>
      <w:r>
        <w:t xml:space="preserve"> социальное прогнозирование, метод моделирования  и сравнительно-исторический метод. </w:t>
      </w:r>
    </w:p>
    <w:p w:rsidR="00FE5DA3" w:rsidRDefault="009C71D5">
      <w:pPr>
        <w:ind w:left="-10" w:right="334" w:firstLine="711"/>
      </w:pPr>
      <w:r>
        <w:t xml:space="preserve">130.5.4.6.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p>
    <w:p w:rsidR="00FE5DA3" w:rsidRDefault="009C71D5">
      <w:pPr>
        <w:ind w:left="0" w:right="334"/>
      </w:pPr>
      <w:r>
        <w:t xml:space="preserve">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FE5DA3" w:rsidRDefault="009C71D5">
      <w:pPr>
        <w:ind w:left="-10" w:right="334" w:firstLine="711"/>
      </w:pPr>
      <w:r>
        <w:t xml:space="preserve">130.5.4.7.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p>
    <w:p w:rsidR="00FE5DA3" w:rsidRDefault="009C71D5">
      <w:pPr>
        <w:ind w:left="0" w:right="334"/>
      </w:pPr>
      <w:r>
        <w:t xml:space="preserve">по изученным темам, составлять сложный и тезисный план развернутых ответов, анализировать неадаптированные тексты. </w:t>
      </w:r>
    </w:p>
    <w:p w:rsidR="00FE5DA3" w:rsidRDefault="009C71D5">
      <w:pPr>
        <w:tabs>
          <w:tab w:val="center" w:pos="1924"/>
          <w:tab w:val="center" w:pos="4732"/>
          <w:tab w:val="center" w:pos="6680"/>
          <w:tab w:val="center" w:pos="7800"/>
          <w:tab w:val="center" w:pos="9389"/>
        </w:tabs>
        <w:spacing w:after="16" w:line="268" w:lineRule="auto"/>
        <w:ind w:left="0" w:right="0" w:firstLine="0"/>
        <w:jc w:val="left"/>
      </w:pPr>
      <w:r>
        <w:rPr>
          <w:rFonts w:ascii="Calibri" w:eastAsia="Calibri" w:hAnsi="Calibri" w:cs="Calibri"/>
          <w:sz w:val="22"/>
        </w:rPr>
        <w:lastRenderedPageBreak/>
        <w:tab/>
      </w:r>
      <w:r>
        <w:t xml:space="preserve">130.5.4.8. Использовать </w:t>
      </w:r>
      <w:r>
        <w:tab/>
        <w:t xml:space="preserve">обществоведческие </w:t>
      </w:r>
      <w:r>
        <w:tab/>
        <w:t xml:space="preserve">знания </w:t>
      </w:r>
      <w:r>
        <w:tab/>
        <w:t xml:space="preserve">для </w:t>
      </w:r>
      <w:r>
        <w:tab/>
        <w:t xml:space="preserve">взаимодействия  </w:t>
      </w:r>
    </w:p>
    <w:p w:rsidR="00FE5DA3" w:rsidRDefault="009C71D5">
      <w:pPr>
        <w:ind w:left="0" w:right="334"/>
      </w:pPr>
      <w:r>
        <w:t xml:space="preserve">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FE5DA3" w:rsidRDefault="009C71D5">
      <w:pPr>
        <w:ind w:left="-10" w:right="334" w:firstLine="711"/>
      </w:pPr>
      <w:r>
        <w:t xml:space="preserve">130.5.4.9.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w:t>
      </w:r>
    </w:p>
    <w:p w:rsidR="00FE5DA3" w:rsidRDefault="009C71D5">
      <w:pPr>
        <w:ind w:left="0" w:right="334"/>
      </w:pPr>
      <w:r>
        <w:t xml:space="preserve">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(об) типах общества; </w:t>
      </w:r>
    </w:p>
    <w:p w:rsidR="00FE5DA3" w:rsidRDefault="009C71D5">
      <w:pPr>
        <w:tabs>
          <w:tab w:val="center" w:pos="2405"/>
          <w:tab w:val="center" w:pos="3437"/>
          <w:tab w:val="center" w:pos="4454"/>
          <w:tab w:val="center" w:pos="6187"/>
          <w:tab w:val="center" w:pos="8135"/>
          <w:tab w:val="center" w:pos="9751"/>
        </w:tabs>
        <w:ind w:left="-10" w:right="0" w:firstLine="0"/>
        <w:jc w:val="left"/>
      </w:pPr>
      <w:r>
        <w:t xml:space="preserve">многообразии </w:t>
      </w:r>
      <w:r>
        <w:tab/>
        <w:t xml:space="preserve">путей </w:t>
      </w:r>
      <w:r>
        <w:tab/>
        <w:t xml:space="preserve">и </w:t>
      </w:r>
      <w:r>
        <w:tab/>
        <w:t xml:space="preserve">форм </w:t>
      </w:r>
      <w:r>
        <w:tab/>
        <w:t xml:space="preserve">общественного </w:t>
      </w:r>
      <w:r>
        <w:tab/>
        <w:t xml:space="preserve">развития; </w:t>
      </w:r>
      <w:r>
        <w:tab/>
        <w:t xml:space="preserve">человеке  </w:t>
      </w:r>
    </w:p>
    <w:p w:rsidR="00FE5DA3" w:rsidRDefault="009C71D5">
      <w:pPr>
        <w:ind w:left="0" w:right="334"/>
      </w:pPr>
      <w:r>
        <w:t xml:space="preserve">как результате биологической и социокультурной эволюции; многообразии видов деятельности и </w:t>
      </w:r>
    </w:p>
    <w:p w:rsidR="00FE5DA3" w:rsidRDefault="009C71D5">
      <w:pPr>
        <w:ind w:left="0" w:right="334"/>
      </w:pPr>
      <w:r>
        <w:t xml:space="preserve">ее мотивации; этапах социализации; особенностях научного познания в социально-гуманитарных науках; духовных ценностях; субкультуре  </w:t>
      </w:r>
    </w:p>
    <w:p w:rsidR="00FE5DA3" w:rsidRDefault="009C71D5">
      <w:pPr>
        <w:ind w:left="0" w:right="334"/>
      </w:pPr>
      <w:r>
        <w:t xml:space="preserve">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w:t>
      </w:r>
    </w:p>
    <w:p w:rsidR="00FE5DA3" w:rsidRDefault="009C71D5">
      <w:pPr>
        <w:ind w:left="0" w:right="334"/>
      </w:pPr>
      <w:r>
        <w:t xml:space="preserve">и среднего предпринимательства в Российской Федерации; выборе способов рационального </w:t>
      </w:r>
    </w:p>
    <w:p w:rsidR="00FE5DA3" w:rsidRDefault="009C71D5">
      <w:pPr>
        <w:tabs>
          <w:tab w:val="center" w:pos="2943"/>
          <w:tab w:val="center" w:pos="4584"/>
          <w:tab w:val="center" w:pos="6391"/>
          <w:tab w:val="center" w:pos="8124"/>
          <w:tab w:val="center" w:pos="9681"/>
        </w:tabs>
        <w:ind w:left="-10" w:right="0" w:firstLine="0"/>
        <w:jc w:val="left"/>
      </w:pPr>
      <w:r>
        <w:t xml:space="preserve">экономического </w:t>
      </w:r>
      <w:r>
        <w:tab/>
        <w:t xml:space="preserve">поведения </w:t>
      </w:r>
      <w:r>
        <w:tab/>
        <w:t xml:space="preserve">людей, </w:t>
      </w:r>
      <w:r>
        <w:tab/>
        <w:t xml:space="preserve">особенностях </w:t>
      </w:r>
      <w:r>
        <w:tab/>
        <w:t xml:space="preserve">труда </w:t>
      </w:r>
      <w:r>
        <w:tab/>
        <w:t xml:space="preserve">молодежи  </w:t>
      </w:r>
    </w:p>
    <w:p w:rsidR="00FE5DA3" w:rsidRDefault="009C71D5">
      <w:pPr>
        <w:ind w:left="0" w:right="334"/>
      </w:pPr>
      <w:r>
        <w:t xml:space="preserve">в условиях конкуренции на рынке труда, фактами социальной действительности, модельными ситуациями, примерами из личного социального опыта. </w:t>
      </w:r>
    </w:p>
    <w:p w:rsidR="00FE5DA3" w:rsidRDefault="009C71D5">
      <w:pPr>
        <w:tabs>
          <w:tab w:val="center" w:pos="1850"/>
          <w:tab w:val="center" w:pos="3764"/>
          <w:tab w:val="center" w:pos="4592"/>
          <w:tab w:val="center" w:pos="5570"/>
          <w:tab w:val="center" w:pos="6543"/>
          <w:tab w:val="center" w:pos="7639"/>
          <w:tab w:val="center" w:pos="9437"/>
        </w:tabs>
        <w:spacing w:after="16" w:line="268" w:lineRule="auto"/>
        <w:ind w:left="0" w:right="0" w:firstLine="0"/>
        <w:jc w:val="left"/>
      </w:pPr>
      <w:r>
        <w:rPr>
          <w:rFonts w:ascii="Calibri" w:eastAsia="Calibri" w:hAnsi="Calibri" w:cs="Calibri"/>
          <w:sz w:val="22"/>
        </w:rPr>
        <w:tab/>
      </w:r>
      <w:r>
        <w:t xml:space="preserve">130.5.4.10. Применять </w:t>
      </w:r>
      <w:r>
        <w:tab/>
        <w:t xml:space="preserve">знания </w:t>
      </w:r>
      <w:r>
        <w:tab/>
        <w:t xml:space="preserve">о </w:t>
      </w:r>
      <w:r>
        <w:tab/>
        <w:t xml:space="preserve">финансах </w:t>
      </w:r>
      <w:r>
        <w:tab/>
        <w:t xml:space="preserve">и </w:t>
      </w:r>
      <w:r>
        <w:tab/>
        <w:t xml:space="preserve">бюджетном </w:t>
      </w:r>
      <w:r>
        <w:tab/>
        <w:t xml:space="preserve">регулировании  </w:t>
      </w:r>
    </w:p>
    <w:p w:rsidR="00FE5DA3" w:rsidRDefault="009C71D5">
      <w:pPr>
        <w:ind w:left="0" w:right="334"/>
      </w:pPr>
      <w:r>
        <w:t xml:space="preserve">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w:t>
      </w:r>
    </w:p>
    <w:p w:rsidR="00FE5DA3" w:rsidRDefault="009C71D5">
      <w:pPr>
        <w:ind w:left="0" w:right="334"/>
      </w:pPr>
      <w:r>
        <w:t xml:space="preserve">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FE5DA3" w:rsidRDefault="009C71D5">
      <w:pPr>
        <w:ind w:left="-10" w:right="334" w:firstLine="711"/>
      </w:pPr>
      <w:r>
        <w:t xml:space="preserve">130.5.4.11.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w:t>
      </w:r>
    </w:p>
    <w:p w:rsidR="00FE5DA3" w:rsidRDefault="009C71D5">
      <w:pPr>
        <w:ind w:left="0" w:right="334"/>
      </w:pPr>
      <w:r>
        <w:t xml:space="preserve">по каналам сетевых коммуникаций, определять степень достоверности информации; соотносить </w:t>
      </w:r>
    </w:p>
    <w:p w:rsidR="00FE5DA3" w:rsidRDefault="009C71D5">
      <w:pPr>
        <w:ind w:left="0" w:right="334"/>
      </w:pPr>
      <w:r>
        <w:t xml:space="preserve">различные оценки социальных явлений, содержащиеся в источниках информации; давать оценку </w:t>
      </w:r>
    </w:p>
    <w:p w:rsidR="00FE5DA3" w:rsidRDefault="009C71D5">
      <w:pPr>
        <w:ind w:left="0" w:right="334"/>
      </w:pPr>
      <w:r>
        <w:t xml:space="preserve">действиям людей в типичных (модельных) ситуациях  с точки зрения социальных норм. </w:t>
      </w:r>
    </w:p>
    <w:p w:rsidR="00FE5DA3" w:rsidRDefault="009C71D5">
      <w:pPr>
        <w:ind w:left="-10" w:right="334" w:firstLine="711"/>
      </w:pPr>
      <w:r>
        <w:t xml:space="preserve">130.5.4.12.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w:t>
      </w:r>
    </w:p>
    <w:p w:rsidR="00FE5DA3" w:rsidRDefault="009C71D5">
      <w:pPr>
        <w:ind w:left="0" w:right="334"/>
      </w:pPr>
      <w:r>
        <w:t xml:space="preserve">коррупции; определять стратегии разрешения социальных  и межличностных конфликтов; оценивать поведение людей и собственное поведение с точки </w:t>
      </w:r>
    </w:p>
    <w:p w:rsidR="00FE5DA3" w:rsidRDefault="009C71D5">
      <w:pPr>
        <w:tabs>
          <w:tab w:val="center" w:pos="1964"/>
          <w:tab w:val="center" w:pos="3860"/>
          <w:tab w:val="center" w:pos="5478"/>
          <w:tab w:val="center" w:pos="6917"/>
          <w:tab w:val="center" w:pos="8409"/>
          <w:tab w:val="center" w:pos="9840"/>
        </w:tabs>
        <w:ind w:left="-10" w:right="0" w:firstLine="0"/>
        <w:jc w:val="left"/>
      </w:pPr>
      <w:r>
        <w:t xml:space="preserve">зрения </w:t>
      </w:r>
      <w:r>
        <w:tab/>
        <w:t xml:space="preserve">ценностей, </w:t>
      </w:r>
      <w:r>
        <w:tab/>
        <w:t xml:space="preserve">социальных </w:t>
      </w:r>
      <w:r>
        <w:tab/>
        <w:t xml:space="preserve">норм, </w:t>
      </w:r>
      <w:r>
        <w:tab/>
        <w:t xml:space="preserve">включая </w:t>
      </w:r>
      <w:r>
        <w:tab/>
        <w:t xml:space="preserve">нормы </w:t>
      </w:r>
      <w:r>
        <w:tab/>
        <w:t xml:space="preserve">морали  </w:t>
      </w:r>
    </w:p>
    <w:p w:rsidR="00FE5DA3" w:rsidRDefault="009C71D5">
      <w:pPr>
        <w:ind w:left="0" w:right="334"/>
      </w:pPr>
      <w:r>
        <w:lastRenderedPageBreak/>
        <w:t xml:space="preserve">и права, экономической рациональности; осознавать неприемлемость антиобщественного поведения, опасность алкоголизма и наркомании. </w:t>
      </w:r>
    </w:p>
    <w:p w:rsidR="00FE5DA3" w:rsidRDefault="009C71D5">
      <w:pPr>
        <w:ind w:left="-10" w:right="334" w:firstLine="711"/>
      </w:pPr>
      <w:r>
        <w:t xml:space="preserve">130.5.5. Предметные результаты освоения программы 11 класса по обществознанию (базовый уровень). </w:t>
      </w:r>
    </w:p>
    <w:p w:rsidR="00FE5DA3" w:rsidRDefault="009C71D5">
      <w:pPr>
        <w:ind w:left="-10" w:right="334" w:firstLine="711"/>
      </w:pPr>
      <w:r>
        <w:t xml:space="preserve">130.5.5.1.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w:t>
      </w:r>
    </w:p>
    <w:p w:rsidR="00FE5DA3" w:rsidRDefault="009C71D5">
      <w:pPr>
        <w:ind w:left="0" w:right="334"/>
      </w:pPr>
      <w:r>
        <w:t xml:space="preserve">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w:t>
      </w:r>
    </w:p>
    <w:p w:rsidR="00FE5DA3" w:rsidRDefault="009C71D5">
      <w:pPr>
        <w:ind w:left="0" w:right="334"/>
      </w:pPr>
      <w:r>
        <w:t xml:space="preserve">политики Российской Федерации; конституционном статусе  и полномочиях органов государственной власти; 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FE5DA3" w:rsidRDefault="009C71D5">
      <w:pPr>
        <w:ind w:left="-10" w:right="334" w:firstLine="711"/>
      </w:pPr>
      <w:r>
        <w:t xml:space="preserve">130.5.5.2.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w:t>
      </w:r>
    </w:p>
    <w:p w:rsidR="00FE5DA3" w:rsidRDefault="009C71D5">
      <w:pPr>
        <w:ind w:left="0" w:right="334"/>
      </w:pPr>
      <w:r>
        <w:t xml:space="preserve">«Правовое регулирование общественных отношений  в Российской Федерации». </w:t>
      </w:r>
    </w:p>
    <w:p w:rsidR="00FE5DA3" w:rsidRDefault="009C71D5">
      <w:pPr>
        <w:ind w:left="-10" w:right="334" w:firstLine="711"/>
      </w:pPr>
      <w:r>
        <w:t xml:space="preserve">130.5.5.3.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w:t>
      </w:r>
    </w:p>
    <w:p w:rsidR="00FE5DA3" w:rsidRDefault="009C71D5">
      <w:pPr>
        <w:ind w:left="0" w:right="334"/>
      </w:pPr>
      <w:r>
        <w:t xml:space="preserve">и отношения между ними, социальная стратификация, социальное неравенство, социальный </w:t>
      </w:r>
    </w:p>
    <w:p w:rsidR="00FE5DA3" w:rsidRDefault="009C71D5">
      <w:pPr>
        <w:ind w:left="0" w:right="334"/>
      </w:pPr>
      <w:r>
        <w:t xml:space="preserve">статус, социальная роль, социальная мобильность, семья и брак, этнические общности, нация, социальные нормы, социальный контроль  </w:t>
      </w:r>
    </w:p>
    <w:p w:rsidR="00FE5DA3" w:rsidRDefault="009C71D5">
      <w:pPr>
        <w:ind w:left="0" w:right="334"/>
      </w:pPr>
      <w:r>
        <w:t xml:space="preserve">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социальная </w:t>
      </w:r>
    </w:p>
    <w:p w:rsidR="00FE5DA3" w:rsidRDefault="009C71D5">
      <w:pPr>
        <w:ind w:left="701" w:right="334" w:hanging="711"/>
      </w:pPr>
      <w:r>
        <w:t xml:space="preserve">справедливость, социальный институт; классифицировать и типологизировать на основе предложенных критериев используемые в </w:t>
      </w:r>
    </w:p>
    <w:p w:rsidR="00FE5DA3" w:rsidRDefault="009C71D5">
      <w:pPr>
        <w:ind w:left="0" w:right="334"/>
      </w:pPr>
      <w:r>
        <w:t xml:space="preserve">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w:t>
      </w:r>
    </w:p>
    <w:p w:rsidR="00FE5DA3" w:rsidRDefault="009C71D5">
      <w:pPr>
        <w:tabs>
          <w:tab w:val="center" w:pos="4820"/>
          <w:tab w:val="center" w:pos="6639"/>
          <w:tab w:val="center" w:pos="8265"/>
          <w:tab w:val="center" w:pos="9803"/>
        </w:tabs>
        <w:ind w:left="-10" w:right="0" w:firstLine="0"/>
        <w:jc w:val="left"/>
      </w:pPr>
      <w:r>
        <w:t xml:space="preserve">и партийных систем, политических </w:t>
      </w:r>
      <w:r>
        <w:tab/>
        <w:t xml:space="preserve">идеологий; </w:t>
      </w:r>
      <w:r>
        <w:tab/>
        <w:t xml:space="preserve">правовые </w:t>
      </w:r>
      <w:r>
        <w:tab/>
        <w:t xml:space="preserve">нормы; </w:t>
      </w:r>
      <w:r>
        <w:tab/>
        <w:t xml:space="preserve">отрасли  </w:t>
      </w:r>
    </w:p>
    <w:p w:rsidR="00FE5DA3" w:rsidRDefault="009C71D5">
      <w:pPr>
        <w:ind w:left="0" w:right="334"/>
      </w:pPr>
      <w:r>
        <w:t xml:space="preserve">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w:t>
      </w:r>
      <w:r>
        <w:lastRenderedPageBreak/>
        <w:t xml:space="preserve">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FE5DA3" w:rsidRDefault="009C71D5">
      <w:pPr>
        <w:ind w:left="-10" w:right="334" w:firstLine="711"/>
      </w:pPr>
      <w:r>
        <w:t xml:space="preserve">130.5.5.4.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p>
    <w:p w:rsidR="00FE5DA3" w:rsidRDefault="009C71D5">
      <w:pPr>
        <w:ind w:left="0" w:right="334"/>
      </w:pPr>
      <w:r>
        <w:t xml:space="preserve">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w:t>
      </w:r>
    </w:p>
    <w:p w:rsidR="00FE5DA3" w:rsidRDefault="009C71D5">
      <w:pPr>
        <w:tabs>
          <w:tab w:val="center" w:pos="1664"/>
          <w:tab w:val="center" w:pos="3041"/>
          <w:tab w:val="center" w:pos="5129"/>
          <w:tab w:val="center" w:pos="7478"/>
          <w:tab w:val="center" w:pos="9632"/>
        </w:tabs>
        <w:ind w:left="-10" w:right="0" w:firstLine="0"/>
        <w:jc w:val="left"/>
      </w:pPr>
      <w:r>
        <w:t xml:space="preserve">сферах, </w:t>
      </w:r>
      <w:r>
        <w:tab/>
        <w:t xml:space="preserve">в </w:t>
      </w:r>
      <w:r>
        <w:tab/>
        <w:t xml:space="preserve">правовом </w:t>
      </w:r>
      <w:r>
        <w:tab/>
        <w:t xml:space="preserve">регулировании </w:t>
      </w:r>
      <w:r>
        <w:tab/>
        <w:t xml:space="preserve">общественных </w:t>
      </w:r>
      <w:r>
        <w:tab/>
        <w:t xml:space="preserve">отношений  </w:t>
      </w:r>
    </w:p>
    <w:p w:rsidR="00FE5DA3" w:rsidRDefault="009C71D5">
      <w:pPr>
        <w:ind w:left="0" w:right="334"/>
      </w:pPr>
      <w:r>
        <w:t xml:space="preserve">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w:t>
      </w:r>
    </w:p>
    <w:p w:rsidR="00FE5DA3" w:rsidRDefault="009C71D5">
      <w:pPr>
        <w:ind w:left="0" w:right="334"/>
      </w:pPr>
      <w:r>
        <w:t xml:space="preserve">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w:t>
      </w:r>
    </w:p>
    <w:p w:rsidR="00FE5DA3" w:rsidRDefault="009C71D5">
      <w:pPr>
        <w:ind w:left="0" w:right="334"/>
      </w:pPr>
      <w:r>
        <w:t xml:space="preserve">том числе в таблицах, схемах, диаграммах, графиках. </w:t>
      </w:r>
    </w:p>
    <w:p w:rsidR="00FE5DA3" w:rsidRDefault="009C71D5">
      <w:pPr>
        <w:ind w:left="-10" w:right="334" w:firstLine="711"/>
      </w:pPr>
      <w:r>
        <w:t xml:space="preserve">130.5.5.5.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FE5DA3" w:rsidRDefault="009C71D5">
      <w:pPr>
        <w:spacing w:after="16" w:line="268" w:lineRule="auto"/>
        <w:ind w:right="340"/>
        <w:jc w:val="right"/>
      </w:pPr>
      <w:r>
        <w:t xml:space="preserve">130.5.5.6. Применять знания, полученные при изучении разделов «Социальная сфера», </w:t>
      </w:r>
    </w:p>
    <w:p w:rsidR="00FE5DA3" w:rsidRDefault="009C71D5">
      <w:pPr>
        <w:ind w:left="0" w:right="334"/>
      </w:pPr>
      <w:r>
        <w:t xml:space="preserve">«Политическая сфера», «Правовое регулирование общественных отношений в Российской </w:t>
      </w:r>
    </w:p>
    <w:p w:rsidR="00FE5DA3" w:rsidRDefault="009C71D5">
      <w:pPr>
        <w:tabs>
          <w:tab w:val="center" w:pos="2142"/>
          <w:tab w:val="center" w:pos="3367"/>
          <w:tab w:val="center" w:pos="5014"/>
          <w:tab w:val="center" w:pos="6913"/>
          <w:tab w:val="center" w:pos="8269"/>
          <w:tab w:val="center" w:pos="9595"/>
        </w:tabs>
        <w:ind w:left="-10" w:right="0" w:firstLine="0"/>
        <w:jc w:val="left"/>
      </w:pPr>
      <w:r>
        <w:t xml:space="preserve">Федерации», </w:t>
      </w:r>
      <w:r>
        <w:tab/>
        <w:t xml:space="preserve">для </w:t>
      </w:r>
      <w:r>
        <w:tab/>
        <w:t xml:space="preserve">анализа </w:t>
      </w:r>
      <w:r>
        <w:tab/>
        <w:t xml:space="preserve">социальной </w:t>
      </w:r>
      <w:r>
        <w:tab/>
        <w:t xml:space="preserve">информации </w:t>
      </w:r>
      <w:r>
        <w:tab/>
        <w:t xml:space="preserve">о </w:t>
      </w:r>
      <w:r>
        <w:tab/>
        <w:t xml:space="preserve">социальном  </w:t>
      </w:r>
    </w:p>
    <w:p w:rsidR="00FE5DA3" w:rsidRDefault="009C71D5">
      <w:pPr>
        <w:ind w:left="0" w:right="334"/>
      </w:pPr>
      <w:r>
        <w:t xml:space="preserve">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w:t>
      </w:r>
    </w:p>
    <w:p w:rsidR="00FE5DA3" w:rsidRDefault="009C71D5">
      <w:pPr>
        <w:ind w:left="0" w:right="334"/>
      </w:pPr>
      <w:r>
        <w:t xml:space="preserve">в различных знаковых системах, извлекать информацию из неадаптированных источников, вести целенаправленный поиск необходимых сведений  </w:t>
      </w:r>
    </w:p>
    <w:p w:rsidR="00FE5DA3" w:rsidRDefault="009C71D5">
      <w:pPr>
        <w:ind w:left="0" w:right="334"/>
      </w:pPr>
      <w: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w:t>
      </w:r>
    </w:p>
    <w:p w:rsidR="00FE5DA3" w:rsidRDefault="009C71D5">
      <w:pPr>
        <w:ind w:left="0" w:right="334"/>
      </w:pPr>
      <w:r>
        <w:t xml:space="preserve">мнения при изучении разделов «Социальная сфера», «Политическая сфера», «Правовое регулирование общественных отношений  в Российской Федерации». </w:t>
      </w:r>
    </w:p>
    <w:p w:rsidR="00FE5DA3" w:rsidRDefault="009C71D5">
      <w:pPr>
        <w:ind w:left="-10" w:right="334" w:firstLine="711"/>
      </w:pPr>
      <w:r>
        <w:t xml:space="preserve">130.5.5.7.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w:t>
      </w:r>
      <w:r>
        <w:lastRenderedPageBreak/>
        <w:t xml:space="preserve">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w:t>
      </w:r>
    </w:p>
    <w:p w:rsidR="00FE5DA3" w:rsidRDefault="009C71D5">
      <w:pPr>
        <w:ind w:left="0" w:right="334"/>
      </w:pPr>
      <w:r>
        <w:t xml:space="preserve">междисциплинарной направленности; готовить устные выступления и письменные работы </w:t>
      </w:r>
    </w:p>
    <w:p w:rsidR="00FE5DA3" w:rsidRDefault="009C71D5">
      <w:pPr>
        <w:tabs>
          <w:tab w:val="center" w:pos="5206"/>
          <w:tab w:val="center" w:pos="9634"/>
        </w:tabs>
        <w:ind w:left="-10" w:right="0" w:firstLine="0"/>
        <w:jc w:val="left"/>
      </w:pPr>
      <w:r>
        <w:t xml:space="preserve">(развернутые </w:t>
      </w:r>
      <w:r>
        <w:tab/>
        <w:t xml:space="preserve">ответы, </w:t>
      </w:r>
      <w:r>
        <w:tab/>
        <w:t xml:space="preserve">сочинения)  </w:t>
      </w:r>
    </w:p>
    <w:p w:rsidR="00FE5DA3" w:rsidRDefault="009C71D5">
      <w:pPr>
        <w:ind w:left="0" w:right="334"/>
      </w:pPr>
      <w:r>
        <w:t xml:space="preserve">по изученным темам, составлять сложный и тезисный план развернутых ответов, анализировать неадаптированные тексты. </w:t>
      </w:r>
    </w:p>
    <w:p w:rsidR="00FE5DA3" w:rsidRDefault="009C71D5">
      <w:pPr>
        <w:ind w:left="-10" w:right="334" w:firstLine="711"/>
      </w:pPr>
      <w:r>
        <w:t xml:space="preserve">130.5.5.8.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FE5DA3" w:rsidRDefault="009C71D5">
      <w:pPr>
        <w:ind w:left="-10" w:right="334" w:firstLine="711"/>
      </w:pPr>
      <w:r>
        <w:t xml:space="preserve">130.5.5.9.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w:t>
      </w:r>
    </w:p>
    <w:p w:rsidR="00FE5DA3" w:rsidRDefault="009C71D5">
      <w:pPr>
        <w:ind w:left="0" w:right="334"/>
      </w:pPr>
      <w:r>
        <w:t xml:space="preserve">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w:t>
      </w:r>
    </w:p>
    <w:p w:rsidR="00FE5DA3" w:rsidRDefault="009C71D5">
      <w:pPr>
        <w:ind w:left="-10" w:right="334" w:firstLine="711"/>
      </w:pPr>
      <w: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w:t>
      </w:r>
    </w:p>
    <w:p w:rsidR="00FE5DA3" w:rsidRDefault="009C71D5">
      <w:pPr>
        <w:ind w:left="0" w:right="334"/>
      </w:pPr>
      <w:r>
        <w:t xml:space="preserve">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w:t>
      </w:r>
    </w:p>
    <w:p w:rsidR="00FE5DA3" w:rsidRDefault="009C71D5">
      <w:pPr>
        <w:ind w:left="0" w:right="334"/>
      </w:pPr>
      <w:r>
        <w:t xml:space="preserve">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w:t>
      </w:r>
      <w:r>
        <w:tab/>
        <w:t xml:space="preserve">заключения  </w:t>
      </w:r>
    </w:p>
    <w:p w:rsidR="00FE5DA3" w:rsidRDefault="009C71D5">
      <w:pPr>
        <w:ind w:left="0" w:right="334"/>
      </w:pPr>
      <w:r>
        <w:t xml:space="preserve">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FE5DA3" w:rsidRDefault="009C71D5">
      <w:pPr>
        <w:ind w:left="-10" w:right="334" w:firstLine="711"/>
      </w:pPr>
      <w:r>
        <w:t xml:space="preserve">130.5.5.10.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FE5DA3" w:rsidRDefault="009C71D5">
      <w:pPr>
        <w:ind w:left="-10" w:right="334" w:firstLine="711"/>
      </w:pPr>
      <w:r>
        <w:t xml:space="preserve">130.5.5.11.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w:t>
      </w:r>
      <w:r>
        <w:lastRenderedPageBreak/>
        <w:t xml:space="preserve">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FE5DA3" w:rsidRDefault="009C71D5">
      <w:pPr>
        <w:ind w:left="-10" w:right="334" w:firstLine="711"/>
      </w:pPr>
      <w:r>
        <w:t xml:space="preserve">130.5.5.12.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FE5DA3" w:rsidRDefault="009C71D5">
      <w:pPr>
        <w:spacing w:after="0" w:line="259" w:lineRule="auto"/>
        <w:ind w:left="711" w:right="0" w:firstLine="0"/>
        <w:jc w:val="left"/>
      </w:pPr>
      <w:r>
        <w:t xml:space="preserve"> </w:t>
      </w:r>
    </w:p>
    <w:p w:rsidR="00FE5DA3" w:rsidRDefault="009C71D5">
      <w:pPr>
        <w:spacing w:after="0" w:line="259" w:lineRule="auto"/>
        <w:ind w:left="711" w:right="0" w:firstLine="0"/>
        <w:jc w:val="left"/>
      </w:pPr>
      <w:r>
        <w:t xml:space="preserve"> </w:t>
      </w:r>
    </w:p>
    <w:p w:rsidR="00FE5DA3" w:rsidRDefault="009C71D5">
      <w:pPr>
        <w:spacing w:after="0" w:line="259" w:lineRule="auto"/>
        <w:ind w:left="711" w:right="0" w:firstLine="0"/>
        <w:jc w:val="left"/>
      </w:pPr>
      <w:r>
        <w:t xml:space="preserve"> </w:t>
      </w:r>
    </w:p>
    <w:p w:rsidR="00FE5DA3" w:rsidRDefault="009C71D5">
      <w:pPr>
        <w:numPr>
          <w:ilvl w:val="0"/>
          <w:numId w:val="46"/>
        </w:numPr>
        <w:spacing w:after="14" w:line="271" w:lineRule="auto"/>
        <w:ind w:right="0" w:firstLine="706"/>
        <w:jc w:val="left"/>
      </w:pPr>
      <w:r>
        <w:rPr>
          <w:b/>
          <w:sz w:val="28"/>
        </w:rPr>
        <w:t xml:space="preserve">Федеральная рабочая программа по учебному предмету «Обществознание» (углублённый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46"/>
        </w:numPr>
        <w:ind w:right="334" w:firstLine="711"/>
      </w:pPr>
      <w:r>
        <w:t xml:space="preserve">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FE5DA3" w:rsidRDefault="009C71D5">
      <w:pPr>
        <w:numPr>
          <w:ilvl w:val="1"/>
          <w:numId w:val="46"/>
        </w:numPr>
        <w:ind w:right="334" w:firstLine="711"/>
      </w:pPr>
      <w:r>
        <w:t xml:space="preserve">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FE5DA3" w:rsidRDefault="009C71D5">
      <w:pPr>
        <w:numPr>
          <w:ilvl w:val="1"/>
          <w:numId w:val="46"/>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46"/>
        </w:numPr>
        <w:spacing w:after="16" w:line="268" w:lineRule="auto"/>
        <w:ind w:right="334" w:firstLine="711"/>
      </w:pPr>
      <w:r>
        <w:t xml:space="preserve">Планируемые результаты освоения программы по обществознанию включают </w:t>
      </w:r>
    </w:p>
    <w:p w:rsidR="00FE5DA3" w:rsidRDefault="009C71D5">
      <w:pPr>
        <w:tabs>
          <w:tab w:val="center" w:pos="2764"/>
          <w:tab w:val="center" w:pos="4813"/>
          <w:tab w:val="center" w:pos="6113"/>
          <w:tab w:val="center" w:pos="7055"/>
          <w:tab w:val="center" w:pos="8262"/>
          <w:tab w:val="center" w:pos="9724"/>
        </w:tabs>
        <w:ind w:left="-10" w:right="0" w:firstLine="0"/>
        <w:jc w:val="left"/>
      </w:pPr>
      <w:r>
        <w:t xml:space="preserve">личностные, </w:t>
      </w:r>
      <w:r>
        <w:tab/>
        <w:t xml:space="preserve">метапредметные </w:t>
      </w:r>
      <w:r>
        <w:tab/>
        <w:t xml:space="preserve">результаты </w:t>
      </w:r>
      <w:r>
        <w:tab/>
        <w:t xml:space="preserve">за </w:t>
      </w:r>
      <w:r>
        <w:tab/>
        <w:t xml:space="preserve">весь </w:t>
      </w:r>
      <w:r>
        <w:tab/>
        <w:t xml:space="preserve">период </w:t>
      </w:r>
      <w:r>
        <w:tab/>
        <w:t xml:space="preserve">обучения  </w:t>
      </w:r>
    </w:p>
    <w:p w:rsidR="00FE5DA3" w:rsidRDefault="009C71D5">
      <w:pPr>
        <w:ind w:left="0" w:right="334"/>
      </w:pPr>
      <w:r>
        <w:t xml:space="preserve">на уровне среднего общего образования, а также предметные достижения обучающегося за каждый год обучения. </w:t>
      </w:r>
    </w:p>
    <w:p w:rsidR="00FE5DA3" w:rsidRDefault="009C71D5">
      <w:pPr>
        <w:numPr>
          <w:ilvl w:val="1"/>
          <w:numId w:val="46"/>
        </w:numPr>
        <w:ind w:right="334" w:firstLine="711"/>
      </w:pPr>
      <w:r>
        <w:t xml:space="preserve">Пояснительная записка. </w:t>
      </w:r>
    </w:p>
    <w:p w:rsidR="00FE5DA3" w:rsidRDefault="009C71D5">
      <w:pPr>
        <w:numPr>
          <w:ilvl w:val="2"/>
          <w:numId w:val="46"/>
        </w:numPr>
        <w:ind w:right="334" w:firstLine="711"/>
      </w:pPr>
      <w: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w:t>
      </w:r>
    </w:p>
    <w:p w:rsidR="00FE5DA3" w:rsidRDefault="009C71D5">
      <w:pPr>
        <w:ind w:left="0" w:right="334"/>
      </w:pPr>
      <w:r>
        <w:t xml:space="preserve">представленных в Федеральном государственном образовательном стандарте среднего общего образования, в соответствии  </w:t>
      </w:r>
    </w:p>
    <w:p w:rsidR="00FE5DA3" w:rsidRDefault="009C71D5">
      <w:pPr>
        <w:ind w:left="0" w:right="334"/>
      </w:pPr>
      <w:r>
        <w:t xml:space="preserve">с Концепцией преподавания учебного предмета «Обществознание»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2018 г.), а также с учётом федеральной программы воспитания. Федеральная рабочая программа по обществознанию углублённого уровня реализует принцип преемственности примерных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федеральной рабочей программе по обществознанию базового уровня. </w:t>
      </w:r>
    </w:p>
    <w:p w:rsidR="00FE5DA3" w:rsidRDefault="009C71D5">
      <w:pPr>
        <w:numPr>
          <w:ilvl w:val="2"/>
          <w:numId w:val="46"/>
        </w:numPr>
        <w:ind w:right="334" w:firstLine="711"/>
      </w:pPr>
      <w:r>
        <w:lastRenderedPageBreak/>
        <w:t xml:space="preserve">Учебный предмет «Обществознание» выполняет ведущую роль  в реализации школой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старших подростков,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w:t>
      </w:r>
    </w:p>
    <w:p w:rsidR="00FE5DA3" w:rsidRDefault="009C71D5">
      <w:pPr>
        <w:numPr>
          <w:ilvl w:val="2"/>
          <w:numId w:val="46"/>
        </w:numPr>
        <w:ind w:right="334" w:firstLine="711"/>
      </w:pPr>
      <w: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w:t>
      </w:r>
    </w:p>
    <w:p w:rsidR="00FE5DA3" w:rsidRDefault="009C71D5">
      <w:pPr>
        <w:numPr>
          <w:ilvl w:val="2"/>
          <w:numId w:val="46"/>
        </w:numPr>
        <w:spacing w:after="16" w:line="268" w:lineRule="auto"/>
        <w:ind w:right="334" w:firstLine="711"/>
      </w:pPr>
      <w:r>
        <w:t xml:space="preserve">Сохранение </w:t>
      </w:r>
      <w:r>
        <w:tab/>
        <w:t xml:space="preserve">интегративного </w:t>
      </w:r>
      <w:r>
        <w:tab/>
        <w:t xml:space="preserve">характера </w:t>
      </w:r>
      <w:r>
        <w:tab/>
        <w:t xml:space="preserve">предмета </w:t>
      </w:r>
      <w:r>
        <w:tab/>
        <w:t xml:space="preserve">на </w:t>
      </w:r>
      <w:r>
        <w:tab/>
        <w:t xml:space="preserve">углублённом </w:t>
      </w:r>
      <w:r>
        <w:tab/>
        <w:t xml:space="preserve">уровне </w:t>
      </w:r>
    </w:p>
    <w:p w:rsidR="00FE5DA3" w:rsidRDefault="009C71D5">
      <w:pPr>
        <w:tabs>
          <w:tab w:val="center" w:pos="2651"/>
          <w:tab w:val="center" w:pos="3991"/>
          <w:tab w:val="center" w:pos="4935"/>
          <w:tab w:val="center" w:pos="6426"/>
          <w:tab w:val="center" w:pos="7921"/>
          <w:tab w:val="center" w:pos="9505"/>
        </w:tabs>
        <w:ind w:left="-10" w:right="0" w:firstLine="0"/>
        <w:jc w:val="left"/>
      </w:pPr>
      <w:r>
        <w:t xml:space="preserve">предполагает </w:t>
      </w:r>
      <w:r>
        <w:tab/>
        <w:t xml:space="preserve">включение </w:t>
      </w:r>
      <w:r>
        <w:tab/>
        <w:t xml:space="preserve">в </w:t>
      </w:r>
      <w:r>
        <w:tab/>
        <w:t xml:space="preserve">его </w:t>
      </w:r>
      <w:r>
        <w:tab/>
        <w:t xml:space="preserve">содержание </w:t>
      </w:r>
      <w:r>
        <w:tab/>
        <w:t xml:space="preserve">тех </w:t>
      </w:r>
      <w:r>
        <w:tab/>
        <w:t xml:space="preserve">компонентов,  </w:t>
      </w:r>
    </w:p>
    <w:p w:rsidR="00FE5DA3" w:rsidRDefault="009C71D5">
      <w:pPr>
        <w:ind w:left="0" w:right="334"/>
      </w:pPr>
      <w:r>
        <w:t xml:space="preserve">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w:t>
      </w:r>
    </w:p>
    <w:p w:rsidR="00FE5DA3" w:rsidRDefault="009C71D5">
      <w:pPr>
        <w:ind w:left="0" w:right="334"/>
      </w:pPr>
      <w:r>
        <w:t xml:space="preserve">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 </w:t>
      </w:r>
    </w:p>
    <w:p w:rsidR="00FE5DA3" w:rsidRDefault="009C71D5">
      <w:pPr>
        <w:numPr>
          <w:ilvl w:val="2"/>
          <w:numId w:val="46"/>
        </w:numPr>
        <w:ind w:right="334" w:firstLine="711"/>
      </w:pPr>
      <w: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w:t>
      </w:r>
    </w:p>
    <w:p w:rsidR="00FE5DA3" w:rsidRDefault="009C71D5">
      <w:pPr>
        <w:ind w:left="0" w:right="334"/>
      </w:pPr>
      <w:r>
        <w:t xml:space="preserve">(способов)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w:t>
      </w:r>
    </w:p>
    <w:p w:rsidR="00FE5DA3" w:rsidRDefault="009C71D5">
      <w:pPr>
        <w:numPr>
          <w:ilvl w:val="2"/>
          <w:numId w:val="46"/>
        </w:numPr>
        <w:spacing w:after="16" w:line="268" w:lineRule="auto"/>
        <w:ind w:right="334" w:firstLine="711"/>
      </w:pPr>
      <w:r>
        <w:t xml:space="preserve">Содержание учебного предмета ориентировано на познавательную деятельность, </w:t>
      </w:r>
    </w:p>
    <w:p w:rsidR="00FE5DA3" w:rsidRDefault="009C71D5">
      <w:pPr>
        <w:tabs>
          <w:tab w:val="center" w:pos="2525"/>
          <w:tab w:val="center" w:pos="3691"/>
          <w:tab w:val="center" w:pos="5428"/>
          <w:tab w:val="center" w:pos="7396"/>
          <w:tab w:val="center" w:pos="9416"/>
        </w:tabs>
        <w:ind w:left="-10" w:right="0" w:firstLine="0"/>
        <w:jc w:val="left"/>
      </w:pPr>
      <w:r>
        <w:t xml:space="preserve">опирающуюся </w:t>
      </w:r>
      <w:r>
        <w:tab/>
        <w:t xml:space="preserve">как </w:t>
      </w:r>
      <w:r>
        <w:tab/>
        <w:t xml:space="preserve">на </w:t>
      </w:r>
      <w:r>
        <w:tab/>
        <w:t xml:space="preserve">традиционные </w:t>
      </w:r>
      <w:r>
        <w:tab/>
        <w:t xml:space="preserve">формы </w:t>
      </w:r>
      <w:r>
        <w:tab/>
        <w:t xml:space="preserve">коммуникации,  </w:t>
      </w:r>
    </w:p>
    <w:p w:rsidR="00FE5DA3" w:rsidRDefault="009C71D5">
      <w:pPr>
        <w:ind w:left="0" w:right="334"/>
      </w:pPr>
      <w:r>
        <w:t xml:space="preserve">так и на цифровую среду, интерактивные образовательные технологии, визуализированные данные, схемы, моделирование жизненных ситуаций. </w:t>
      </w:r>
    </w:p>
    <w:p w:rsidR="00FE5DA3" w:rsidRDefault="009C71D5">
      <w:pPr>
        <w:numPr>
          <w:ilvl w:val="2"/>
          <w:numId w:val="46"/>
        </w:numPr>
        <w:ind w:right="334" w:firstLine="711"/>
      </w:pPr>
      <w:r>
        <w:t xml:space="preserve">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w:t>
      </w:r>
    </w:p>
    <w:p w:rsidR="00FE5DA3" w:rsidRDefault="009C71D5">
      <w:pPr>
        <w:numPr>
          <w:ilvl w:val="2"/>
          <w:numId w:val="46"/>
        </w:numPr>
        <w:spacing w:after="16" w:line="268" w:lineRule="auto"/>
        <w:ind w:right="334" w:firstLine="711"/>
      </w:pPr>
      <w:r>
        <w:t xml:space="preserve">С </w:t>
      </w:r>
      <w:r>
        <w:tab/>
        <w:t xml:space="preserve">учётом </w:t>
      </w:r>
      <w:r>
        <w:tab/>
        <w:t xml:space="preserve">особенностей </w:t>
      </w:r>
      <w:r>
        <w:tab/>
        <w:t xml:space="preserve">социального </w:t>
      </w:r>
      <w:r>
        <w:tab/>
        <w:t xml:space="preserve">взросления </w:t>
      </w:r>
      <w:r>
        <w:tab/>
        <w:t xml:space="preserve">обучающихся,  </w:t>
      </w:r>
    </w:p>
    <w:p w:rsidR="00FE5DA3" w:rsidRDefault="009C71D5">
      <w:pPr>
        <w:ind w:left="0" w:right="334"/>
      </w:pPr>
      <w:r>
        <w:t xml:space="preserve">их личного социального опыта и осваиваемых ими социальных практик, изменения их интересов и социальных запросов содержание учебного предмета  </w:t>
      </w:r>
    </w:p>
    <w:p w:rsidR="00FE5DA3" w:rsidRDefault="009C71D5">
      <w:pPr>
        <w:ind w:left="0" w:right="334"/>
      </w:pPr>
      <w:r>
        <w:t xml:space="preserve">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w:t>
      </w:r>
      <w:r>
        <w:lastRenderedPageBreak/>
        <w:t xml:space="preserve">профессионального выбора и поступления  в образовательные организации, реализующие программы высшего образования. </w:t>
      </w:r>
    </w:p>
    <w:p w:rsidR="00FE5DA3" w:rsidRDefault="009C71D5">
      <w:pPr>
        <w:numPr>
          <w:ilvl w:val="2"/>
          <w:numId w:val="46"/>
        </w:numPr>
        <w:ind w:right="334" w:firstLine="711"/>
      </w:pPr>
      <w:r>
        <w:t xml:space="preserve">Целями изучения учебного предмета «Обществознание» углублённого уровня являются: </w:t>
      </w:r>
    </w:p>
    <w:p w:rsidR="00FE5DA3" w:rsidRDefault="009C71D5">
      <w:pPr>
        <w:spacing w:after="16" w:line="268" w:lineRule="auto"/>
        <w:ind w:right="340"/>
        <w:jc w:val="right"/>
      </w:pPr>
      <w:r>
        <w:t xml:space="preserve">воспитание общероссийской идентичности, гражданской ответственности, патриотизма, </w:t>
      </w:r>
    </w:p>
    <w:p w:rsidR="00FE5DA3" w:rsidRDefault="009C71D5">
      <w:pPr>
        <w:ind w:left="0" w:right="334"/>
      </w:pPr>
      <w:r>
        <w:t xml:space="preserve">правовой культуры и правосознания, уважения к социальным нормам и моральным ценностям, </w:t>
      </w:r>
    </w:p>
    <w:p w:rsidR="00FE5DA3" w:rsidRDefault="009C71D5">
      <w:pPr>
        <w:ind w:left="0" w:right="334"/>
      </w:pPr>
      <w:r>
        <w:t xml:space="preserve">приверженности правовым принципам, закреплённым  в Конституции Российской Федерации и законодательстве Российской Федерации; 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 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 развитие комплекса умений, направленных на синтезирование информации  </w:t>
      </w:r>
    </w:p>
    <w:p w:rsidR="00FE5DA3" w:rsidRDefault="009C71D5">
      <w:pPr>
        <w:ind w:left="0" w:right="334"/>
      </w:pPr>
      <w:r>
        <w:t xml:space="preserve">из разных источников (в том числе неадаптированных, цифровых и традиционных) для решения </w:t>
      </w:r>
    </w:p>
    <w:p w:rsidR="00FE5DA3" w:rsidRDefault="009C71D5">
      <w:pPr>
        <w:ind w:left="0" w:right="334"/>
      </w:pPr>
      <w:r>
        <w:t xml:space="preserve">образовательных задач и взаимодействия с социальной средой, выполнения типичных социальных ролей, выбора стратегий поведения  </w:t>
      </w:r>
    </w:p>
    <w:p w:rsidR="00FE5DA3" w:rsidRDefault="009C71D5">
      <w:pPr>
        <w:ind w:left="0" w:right="334"/>
      </w:pPr>
      <w:r>
        <w:t xml:space="preserve">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овладение навыками познавательной рефлексии как осознания совершаемых действий и </w:t>
      </w:r>
    </w:p>
    <w:p w:rsidR="00FE5DA3" w:rsidRDefault="009C71D5">
      <w:pPr>
        <w:ind w:left="0" w:right="334"/>
      </w:pPr>
      <w:r>
        <w:t xml:space="preserve">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 обогащение опыта применения полученных знаний и умений в различных областях </w:t>
      </w:r>
    </w:p>
    <w:p w:rsidR="00FE5DA3" w:rsidRDefault="009C71D5">
      <w:pPr>
        <w:ind w:left="0" w:right="334"/>
      </w:pPr>
      <w:r>
        <w:t xml:space="preserve">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w:t>
      </w:r>
    </w:p>
    <w:p w:rsidR="00FE5DA3" w:rsidRDefault="009C71D5">
      <w:pPr>
        <w:ind w:left="701" w:right="334" w:hanging="711"/>
      </w:pPr>
      <w:r>
        <w:t xml:space="preserve">и решения значимых для личности задач, реализации личностного потенциала;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 </w:t>
      </w:r>
    </w:p>
    <w:p w:rsidR="00FE5DA3" w:rsidRDefault="009C71D5">
      <w:pPr>
        <w:ind w:left="-10" w:right="334" w:firstLine="711"/>
      </w:pPr>
      <w:r>
        <w:t xml:space="preserve">131.5.10. Общее число часов, рекомендованных для изучения 272 часа -   часов: в 10 классе – 136 часов (4 часа в неделю), в 11 классе - 136 часов (4 часа  в неделю). </w:t>
      </w:r>
    </w:p>
    <w:p w:rsidR="00FE5DA3" w:rsidRDefault="009C71D5">
      <w:pPr>
        <w:ind w:left="-10" w:right="334" w:firstLine="711"/>
      </w:pPr>
      <w:r>
        <w:t xml:space="preserve">131.6. Содержание обучения в 10 классе Последовательность изучения тем  в пределах одного раздела может варьироваться. </w:t>
      </w:r>
    </w:p>
    <w:p w:rsidR="00FE5DA3" w:rsidRDefault="009C71D5">
      <w:pPr>
        <w:ind w:left="721" w:right="334"/>
      </w:pPr>
      <w:r>
        <w:t xml:space="preserve">131.6.1. Социальные науки и их особенности. </w:t>
      </w:r>
    </w:p>
    <w:p w:rsidR="00FE5DA3" w:rsidRDefault="009C71D5">
      <w:pPr>
        <w:ind w:left="-10" w:right="334" w:firstLine="711"/>
      </w:pPr>
      <w:r>
        <w:t xml:space="preserve">Общество как предмет изучения. Различные подходы к изучению общества. Особенности социального познания. Научное и ненаучное социальное познание. </w:t>
      </w:r>
    </w:p>
    <w:p w:rsidR="00FE5DA3" w:rsidRDefault="009C71D5">
      <w:pPr>
        <w:ind w:left="-10" w:right="334" w:firstLine="711"/>
      </w:pPr>
      <w:r>
        <w:t xml:space="preserve">Социальные науки в системе научного знания. Место философии в системе обществознания. Философия и наука. </w:t>
      </w:r>
    </w:p>
    <w:p w:rsidR="00FE5DA3" w:rsidRDefault="009C71D5">
      <w:pPr>
        <w:ind w:left="-10" w:right="334" w:firstLine="711"/>
      </w:pPr>
      <w:r>
        <w:t xml:space="preserve">Методы изучения социальных явлений. Сходство и различие естествознания  и обществознания. Особенности наук, изучающих общество и человека. </w:t>
      </w:r>
    </w:p>
    <w:p w:rsidR="00FE5DA3" w:rsidRDefault="009C71D5">
      <w:pPr>
        <w:ind w:left="721" w:right="334"/>
      </w:pPr>
      <w:r>
        <w:t xml:space="preserve">Социальные науки и профессиональное самоопределение молодёжи.  </w:t>
      </w:r>
    </w:p>
    <w:p w:rsidR="00FE5DA3" w:rsidRDefault="009C71D5">
      <w:pPr>
        <w:ind w:left="721" w:right="334"/>
      </w:pPr>
      <w:r>
        <w:t xml:space="preserve">131.6.2. Введение в философию. </w:t>
      </w:r>
    </w:p>
    <w:p w:rsidR="00FE5DA3" w:rsidRDefault="009C71D5">
      <w:pPr>
        <w:ind w:left="-10" w:right="334" w:firstLine="711"/>
      </w:pPr>
      <w:r>
        <w:lastRenderedPageBreak/>
        <w:t xml:space="preserve">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w:t>
      </w:r>
    </w:p>
    <w:p w:rsidR="00FE5DA3" w:rsidRDefault="009C71D5">
      <w:pPr>
        <w:ind w:left="0" w:right="334"/>
      </w:pPr>
      <w:r>
        <w:t xml:space="preserve">«социальный </w:t>
      </w:r>
      <w:r>
        <w:tab/>
        <w:t xml:space="preserve">институт». </w:t>
      </w:r>
      <w:r>
        <w:tab/>
        <w:t xml:space="preserve">Основные </w:t>
      </w:r>
      <w:r>
        <w:tab/>
        <w:t xml:space="preserve">институты </w:t>
      </w:r>
      <w:r>
        <w:tab/>
        <w:t xml:space="preserve">общества,  их функции и роль в развитии общества. </w:t>
      </w:r>
    </w:p>
    <w:p w:rsidR="00FE5DA3" w:rsidRDefault="009C71D5">
      <w:pPr>
        <w:ind w:left="721" w:right="334"/>
      </w:pPr>
      <w:r>
        <w:t xml:space="preserve">Типология обществ. Современное общество: ведущие тенденции, особенности развития. </w:t>
      </w:r>
    </w:p>
    <w:p w:rsidR="00FE5DA3" w:rsidRDefault="009C71D5">
      <w:pPr>
        <w:tabs>
          <w:tab w:val="center" w:pos="2027"/>
          <w:tab w:val="center" w:pos="3729"/>
          <w:tab w:val="center" w:pos="5889"/>
          <w:tab w:val="center" w:pos="7800"/>
          <w:tab w:val="center" w:pos="9692"/>
        </w:tabs>
        <w:ind w:left="-10" w:right="0" w:firstLine="0"/>
        <w:jc w:val="left"/>
      </w:pPr>
      <w:r>
        <w:t xml:space="preserve">Динамика </w:t>
      </w:r>
      <w:r>
        <w:tab/>
        <w:t xml:space="preserve">и </w:t>
      </w:r>
      <w:r>
        <w:tab/>
        <w:t xml:space="preserve">многообразие </w:t>
      </w:r>
      <w:r>
        <w:tab/>
        <w:t xml:space="preserve">процессов </w:t>
      </w:r>
      <w:r>
        <w:tab/>
        <w:t xml:space="preserve">развития </w:t>
      </w:r>
      <w:r>
        <w:tab/>
        <w:t xml:space="preserve">общества.  </w:t>
      </w:r>
    </w:p>
    <w:p w:rsidR="00FE5DA3" w:rsidRDefault="009C71D5">
      <w:pPr>
        <w:ind w:left="0" w:right="334"/>
      </w:pPr>
      <w:r>
        <w:t xml:space="preserve">Типы социальной динамики. Эволюция и революция как формы социального изменения. Влияние массовых коммуникаций на развитие общества и человека. </w:t>
      </w:r>
    </w:p>
    <w:p w:rsidR="00FE5DA3" w:rsidRDefault="009C71D5">
      <w:pPr>
        <w:ind w:left="-10" w:right="334" w:firstLine="711"/>
      </w:pPr>
      <w: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 </w:t>
      </w:r>
    </w:p>
    <w:p w:rsidR="00FE5DA3" w:rsidRDefault="009C71D5">
      <w:pPr>
        <w:ind w:left="-10" w:right="334" w:firstLine="711"/>
      </w:pPr>
      <w: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 </w:t>
      </w:r>
    </w:p>
    <w:p w:rsidR="00FE5DA3" w:rsidRDefault="009C71D5">
      <w:pPr>
        <w:ind w:left="721" w:right="334"/>
      </w:pPr>
      <w:r>
        <w:t xml:space="preserve">Сознание. Взаимосвязь сознания и тела. Самосознание и его роль в развитии личности. </w:t>
      </w:r>
    </w:p>
    <w:p w:rsidR="00FE5DA3" w:rsidRDefault="009C71D5">
      <w:pPr>
        <w:tabs>
          <w:tab w:val="center" w:pos="2548"/>
          <w:tab w:val="center" w:pos="4013"/>
          <w:tab w:val="center" w:pos="5571"/>
          <w:tab w:val="center" w:pos="7553"/>
          <w:tab w:val="center" w:pos="9452"/>
        </w:tabs>
        <w:ind w:left="-10" w:right="0" w:firstLine="0"/>
        <w:jc w:val="left"/>
      </w:pPr>
      <w:r>
        <w:t xml:space="preserve">Рефлексия. </w:t>
      </w:r>
      <w:r>
        <w:tab/>
        <w:t xml:space="preserve">Общественное </w:t>
      </w:r>
      <w:r>
        <w:tab/>
        <w:t xml:space="preserve">и </w:t>
      </w:r>
      <w:r>
        <w:tab/>
        <w:t xml:space="preserve">индивидуальное </w:t>
      </w:r>
      <w:r>
        <w:tab/>
        <w:t xml:space="preserve">сознание. </w:t>
      </w:r>
      <w:r>
        <w:tab/>
        <w:t xml:space="preserve">Теоретическое  </w:t>
      </w:r>
    </w:p>
    <w:p w:rsidR="00FE5DA3" w:rsidRDefault="009C71D5">
      <w:pPr>
        <w:ind w:left="0" w:right="334"/>
      </w:pPr>
      <w:r>
        <w:t xml:space="preserve">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w:t>
      </w:r>
    </w:p>
    <w:p w:rsidR="00FE5DA3" w:rsidRDefault="009C71D5">
      <w:pPr>
        <w:tabs>
          <w:tab w:val="center" w:pos="2858"/>
          <w:tab w:val="center" w:pos="5114"/>
          <w:tab w:val="center" w:pos="7209"/>
          <w:tab w:val="center" w:pos="9558"/>
        </w:tabs>
        <w:ind w:left="-10" w:right="0" w:firstLine="0"/>
        <w:jc w:val="left"/>
      </w:pPr>
      <w:r>
        <w:t xml:space="preserve">сознания. </w:t>
      </w:r>
      <w:r>
        <w:tab/>
        <w:t xml:space="preserve">Воздействие </w:t>
      </w:r>
      <w:r>
        <w:tab/>
        <w:t xml:space="preserve">средств </w:t>
      </w:r>
      <w:r>
        <w:tab/>
        <w:t xml:space="preserve">массовой </w:t>
      </w:r>
      <w:r>
        <w:tab/>
        <w:t xml:space="preserve">информации  </w:t>
      </w:r>
    </w:p>
    <w:p w:rsidR="00FE5DA3" w:rsidRDefault="009C71D5">
      <w:pPr>
        <w:ind w:left="0" w:right="334"/>
      </w:pPr>
      <w:r>
        <w:t xml:space="preserve">на массовое и индивидуальное сознание в условиях цифровой среды. Использование достоверной и недостоверной информации. </w:t>
      </w:r>
    </w:p>
    <w:p w:rsidR="00FE5DA3" w:rsidRDefault="009C71D5">
      <w:pPr>
        <w:ind w:left="-10" w:right="334" w:firstLine="711"/>
      </w:pPr>
      <w:r>
        <w:t xml:space="preserve">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 </w:t>
      </w:r>
    </w:p>
    <w:p w:rsidR="00FE5DA3" w:rsidRDefault="009C71D5">
      <w:pPr>
        <w:ind w:left="-10" w:right="334" w:firstLine="711"/>
      </w:pPr>
      <w: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w:t>
      </w:r>
    </w:p>
    <w:p w:rsidR="00FE5DA3" w:rsidRDefault="009C71D5">
      <w:pPr>
        <w:tabs>
          <w:tab w:val="center" w:pos="1815"/>
          <w:tab w:val="center" w:pos="2992"/>
          <w:tab w:val="center" w:pos="4395"/>
          <w:tab w:val="center" w:pos="5826"/>
          <w:tab w:val="center" w:pos="7934"/>
          <w:tab w:val="center" w:pos="9801"/>
        </w:tabs>
        <w:ind w:left="-10" w:right="0" w:firstLine="0"/>
        <w:jc w:val="left"/>
      </w:pPr>
      <w:r>
        <w:t xml:space="preserve">Объяснение </w:t>
      </w:r>
      <w:r>
        <w:tab/>
        <w:t xml:space="preserve">и </w:t>
      </w:r>
      <w:r>
        <w:tab/>
        <w:t xml:space="preserve">понимание. </w:t>
      </w:r>
      <w:r>
        <w:tab/>
        <w:t xml:space="preserve">Виды </w:t>
      </w:r>
      <w:r>
        <w:tab/>
        <w:t xml:space="preserve">объяснений. </w:t>
      </w:r>
      <w:r>
        <w:tab/>
        <w:t xml:space="preserve">Распространённые </w:t>
      </w:r>
      <w:r>
        <w:tab/>
        <w:t xml:space="preserve">ошибки  </w:t>
      </w:r>
    </w:p>
    <w:p w:rsidR="00FE5DA3" w:rsidRDefault="009C71D5">
      <w:pPr>
        <w:ind w:left="0" w:right="334"/>
      </w:pPr>
      <w:r>
        <w:t xml:space="preserve">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w:t>
      </w:r>
    </w:p>
    <w:p w:rsidR="00FE5DA3" w:rsidRDefault="009C71D5">
      <w:pPr>
        <w:ind w:left="0" w:right="334"/>
      </w:pPr>
      <w:r>
        <w:t xml:space="preserve">Дифференциация и интеграция научного знания. Междисциплинарные научные исследования. </w:t>
      </w:r>
    </w:p>
    <w:p w:rsidR="00FE5DA3" w:rsidRDefault="009C71D5">
      <w:pPr>
        <w:ind w:left="-10" w:right="334" w:firstLine="711"/>
      </w:pPr>
      <w:r>
        <w:t xml:space="preserve">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 </w:t>
      </w:r>
    </w:p>
    <w:p w:rsidR="00FE5DA3" w:rsidRDefault="009C71D5">
      <w:pPr>
        <w:ind w:left="-10" w:right="334" w:firstLine="711"/>
      </w:pPr>
      <w:r>
        <w:t xml:space="preserve">Искусство, его виды и формы. Социальные функции искусства. Современное искусство. Художественная культура. </w:t>
      </w:r>
    </w:p>
    <w:p w:rsidR="00FE5DA3" w:rsidRDefault="009C71D5">
      <w:pPr>
        <w:ind w:left="-10" w:right="334" w:firstLine="711"/>
      </w:pPr>
      <w:r>
        <w:t xml:space="preserve">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 </w:t>
      </w:r>
    </w:p>
    <w:p w:rsidR="00FE5DA3" w:rsidRDefault="009C71D5">
      <w:pPr>
        <w:ind w:left="721" w:right="334"/>
      </w:pPr>
      <w:r>
        <w:lastRenderedPageBreak/>
        <w:t xml:space="preserve">Образование как институт сохранения и передачи культурного наследия. </w:t>
      </w:r>
    </w:p>
    <w:p w:rsidR="00FE5DA3" w:rsidRDefault="009C71D5">
      <w:pPr>
        <w:ind w:left="-10" w:right="334" w:firstLine="711"/>
      </w:pPr>
      <w:r>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 </w:t>
      </w:r>
    </w:p>
    <w:p w:rsidR="00FE5DA3" w:rsidRDefault="009C71D5">
      <w:pPr>
        <w:ind w:left="-10" w:right="334" w:firstLine="711"/>
      </w:pPr>
      <w:r>
        <w:t xml:space="preserve">Этические нормы как регулятор деятельности социальных институтов  и нравственного поведения людей. </w:t>
      </w:r>
    </w:p>
    <w:p w:rsidR="00FE5DA3" w:rsidRDefault="009C71D5">
      <w:pPr>
        <w:ind w:left="-10" w:right="334" w:firstLine="711"/>
      </w:pPr>
      <w:r>
        <w:t xml:space="preserve">Особенности профессиональной деятельности по направлениям, связанным  с философией. </w:t>
      </w:r>
    </w:p>
    <w:p w:rsidR="00FE5DA3" w:rsidRDefault="009C71D5">
      <w:pPr>
        <w:ind w:left="721" w:right="334"/>
      </w:pPr>
      <w:r>
        <w:t xml:space="preserve">131.6.3. Введение в социальную психологию. </w:t>
      </w:r>
    </w:p>
    <w:p w:rsidR="00FE5DA3" w:rsidRDefault="009C71D5">
      <w:pPr>
        <w:ind w:left="-10" w:right="334" w:firstLine="711"/>
      </w:pPr>
      <w:r>
        <w:t xml:space="preserve">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 </w:t>
      </w:r>
    </w:p>
    <w:p w:rsidR="00FE5DA3" w:rsidRDefault="009C71D5">
      <w:pPr>
        <w:ind w:left="721" w:right="334"/>
      </w:pPr>
      <w:r>
        <w:t xml:space="preserve">Теории социальных отношений. Основные типы социальных отношений. </w:t>
      </w:r>
    </w:p>
    <w:p w:rsidR="00FE5DA3" w:rsidRDefault="009C71D5">
      <w:pPr>
        <w:ind w:left="721" w:right="334"/>
      </w:pPr>
      <w:r>
        <w:t xml:space="preserve">Личность как объект исследования социальной психологии. Социальная установка. </w:t>
      </w:r>
    </w:p>
    <w:p w:rsidR="00FE5DA3" w:rsidRDefault="009C71D5">
      <w:pPr>
        <w:tabs>
          <w:tab w:val="center" w:pos="1914"/>
          <w:tab w:val="center" w:pos="3219"/>
          <w:tab w:val="center" w:pos="4909"/>
          <w:tab w:val="center" w:pos="7038"/>
          <w:tab w:val="center" w:pos="9469"/>
        </w:tabs>
        <w:ind w:left="-10" w:right="0" w:firstLine="0"/>
        <w:jc w:val="left"/>
      </w:pPr>
      <w:r>
        <w:t xml:space="preserve">Личность </w:t>
      </w:r>
      <w:r>
        <w:tab/>
        <w:t xml:space="preserve">в </w:t>
      </w:r>
      <w:r>
        <w:tab/>
        <w:t xml:space="preserve">группе. </w:t>
      </w:r>
      <w:r>
        <w:tab/>
        <w:t xml:space="preserve">Понятие </w:t>
      </w:r>
      <w:r>
        <w:tab/>
        <w:t xml:space="preserve">«Я-концепция». </w:t>
      </w:r>
      <w:r>
        <w:tab/>
        <w:t xml:space="preserve">Самопознание  </w:t>
      </w:r>
    </w:p>
    <w:p w:rsidR="00FE5DA3" w:rsidRDefault="009C71D5">
      <w:pPr>
        <w:ind w:left="0" w:right="334"/>
      </w:pPr>
      <w:r>
        <w:t xml:space="preserve">и самооценка. Самоконтроль. Социальная идентичность. Ролевое поведение. Межличностное взаимодействие как объект социальной психологии. </w:t>
      </w:r>
    </w:p>
    <w:p w:rsidR="00FE5DA3" w:rsidRDefault="009C71D5">
      <w:pPr>
        <w:ind w:left="-10" w:right="334" w:firstLine="711"/>
      </w:pPr>
      <w:r>
        <w:t xml:space="preserve">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w:t>
      </w:r>
    </w:p>
    <w:p w:rsidR="00FE5DA3" w:rsidRDefault="009C71D5">
      <w:pPr>
        <w:ind w:left="0" w:right="334"/>
      </w:pPr>
      <w:r>
        <w:t xml:space="preserve">Феномен психологии масс, «эффект толпы». </w:t>
      </w:r>
    </w:p>
    <w:p w:rsidR="00FE5DA3" w:rsidRDefault="009C71D5">
      <w:pPr>
        <w:ind w:left="721" w:right="334"/>
      </w:pPr>
      <w:r>
        <w:t xml:space="preserve">Малые группы. Динамические процессы в малой группе.  </w:t>
      </w:r>
    </w:p>
    <w:p w:rsidR="00FE5DA3" w:rsidRDefault="009C71D5">
      <w:pPr>
        <w:ind w:left="721" w:right="334"/>
      </w:pPr>
      <w:r>
        <w:t xml:space="preserve">Условные группы. Референтная группа. Интеграция в группах разного уровня развития. </w:t>
      </w:r>
    </w:p>
    <w:p w:rsidR="00FE5DA3" w:rsidRDefault="009C71D5">
      <w:pPr>
        <w:ind w:left="-10" w:right="334" w:firstLine="711"/>
      </w:pPr>
      <w:r>
        <w:t xml:space="preserve">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 </w:t>
      </w:r>
    </w:p>
    <w:p w:rsidR="00FE5DA3" w:rsidRDefault="009C71D5">
      <w:pPr>
        <w:ind w:left="721" w:right="334"/>
      </w:pPr>
      <w:r>
        <w:t xml:space="preserve">Антисоциальные группы. Опасность криминальных групп. Агрессивное поведение. </w:t>
      </w:r>
    </w:p>
    <w:p w:rsidR="00FE5DA3" w:rsidRDefault="009C71D5">
      <w:pPr>
        <w:ind w:left="-10" w:right="334" w:firstLine="711"/>
      </w:pPr>
      <w:r>
        <w:t xml:space="preserve">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 </w:t>
      </w:r>
    </w:p>
    <w:p w:rsidR="00FE5DA3" w:rsidRDefault="009C71D5">
      <w:pPr>
        <w:ind w:left="721" w:right="334"/>
      </w:pPr>
      <w:r>
        <w:t xml:space="preserve">Теории конфликта. Межличностные конфликты и способы их разрешения. </w:t>
      </w:r>
    </w:p>
    <w:p w:rsidR="00FE5DA3" w:rsidRDefault="009C71D5">
      <w:pPr>
        <w:ind w:left="-10" w:right="334" w:firstLine="711"/>
      </w:pPr>
      <w:r>
        <w:t xml:space="preserve">Особенности профессиональной деятельности социального психолога. Психологическое образование. </w:t>
      </w:r>
    </w:p>
    <w:p w:rsidR="00FE5DA3" w:rsidRDefault="009C71D5">
      <w:pPr>
        <w:ind w:left="721" w:right="334"/>
      </w:pPr>
      <w:r>
        <w:t xml:space="preserve">131.6.4. Введение в экономическую науку. </w:t>
      </w:r>
    </w:p>
    <w:p w:rsidR="00FE5DA3" w:rsidRDefault="009C71D5">
      <w:pPr>
        <w:ind w:left="-10" w:right="334" w:firstLine="711"/>
      </w:pPr>
      <w: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w:t>
      </w:r>
    </w:p>
    <w:p w:rsidR="00FE5DA3" w:rsidRDefault="009C71D5">
      <w:pPr>
        <w:ind w:left="-10" w:right="334" w:firstLine="711"/>
      </w:pPr>
      <w:r>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 </w:t>
      </w:r>
    </w:p>
    <w:p w:rsidR="00FE5DA3" w:rsidRDefault="009C71D5">
      <w:pPr>
        <w:ind w:left="-10" w:right="334" w:firstLine="711"/>
      </w:pPr>
      <w:r>
        <w:t xml:space="preserve">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w:t>
      </w:r>
    </w:p>
    <w:p w:rsidR="00FE5DA3" w:rsidRDefault="009C71D5">
      <w:pPr>
        <w:ind w:left="-10" w:right="334" w:firstLine="711"/>
      </w:pPr>
      <w:r>
        <w:lastRenderedPageBreak/>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 </w:t>
      </w:r>
    </w:p>
    <w:p w:rsidR="00FE5DA3" w:rsidRDefault="009C71D5">
      <w:pPr>
        <w:ind w:left="-10" w:right="334" w:firstLine="711"/>
      </w:pPr>
      <w:r>
        <w:t xml:space="preserve">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 </w:t>
      </w:r>
    </w:p>
    <w:p w:rsidR="00FE5DA3" w:rsidRDefault="009C71D5">
      <w:pPr>
        <w:ind w:left="-10" w:right="334" w:firstLine="711"/>
      </w:pPr>
      <w:r>
        <w:t xml:space="preserve">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w:t>
      </w:r>
    </w:p>
    <w:p w:rsidR="00FE5DA3" w:rsidRDefault="009C71D5">
      <w:pPr>
        <w:ind w:left="0" w:right="334"/>
      </w:pPr>
      <w:r>
        <w:t xml:space="preserve">в Российской Федерации. Минимальная оплата труда. Роль профсоюзов. Потребности современного рынка труда в Российской Федерации. </w:t>
      </w:r>
    </w:p>
    <w:p w:rsidR="00FE5DA3" w:rsidRDefault="009C71D5">
      <w:pPr>
        <w:ind w:left="-10" w:right="334" w:firstLine="711"/>
      </w:pPr>
      <w:r>
        <w:t xml:space="preserve">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 </w:t>
      </w:r>
    </w:p>
    <w:p w:rsidR="00FE5DA3" w:rsidRDefault="009C71D5">
      <w:pPr>
        <w:ind w:left="-10" w:right="334" w:firstLine="711"/>
      </w:pPr>
      <w:r>
        <w:t xml:space="preserve">Институт предпринимательства и его роль в экономике. Виды и мотивы предпринимательской деятельности. Организационно­правовые формы предприятий. Малый </w:t>
      </w:r>
    </w:p>
    <w:p w:rsidR="00FE5DA3" w:rsidRDefault="009C71D5">
      <w:pPr>
        <w:ind w:left="0" w:right="334"/>
      </w:pPr>
      <w:r>
        <w:t xml:space="preserve">бизнес. Франчайзинг. Этика предпринимательства. Развитие  и поддержка малого и среднего предпринимательства в Российской Федерации. </w:t>
      </w:r>
    </w:p>
    <w:p w:rsidR="00FE5DA3" w:rsidRDefault="009C71D5">
      <w:pPr>
        <w:tabs>
          <w:tab w:val="center" w:pos="1515"/>
          <w:tab w:val="center" w:pos="2962"/>
          <w:tab w:val="center" w:pos="3991"/>
          <w:tab w:val="center" w:pos="5368"/>
          <w:tab w:val="center" w:pos="7040"/>
          <w:tab w:val="center" w:pos="8510"/>
          <w:tab w:val="center" w:pos="9749"/>
        </w:tabs>
        <w:spacing w:after="16" w:line="268" w:lineRule="auto"/>
        <w:ind w:left="0" w:right="0" w:firstLine="0"/>
        <w:jc w:val="left"/>
      </w:pPr>
      <w:r>
        <w:rPr>
          <w:rFonts w:ascii="Calibri" w:eastAsia="Calibri" w:hAnsi="Calibri" w:cs="Calibri"/>
          <w:sz w:val="22"/>
        </w:rPr>
        <w:tab/>
      </w:r>
      <w:r>
        <w:t xml:space="preserve">Экономические </w:t>
      </w:r>
      <w:r>
        <w:tab/>
        <w:t xml:space="preserve">цели </w:t>
      </w:r>
      <w:r>
        <w:tab/>
        <w:t xml:space="preserve">фирмы. </w:t>
      </w:r>
      <w:r>
        <w:tab/>
        <w:t xml:space="preserve">Показатели </w:t>
      </w:r>
      <w:r>
        <w:tab/>
        <w:t xml:space="preserve">деятельности </w:t>
      </w:r>
      <w:r>
        <w:tab/>
        <w:t xml:space="preserve">фирмы. </w:t>
      </w:r>
      <w:r>
        <w:tab/>
        <w:t xml:space="preserve">Выручка  </w:t>
      </w:r>
    </w:p>
    <w:p w:rsidR="00FE5DA3" w:rsidRDefault="009C71D5">
      <w:pPr>
        <w:ind w:left="0" w:right="334"/>
      </w:pPr>
      <w:r>
        <w:t xml:space="preserve">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 </w:t>
      </w:r>
    </w:p>
    <w:p w:rsidR="00FE5DA3" w:rsidRDefault="009C71D5">
      <w:pPr>
        <w:ind w:left="-10" w:right="334" w:firstLine="711"/>
      </w:pPr>
      <w:r>
        <w:t xml:space="preserve">Финансовые институты. Банки. Банковская система. Центральный банк Российской Федерации. Финансовые услуги. Вклады и кредиты. Денежная масса  </w:t>
      </w:r>
    </w:p>
    <w:p w:rsidR="00FE5DA3" w:rsidRDefault="009C71D5">
      <w:pPr>
        <w:ind w:left="0" w:right="334"/>
      </w:pPr>
      <w:r>
        <w:t xml:space="preserve">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 </w:t>
      </w:r>
    </w:p>
    <w:p w:rsidR="00FE5DA3" w:rsidRDefault="009C71D5">
      <w:pPr>
        <w:ind w:left="-10" w:right="334" w:firstLine="711"/>
      </w:pPr>
      <w: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 </w:t>
      </w:r>
    </w:p>
    <w:p w:rsidR="00FE5DA3" w:rsidRDefault="009C71D5">
      <w:pPr>
        <w:ind w:left="-10" w:right="334" w:firstLine="711"/>
      </w:pPr>
      <w:r>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 </w:t>
      </w:r>
    </w:p>
    <w:p w:rsidR="00FE5DA3" w:rsidRDefault="009C71D5">
      <w:pPr>
        <w:ind w:left="-10" w:right="334" w:firstLine="711"/>
      </w:pPr>
      <w: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w:t>
      </w:r>
      <w:r>
        <w:lastRenderedPageBreak/>
        <w:t xml:space="preserve">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 </w:t>
      </w:r>
    </w:p>
    <w:p w:rsidR="00FE5DA3" w:rsidRDefault="009C71D5">
      <w:pPr>
        <w:ind w:left="-10" w:right="334" w:firstLine="711"/>
      </w:pPr>
      <w:r>
        <w:t xml:space="preserve">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w:t>
      </w:r>
    </w:p>
    <w:p w:rsidR="00FE5DA3" w:rsidRDefault="009C71D5">
      <w:pPr>
        <w:ind w:left="0" w:right="334"/>
      </w:pPr>
      <w:r>
        <w:t xml:space="preserve">Экспорт и импорт товаров и услуг. Квотирование. Международные расчёты. Платёжный баланс. Валютный рынок. </w:t>
      </w:r>
    </w:p>
    <w:p w:rsidR="00FE5DA3" w:rsidRDefault="009C71D5">
      <w:pPr>
        <w:ind w:left="-10" w:right="334" w:firstLine="711"/>
      </w:pPr>
      <w:r>
        <w:t xml:space="preserve">Возможности применения экономических знаний. Особенности профессиональной деятельности в экономической сфере. </w:t>
      </w:r>
    </w:p>
    <w:p w:rsidR="00FE5DA3" w:rsidRDefault="009C71D5">
      <w:pPr>
        <w:ind w:left="-10" w:right="334" w:firstLine="711"/>
      </w:pPr>
      <w:r>
        <w:t xml:space="preserve">131.7. Содержание обучения в 11 классе Последовательность изучения  тем в пределах одного раздела может варьироваться. </w:t>
      </w:r>
    </w:p>
    <w:p w:rsidR="00FE5DA3" w:rsidRDefault="009C71D5">
      <w:pPr>
        <w:ind w:left="721" w:right="334"/>
      </w:pPr>
      <w:r>
        <w:t xml:space="preserve">131.7.1. Введение в социологию. </w:t>
      </w:r>
    </w:p>
    <w:p w:rsidR="00FE5DA3" w:rsidRDefault="009C71D5">
      <w:pPr>
        <w:ind w:left="-10" w:right="334" w:firstLine="711"/>
      </w:pPr>
      <w:r>
        <w:t xml:space="preserve">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 </w:t>
      </w:r>
    </w:p>
    <w:p w:rsidR="00FE5DA3" w:rsidRDefault="009C71D5">
      <w:pPr>
        <w:ind w:left="-10" w:right="334" w:firstLine="711"/>
      </w:pPr>
      <w:r>
        <w:t xml:space="preserve">Социальное взаимодействие и общественные отношения. Социальные субъекты и их многообразие. Социальные общности и группы. Виды социальных групп. </w:t>
      </w:r>
    </w:p>
    <w:p w:rsidR="00FE5DA3" w:rsidRDefault="009C71D5">
      <w:pPr>
        <w:tabs>
          <w:tab w:val="center" w:pos="1313"/>
          <w:tab w:val="center" w:pos="2909"/>
          <w:tab w:val="center" w:pos="4764"/>
          <w:tab w:val="center" w:pos="6555"/>
          <w:tab w:val="center" w:pos="7553"/>
          <w:tab w:val="center" w:pos="8586"/>
          <w:tab w:val="center" w:pos="9880"/>
        </w:tabs>
        <w:ind w:left="0" w:right="0" w:firstLine="0"/>
        <w:jc w:val="left"/>
      </w:pPr>
      <w:r>
        <w:rPr>
          <w:rFonts w:ascii="Calibri" w:eastAsia="Calibri" w:hAnsi="Calibri" w:cs="Calibri"/>
          <w:sz w:val="22"/>
        </w:rPr>
        <w:tab/>
      </w:r>
      <w:r>
        <w:t xml:space="preserve">Этнические </w:t>
      </w:r>
      <w:r>
        <w:tab/>
        <w:t xml:space="preserve">общности. </w:t>
      </w:r>
      <w:r>
        <w:tab/>
        <w:t xml:space="preserve">Этнокультурные </w:t>
      </w:r>
      <w:r>
        <w:tab/>
        <w:t xml:space="preserve">ценности </w:t>
      </w:r>
      <w:r>
        <w:tab/>
        <w:t xml:space="preserve">и </w:t>
      </w:r>
      <w:r>
        <w:tab/>
        <w:t xml:space="preserve">традиции. </w:t>
      </w:r>
      <w:r>
        <w:tab/>
        <w:t xml:space="preserve">Нация  </w:t>
      </w:r>
    </w:p>
    <w:p w:rsidR="00FE5DA3" w:rsidRDefault="009C71D5">
      <w:pPr>
        <w:ind w:left="0" w:right="334"/>
      </w:pPr>
      <w:r>
        <w:t xml:space="preserve">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 </w:t>
      </w:r>
    </w:p>
    <w:p w:rsidR="00FE5DA3" w:rsidRDefault="009C71D5">
      <w:pPr>
        <w:tabs>
          <w:tab w:val="center" w:pos="1250"/>
          <w:tab w:val="center" w:pos="2904"/>
          <w:tab w:val="center" w:pos="4600"/>
          <w:tab w:val="center" w:pos="6501"/>
          <w:tab w:val="center" w:pos="7933"/>
          <w:tab w:val="center" w:pos="9597"/>
        </w:tabs>
        <w:ind w:left="0" w:right="0" w:firstLine="0"/>
        <w:jc w:val="left"/>
      </w:pPr>
      <w:r>
        <w:rPr>
          <w:rFonts w:ascii="Calibri" w:eastAsia="Calibri" w:hAnsi="Calibri" w:cs="Calibri"/>
          <w:sz w:val="22"/>
        </w:rPr>
        <w:tab/>
      </w:r>
      <w:r>
        <w:t xml:space="preserve">Молодёжь </w:t>
      </w:r>
      <w:r>
        <w:tab/>
        <w:t xml:space="preserve">как </w:t>
      </w:r>
      <w:r>
        <w:tab/>
        <w:t xml:space="preserve">социальная </w:t>
      </w:r>
      <w:r>
        <w:tab/>
        <w:t xml:space="preserve">группа, </w:t>
      </w:r>
      <w:r>
        <w:tab/>
        <w:t xml:space="preserve">её </w:t>
      </w:r>
      <w:r>
        <w:tab/>
        <w:t xml:space="preserve">социальные  </w:t>
      </w:r>
    </w:p>
    <w:p w:rsidR="00FE5DA3" w:rsidRDefault="009C71D5">
      <w:pPr>
        <w:ind w:left="0" w:right="334"/>
      </w:pPr>
      <w:r>
        <w:t xml:space="preserve">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 </w:t>
      </w:r>
    </w:p>
    <w:p w:rsidR="00FE5DA3" w:rsidRDefault="009C71D5">
      <w:pPr>
        <w:tabs>
          <w:tab w:val="center" w:pos="1273"/>
          <w:tab w:val="center" w:pos="3268"/>
          <w:tab w:val="center" w:pos="5508"/>
          <w:tab w:val="center" w:pos="7754"/>
          <w:tab w:val="center" w:pos="9696"/>
        </w:tabs>
        <w:ind w:left="0" w:right="0" w:firstLine="0"/>
        <w:jc w:val="left"/>
      </w:pPr>
      <w:r>
        <w:rPr>
          <w:rFonts w:ascii="Calibri" w:eastAsia="Calibri" w:hAnsi="Calibri" w:cs="Calibri"/>
          <w:sz w:val="22"/>
        </w:rPr>
        <w:tab/>
      </w:r>
      <w:r>
        <w:t xml:space="preserve">Институты </w:t>
      </w:r>
      <w:r>
        <w:tab/>
        <w:t xml:space="preserve">социальной </w:t>
      </w:r>
      <w:r>
        <w:tab/>
        <w:t xml:space="preserve">стратификации. </w:t>
      </w:r>
      <w:r>
        <w:tab/>
        <w:t xml:space="preserve">Социальная </w:t>
      </w:r>
      <w:r>
        <w:tab/>
        <w:t xml:space="preserve">структура  </w:t>
      </w:r>
    </w:p>
    <w:p w:rsidR="00FE5DA3" w:rsidRDefault="009C71D5">
      <w:pPr>
        <w:ind w:left="0" w:right="334"/>
      </w:pPr>
      <w:r>
        <w:t xml:space="preserve">и стратификация. Социальное неравенство. Критерии социальной стратификации. Стратификация в информационном обществе. </w:t>
      </w:r>
    </w:p>
    <w:p w:rsidR="00FE5DA3" w:rsidRDefault="009C71D5">
      <w:pPr>
        <w:ind w:left="-10" w:right="334" w:firstLine="711"/>
      </w:pPr>
      <w:r>
        <w:t xml:space="preserve">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 </w:t>
      </w:r>
    </w:p>
    <w:p w:rsidR="00FE5DA3" w:rsidRDefault="009C71D5">
      <w:pPr>
        <w:tabs>
          <w:tab w:val="center" w:pos="1373"/>
          <w:tab w:val="center" w:pos="2645"/>
          <w:tab w:val="center" w:pos="3871"/>
          <w:tab w:val="center" w:pos="5422"/>
          <w:tab w:val="center" w:pos="6825"/>
          <w:tab w:val="center" w:pos="8403"/>
          <w:tab w:val="center" w:pos="9857"/>
        </w:tabs>
        <w:ind w:left="0" w:right="0" w:firstLine="0"/>
        <w:jc w:val="left"/>
      </w:pPr>
      <w:r>
        <w:rPr>
          <w:rFonts w:ascii="Calibri" w:eastAsia="Calibri" w:hAnsi="Calibri" w:cs="Calibri"/>
          <w:sz w:val="22"/>
        </w:rPr>
        <w:tab/>
      </w:r>
      <w:r>
        <w:t xml:space="preserve">Образование </w:t>
      </w:r>
      <w:r>
        <w:tab/>
        <w:t xml:space="preserve">как </w:t>
      </w:r>
      <w:r>
        <w:tab/>
        <w:t xml:space="preserve">социальный </w:t>
      </w:r>
      <w:r>
        <w:tab/>
        <w:t xml:space="preserve">институт. </w:t>
      </w:r>
      <w:r>
        <w:tab/>
        <w:t xml:space="preserve">Функции </w:t>
      </w:r>
      <w:r>
        <w:tab/>
        <w:t xml:space="preserve">образования. </w:t>
      </w:r>
      <w:r>
        <w:tab/>
        <w:t xml:space="preserve">Общее  </w:t>
      </w:r>
    </w:p>
    <w:p w:rsidR="00FE5DA3" w:rsidRDefault="009C71D5">
      <w:pPr>
        <w:ind w:left="0" w:right="334"/>
      </w:pPr>
      <w:r>
        <w:t xml:space="preserve">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 </w:t>
      </w:r>
    </w:p>
    <w:p w:rsidR="00FE5DA3" w:rsidRDefault="009C71D5">
      <w:pPr>
        <w:ind w:left="721" w:right="334"/>
      </w:pPr>
      <w:r>
        <w:t xml:space="preserve">Религия как социальный институт. Роль религии в жизни общества и человека. Мировые и </w:t>
      </w:r>
    </w:p>
    <w:p w:rsidR="00FE5DA3" w:rsidRDefault="009C71D5">
      <w:pPr>
        <w:tabs>
          <w:tab w:val="center" w:pos="2673"/>
          <w:tab w:val="center" w:pos="4534"/>
          <w:tab w:val="center" w:pos="6614"/>
          <w:tab w:val="center" w:pos="8096"/>
          <w:tab w:val="center" w:pos="9555"/>
        </w:tabs>
        <w:ind w:left="-10" w:right="0" w:firstLine="0"/>
        <w:jc w:val="left"/>
      </w:pPr>
      <w:r>
        <w:t xml:space="preserve">национальные </w:t>
      </w:r>
      <w:r>
        <w:tab/>
        <w:t xml:space="preserve">религии. </w:t>
      </w:r>
      <w:r>
        <w:tab/>
        <w:t xml:space="preserve">Религиозные </w:t>
      </w:r>
      <w:r>
        <w:tab/>
        <w:t xml:space="preserve">объединения </w:t>
      </w:r>
      <w:r>
        <w:tab/>
        <w:t xml:space="preserve">и </w:t>
      </w:r>
      <w:r>
        <w:tab/>
        <w:t xml:space="preserve">организации  </w:t>
      </w:r>
    </w:p>
    <w:p w:rsidR="00FE5DA3" w:rsidRDefault="009C71D5">
      <w:pPr>
        <w:ind w:left="0" w:right="334"/>
      </w:pPr>
      <w:r>
        <w:t xml:space="preserve">в Российской Федерации. Принцип свободы совести и его конституционные основы в Российской Федерации. </w:t>
      </w:r>
    </w:p>
    <w:p w:rsidR="00FE5DA3" w:rsidRDefault="009C71D5">
      <w:pPr>
        <w:ind w:left="-10" w:right="334" w:firstLine="711"/>
      </w:pPr>
      <w:r>
        <w:t xml:space="preserve">Социализация личности, её этапы. Социальное поведение. Социальный статус и социальная роль. Социальные роли в юношеском возрасте. </w:t>
      </w:r>
    </w:p>
    <w:p w:rsidR="00FE5DA3" w:rsidRDefault="009C71D5">
      <w:pPr>
        <w:ind w:left="-10" w:right="334" w:firstLine="711"/>
      </w:pPr>
      <w:r>
        <w:t xml:space="preserve">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 </w:t>
      </w:r>
    </w:p>
    <w:p w:rsidR="00FE5DA3" w:rsidRDefault="009C71D5">
      <w:pPr>
        <w:ind w:left="-10" w:right="334" w:firstLine="711"/>
      </w:pPr>
      <w:r>
        <w:t xml:space="preserve">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 </w:t>
      </w:r>
      <w:r>
        <w:lastRenderedPageBreak/>
        <w:t xml:space="preserve">Особенности профессиональной деятельности социолога. Социологическое образование. 131.7.2. Введение в политологию. Политология в системе общественных наук, её структура, функции и методы. </w:t>
      </w:r>
    </w:p>
    <w:p w:rsidR="00FE5DA3" w:rsidRDefault="009C71D5">
      <w:pPr>
        <w:ind w:left="-10" w:right="334" w:firstLine="711"/>
      </w:pPr>
      <w:r>
        <w:t xml:space="preserve">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 </w:t>
      </w:r>
    </w:p>
    <w:p w:rsidR="00FE5DA3" w:rsidRDefault="009C71D5">
      <w:pPr>
        <w:ind w:left="-10" w:right="334" w:firstLine="711"/>
      </w:pPr>
      <w:r>
        <w:t xml:space="preserve">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 </w:t>
      </w:r>
    </w:p>
    <w:p w:rsidR="00FE5DA3" w:rsidRDefault="009C71D5">
      <w:pPr>
        <w:spacing w:after="11" w:line="270" w:lineRule="auto"/>
        <w:ind w:left="721" w:right="334"/>
        <w:jc w:val="left"/>
      </w:pPr>
      <w:r>
        <w:t xml:space="preserve">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 </w:t>
      </w:r>
    </w:p>
    <w:p w:rsidR="00FE5DA3" w:rsidRDefault="009C71D5">
      <w:pPr>
        <w:ind w:left="-10" w:right="334" w:firstLine="711"/>
      </w:pPr>
      <w:r>
        <w:t xml:space="preserve">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 </w:t>
      </w:r>
    </w:p>
    <w:p w:rsidR="00FE5DA3" w:rsidRDefault="009C71D5">
      <w:pPr>
        <w:ind w:left="721" w:right="334"/>
      </w:pPr>
      <w:r>
        <w:t xml:space="preserve">Институты государственной власти. Институт главы государства. </w:t>
      </w:r>
    </w:p>
    <w:p w:rsidR="00FE5DA3" w:rsidRDefault="009C71D5">
      <w:pPr>
        <w:ind w:left="-10" w:right="334" w:firstLine="711"/>
      </w:pPr>
      <w:r>
        <w:t xml:space="preserve">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 </w:t>
      </w:r>
    </w:p>
    <w:p w:rsidR="00FE5DA3" w:rsidRDefault="009C71D5">
      <w:pPr>
        <w:ind w:left="721" w:right="334"/>
      </w:pPr>
      <w:r>
        <w:t xml:space="preserve">Институт исполнительной власти. </w:t>
      </w:r>
    </w:p>
    <w:p w:rsidR="00FE5DA3" w:rsidRDefault="009C71D5">
      <w:pPr>
        <w:ind w:left="721" w:right="334"/>
      </w:pPr>
      <w:r>
        <w:t xml:space="preserve">Институты судопроизводства и охраны правопорядка.  </w:t>
      </w:r>
    </w:p>
    <w:p w:rsidR="00FE5DA3" w:rsidRDefault="009C71D5">
      <w:pPr>
        <w:ind w:left="-10" w:right="334" w:firstLine="711"/>
      </w:pPr>
      <w:r>
        <w:t xml:space="preserve">Институт государственного управления. Основные функциии направления политики государства. Понятие бюрократии. Особенности государственной службы. </w:t>
      </w:r>
    </w:p>
    <w:p w:rsidR="00FE5DA3" w:rsidRDefault="009C71D5">
      <w:pPr>
        <w:ind w:left="-10" w:right="334" w:firstLine="711"/>
      </w:pPr>
      <w:r>
        <w:t xml:space="preserve">Институты представительства социальных интересов. Гражданское общество. Взаимодействие институтов гражданского общества и публичной власти. </w:t>
      </w:r>
    </w:p>
    <w:p w:rsidR="00FE5DA3" w:rsidRDefault="009C71D5">
      <w:pPr>
        <w:ind w:left="-10" w:right="334" w:firstLine="711"/>
      </w:pPr>
      <w: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w:t>
      </w:r>
    </w:p>
    <w:p w:rsidR="00FE5DA3" w:rsidRDefault="009C71D5">
      <w:pPr>
        <w:ind w:left="0" w:right="334"/>
      </w:pPr>
      <w:r>
        <w:t xml:space="preserve">Федерации. </w:t>
      </w:r>
      <w:r>
        <w:tab/>
        <w:t xml:space="preserve">Избирательная </w:t>
      </w:r>
      <w:r>
        <w:tab/>
        <w:t xml:space="preserve">кампания. </w:t>
      </w:r>
      <w:r>
        <w:tab/>
        <w:t xml:space="preserve">Абсентеизм, </w:t>
      </w:r>
      <w:r>
        <w:tab/>
        <w:t xml:space="preserve">его </w:t>
      </w:r>
      <w:r>
        <w:tab/>
        <w:t xml:space="preserve">причины  и опасность. </w:t>
      </w:r>
    </w:p>
    <w:p w:rsidR="00FE5DA3" w:rsidRDefault="009C71D5">
      <w:pPr>
        <w:ind w:left="-10" w:right="334" w:firstLine="711"/>
      </w:pPr>
      <w:r>
        <w:t xml:space="preserve">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 </w:t>
      </w:r>
    </w:p>
    <w:p w:rsidR="00FE5DA3" w:rsidRDefault="009C71D5">
      <w:pPr>
        <w:ind w:left="-10" w:right="334" w:firstLine="711"/>
      </w:pPr>
      <w:r>
        <w:t xml:space="preserve">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 </w:t>
      </w:r>
    </w:p>
    <w:p w:rsidR="00FE5DA3" w:rsidRDefault="009C71D5">
      <w:pPr>
        <w:ind w:left="-10" w:right="334" w:firstLine="711"/>
      </w:pPr>
      <w:r>
        <w:t xml:space="preserve">Понятие, структура, функции и типы политической культуры. Политические идеологии. Истоки и опасность политического экстремизма в современном обществе. </w:t>
      </w:r>
    </w:p>
    <w:p w:rsidR="00FE5DA3" w:rsidRDefault="009C71D5">
      <w:pPr>
        <w:ind w:left="-10" w:right="334" w:firstLine="711"/>
      </w:pPr>
      <w:r>
        <w:t xml:space="preserve">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 </w:t>
      </w:r>
    </w:p>
    <w:p w:rsidR="00FE5DA3" w:rsidRDefault="009C71D5">
      <w:pPr>
        <w:ind w:left="721" w:right="334"/>
      </w:pPr>
      <w:r>
        <w:t xml:space="preserve">Политический процесс и его основные характеристики. Виды политических процессов. </w:t>
      </w:r>
    </w:p>
    <w:p w:rsidR="00FE5DA3" w:rsidRDefault="009C71D5">
      <w:pPr>
        <w:spacing w:after="11" w:line="270" w:lineRule="auto"/>
        <w:ind w:left="-5" w:right="334"/>
        <w:jc w:val="left"/>
      </w:pPr>
      <w:r>
        <w:t xml:space="preserve">Особенности </w:t>
      </w:r>
      <w:r>
        <w:tab/>
        <w:t xml:space="preserve">политического </w:t>
      </w:r>
      <w:r>
        <w:tab/>
        <w:t xml:space="preserve">процесса </w:t>
      </w:r>
      <w:r>
        <w:tab/>
        <w:t xml:space="preserve">в </w:t>
      </w:r>
      <w:r>
        <w:tab/>
        <w:t xml:space="preserve">современной </w:t>
      </w:r>
      <w:r>
        <w:tab/>
        <w:t xml:space="preserve">России. </w:t>
      </w:r>
      <w:r>
        <w:tab/>
        <w:t xml:space="preserve">Место  и </w:t>
      </w:r>
      <w:r>
        <w:tab/>
        <w:t xml:space="preserve">роль </w:t>
      </w:r>
      <w:r>
        <w:tab/>
        <w:t xml:space="preserve">средств </w:t>
      </w:r>
      <w:r>
        <w:tab/>
        <w:t xml:space="preserve">массовой </w:t>
      </w:r>
      <w:r>
        <w:tab/>
        <w:t xml:space="preserve">информации </w:t>
      </w:r>
      <w:r>
        <w:tab/>
        <w:t xml:space="preserve">в </w:t>
      </w:r>
      <w:r>
        <w:tab/>
        <w:t xml:space="preserve">политическом </w:t>
      </w:r>
      <w:r>
        <w:tab/>
        <w:t xml:space="preserve">процессе. </w:t>
      </w:r>
      <w:r>
        <w:tab/>
        <w:t xml:space="preserve">Интернет  в политической коммуникации. </w:t>
      </w:r>
    </w:p>
    <w:p w:rsidR="00FE5DA3" w:rsidRDefault="009C71D5">
      <w:pPr>
        <w:ind w:left="-10" w:right="334" w:firstLine="711"/>
      </w:pPr>
      <w:r>
        <w:t xml:space="preserve">Современный этап политического развития России. Особенности профессиональной деятельности политолога. </w:t>
      </w:r>
    </w:p>
    <w:p w:rsidR="00FE5DA3" w:rsidRDefault="009C71D5">
      <w:pPr>
        <w:ind w:left="721" w:right="334"/>
      </w:pPr>
      <w:r>
        <w:t xml:space="preserve">Политологическое образование. </w:t>
      </w:r>
    </w:p>
    <w:p w:rsidR="00FE5DA3" w:rsidRDefault="009C71D5">
      <w:pPr>
        <w:ind w:left="721" w:right="334"/>
      </w:pPr>
      <w:r>
        <w:t xml:space="preserve">131.7.3. Введение в правоведение. </w:t>
      </w:r>
    </w:p>
    <w:p w:rsidR="00FE5DA3" w:rsidRDefault="009C71D5">
      <w:pPr>
        <w:ind w:left="721" w:right="334"/>
      </w:pPr>
      <w:r>
        <w:lastRenderedPageBreak/>
        <w:t xml:space="preserve">Юридическая наука. Этапы и основные направления развития юридической науки. </w:t>
      </w:r>
    </w:p>
    <w:p w:rsidR="00FE5DA3" w:rsidRDefault="009C71D5">
      <w:pPr>
        <w:ind w:left="-10" w:right="334" w:firstLine="711"/>
      </w:pPr>
      <w: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Правотворчество и законотворчество. Законодательный процесс. </w:t>
      </w:r>
    </w:p>
    <w:p w:rsidR="00FE5DA3" w:rsidRDefault="009C71D5">
      <w:pPr>
        <w:ind w:left="-10" w:right="334" w:firstLine="711"/>
      </w:pPr>
      <w:r>
        <w:t xml:space="preserve">Система </w:t>
      </w:r>
      <w:r>
        <w:tab/>
        <w:t xml:space="preserve">права. </w:t>
      </w:r>
      <w:r>
        <w:tab/>
        <w:t xml:space="preserve">Отрасли </w:t>
      </w:r>
      <w:r>
        <w:tab/>
        <w:t xml:space="preserve">права. </w:t>
      </w:r>
      <w:r>
        <w:tab/>
        <w:t xml:space="preserve">Частное </w:t>
      </w:r>
      <w:r>
        <w:tab/>
        <w:t xml:space="preserve">и </w:t>
      </w:r>
      <w:r>
        <w:tab/>
        <w:t xml:space="preserve">публичное, </w:t>
      </w:r>
      <w:r>
        <w:tab/>
        <w:t xml:space="preserve">материальное  и процессуальное, национальное и международное право. </w:t>
      </w:r>
    </w:p>
    <w:p w:rsidR="00FE5DA3" w:rsidRDefault="009C71D5">
      <w:pPr>
        <w:ind w:left="721" w:right="334"/>
      </w:pPr>
      <w:r>
        <w:t xml:space="preserve">Правосознание, правовая культура, правовое воспитание.  </w:t>
      </w:r>
    </w:p>
    <w:p w:rsidR="00FE5DA3" w:rsidRDefault="009C71D5">
      <w:pPr>
        <w:ind w:left="-10" w:right="334" w:firstLine="711"/>
      </w:pPr>
      <w:r>
        <w:t xml:space="preserve">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 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 </w:t>
      </w:r>
    </w:p>
    <w:p w:rsidR="00FE5DA3" w:rsidRDefault="009C71D5">
      <w:pPr>
        <w:ind w:left="-10" w:right="334" w:firstLine="711"/>
      </w:pPr>
      <w:r>
        <w:t xml:space="preserve">Конституционное право России, его источники. Конституция Российской Федерации. Основы конституционного строя Российской Федерации. </w:t>
      </w:r>
    </w:p>
    <w:p w:rsidR="00FE5DA3" w:rsidRDefault="009C71D5">
      <w:pPr>
        <w:ind w:left="-10" w:right="334" w:firstLine="711"/>
      </w:pPr>
      <w:r>
        <w:t xml:space="preserve">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 </w:t>
      </w:r>
    </w:p>
    <w:p w:rsidR="00FE5DA3" w:rsidRDefault="009C71D5">
      <w:pPr>
        <w:ind w:left="-10" w:right="334" w:firstLine="711"/>
      </w:pPr>
      <w:r>
        <w:t xml:space="preserve">Конституционные обязанности гражданина Российской Федерации. Воинская обязанность и альтернативная гражданская служба. </w:t>
      </w:r>
    </w:p>
    <w:p w:rsidR="00FE5DA3" w:rsidRDefault="009C71D5">
      <w:pPr>
        <w:ind w:left="-10" w:right="334" w:firstLine="711"/>
      </w:pPr>
      <w:r>
        <w:t xml:space="preserve">Россия – федеративное государство. Конституционно­правовой статус субъектов Российской Федерации. </w:t>
      </w:r>
    </w:p>
    <w:p w:rsidR="00FE5DA3" w:rsidRDefault="009C71D5">
      <w:pPr>
        <w:ind w:left="-10" w:right="334" w:firstLine="711"/>
      </w:pPr>
      <w:r>
        <w:t xml:space="preserve">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 </w:t>
      </w:r>
    </w:p>
    <w:p w:rsidR="00FE5DA3" w:rsidRDefault="009C71D5">
      <w:pPr>
        <w:ind w:left="-10" w:right="334" w:firstLine="711"/>
      </w:pPr>
      <w: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 </w:t>
      </w:r>
    </w:p>
    <w:p w:rsidR="00FE5DA3" w:rsidRDefault="009C71D5">
      <w:pPr>
        <w:ind w:left="-10" w:right="334" w:firstLine="711"/>
      </w:pPr>
      <w: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 </w:t>
      </w:r>
    </w:p>
    <w:p w:rsidR="00FE5DA3" w:rsidRDefault="009C71D5">
      <w:pPr>
        <w:spacing w:after="16" w:line="268" w:lineRule="auto"/>
        <w:ind w:right="340"/>
        <w:jc w:val="right"/>
      </w:pPr>
      <w:r>
        <w:t xml:space="preserve">Гражданское право. Источники гражданского права. Гражданско­правовые отношения: </w:t>
      </w:r>
    </w:p>
    <w:p w:rsidR="00FE5DA3" w:rsidRDefault="009C71D5">
      <w:pPr>
        <w:ind w:left="0" w:right="334"/>
      </w:pPr>
      <w:r>
        <w:t xml:space="preserve">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 </w:t>
      </w:r>
    </w:p>
    <w:p w:rsidR="00FE5DA3" w:rsidRDefault="009C71D5">
      <w:pPr>
        <w:tabs>
          <w:tab w:val="center" w:pos="1217"/>
          <w:tab w:val="center" w:pos="2585"/>
          <w:tab w:val="center" w:pos="4013"/>
          <w:tab w:val="center" w:pos="5647"/>
          <w:tab w:val="center" w:pos="7039"/>
          <w:tab w:val="center" w:pos="8216"/>
          <w:tab w:val="center" w:pos="9136"/>
          <w:tab w:val="center" w:pos="9979"/>
        </w:tabs>
        <w:spacing w:after="16" w:line="268" w:lineRule="auto"/>
        <w:ind w:left="0" w:right="0" w:firstLine="0"/>
        <w:jc w:val="left"/>
      </w:pPr>
      <w:r>
        <w:rPr>
          <w:rFonts w:ascii="Calibri" w:eastAsia="Calibri" w:hAnsi="Calibri" w:cs="Calibri"/>
          <w:sz w:val="22"/>
        </w:rPr>
        <w:tab/>
      </w:r>
      <w:r>
        <w:t xml:space="preserve">Семейное </w:t>
      </w:r>
      <w:r>
        <w:tab/>
        <w:t xml:space="preserve">право. </w:t>
      </w:r>
      <w:r>
        <w:tab/>
        <w:t xml:space="preserve">Источники </w:t>
      </w:r>
      <w:r>
        <w:tab/>
        <w:t xml:space="preserve">семейного </w:t>
      </w:r>
      <w:r>
        <w:tab/>
        <w:t xml:space="preserve">права. </w:t>
      </w:r>
      <w:r>
        <w:tab/>
        <w:t xml:space="preserve">Семья </w:t>
      </w:r>
      <w:r>
        <w:tab/>
        <w:t xml:space="preserve">и </w:t>
      </w:r>
      <w:r>
        <w:tab/>
        <w:t xml:space="preserve">брак  </w:t>
      </w:r>
    </w:p>
    <w:p w:rsidR="00FE5DA3" w:rsidRDefault="009C71D5">
      <w:pPr>
        <w:ind w:left="0" w:right="334"/>
      </w:pPr>
      <w:r>
        <w:lastRenderedPageBreak/>
        <w:t xml:space="preserve">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w:t>
      </w:r>
    </w:p>
    <w:p w:rsidR="00FE5DA3" w:rsidRDefault="009C71D5">
      <w:pPr>
        <w:ind w:left="0" w:right="334"/>
      </w:pPr>
      <w:r>
        <w:t xml:space="preserve">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 </w:t>
      </w:r>
    </w:p>
    <w:p w:rsidR="00FE5DA3" w:rsidRDefault="009C71D5">
      <w:pPr>
        <w:spacing w:after="16" w:line="268" w:lineRule="auto"/>
        <w:ind w:right="340"/>
        <w:jc w:val="right"/>
      </w:pPr>
      <w:r>
        <w:t xml:space="preserve">Трудовое право. Источники трудового права. Участники трудовых правоотношений: </w:t>
      </w:r>
    </w:p>
    <w:p w:rsidR="00FE5DA3" w:rsidRDefault="009C71D5">
      <w:pPr>
        <w:ind w:left="0" w:right="334"/>
      </w:pPr>
      <w:r>
        <w:t xml:space="preserve">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 </w:t>
      </w:r>
    </w:p>
    <w:p w:rsidR="00FE5DA3" w:rsidRDefault="009C71D5">
      <w:pPr>
        <w:ind w:left="-10" w:right="334" w:firstLine="711"/>
      </w:pPr>
      <w:r>
        <w:t xml:space="preserve">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 </w:t>
      </w:r>
    </w:p>
    <w:p w:rsidR="00FE5DA3" w:rsidRDefault="009C71D5">
      <w:pPr>
        <w:ind w:left="-10" w:right="334" w:firstLine="711"/>
      </w:pPr>
      <w: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 </w:t>
      </w:r>
    </w:p>
    <w:p w:rsidR="00FE5DA3" w:rsidRDefault="009C71D5">
      <w:pPr>
        <w:ind w:left="-10" w:right="334" w:firstLine="711"/>
      </w:pPr>
      <w:r>
        <w:t xml:space="preserve">Финансовое право. Правовое регулирование банковской деятельности. Права и обязанности потребителей финансовых услуг.  </w:t>
      </w:r>
    </w:p>
    <w:p w:rsidR="00FE5DA3" w:rsidRDefault="009C71D5">
      <w:pPr>
        <w:ind w:left="-10" w:right="334" w:firstLine="711"/>
      </w:pPr>
      <w:r>
        <w:t xml:space="preserve">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 </w:t>
      </w:r>
    </w:p>
    <w:p w:rsidR="00FE5DA3" w:rsidRDefault="009C71D5">
      <w:pPr>
        <w:ind w:left="-10" w:right="334" w:firstLine="711"/>
      </w:pPr>
      <w:r>
        <w:t xml:space="preserve">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 </w:t>
      </w:r>
    </w:p>
    <w:p w:rsidR="00FE5DA3" w:rsidRDefault="009C71D5">
      <w:pPr>
        <w:ind w:left="-10" w:right="334" w:firstLine="711"/>
      </w:pPr>
      <w: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p>
    <w:p w:rsidR="00FE5DA3" w:rsidRDefault="009C71D5">
      <w:pPr>
        <w:ind w:left="721" w:right="334"/>
      </w:pPr>
      <w:r>
        <w:t xml:space="preserve">Арбитражный процесс. Административный процесс.  </w:t>
      </w:r>
    </w:p>
    <w:p w:rsidR="00FE5DA3" w:rsidRDefault="009C71D5">
      <w:pPr>
        <w:ind w:left="-10" w:right="334" w:firstLine="711"/>
      </w:pPr>
      <w:r>
        <w:t xml:space="preserve">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w:t>
      </w:r>
    </w:p>
    <w:p w:rsidR="00FE5DA3" w:rsidRDefault="009C71D5">
      <w:pPr>
        <w:ind w:left="721" w:right="334"/>
      </w:pPr>
      <w:r>
        <w:t xml:space="preserve">Международное право, его основные принципы и источники. Субъекты международного </w:t>
      </w:r>
    </w:p>
    <w:p w:rsidR="00FE5DA3" w:rsidRDefault="009C71D5">
      <w:pPr>
        <w:ind w:left="0" w:right="334"/>
      </w:pPr>
      <w:r>
        <w:t xml:space="preserve">права. </w:t>
      </w:r>
      <w:r>
        <w:tab/>
        <w:t xml:space="preserve">Международная </w:t>
      </w:r>
      <w:r>
        <w:tab/>
        <w:t xml:space="preserve">защита </w:t>
      </w:r>
      <w:r>
        <w:tab/>
        <w:t xml:space="preserve">прав </w:t>
      </w:r>
      <w:r>
        <w:tab/>
        <w:t xml:space="preserve">человека. </w:t>
      </w:r>
      <w:r>
        <w:tab/>
        <w:t xml:space="preserve">Источники  и принципы международного гуманитарного права. </w:t>
      </w:r>
    </w:p>
    <w:p w:rsidR="00FE5DA3" w:rsidRDefault="009C71D5">
      <w:pPr>
        <w:ind w:left="-10" w:right="334" w:firstLine="711"/>
      </w:pPr>
      <w:r>
        <w:t xml:space="preserve">Юридическое образование. Профессиональная деятельность юриста. Основные виды юридических профессий. </w:t>
      </w:r>
    </w:p>
    <w:p w:rsidR="00FE5DA3" w:rsidRDefault="009C71D5">
      <w:pPr>
        <w:ind w:left="-10" w:right="334" w:firstLine="711"/>
      </w:pPr>
      <w:r>
        <w:t xml:space="preserve">131.8. Планируемые результаты освоения программы по обществознанию  на уровне среднего общего образования. </w:t>
      </w:r>
    </w:p>
    <w:p w:rsidR="00FE5DA3" w:rsidRDefault="009C71D5">
      <w:pPr>
        <w:ind w:left="-10" w:right="334" w:firstLine="711"/>
      </w:pPr>
      <w:r>
        <w:t xml:space="preserve">131.8.1.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w:t>
      </w:r>
    </w:p>
    <w:p w:rsidR="00FE5DA3" w:rsidRDefault="009C71D5">
      <w:pPr>
        <w:ind w:left="0" w:right="334"/>
      </w:pPr>
      <w:r>
        <w:lastRenderedPageBreak/>
        <w:t xml:space="preserve">внутренних убеждений, соответствующих традиционным ценностям российского общества, расширение жизненного опыта  </w:t>
      </w:r>
    </w:p>
    <w:p w:rsidR="00FE5DA3" w:rsidRDefault="009C71D5">
      <w:pPr>
        <w:ind w:left="0" w:right="334"/>
      </w:pPr>
      <w:r>
        <w:t xml:space="preserve">и опыта </w:t>
      </w:r>
      <w:r>
        <w:tab/>
        <w:t xml:space="preserve">деятельности </w:t>
      </w:r>
      <w:r>
        <w:tab/>
        <w:t xml:space="preserve">в </w:t>
      </w:r>
      <w:r>
        <w:tab/>
        <w:t xml:space="preserve">процессе </w:t>
      </w:r>
      <w:r>
        <w:tab/>
        <w:t xml:space="preserve">реализации основных </w:t>
      </w:r>
      <w:r>
        <w:tab/>
        <w:t xml:space="preserve">направлений воспитательной деятельности. </w:t>
      </w:r>
    </w:p>
    <w:p w:rsidR="00FE5DA3" w:rsidRDefault="009C71D5">
      <w:pPr>
        <w:ind w:left="-10" w:right="334" w:firstLine="711"/>
      </w:pPr>
      <w:r>
        <w:t xml:space="preserve">131.8.2. В результате изучения обществознания на уровне среднего общего образования у обучающегося будут сформированы следующие личностные результаты: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6"/>
          <w:tab w:val="center" w:pos="9683"/>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3"/>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tabs>
          <w:tab w:val="center" w:pos="1191"/>
          <w:tab w:val="center" w:pos="2871"/>
          <w:tab w:val="center" w:pos="4841"/>
          <w:tab w:val="center" w:pos="7020"/>
          <w:tab w:val="center" w:pos="9315"/>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национальных, </w:t>
      </w:r>
      <w:r>
        <w:tab/>
        <w:t xml:space="preserve">общечеловеческих </w:t>
      </w:r>
      <w:r>
        <w:tab/>
        <w:t xml:space="preserve">гуманистических  </w:t>
      </w:r>
    </w:p>
    <w:p w:rsidR="00FE5DA3" w:rsidRDefault="009C71D5">
      <w:pPr>
        <w:ind w:left="701" w:right="334" w:hanging="711"/>
      </w:pPr>
      <w:r>
        <w:t xml:space="preserve">и демократических ценностей, уважение ценностей иных культур, конфессий; готовность противостоять идеологии экстремизма, национализма, 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в школе и детско­юношеских организациях;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701" w:right="3886" w:hanging="711"/>
      </w:pPr>
      <w:r>
        <w:t xml:space="preserve">с их функциями и назначением; готовность к гуманитарной и волонтёрской деятельности; 2) патриотического воспитания: </w:t>
      </w:r>
    </w:p>
    <w:p w:rsidR="00FE5DA3" w:rsidRDefault="009C71D5">
      <w:pPr>
        <w:ind w:left="721" w:right="334"/>
      </w:pPr>
      <w:r>
        <w:t xml:space="preserve">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85"/>
          <w:tab w:val="center" w:pos="9745"/>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свой язык и культуру, прошлое и настоящее многонационального народа России; </w:t>
      </w:r>
    </w:p>
    <w:p w:rsidR="00FE5DA3" w:rsidRDefault="009C71D5">
      <w:pPr>
        <w:tabs>
          <w:tab w:val="center" w:pos="1301"/>
          <w:tab w:val="center" w:pos="2987"/>
          <w:tab w:val="center" w:pos="4146"/>
          <w:tab w:val="center" w:pos="5634"/>
          <w:tab w:val="center" w:pos="7593"/>
          <w:tab w:val="center" w:pos="9429"/>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t xml:space="preserve">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FE5DA3" w:rsidRDefault="009C71D5">
      <w:pPr>
        <w:ind w:left="721" w:right="334"/>
      </w:pPr>
      <w:r>
        <w:t xml:space="preserve">3) духовно-нравственного воспитания: </w:t>
      </w:r>
    </w:p>
    <w:p w:rsidR="00FE5DA3" w:rsidRDefault="009C71D5">
      <w:pPr>
        <w:ind w:left="721" w:right="334"/>
      </w:pPr>
      <w:r>
        <w:t xml:space="preserve">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6" w:hanging="711"/>
      </w:pPr>
      <w:r>
        <w:t xml:space="preserve">морально-нравственные нормы и ценности; осознание личного вклада в построение устойчивого будущего;  </w:t>
      </w:r>
    </w:p>
    <w:p w:rsidR="00FE5DA3" w:rsidRDefault="009C71D5">
      <w:pPr>
        <w:ind w:left="721" w:right="334"/>
      </w:pPr>
      <w:r>
        <w:t xml:space="preserve">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701" w:right="334" w:hanging="711"/>
      </w:pPr>
      <w: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w:t>
      </w:r>
    </w:p>
    <w:p w:rsidR="00FE5DA3" w:rsidRDefault="009C71D5">
      <w:pPr>
        <w:ind w:left="0" w:right="334"/>
      </w:pPr>
      <w:r>
        <w:t xml:space="preserve">других народов, ощущать эмоциональное воздействие искусства;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убеждённость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ind w:left="701" w:right="334" w:hanging="711"/>
      </w:pPr>
      <w:r>
        <w:t xml:space="preserve">и мирового искусства, этнических культурных традиций и народного творчества; стремление проявлять качества творческой личности; 5) физического воспитания: сформированность здорового и безопасного образа жизни, ответственного отношения к </w:t>
      </w:r>
    </w:p>
    <w:p w:rsidR="00FE5DA3" w:rsidRDefault="009C71D5">
      <w:pPr>
        <w:ind w:left="701" w:right="334" w:hanging="711"/>
      </w:pPr>
      <w:r>
        <w:lastRenderedPageBreak/>
        <w:t xml:space="preserve">своему здоровью, потребность в физическом совершенствовании; активное неприятие вредных привычек и иных форм причинения вреда физическому и </w:t>
      </w:r>
    </w:p>
    <w:p w:rsidR="00FE5DA3" w:rsidRDefault="009C71D5">
      <w:pPr>
        <w:ind w:left="701" w:right="7233" w:hanging="711"/>
      </w:pPr>
      <w:r>
        <w:t xml:space="preserve">психическому здоровью; 6) трудового воспитания: </w:t>
      </w:r>
    </w:p>
    <w:p w:rsidR="00FE5DA3" w:rsidRDefault="009C71D5">
      <w:pPr>
        <w:ind w:left="721" w:right="334"/>
      </w:pPr>
      <w:r>
        <w:t xml:space="preserve">готовность к труду, осознание ценности мастерства, трудолюбие; </w:t>
      </w:r>
    </w:p>
    <w:p w:rsidR="00FE5DA3" w:rsidRDefault="009C71D5">
      <w:pPr>
        <w:ind w:left="721" w:right="334"/>
      </w:pPr>
      <w:r>
        <w:t xml:space="preserve">готовность к активной социально направленной деятельности, способность инициировать, </w:t>
      </w:r>
    </w:p>
    <w:p w:rsidR="00FE5DA3" w:rsidRDefault="009C71D5">
      <w:pPr>
        <w:ind w:left="701" w:right="334" w:hanging="711"/>
      </w:pPr>
      <w:r>
        <w:t xml:space="preserve">планировать и самостоятельно выполнять такую деятельность; интерес к различным сферам профессиональной деятельности, умение совершать </w:t>
      </w:r>
    </w:p>
    <w:p w:rsidR="00FE5DA3" w:rsidRDefault="009C71D5">
      <w:pPr>
        <w:ind w:left="701" w:right="334" w:hanging="711"/>
      </w:pPr>
      <w:r>
        <w:t xml:space="preserve">осознанный выбор будущей профессии и реализовывать собственные жизненные планы;  мотивация к эффективному труду и постоянному профессиональному росту,  </w:t>
      </w:r>
    </w:p>
    <w:p w:rsidR="00FE5DA3" w:rsidRDefault="009C71D5">
      <w:pPr>
        <w:ind w:left="701" w:right="664" w:hanging="711"/>
      </w:pPr>
      <w:r>
        <w:t xml:space="preserve">к учёту общественных потребностей при предстоящем выборе сферы деятельности; готовность и способность к образованию и самообразованию на протяжении всей жизни; 7) экологического воспитания: </w:t>
      </w:r>
    </w:p>
    <w:p w:rsidR="00FE5DA3" w:rsidRDefault="009C71D5">
      <w:pPr>
        <w:tabs>
          <w:tab w:val="center" w:pos="1681"/>
          <w:tab w:val="center" w:pos="4171"/>
          <w:tab w:val="center" w:pos="6201"/>
          <w:tab w:val="center" w:pos="8048"/>
          <w:tab w:val="center" w:pos="9789"/>
        </w:tabs>
        <w:ind w:left="0" w:right="0"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p>
    <w:p w:rsidR="00FE5DA3" w:rsidRDefault="009C71D5">
      <w:pPr>
        <w:ind w:left="0" w:right="334"/>
      </w:pPr>
      <w:r>
        <w:t xml:space="preserve">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FE5DA3" w:rsidRDefault="009C71D5">
      <w:pPr>
        <w:ind w:left="721" w:right="334"/>
      </w:pPr>
      <w:r>
        <w:t xml:space="preserve">умение прогнозировать неблагоприятные экологические последствия предпринимаемых </w:t>
      </w:r>
    </w:p>
    <w:p w:rsidR="00FE5DA3" w:rsidRDefault="009C71D5">
      <w:pPr>
        <w:ind w:left="701" w:right="3149" w:hanging="711"/>
      </w:pPr>
      <w:r>
        <w:t xml:space="preserve">действий, предотвращать их;  расширение опыта деятельности экологической направленности; 8) ценности научного познания: </w:t>
      </w:r>
    </w:p>
    <w:p w:rsidR="00FE5DA3" w:rsidRDefault="009C71D5">
      <w:pPr>
        <w:ind w:left="-10" w:right="334" w:firstLine="711"/>
      </w:pPr>
      <w: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0" w:right="334"/>
      </w:pPr>
      <w:r>
        <w:t xml:space="preserve">людьми и познания мира;  </w:t>
      </w:r>
    </w:p>
    <w:p w:rsidR="00FE5DA3" w:rsidRDefault="009C71D5">
      <w:pPr>
        <w:tabs>
          <w:tab w:val="center" w:pos="1184"/>
          <w:tab w:val="center" w:pos="2176"/>
          <w:tab w:val="center" w:pos="3088"/>
          <w:tab w:val="center" w:pos="4391"/>
          <w:tab w:val="center" w:pos="5780"/>
          <w:tab w:val="center" w:pos="7149"/>
          <w:tab w:val="center" w:pos="8601"/>
          <w:tab w:val="center" w:pos="9912"/>
        </w:tabs>
        <w:ind w:left="0" w:right="0" w:firstLine="0"/>
        <w:jc w:val="left"/>
      </w:pPr>
      <w:r>
        <w:rPr>
          <w:rFonts w:ascii="Calibri" w:eastAsia="Calibri" w:hAnsi="Calibri" w:cs="Calibri"/>
          <w:sz w:val="22"/>
        </w:rPr>
        <w:tab/>
      </w:r>
      <w:r>
        <w:t xml:space="preserve">языковое </w:t>
      </w:r>
      <w:r>
        <w:tab/>
        <w:t xml:space="preserve">и </w:t>
      </w:r>
      <w:r>
        <w:tab/>
        <w:t xml:space="preserve">речевое </w:t>
      </w:r>
      <w:r>
        <w:tab/>
        <w:t xml:space="preserve">развитие </w:t>
      </w:r>
      <w:r>
        <w:tab/>
        <w:t xml:space="preserve">человека, </w:t>
      </w:r>
      <w:r>
        <w:tab/>
        <w:t xml:space="preserve">включая </w:t>
      </w:r>
      <w:r>
        <w:tab/>
        <w:t xml:space="preserve">понимание </w:t>
      </w:r>
      <w:r>
        <w:tab/>
        <w:t xml:space="preserve">языка  </w:t>
      </w:r>
    </w:p>
    <w:p w:rsidR="00FE5DA3" w:rsidRDefault="009C71D5">
      <w:pPr>
        <w:ind w:left="701" w:right="334" w:hanging="711"/>
      </w:pPr>
      <w:r>
        <w:t xml:space="preserve">социально-экономической и политической коммуникации; осознание ценности научной деятельности, готовность осуществлять проектную и </w:t>
      </w:r>
    </w:p>
    <w:p w:rsidR="00FE5DA3" w:rsidRDefault="009C71D5">
      <w:pPr>
        <w:ind w:left="0" w:right="334"/>
      </w:pPr>
      <w:r>
        <w:t xml:space="preserve">исследовательскую деятельность индивидуально и в группе; </w:t>
      </w:r>
    </w:p>
    <w:p w:rsidR="00FE5DA3" w:rsidRDefault="009C71D5">
      <w:pPr>
        <w:ind w:left="-10" w:right="334" w:firstLine="711"/>
      </w:pPr>
      <w:r>
        <w:t xml:space="preserve">мотивация к познанию и творчеству, обучению и самообучению  на протяжении всей жизни, интерес к изучению социальных и гуманитарных дисциплин. </w:t>
      </w:r>
    </w:p>
    <w:p w:rsidR="00FE5DA3" w:rsidRDefault="009C71D5">
      <w:pPr>
        <w:spacing w:after="11" w:line="270" w:lineRule="auto"/>
        <w:ind w:left="721" w:right="334"/>
        <w:jc w:val="left"/>
      </w:pPr>
      <w:r>
        <w:t xml:space="preserve">131.8.3.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w:t>
      </w:r>
    </w:p>
    <w:p w:rsidR="00FE5DA3" w:rsidRDefault="009C71D5">
      <w:pPr>
        <w:ind w:left="-10" w:right="334" w:firstLine="711"/>
      </w:pPr>
      <w: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spacing w:after="16" w:line="268" w:lineRule="auto"/>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701" w:right="334" w:hanging="711"/>
      </w:pPr>
      <w:r>
        <w:t xml:space="preserve">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w:t>
      </w:r>
    </w:p>
    <w:p w:rsidR="00FE5DA3" w:rsidRDefault="009C71D5">
      <w:pPr>
        <w:ind w:left="701" w:right="334" w:hanging="711"/>
      </w:pPr>
      <w:r>
        <w:t xml:space="preserve">типичные социальные роли; эмпатии, включающей способность понимать эмоциональное состояние других, учитывать </w:t>
      </w:r>
    </w:p>
    <w:p w:rsidR="00FE5DA3" w:rsidRDefault="009C71D5">
      <w:pPr>
        <w:ind w:left="0" w:right="334"/>
      </w:pPr>
      <w:r>
        <w:t xml:space="preserve">его </w:t>
      </w:r>
      <w:r>
        <w:tab/>
        <w:t xml:space="preserve">при </w:t>
      </w:r>
      <w:r>
        <w:tab/>
        <w:t xml:space="preserve">осуществлении </w:t>
      </w:r>
      <w:r>
        <w:tab/>
        <w:t xml:space="preserve">коммуникации, </w:t>
      </w:r>
      <w:r>
        <w:tab/>
        <w:t xml:space="preserve">способность  к сочувствию и сопереживанию; </w:t>
      </w:r>
    </w:p>
    <w:p w:rsidR="00FE5DA3" w:rsidRDefault="009C71D5">
      <w:pPr>
        <w:ind w:left="-10" w:right="334" w:firstLine="711"/>
      </w:pPr>
      <w:r>
        <w:lastRenderedPageBreak/>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E5DA3" w:rsidRDefault="009C71D5">
      <w:pPr>
        <w:ind w:left="-10" w:right="334" w:firstLine="711"/>
      </w:pPr>
      <w:r>
        <w:t xml:space="preserve">131.8.4.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131.8.4.1.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spacing w:after="16" w:line="268" w:lineRule="auto"/>
        <w:ind w:right="340"/>
        <w:jc w:val="right"/>
      </w:pPr>
      <w:r>
        <w:t xml:space="preserve">самостоятельно формулировать и актуализировать социальную проблему, рассматривать её </w:t>
      </w:r>
    </w:p>
    <w:p w:rsidR="00FE5DA3" w:rsidRDefault="009C71D5">
      <w:pPr>
        <w:ind w:left="701" w:right="334" w:hanging="711"/>
      </w:pPr>
      <w:r>
        <w:t xml:space="preserve">разносторонне; устанавливать существенные признаки или основания для сравнения, классификации и </w:t>
      </w:r>
    </w:p>
    <w:p w:rsidR="00FE5DA3" w:rsidRDefault="009C71D5">
      <w:pPr>
        <w:ind w:left="701" w:right="334" w:hanging="711"/>
      </w:pPr>
      <w:r>
        <w:t xml:space="preserve">обобщения социальных объектов, явлений и процессов, определять критерии типологизации; определять цели деятельности, задавать параметры и критерии их достижения, выявлять </w:t>
      </w:r>
    </w:p>
    <w:p w:rsidR="00FE5DA3" w:rsidRDefault="009C71D5">
      <w:pPr>
        <w:ind w:left="701" w:right="334" w:hanging="711"/>
      </w:pPr>
      <w:r>
        <w:t xml:space="preserve">связь мотивов, интересов и целей деятельности; выявлять закономерности и противоречия в рассматриваемых социальных явлениях и </w:t>
      </w:r>
    </w:p>
    <w:p w:rsidR="00FE5DA3" w:rsidRDefault="009C71D5">
      <w:pPr>
        <w:ind w:left="701" w:right="334" w:hanging="711"/>
      </w:pPr>
      <w:r>
        <w:t xml:space="preserve">процессах, прогнозировать возможные пути разрешения противоречий; разрабатывать план решения проблемы с учётом анализа имеющихся ресурсов и </w:t>
      </w:r>
    </w:p>
    <w:p w:rsidR="00FE5DA3" w:rsidRDefault="009C71D5">
      <w:pPr>
        <w:ind w:left="701" w:right="334" w:hanging="711"/>
      </w:pPr>
      <w:r>
        <w:t xml:space="preserve">возможных рисков; вносить коррективы в деятельность, отбирать способы деятельности, отвечающие её целям, </w:t>
      </w:r>
    </w:p>
    <w:p w:rsidR="00FE5DA3" w:rsidRDefault="009C71D5">
      <w:pPr>
        <w:ind w:left="0" w:right="334"/>
      </w:pPr>
      <w:r>
        <w:t xml:space="preserve">оценивать соответствие результатов целям, оценивать риски последствий деятельности; </w:t>
      </w:r>
    </w:p>
    <w:p w:rsidR="00FE5DA3" w:rsidRDefault="009C71D5">
      <w:pPr>
        <w:tabs>
          <w:tab w:val="center" w:pos="1540"/>
          <w:tab w:val="center" w:pos="2775"/>
          <w:tab w:val="center" w:pos="3729"/>
          <w:tab w:val="center" w:pos="4965"/>
          <w:tab w:val="center" w:pos="5708"/>
          <w:tab w:val="center" w:pos="6575"/>
          <w:tab w:val="center" w:pos="7926"/>
          <w:tab w:val="center" w:pos="9505"/>
        </w:tabs>
        <w:spacing w:after="16" w:line="268" w:lineRule="auto"/>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в </w:t>
      </w:r>
      <w:r>
        <w:tab/>
        <w:t xml:space="preserve">условиях </w:t>
      </w:r>
      <w:r>
        <w:tab/>
        <w:t xml:space="preserve">реального, </w:t>
      </w:r>
      <w:r>
        <w:tab/>
        <w:t xml:space="preserve">виртуального  </w:t>
      </w:r>
    </w:p>
    <w:p w:rsidR="00FE5DA3" w:rsidRDefault="009C71D5">
      <w:pPr>
        <w:ind w:left="701" w:right="334" w:hanging="711"/>
      </w:pPr>
      <w:r>
        <w:t xml:space="preserve">и комбинированного взаимодействия; развивать креативное мышление при решении учебно­познавательных, жизненных </w:t>
      </w:r>
    </w:p>
    <w:p w:rsidR="00FE5DA3" w:rsidRDefault="009C71D5">
      <w:pPr>
        <w:ind w:left="0" w:right="334"/>
      </w:pPr>
      <w:r>
        <w:t xml:space="preserve">проблем, при выполнении социальных проектов. </w:t>
      </w:r>
    </w:p>
    <w:p w:rsidR="00FE5DA3" w:rsidRDefault="009C71D5">
      <w:pPr>
        <w:ind w:left="-10" w:right="334" w:firstLine="711"/>
      </w:pPr>
      <w:r>
        <w:t xml:space="preserve">131.8.4.2.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ind w:left="-10" w:right="334" w:firstLine="711"/>
      </w:pPr>
      <w:r>
        <w:t xml:space="preserve">развивать навыки учебно­исследовательской и проектной деятельности, навыки разрешения проблем; проявлять способность и готовность  </w:t>
      </w:r>
    </w:p>
    <w:p w:rsidR="00FE5DA3" w:rsidRDefault="009C71D5">
      <w:pPr>
        <w:ind w:left="0" w:right="334"/>
      </w:pPr>
      <w:r>
        <w:t xml:space="preserve">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осуществлять деятельность по получению нового знания, его интерпретации, </w:t>
      </w:r>
    </w:p>
    <w:p w:rsidR="00FE5DA3" w:rsidRDefault="009C71D5">
      <w:pPr>
        <w:ind w:left="0" w:right="334"/>
      </w:pPr>
      <w:r>
        <w:t xml:space="preserve">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w:t>
      </w:r>
    </w:p>
    <w:p w:rsidR="00FE5DA3" w:rsidRDefault="009C71D5">
      <w:pPr>
        <w:ind w:left="701" w:right="334" w:hanging="711"/>
      </w:pPr>
      <w:r>
        <w:t xml:space="preserve">понятия и методы; ставить и формулировать собственные задачи в образовательной деятельности и </w:t>
      </w:r>
    </w:p>
    <w:p w:rsidR="00FE5DA3" w:rsidRDefault="009C71D5">
      <w:pPr>
        <w:ind w:left="701" w:right="334" w:hanging="711"/>
      </w:pPr>
      <w:r>
        <w:t xml:space="preserve">жизненных ситуациях; выявлять причинно­следственные связи социальных явлений и процессов  </w:t>
      </w:r>
    </w:p>
    <w:p w:rsidR="00FE5DA3" w:rsidRDefault="009C71D5">
      <w:pPr>
        <w:ind w:left="0" w:right="334"/>
      </w:pPr>
      <w:r>
        <w:t xml:space="preserve">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w:t>
      </w:r>
    </w:p>
    <w:p w:rsidR="00FE5DA3" w:rsidRDefault="009C71D5">
      <w:pPr>
        <w:ind w:left="701" w:right="334" w:hanging="711"/>
      </w:pPr>
      <w:r>
        <w:t xml:space="preserve">достоверность, прогнозировать изменение в новых условиях; давать оценку новым ситуациям, возникающим в процессе познания социальных объектов, </w:t>
      </w:r>
    </w:p>
    <w:p w:rsidR="00FE5DA3" w:rsidRDefault="009C71D5">
      <w:pPr>
        <w:ind w:left="701" w:right="334" w:hanging="711"/>
      </w:pPr>
      <w:r>
        <w:t xml:space="preserve">в социальных отношениях; оценивать приобретённый опыт; уметь переносить знания об общественных объектах, явлениях и процессах  </w:t>
      </w:r>
    </w:p>
    <w:p w:rsidR="00FE5DA3" w:rsidRDefault="009C71D5">
      <w:pPr>
        <w:ind w:left="701" w:right="334" w:hanging="711"/>
      </w:pPr>
      <w:r>
        <w:t xml:space="preserve">в познавательную и практическую области жизнедеятельности; уметь интегрировать знания из разных предметных областей, комплекса социальных наук, </w:t>
      </w:r>
    </w:p>
    <w:p w:rsidR="00FE5DA3" w:rsidRDefault="009C71D5">
      <w:pPr>
        <w:ind w:left="701" w:right="334" w:hanging="711"/>
      </w:pPr>
      <w:r>
        <w:t xml:space="preserve">учебных и внеучебных источников информации; выдвигать новые идеи, предлагать оригинальные подходы и решения; ставить проблемы и </w:t>
      </w:r>
    </w:p>
    <w:p w:rsidR="00FE5DA3" w:rsidRDefault="009C71D5">
      <w:pPr>
        <w:ind w:left="0" w:right="334"/>
      </w:pPr>
      <w:r>
        <w:lastRenderedPageBreak/>
        <w:t xml:space="preserve">задачи, допускающие альтернативные решения. </w:t>
      </w:r>
    </w:p>
    <w:p w:rsidR="00FE5DA3" w:rsidRDefault="009C71D5">
      <w:pPr>
        <w:ind w:left="-10" w:right="334" w:firstLine="711"/>
      </w:pPr>
      <w:r>
        <w:t xml:space="preserve">131.8.4.3.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ind w:left="721" w:right="334"/>
      </w:pPr>
      <w:r>
        <w:t xml:space="preserve">владеть навыками получения социальной информации, в том числе об основах </w:t>
      </w:r>
    </w:p>
    <w:p w:rsidR="00FE5DA3" w:rsidRDefault="009C71D5">
      <w:pPr>
        <w:ind w:left="0" w:right="334"/>
      </w:pPr>
      <w:r>
        <w:t xml:space="preserve">общественных наук и обществе как системе социальных институтов, факторах социальной </w:t>
      </w:r>
    </w:p>
    <w:p w:rsidR="00FE5DA3" w:rsidRDefault="009C71D5">
      <w:pPr>
        <w:tabs>
          <w:tab w:val="center" w:pos="1371"/>
          <w:tab w:val="center" w:pos="2320"/>
          <w:tab w:val="center" w:pos="3527"/>
          <w:tab w:val="center" w:pos="4463"/>
          <w:tab w:val="center" w:pos="5841"/>
          <w:tab w:val="center" w:pos="7594"/>
          <w:tab w:val="center" w:pos="8876"/>
          <w:tab w:val="center" w:pos="9823"/>
        </w:tabs>
        <w:ind w:left="-10" w:right="0" w:firstLine="0"/>
        <w:jc w:val="left"/>
      </w:pPr>
      <w:r>
        <w:t xml:space="preserve">динамики </w:t>
      </w:r>
      <w:r>
        <w:tab/>
        <w:t xml:space="preserve">из </w:t>
      </w:r>
      <w:r>
        <w:tab/>
        <w:t xml:space="preserve">источников </w:t>
      </w:r>
      <w:r>
        <w:tab/>
        <w:t xml:space="preserve">разных </w:t>
      </w:r>
      <w:r>
        <w:tab/>
        <w:t xml:space="preserve">типов, </w:t>
      </w:r>
      <w:r>
        <w:tab/>
        <w:t xml:space="preserve">самостоятельно </w:t>
      </w:r>
      <w:r>
        <w:tab/>
        <w:t xml:space="preserve">осуществлять </w:t>
      </w:r>
      <w:r>
        <w:tab/>
        <w:t xml:space="preserve">поиск, </w:t>
      </w:r>
      <w:r>
        <w:tab/>
        <w:t xml:space="preserve">анализ, </w:t>
      </w:r>
    </w:p>
    <w:p w:rsidR="00FE5DA3" w:rsidRDefault="009C71D5">
      <w:pPr>
        <w:ind w:left="0" w:right="334"/>
      </w:pPr>
      <w:r>
        <w:t xml:space="preserve">систематизацию и интерпретацию информации различных видов  и форм представления; создавать тексты в различных форматах с учётом назначения информации  </w:t>
      </w:r>
    </w:p>
    <w:p w:rsidR="00FE5DA3" w:rsidRDefault="009C71D5">
      <w:pPr>
        <w:ind w:left="0" w:right="334"/>
      </w:pPr>
      <w:r>
        <w:t xml:space="preserve">и целевой аудитории, выбирая оптимальную форму представления и визуализации, включая статистические данные, графики, таблицы; 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w:t>
      </w:r>
    </w:p>
    <w:p w:rsidR="00FE5DA3" w:rsidRDefault="009C71D5">
      <w:pPr>
        <w:ind w:left="0" w:right="334"/>
      </w:pPr>
      <w: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10" w:right="334" w:firstLine="711"/>
      </w:pPr>
      <w:r>
        <w:t xml:space="preserve">131.8.4.4.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721" w:right="334"/>
      </w:pPr>
      <w:r>
        <w:t xml:space="preserve">осуществлять коммуникации во всех сферах жизни;  </w:t>
      </w:r>
    </w:p>
    <w:p w:rsidR="00FE5DA3" w:rsidRDefault="009C71D5">
      <w:pPr>
        <w:ind w:left="721" w:right="334"/>
      </w:pPr>
      <w:r>
        <w:t xml:space="preserve">распознавать невербальные средства общения, понимать значение социальных знаков, </w:t>
      </w:r>
    </w:p>
    <w:p w:rsidR="00FE5DA3" w:rsidRDefault="009C71D5">
      <w:pPr>
        <w:ind w:left="701" w:right="334" w:hanging="711"/>
      </w:pPr>
      <w:r>
        <w:t xml:space="preserve">распознавать предпосылки конфликтных ситуаций и смягчать конфликты; владеть различными способами общения и взаимодействия; аргументированно вести </w:t>
      </w:r>
    </w:p>
    <w:p w:rsidR="00FE5DA3" w:rsidRDefault="009C71D5">
      <w:pPr>
        <w:ind w:left="701" w:right="882" w:hanging="711"/>
      </w:pPr>
      <w:r>
        <w:t xml:space="preserve">диалог, учитывать разные точки зрения; развёрнуто и логично излагать свою точку зрения с использованием языковых средств. </w:t>
      </w:r>
    </w:p>
    <w:p w:rsidR="00FE5DA3" w:rsidRDefault="009C71D5">
      <w:pPr>
        <w:ind w:left="-10" w:right="334" w:firstLine="711"/>
      </w:pPr>
      <w:r>
        <w:t xml:space="preserve">131.8.4.5. У обучающегося будут сформированы следующие умения самоорганизации как часть регулятивных универсальных учебных действий: </w:t>
      </w:r>
    </w:p>
    <w:p w:rsidR="00FE5DA3" w:rsidRDefault="009C71D5">
      <w:pPr>
        <w:ind w:left="-10" w:right="334" w:firstLine="711"/>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 самостоятельно составлять план решения проблемы с учётом имеющихся ресурсов, </w:t>
      </w:r>
    </w:p>
    <w:p w:rsidR="00FE5DA3" w:rsidRDefault="009C71D5">
      <w:pPr>
        <w:ind w:left="0" w:right="334"/>
      </w:pPr>
      <w:r>
        <w:t xml:space="preserve">собственных возможностей и предпочтений; </w:t>
      </w:r>
    </w:p>
    <w:p w:rsidR="00FE5DA3" w:rsidRDefault="009C71D5">
      <w:pPr>
        <w:tabs>
          <w:tab w:val="center" w:pos="1041"/>
          <w:tab w:val="center" w:pos="2253"/>
          <w:tab w:val="center" w:pos="3468"/>
          <w:tab w:val="center" w:pos="4897"/>
          <w:tab w:val="center" w:pos="6713"/>
          <w:tab w:val="center" w:pos="8010"/>
          <w:tab w:val="center" w:pos="9394"/>
        </w:tabs>
        <w:ind w:left="0" w:right="0" w:firstLine="0"/>
        <w:jc w:val="left"/>
      </w:pPr>
      <w:r>
        <w:rPr>
          <w:rFonts w:ascii="Calibri" w:eastAsia="Calibri" w:hAnsi="Calibri" w:cs="Calibri"/>
          <w:sz w:val="22"/>
        </w:rPr>
        <w:tab/>
      </w:r>
      <w:r>
        <w:t xml:space="preserve">давать </w:t>
      </w:r>
      <w:r>
        <w:tab/>
        <w:t xml:space="preserve">оценку </w:t>
      </w:r>
      <w:r>
        <w:tab/>
        <w:t xml:space="preserve">новым </w:t>
      </w:r>
      <w:r>
        <w:tab/>
        <w:t xml:space="preserve">ситуациям, </w:t>
      </w:r>
      <w:r>
        <w:tab/>
        <w:t xml:space="preserve">возникающим </w:t>
      </w:r>
      <w:r>
        <w:tab/>
        <w:t xml:space="preserve">в </w:t>
      </w:r>
      <w:r>
        <w:tab/>
        <w:t xml:space="preserve">познавательной  </w:t>
      </w:r>
    </w:p>
    <w:p w:rsidR="00FE5DA3" w:rsidRDefault="009C71D5">
      <w:pPr>
        <w:ind w:left="701" w:right="334" w:hanging="711"/>
      </w:pPr>
      <w:r>
        <w:t xml:space="preserve">и практической деятельности, в межличностных отношениях; расширять рамки учебного предмета на основе личных предпочтений, проявлять интерес к </w:t>
      </w:r>
    </w:p>
    <w:p w:rsidR="00FE5DA3" w:rsidRDefault="009C71D5">
      <w:pPr>
        <w:ind w:left="701" w:right="334" w:hanging="711"/>
      </w:pPr>
      <w:r>
        <w:t xml:space="preserve">социальной проблематике; делать осознанный выбор стратегий поведения, решений при наличии альтернатив, </w:t>
      </w:r>
    </w:p>
    <w:p w:rsidR="00FE5DA3" w:rsidRDefault="009C71D5">
      <w:pPr>
        <w:ind w:left="701" w:right="1136" w:hanging="711"/>
      </w:pPr>
      <w:r>
        <w:t xml:space="preserve">аргументировать сделанный выбор, брать ответственность за принятое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ind w:left="-10" w:right="334" w:firstLine="711"/>
      </w:pPr>
      <w:r>
        <w:t xml:space="preserve">131.8.4.6. У обучающегося будут сформированы следующие умения совместной деятельности: </w:t>
      </w:r>
    </w:p>
    <w:p w:rsidR="00FE5DA3" w:rsidRDefault="009C71D5">
      <w:pPr>
        <w:ind w:left="721" w:right="334"/>
      </w:pPr>
      <w: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w:t>
      </w:r>
    </w:p>
    <w:p w:rsidR="00FE5DA3" w:rsidRDefault="009C71D5">
      <w:pPr>
        <w:ind w:left="0" w:right="334"/>
      </w:pPr>
      <w:r>
        <w:lastRenderedPageBreak/>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учебно­исследовательские и социальные проекты, оценивать идеи с </w:t>
      </w:r>
    </w:p>
    <w:p w:rsidR="00FE5DA3" w:rsidRDefault="009C71D5">
      <w:pPr>
        <w:ind w:left="701" w:right="334" w:hanging="711"/>
      </w:pPr>
      <w:r>
        <w:t xml:space="preserve">позиции новизны, оригинальности, 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10" w:right="334" w:firstLine="711"/>
      </w:pPr>
      <w:r>
        <w:t xml:space="preserve">131.8.4.7. У обучающегося будут сформированы следующие умения самоконтроля, принятия себя и других как часть регулятивных универсальных учебных действий: </w:t>
      </w:r>
    </w:p>
    <w:p w:rsidR="00FE5DA3" w:rsidRDefault="009C71D5">
      <w:pPr>
        <w:ind w:left="721" w:right="334"/>
      </w:pPr>
      <w:r>
        <w:t xml:space="preserve">давать оценку новым ситуациям, вносить коррективы в деятельность, оценивать </w:t>
      </w:r>
    </w:p>
    <w:p w:rsidR="00FE5DA3" w:rsidRDefault="009C71D5">
      <w:pPr>
        <w:ind w:left="0" w:right="334"/>
      </w:pPr>
      <w:r>
        <w:t xml:space="preserve">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себя, понимая свои недостатки и достоинства;  </w:t>
      </w:r>
    </w:p>
    <w:p w:rsidR="00FE5DA3" w:rsidRDefault="009C71D5">
      <w:pPr>
        <w:ind w:left="721" w:right="1752"/>
      </w:pPr>
      <w:r>
        <w:t xml:space="preserve">учитывать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FE5DA3" w:rsidRDefault="009C71D5">
      <w:pPr>
        <w:tabs>
          <w:tab w:val="center" w:pos="1774"/>
          <w:tab w:val="center" w:pos="3824"/>
          <w:tab w:val="center" w:pos="5278"/>
          <w:tab w:val="center" w:pos="6740"/>
          <w:tab w:val="center" w:pos="7856"/>
          <w:tab w:val="center" w:pos="9299"/>
        </w:tabs>
        <w:ind w:left="0" w:right="0" w:firstLine="0"/>
        <w:jc w:val="left"/>
      </w:pPr>
      <w:r>
        <w:rPr>
          <w:rFonts w:ascii="Calibri" w:eastAsia="Calibri" w:hAnsi="Calibri" w:cs="Calibri"/>
          <w:sz w:val="22"/>
        </w:rPr>
        <w:tab/>
      </w:r>
      <w:r>
        <w:t xml:space="preserve">131.8.5. Предметные </w:t>
      </w:r>
      <w:r>
        <w:tab/>
        <w:t xml:space="preserve">результаты </w:t>
      </w:r>
      <w:r>
        <w:tab/>
        <w:t xml:space="preserve">освоения </w:t>
      </w:r>
      <w:r>
        <w:tab/>
        <w:t xml:space="preserve">программы </w:t>
      </w:r>
      <w:r>
        <w:tab/>
        <w:t xml:space="preserve">по </w:t>
      </w:r>
      <w:r>
        <w:tab/>
        <w:t xml:space="preserve">обществознанию.  </w:t>
      </w:r>
    </w:p>
    <w:p w:rsidR="00FE5DA3" w:rsidRDefault="009C71D5">
      <w:pPr>
        <w:ind w:left="0" w:right="334"/>
      </w:pPr>
      <w:r>
        <w:t xml:space="preserve">К концу 10 класса обучающийся будет: </w:t>
      </w:r>
    </w:p>
    <w:p w:rsidR="00FE5DA3" w:rsidRDefault="009C71D5">
      <w:pPr>
        <w:ind w:left="-10" w:right="334" w:firstLine="711"/>
      </w:pPr>
      <w: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w:t>
      </w:r>
    </w:p>
    <w:p w:rsidR="00FE5DA3" w:rsidRDefault="009C71D5">
      <w:pPr>
        <w:ind w:left="0" w:right="334"/>
      </w:pPr>
      <w:r>
        <w:t xml:space="preserve">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w:t>
      </w:r>
    </w:p>
    <w:p w:rsidR="00FE5DA3" w:rsidRDefault="009C71D5">
      <w:pPr>
        <w:ind w:left="0" w:right="334"/>
      </w:pPr>
      <w:r>
        <w:t xml:space="preserve">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w:t>
      </w:r>
    </w:p>
    <w:p w:rsidR="00FE5DA3" w:rsidRDefault="009C71D5">
      <w:pPr>
        <w:ind w:left="0" w:right="334"/>
      </w:pPr>
      <w:r>
        <w:t xml:space="preserve">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 </w:t>
      </w:r>
    </w:p>
    <w:p w:rsidR="00FE5DA3" w:rsidRDefault="009C71D5">
      <w:pPr>
        <w:tabs>
          <w:tab w:val="center" w:pos="1101"/>
          <w:tab w:val="center" w:pos="2403"/>
          <w:tab w:val="center" w:pos="3429"/>
          <w:tab w:val="center" w:pos="4450"/>
          <w:tab w:val="center" w:pos="5520"/>
          <w:tab w:val="center" w:pos="6513"/>
          <w:tab w:val="center" w:pos="7954"/>
          <w:tab w:val="center" w:pos="9593"/>
        </w:tabs>
        <w:ind w:left="0" w:right="0" w:firstLine="0"/>
        <w:jc w:val="left"/>
      </w:pPr>
      <w:r>
        <w:rPr>
          <w:rFonts w:ascii="Calibri" w:eastAsia="Calibri" w:hAnsi="Calibri" w:cs="Calibri"/>
          <w:sz w:val="22"/>
        </w:rPr>
        <w:tab/>
      </w:r>
      <w:r>
        <w:t xml:space="preserve">владеть </w:t>
      </w:r>
      <w:r>
        <w:tab/>
        <w:t xml:space="preserve">знаниями </w:t>
      </w:r>
      <w:r>
        <w:tab/>
        <w:t xml:space="preserve">об </w:t>
      </w:r>
      <w:r>
        <w:tab/>
        <w:t xml:space="preserve">обществе </w:t>
      </w:r>
      <w:r>
        <w:tab/>
        <w:t xml:space="preserve">как </w:t>
      </w:r>
      <w:r>
        <w:tab/>
        <w:t xml:space="preserve">системе </w:t>
      </w:r>
      <w:r>
        <w:tab/>
        <w:t xml:space="preserve">социальных </w:t>
      </w:r>
      <w:r>
        <w:tab/>
        <w:t xml:space="preserve">институтов,  </w:t>
      </w:r>
    </w:p>
    <w:p w:rsidR="00FE5DA3" w:rsidRDefault="009C71D5">
      <w:pPr>
        <w:ind w:left="0" w:right="334"/>
      </w:pPr>
      <w:r>
        <w:t xml:space="preserve">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w:t>
      </w:r>
    </w:p>
    <w:p w:rsidR="00FE5DA3" w:rsidRDefault="009C71D5">
      <w:pPr>
        <w:ind w:left="0" w:right="334"/>
      </w:pPr>
      <w:r>
        <w:t xml:space="preserve">и развитие социальных институтов российского общества, в том числе поддержку конкуренции, развитие </w:t>
      </w:r>
      <w:r>
        <w:tab/>
        <w:t xml:space="preserve">малого  и среднего предпринимательства, внешней торговли, налоговой системы, финансовых рынков; владеть элементами методологии социального познания, включая возможности цифровой </w:t>
      </w:r>
    </w:p>
    <w:p w:rsidR="00FE5DA3" w:rsidRDefault="009C71D5">
      <w:pPr>
        <w:ind w:left="0" w:right="334"/>
      </w:pPr>
      <w:r>
        <w:lastRenderedPageBreak/>
        <w:t xml:space="preserve">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
    <w:p w:rsidR="00FE5DA3" w:rsidRDefault="009C71D5">
      <w:pPr>
        <w:ind w:left="0" w:right="334"/>
      </w:pPr>
      <w:r>
        <w:t xml:space="preserve">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 </w:t>
      </w:r>
    </w:p>
    <w:p w:rsidR="00FE5DA3" w:rsidRDefault="009C71D5">
      <w:pPr>
        <w:ind w:left="-10" w:right="334" w:firstLine="711"/>
      </w:pPr>
      <w: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w:t>
      </w:r>
    </w:p>
    <w:p w:rsidR="00FE5DA3" w:rsidRDefault="009C71D5">
      <w:pPr>
        <w:ind w:left="0" w:right="334"/>
      </w:pPr>
      <w:r>
        <w:t xml:space="preserve">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w:t>
      </w:r>
    </w:p>
    <w:p w:rsidR="00FE5DA3" w:rsidRDefault="009C71D5">
      <w:pPr>
        <w:ind w:left="0" w:right="334"/>
      </w:pPr>
      <w:r>
        <w:t xml:space="preserve">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w:t>
      </w:r>
    </w:p>
    <w:p w:rsidR="00FE5DA3" w:rsidRDefault="009C71D5">
      <w:pPr>
        <w:ind w:left="0" w:right="334"/>
      </w:pPr>
      <w:r>
        <w:t xml:space="preserve">с социальной информацией, возможностях оценки поведения с использованием нравственных </w:t>
      </w:r>
    </w:p>
    <w:p w:rsidR="00FE5DA3" w:rsidRDefault="009C71D5">
      <w:pPr>
        <w:ind w:left="0" w:right="334"/>
      </w:pPr>
      <w:r>
        <w:t xml:space="preserve">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w:t>
      </w:r>
      <w:r>
        <w:lastRenderedPageBreak/>
        <w:t xml:space="preserve">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 </w:t>
      </w:r>
    </w:p>
    <w:p w:rsidR="00FE5DA3" w:rsidRDefault="009C71D5">
      <w:pPr>
        <w:tabs>
          <w:tab w:val="center" w:pos="1005"/>
          <w:tab w:val="center" w:pos="2690"/>
          <w:tab w:val="center" w:pos="4637"/>
          <w:tab w:val="center" w:pos="6725"/>
          <w:tab w:val="center" w:pos="9227"/>
        </w:tabs>
        <w:spacing w:after="16" w:line="268" w:lineRule="auto"/>
        <w:ind w:left="0" w:right="0" w:firstLine="0"/>
        <w:jc w:val="left"/>
      </w:pPr>
      <w:r>
        <w:rPr>
          <w:rFonts w:ascii="Calibri" w:eastAsia="Calibri" w:hAnsi="Calibri" w:cs="Calibri"/>
          <w:sz w:val="22"/>
        </w:rPr>
        <w:tab/>
      </w:r>
      <w:r>
        <w:t xml:space="preserve">уметь </w:t>
      </w:r>
      <w:r>
        <w:tab/>
        <w:t xml:space="preserve">проявлять </w:t>
      </w:r>
      <w:r>
        <w:tab/>
        <w:t xml:space="preserve">готовность </w:t>
      </w:r>
      <w:r>
        <w:tab/>
        <w:t xml:space="preserve">продуктивно </w:t>
      </w:r>
      <w:r>
        <w:tab/>
        <w:t xml:space="preserve">взаимодействовать  </w:t>
      </w:r>
    </w:p>
    <w:p w:rsidR="00FE5DA3" w:rsidRDefault="009C71D5">
      <w:pPr>
        <w:ind w:left="0" w:right="334"/>
      </w:pPr>
      <w:r>
        <w:t xml:space="preserve">с общественными институтами на основе правовых норм для обеспечения защиты прав человека и </w:t>
      </w:r>
    </w:p>
    <w:p w:rsidR="00FE5DA3" w:rsidRDefault="009C71D5">
      <w:pPr>
        <w:ind w:left="0" w:right="334"/>
      </w:pPr>
      <w:r>
        <w:t xml:space="preserve">гражданина в Российской Федерации и установленных правил, уметь самостоятельно заполнять формы, составлять документы, необходимые  </w:t>
      </w:r>
    </w:p>
    <w:p w:rsidR="00FE5DA3" w:rsidRDefault="009C71D5">
      <w:pPr>
        <w:ind w:left="0" w:right="334"/>
      </w:pPr>
      <w:r>
        <w:t xml:space="preserve">в социальной практике, рассматриваемой на примерах материала разделов «Основы философии», </w:t>
      </w:r>
    </w:p>
    <w:p w:rsidR="00FE5DA3" w:rsidRDefault="009C71D5">
      <w:pPr>
        <w:ind w:left="701" w:right="334" w:hanging="711"/>
      </w:pPr>
      <w:r>
        <w:t xml:space="preserve">«Основы социальной психологии», «Основы экономической науки»; проявлять умения, необходимые для успешного продолжения образования  </w:t>
      </w:r>
    </w:p>
    <w:p w:rsidR="00FE5DA3" w:rsidRDefault="009C71D5">
      <w:pPr>
        <w:ind w:left="0" w:right="334"/>
      </w:pPr>
      <w:r>
        <w:t xml:space="preserve">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 </w:t>
      </w:r>
    </w:p>
    <w:p w:rsidR="00FE5DA3" w:rsidRDefault="009C71D5">
      <w:pPr>
        <w:tabs>
          <w:tab w:val="center" w:pos="1774"/>
          <w:tab w:val="center" w:pos="3824"/>
          <w:tab w:val="center" w:pos="5278"/>
          <w:tab w:val="center" w:pos="6743"/>
          <w:tab w:val="center" w:pos="7862"/>
          <w:tab w:val="center" w:pos="9305"/>
        </w:tabs>
        <w:spacing w:after="16" w:line="268" w:lineRule="auto"/>
        <w:ind w:left="0" w:right="0" w:firstLine="0"/>
        <w:jc w:val="left"/>
      </w:pPr>
      <w:r>
        <w:rPr>
          <w:rFonts w:ascii="Calibri" w:eastAsia="Calibri" w:hAnsi="Calibri" w:cs="Calibri"/>
          <w:sz w:val="22"/>
        </w:rPr>
        <w:tab/>
      </w:r>
      <w:r>
        <w:t xml:space="preserve">131.8.6. Предметные </w:t>
      </w:r>
      <w:r>
        <w:tab/>
        <w:t xml:space="preserve">результаты </w:t>
      </w:r>
      <w:r>
        <w:tab/>
        <w:t xml:space="preserve">освоения </w:t>
      </w:r>
      <w:r>
        <w:tab/>
        <w:t xml:space="preserve">программы </w:t>
      </w:r>
      <w:r>
        <w:tab/>
        <w:t xml:space="preserve">по </w:t>
      </w:r>
      <w:r>
        <w:tab/>
        <w:t xml:space="preserve">обществознанию.  </w:t>
      </w:r>
    </w:p>
    <w:p w:rsidR="00FE5DA3" w:rsidRDefault="009C71D5">
      <w:pPr>
        <w:ind w:left="0" w:right="334"/>
      </w:pPr>
      <w:r>
        <w:t xml:space="preserve">К концу 11 класса обучающийся будет: </w:t>
      </w:r>
    </w:p>
    <w:p w:rsidR="00FE5DA3" w:rsidRDefault="009C71D5">
      <w:pPr>
        <w:ind w:left="-10" w:right="334" w:firstLine="711"/>
      </w:pPr>
      <w: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w:t>
      </w:r>
    </w:p>
    <w:p w:rsidR="00FE5DA3" w:rsidRDefault="009C71D5">
      <w:pPr>
        <w:ind w:left="0" w:right="334"/>
      </w:pPr>
      <w:r>
        <w:t xml:space="preserve">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w:t>
      </w:r>
    </w:p>
    <w:p w:rsidR="00FE5DA3" w:rsidRDefault="009C71D5">
      <w:pPr>
        <w:tabs>
          <w:tab w:val="center" w:pos="3193"/>
          <w:tab w:val="center" w:pos="5700"/>
          <w:tab w:val="center" w:pos="7830"/>
          <w:tab w:val="center" w:pos="9910"/>
        </w:tabs>
        <w:ind w:left="-10" w:right="0" w:firstLine="0"/>
        <w:jc w:val="left"/>
      </w:pPr>
      <w:r>
        <w:t xml:space="preserve">обществе, </w:t>
      </w:r>
      <w:r>
        <w:tab/>
        <w:t xml:space="preserve">статусно­ролевая </w:t>
      </w:r>
      <w:r>
        <w:tab/>
        <w:t xml:space="preserve">теория </w:t>
      </w:r>
      <w:r>
        <w:tab/>
        <w:t xml:space="preserve">личности, </w:t>
      </w:r>
      <w:r>
        <w:tab/>
        <w:t xml:space="preserve">семья  </w:t>
      </w:r>
    </w:p>
    <w:p w:rsidR="00FE5DA3" w:rsidRDefault="009C71D5">
      <w:pPr>
        <w:ind w:left="0" w:right="334"/>
      </w:pPr>
      <w:r>
        <w:t xml:space="preserve">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 </w:t>
      </w:r>
    </w:p>
    <w:p w:rsidR="00FE5DA3" w:rsidRDefault="009C71D5">
      <w:pPr>
        <w:tabs>
          <w:tab w:val="center" w:pos="1101"/>
          <w:tab w:val="center" w:pos="2403"/>
          <w:tab w:val="center" w:pos="3432"/>
          <w:tab w:val="center" w:pos="4453"/>
          <w:tab w:val="center" w:pos="5523"/>
          <w:tab w:val="center" w:pos="6516"/>
          <w:tab w:val="center" w:pos="7957"/>
          <w:tab w:val="center" w:pos="9596"/>
        </w:tabs>
        <w:spacing w:after="16" w:line="268" w:lineRule="auto"/>
        <w:ind w:left="0" w:right="0" w:firstLine="0"/>
        <w:jc w:val="left"/>
      </w:pPr>
      <w:r>
        <w:rPr>
          <w:rFonts w:ascii="Calibri" w:eastAsia="Calibri" w:hAnsi="Calibri" w:cs="Calibri"/>
          <w:sz w:val="22"/>
        </w:rPr>
        <w:tab/>
      </w:r>
      <w:r>
        <w:t xml:space="preserve">владеть </w:t>
      </w:r>
      <w:r>
        <w:tab/>
        <w:t xml:space="preserve">знаниями </w:t>
      </w:r>
      <w:r>
        <w:tab/>
        <w:t xml:space="preserve">об </w:t>
      </w:r>
      <w:r>
        <w:tab/>
        <w:t xml:space="preserve">обществе </w:t>
      </w:r>
      <w:r>
        <w:tab/>
        <w:t xml:space="preserve">как </w:t>
      </w:r>
      <w:r>
        <w:tab/>
        <w:t xml:space="preserve">системе </w:t>
      </w:r>
      <w:r>
        <w:tab/>
        <w:t xml:space="preserve">социальных </w:t>
      </w:r>
      <w:r>
        <w:tab/>
        <w:t xml:space="preserve">институтов,  </w:t>
      </w:r>
    </w:p>
    <w:p w:rsidR="00FE5DA3" w:rsidRDefault="009C71D5">
      <w:pPr>
        <w:ind w:left="0" w:right="334"/>
      </w:pPr>
      <w:r>
        <w:t xml:space="preserve">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w:t>
      </w:r>
    </w:p>
    <w:p w:rsidR="00FE5DA3" w:rsidRDefault="009C71D5">
      <w:pPr>
        <w:ind w:left="0" w:right="334"/>
      </w:pPr>
      <w:r>
        <w:t xml:space="preserve">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w:t>
      </w:r>
      <w:r>
        <w:lastRenderedPageBreak/>
        <w:t xml:space="preserve">Российской Федерации;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w:t>
      </w:r>
    </w:p>
    <w:p w:rsidR="00FE5DA3" w:rsidRDefault="009C71D5">
      <w:pPr>
        <w:ind w:left="0" w:right="334"/>
      </w:pPr>
      <w:r>
        <w:t xml:space="preserve">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w:t>
      </w:r>
    </w:p>
    <w:p w:rsidR="00FE5DA3" w:rsidRDefault="009C71D5">
      <w:pPr>
        <w:ind w:left="0" w:right="334"/>
      </w:pPr>
      <w:r>
        <w:t xml:space="preserve">различных социальных групп, избирателя, участии  в политической коммуникации, в деятельности политических партий  </w:t>
      </w:r>
    </w:p>
    <w:p w:rsidR="00FE5DA3" w:rsidRDefault="009C71D5">
      <w:pPr>
        <w:ind w:left="0" w:right="334"/>
      </w:pPr>
      <w:r>
        <w:t xml:space="preserve">и общественно-политических движений, в противодействии политическому экстремизму, при осуществлении профессионального выбора;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w:t>
      </w:r>
    </w:p>
    <w:p w:rsidR="00FE5DA3" w:rsidRDefault="009C71D5">
      <w:pPr>
        <w:ind w:left="-10" w:right="334" w:firstLine="711"/>
      </w:pPr>
      <w:r>
        <w:t xml:space="preserve">уметь соотносить различные теоретические подходы, делать выводы  и обосновывать их на теоретическом и фактическо­эмпирическом уровнях  </w:t>
      </w:r>
    </w:p>
    <w:p w:rsidR="00FE5DA3" w:rsidRDefault="009C71D5">
      <w:pPr>
        <w:ind w:left="0" w:right="334"/>
      </w:pPr>
      <w:r>
        <w:t xml:space="preserve">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w:t>
      </w:r>
    </w:p>
    <w:p w:rsidR="00FE5DA3" w:rsidRDefault="009C71D5">
      <w:pPr>
        <w:ind w:left="0" w:right="334"/>
      </w:pPr>
      <w:r>
        <w:t xml:space="preserve">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w:t>
      </w:r>
    </w:p>
    <w:p w:rsidR="00FE5DA3" w:rsidRDefault="009C71D5">
      <w:pPr>
        <w:ind w:left="0" w:right="334"/>
      </w:pPr>
      <w:r>
        <w:t xml:space="preserve">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w:t>
      </w:r>
    </w:p>
    <w:p w:rsidR="00FE5DA3" w:rsidRDefault="009C71D5">
      <w:pPr>
        <w:ind w:left="0" w:right="334"/>
      </w:pPr>
      <w:r>
        <w:t xml:space="preserve">религия),  </w:t>
      </w:r>
    </w:p>
    <w:p w:rsidR="00FE5DA3" w:rsidRDefault="009C71D5">
      <w:pPr>
        <w:ind w:left="0" w:right="334"/>
      </w:pPr>
      <w:r>
        <w:t xml:space="preserve">с деятельностью различных политических институтов современного общества, политической </w:t>
      </w:r>
    </w:p>
    <w:p w:rsidR="00FE5DA3" w:rsidRDefault="009C71D5">
      <w:pPr>
        <w:tabs>
          <w:tab w:val="center" w:pos="2813"/>
          <w:tab w:val="center" w:pos="4817"/>
          <w:tab w:val="center" w:pos="7367"/>
          <w:tab w:val="center" w:pos="9696"/>
        </w:tabs>
        <w:ind w:left="-10" w:right="0" w:firstLine="0"/>
        <w:jc w:val="left"/>
      </w:pPr>
      <w:r>
        <w:t xml:space="preserve">социализацией </w:t>
      </w:r>
      <w:r>
        <w:tab/>
        <w:t xml:space="preserve">и </w:t>
      </w:r>
      <w:r>
        <w:tab/>
        <w:t xml:space="preserve">политическим </w:t>
      </w:r>
      <w:r>
        <w:tab/>
        <w:t xml:space="preserve">поведением </w:t>
      </w:r>
      <w:r>
        <w:tab/>
        <w:t xml:space="preserve">личности,  </w:t>
      </w:r>
    </w:p>
    <w:p w:rsidR="00FE5DA3" w:rsidRDefault="009C71D5">
      <w:pPr>
        <w:ind w:left="0" w:right="334"/>
      </w:pPr>
      <w:r>
        <w:t xml:space="preserve">её политическим выбором и политическим участием, действиями субъектов политики в </w:t>
      </w:r>
    </w:p>
    <w:p w:rsidR="00FE5DA3" w:rsidRDefault="009C71D5">
      <w:pPr>
        <w:ind w:left="0" w:right="334"/>
      </w:pPr>
      <w:r>
        <w:t xml:space="preserve">политическом процессе, деятельностью участников правоотношений  в отраслевом многообразии, осознанным выбором правомерных моделей поведения; уметь конкретизировать примерами из </w:t>
      </w:r>
      <w:r>
        <w:lastRenderedPageBreak/>
        <w:t xml:space="preserve">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w:t>
      </w:r>
    </w:p>
    <w:p w:rsidR="00FE5DA3" w:rsidRDefault="009C71D5">
      <w:pPr>
        <w:ind w:left="0" w:right="334"/>
      </w:pPr>
      <w:r>
        <w:t xml:space="preserve">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проявлять готовность продуктивно взаимодействовать с социальными институтами на </w:t>
      </w:r>
    </w:p>
    <w:p w:rsidR="00FE5DA3" w:rsidRDefault="009C71D5">
      <w:pPr>
        <w:tabs>
          <w:tab w:val="center" w:pos="1792"/>
          <w:tab w:val="center" w:pos="3144"/>
          <w:tab w:val="center" w:pos="4182"/>
          <w:tab w:val="center" w:pos="5596"/>
          <w:tab w:val="center" w:pos="7235"/>
          <w:tab w:val="center" w:pos="8464"/>
          <w:tab w:val="center" w:pos="9754"/>
        </w:tabs>
        <w:ind w:left="-10" w:right="0" w:firstLine="0"/>
        <w:jc w:val="left"/>
      </w:pPr>
      <w:r>
        <w:t xml:space="preserve">основе </w:t>
      </w:r>
      <w:r>
        <w:tab/>
        <w:t xml:space="preserve">правовых </w:t>
      </w:r>
      <w:r>
        <w:tab/>
        <w:t xml:space="preserve">норм </w:t>
      </w:r>
      <w:r>
        <w:tab/>
        <w:t xml:space="preserve">для </w:t>
      </w:r>
      <w:r>
        <w:tab/>
        <w:t xml:space="preserve">обеспечения </w:t>
      </w:r>
      <w:r>
        <w:tab/>
        <w:t xml:space="preserve">защиты </w:t>
      </w:r>
      <w:r>
        <w:tab/>
        <w:t xml:space="preserve">прав </w:t>
      </w:r>
      <w:r>
        <w:tab/>
        <w:t xml:space="preserve">человека  </w:t>
      </w:r>
    </w:p>
    <w:p w:rsidR="00FE5DA3" w:rsidRDefault="009C71D5">
      <w:pPr>
        <w:ind w:left="0" w:right="334"/>
      </w:pPr>
      <w:r>
        <w:t xml:space="preserve">и гражданина в Российской Федерации и установленных правил, уметь самостоятельно заполнять формы, составлять документы, необходимые  </w:t>
      </w:r>
    </w:p>
    <w:p w:rsidR="00FE5DA3" w:rsidRDefault="009C71D5">
      <w:pPr>
        <w:ind w:left="0" w:right="334"/>
      </w:pPr>
      <w:r>
        <w:t xml:space="preserve">в социальной практике, рассматриваемой на примерах материала разделов «Основы социологии», </w:t>
      </w:r>
    </w:p>
    <w:p w:rsidR="00FE5DA3" w:rsidRDefault="009C71D5">
      <w:pPr>
        <w:ind w:left="701" w:right="334" w:hanging="711"/>
      </w:pPr>
      <w:r>
        <w:t xml:space="preserve">«Основы политологии», «Основы правоведения»; проявлять умения, необходимые для успешного продолжения образования  </w:t>
      </w:r>
    </w:p>
    <w:p w:rsidR="00FE5DA3" w:rsidRDefault="009C71D5">
      <w:pPr>
        <w:ind w:left="0" w:right="334"/>
      </w:pPr>
      <w:r>
        <w:t xml:space="preserve">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 </w:t>
      </w:r>
    </w:p>
    <w:p w:rsidR="00FE5DA3" w:rsidRDefault="009C71D5">
      <w:pPr>
        <w:spacing w:after="0" w:line="259" w:lineRule="auto"/>
        <w:ind w:left="711" w:right="0" w:firstLine="0"/>
        <w:jc w:val="left"/>
      </w:pPr>
      <w:r>
        <w:t xml:space="preserve"> </w:t>
      </w:r>
    </w:p>
    <w:p w:rsidR="00FE5DA3" w:rsidRDefault="009C71D5">
      <w:pPr>
        <w:spacing w:after="77" w:line="259" w:lineRule="auto"/>
        <w:ind w:left="711" w:right="0" w:firstLine="0"/>
        <w:jc w:val="left"/>
      </w:pPr>
      <w:r>
        <w:t xml:space="preserve"> </w:t>
      </w:r>
    </w:p>
    <w:p w:rsidR="00FE5DA3" w:rsidRDefault="009C71D5">
      <w:pPr>
        <w:numPr>
          <w:ilvl w:val="0"/>
          <w:numId w:val="47"/>
        </w:numPr>
        <w:spacing w:after="14" w:line="271" w:lineRule="auto"/>
        <w:ind w:right="0" w:firstLine="706"/>
        <w:jc w:val="left"/>
      </w:pPr>
      <w:r>
        <w:rPr>
          <w:b/>
          <w:sz w:val="28"/>
        </w:rPr>
        <w:t xml:space="preserve">Федеральная рабочая программа по учебному предмету «География» (базовый уровень).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47"/>
        </w:numPr>
        <w:ind w:right="334" w:firstLine="711"/>
      </w:pPr>
      <w: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FE5DA3" w:rsidRDefault="009C71D5">
      <w:pPr>
        <w:numPr>
          <w:ilvl w:val="1"/>
          <w:numId w:val="47"/>
        </w:numPr>
        <w:ind w:right="334" w:firstLine="711"/>
      </w:pPr>
      <w:r>
        <w:t xml:space="preserve">Пояснительная записка. </w:t>
      </w:r>
    </w:p>
    <w:p w:rsidR="00FE5DA3" w:rsidRDefault="009C71D5">
      <w:pPr>
        <w:numPr>
          <w:ilvl w:val="2"/>
          <w:numId w:val="47"/>
        </w:numPr>
        <w:ind w:right="334" w:firstLine="711"/>
      </w:pPr>
      <w:r>
        <w:t xml:space="preserve">Программа по географии составлена на основе требований  к результатам освоения ООП СОО, представленных в ФГОС СОО, а также  </w:t>
      </w:r>
    </w:p>
    <w:p w:rsidR="00FE5DA3" w:rsidRDefault="009C71D5">
      <w:pPr>
        <w:ind w:left="0" w:right="334"/>
      </w:pPr>
      <w: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E5DA3" w:rsidRDefault="009C71D5">
      <w:pPr>
        <w:numPr>
          <w:ilvl w:val="2"/>
          <w:numId w:val="47"/>
        </w:numPr>
        <w:ind w:right="334" w:firstLine="711"/>
      </w:pPr>
      <w: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FE5DA3" w:rsidRDefault="009C71D5">
      <w:pPr>
        <w:numPr>
          <w:ilvl w:val="2"/>
          <w:numId w:val="47"/>
        </w:numPr>
        <w:ind w:right="334" w:firstLine="711"/>
      </w:pPr>
      <w:r>
        <w:lastRenderedPageBreak/>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p>
    <w:p w:rsidR="00FE5DA3" w:rsidRDefault="009C71D5">
      <w:pPr>
        <w:ind w:left="0" w:right="334"/>
      </w:pPr>
      <w:r>
        <w:t xml:space="preserve">по классам и структурирование его по разделам и темам курса, даёт распределение учебных часов </w:t>
      </w:r>
    </w:p>
    <w:p w:rsidR="00FE5DA3" w:rsidRDefault="009C71D5">
      <w:pPr>
        <w:tabs>
          <w:tab w:val="center" w:pos="1488"/>
          <w:tab w:val="center" w:pos="3192"/>
          <w:tab w:val="center" w:pos="4459"/>
          <w:tab w:val="center" w:pos="5331"/>
          <w:tab w:val="center" w:pos="6945"/>
          <w:tab w:val="center" w:pos="8620"/>
          <w:tab w:val="center" w:pos="9731"/>
        </w:tabs>
        <w:ind w:left="-10" w:right="0" w:firstLine="0"/>
        <w:jc w:val="left"/>
      </w:pPr>
      <w:r>
        <w:t xml:space="preserve">по </w:t>
      </w:r>
      <w:r>
        <w:tab/>
        <w:t xml:space="preserve">тематическим </w:t>
      </w:r>
      <w:r>
        <w:tab/>
        <w:t xml:space="preserve">разделам </w:t>
      </w:r>
      <w:r>
        <w:tab/>
        <w:t xml:space="preserve">курса </w:t>
      </w:r>
      <w:r>
        <w:tab/>
        <w:t xml:space="preserve">и </w:t>
      </w:r>
      <w:r>
        <w:tab/>
        <w:t xml:space="preserve">последовательность </w:t>
      </w:r>
      <w:r>
        <w:tab/>
        <w:t xml:space="preserve">их </w:t>
      </w:r>
      <w:r>
        <w:tab/>
        <w:t xml:space="preserve">изучения  </w:t>
      </w:r>
    </w:p>
    <w:p w:rsidR="00FE5DA3" w:rsidRDefault="009C71D5">
      <w:pPr>
        <w:ind w:left="0" w:right="334"/>
      </w:pPr>
      <w:r>
        <w:t xml:space="preserve">с учётом межпредметных и внутрипредметных связей, логики учебного процесса, возрастных </w:t>
      </w:r>
    </w:p>
    <w:p w:rsidR="00FE5DA3" w:rsidRDefault="009C71D5">
      <w:pPr>
        <w:tabs>
          <w:tab w:val="center" w:pos="3109"/>
          <w:tab w:val="center" w:pos="5390"/>
          <w:tab w:val="center" w:pos="7610"/>
          <w:tab w:val="center" w:pos="9726"/>
        </w:tabs>
        <w:ind w:left="-10" w:right="0" w:firstLine="0"/>
        <w:jc w:val="left"/>
      </w:pPr>
      <w:r>
        <w:t xml:space="preserve">особенностей </w:t>
      </w:r>
      <w:r>
        <w:tab/>
        <w:t xml:space="preserve">обучающихся; </w:t>
      </w:r>
      <w:r>
        <w:tab/>
        <w:t xml:space="preserve">определяет </w:t>
      </w:r>
      <w:r>
        <w:tab/>
        <w:t xml:space="preserve">возможности </w:t>
      </w:r>
      <w:r>
        <w:tab/>
        <w:t xml:space="preserve">предмета  </w:t>
      </w:r>
    </w:p>
    <w:p w:rsidR="00FE5DA3" w:rsidRDefault="009C71D5">
      <w:pPr>
        <w:ind w:left="0" w:right="334"/>
      </w:pPr>
      <w:r>
        <w:t xml:space="preserve">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FE5DA3" w:rsidRDefault="009C71D5">
      <w:pPr>
        <w:ind w:left="-10" w:right="334" w:firstLine="711"/>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FE5DA3" w:rsidRDefault="009C71D5">
      <w:pPr>
        <w:spacing w:after="16" w:line="268" w:lineRule="auto"/>
        <w:ind w:right="340"/>
        <w:jc w:val="right"/>
      </w:pPr>
      <w:r>
        <w:t xml:space="preserve">132.2.4. География ‒ это один из учебных предметов, способных успешно выполнить </w:t>
      </w:r>
    </w:p>
    <w:p w:rsidR="00FE5DA3" w:rsidRDefault="009C71D5">
      <w:pPr>
        <w:ind w:left="0" w:right="334"/>
      </w:pPr>
      <w:r>
        <w:t xml:space="preserve">задачу </w:t>
      </w:r>
      <w:r>
        <w:tab/>
        <w:t xml:space="preserve">интеграции </w:t>
      </w:r>
      <w:r>
        <w:tab/>
        <w:t xml:space="preserve">содержания </w:t>
      </w:r>
      <w:r>
        <w:tab/>
        <w:t xml:space="preserve">образования </w:t>
      </w:r>
      <w:r>
        <w:tab/>
        <w:t xml:space="preserve">в </w:t>
      </w:r>
      <w:r>
        <w:tab/>
        <w:t xml:space="preserve">области </w:t>
      </w:r>
      <w:r>
        <w:tab/>
        <w:t xml:space="preserve">естественных  и общественных наук.  </w:t>
      </w:r>
    </w:p>
    <w:p w:rsidR="00FE5DA3" w:rsidRDefault="009C71D5">
      <w:pPr>
        <w:tabs>
          <w:tab w:val="center" w:pos="1213"/>
          <w:tab w:val="center" w:pos="2525"/>
          <w:tab w:val="center" w:pos="3940"/>
          <w:tab w:val="center" w:pos="5534"/>
          <w:tab w:val="center" w:pos="7029"/>
          <w:tab w:val="center" w:pos="8456"/>
          <w:tab w:val="center" w:pos="9789"/>
        </w:tabs>
        <w:ind w:left="0" w:right="0" w:firstLine="0"/>
        <w:jc w:val="left"/>
      </w:pPr>
      <w:r>
        <w:rPr>
          <w:rFonts w:ascii="Calibri" w:eastAsia="Calibri" w:hAnsi="Calibri" w:cs="Calibri"/>
          <w:sz w:val="22"/>
        </w:rPr>
        <w:tab/>
      </w:r>
      <w:r>
        <w:t xml:space="preserve">132.2.5. В </w:t>
      </w:r>
      <w:r>
        <w:tab/>
        <w:t xml:space="preserve">основу </w:t>
      </w:r>
      <w:r>
        <w:tab/>
        <w:t xml:space="preserve">содержания </w:t>
      </w:r>
      <w:r>
        <w:tab/>
        <w:t xml:space="preserve">географии </w:t>
      </w:r>
      <w:r>
        <w:tab/>
        <w:t xml:space="preserve">положено </w:t>
      </w:r>
      <w:r>
        <w:tab/>
        <w:t xml:space="preserve">изучение </w:t>
      </w:r>
      <w:r>
        <w:tab/>
        <w:t xml:space="preserve">единого  </w:t>
      </w:r>
    </w:p>
    <w:p w:rsidR="00FE5DA3" w:rsidRDefault="009C71D5">
      <w:pPr>
        <w:ind w:left="0" w:right="334"/>
      </w:pPr>
      <w:r>
        <w:t xml:space="preserve">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FE5DA3" w:rsidRDefault="009C71D5">
      <w:pPr>
        <w:ind w:left="721" w:right="334"/>
      </w:pPr>
      <w:r>
        <w:t xml:space="preserve">132.2.6.  Изучение географии направлено на достижение следующих целей: </w:t>
      </w:r>
    </w:p>
    <w:p w:rsidR="00FE5DA3" w:rsidRDefault="009C71D5">
      <w:pPr>
        <w:ind w:left="721" w:right="334"/>
      </w:pPr>
      <w:r>
        <w:t xml:space="preserve">воспитание чувства патриотизма, взаимопонимания с другими народами, уважения </w:t>
      </w:r>
    </w:p>
    <w:p w:rsidR="00FE5DA3" w:rsidRDefault="009C71D5">
      <w:pPr>
        <w:ind w:left="0" w:right="334"/>
      </w:pPr>
      <w:r>
        <w:t xml:space="preserve">культуры разных стран и регионов мира, ценностных ориентаций личности посредством </w:t>
      </w:r>
    </w:p>
    <w:p w:rsidR="00FE5DA3" w:rsidRDefault="009C71D5">
      <w:pPr>
        <w:ind w:left="0" w:right="334"/>
      </w:pPr>
      <w:r>
        <w:t xml:space="preserve">ознакомления </w:t>
      </w:r>
      <w:r>
        <w:tab/>
        <w:t xml:space="preserve">с </w:t>
      </w:r>
      <w:r>
        <w:tab/>
        <w:t xml:space="preserve">важнейшими </w:t>
      </w:r>
      <w:r>
        <w:tab/>
        <w:t xml:space="preserve">проблемами </w:t>
      </w:r>
      <w:r>
        <w:tab/>
        <w:t xml:space="preserve">современности,  c ролью России как составной части мирового сообщества; </w:t>
      </w:r>
    </w:p>
    <w:p w:rsidR="00FE5DA3" w:rsidRDefault="009C71D5">
      <w:pPr>
        <w:ind w:left="-10" w:right="334" w:firstLine="711"/>
      </w:pPr>
      <w: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w:t>
      </w:r>
    </w:p>
    <w:p w:rsidR="00FE5DA3" w:rsidRDefault="009C71D5">
      <w:pPr>
        <w:ind w:left="0" w:right="334"/>
      </w:pPr>
      <w:r>
        <w:t xml:space="preserve">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rsidR="00FE5DA3" w:rsidRDefault="009C71D5">
      <w:pPr>
        <w:ind w:left="-10" w:right="334" w:firstLine="711"/>
      </w:pPr>
      <w:r>
        <w:t xml:space="preserve">приобретение опыта разнообразной деятельности, направленной  на достижение целей устойчивого развития. </w:t>
      </w:r>
    </w:p>
    <w:p w:rsidR="00FE5DA3" w:rsidRDefault="009C71D5">
      <w:pPr>
        <w:ind w:left="-10" w:right="334" w:firstLine="711"/>
      </w:pPr>
      <w:r>
        <w:t xml:space="preserve">132.2.7.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FE5DA3" w:rsidRDefault="009C71D5">
      <w:pPr>
        <w:tabs>
          <w:tab w:val="center" w:pos="1479"/>
          <w:tab w:val="center" w:pos="2882"/>
          <w:tab w:val="center" w:pos="3829"/>
          <w:tab w:val="center" w:pos="5405"/>
          <w:tab w:val="center" w:pos="6839"/>
          <w:tab w:val="center" w:pos="7815"/>
          <w:tab w:val="center" w:pos="9183"/>
          <w:tab w:val="center" w:pos="10154"/>
        </w:tabs>
        <w:ind w:left="0" w:right="0" w:firstLine="0"/>
        <w:jc w:val="left"/>
      </w:pPr>
      <w:r>
        <w:rPr>
          <w:rFonts w:ascii="Calibri" w:eastAsia="Calibri" w:hAnsi="Calibri" w:cs="Calibri"/>
          <w:sz w:val="22"/>
        </w:rPr>
        <w:lastRenderedPageBreak/>
        <w:tab/>
      </w:r>
      <w:r>
        <w:t xml:space="preserve">132.2.8. Общее </w:t>
      </w:r>
      <w:r>
        <w:tab/>
        <w:t xml:space="preserve">число </w:t>
      </w:r>
      <w:r>
        <w:tab/>
        <w:t xml:space="preserve">часов, </w:t>
      </w:r>
      <w:r>
        <w:tab/>
        <w:t xml:space="preserve">рекомендованных </w:t>
      </w:r>
      <w:r>
        <w:tab/>
        <w:t xml:space="preserve">для </w:t>
      </w:r>
      <w:r>
        <w:tab/>
        <w:t xml:space="preserve">изучения </w:t>
      </w:r>
      <w:r>
        <w:tab/>
        <w:t xml:space="preserve">географии, </w:t>
      </w:r>
      <w:r>
        <w:tab/>
        <w:t xml:space="preserve">–  </w:t>
      </w:r>
    </w:p>
    <w:p w:rsidR="00FE5DA3" w:rsidRDefault="009C71D5">
      <w:pPr>
        <w:ind w:left="0" w:right="334"/>
      </w:pPr>
      <w:r>
        <w:t xml:space="preserve">68 часов: по одному часу в неделю в 10 и 11 классах. </w:t>
      </w:r>
    </w:p>
    <w:p w:rsidR="00FE5DA3" w:rsidRDefault="009C71D5">
      <w:pPr>
        <w:ind w:left="721" w:right="334"/>
      </w:pPr>
      <w:r>
        <w:t xml:space="preserve">132.3. Содержание обучения географии в 10 классе. </w:t>
      </w:r>
    </w:p>
    <w:p w:rsidR="00FE5DA3" w:rsidRDefault="009C71D5">
      <w:pPr>
        <w:ind w:left="721" w:right="334"/>
      </w:pPr>
      <w:r>
        <w:t xml:space="preserve">132.3.1. География как наука.  </w:t>
      </w:r>
    </w:p>
    <w:p w:rsidR="00FE5DA3" w:rsidRDefault="009C71D5">
      <w:pPr>
        <w:ind w:left="-10" w:right="334" w:firstLine="711"/>
      </w:pPr>
      <w:r>
        <w:t xml:space="preserve">132.3.1.1.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FE5DA3" w:rsidRDefault="009C71D5">
      <w:pPr>
        <w:ind w:left="721" w:right="334"/>
      </w:pPr>
      <w:r>
        <w:t xml:space="preserve">132.3.1.2. Географическая культура. Элементы географической культуры: географическая </w:t>
      </w:r>
    </w:p>
    <w:p w:rsidR="00FE5DA3" w:rsidRDefault="009C71D5">
      <w:pPr>
        <w:tabs>
          <w:tab w:val="center" w:pos="1988"/>
          <w:tab w:val="center" w:pos="3971"/>
          <w:tab w:val="center" w:pos="6242"/>
          <w:tab w:val="center" w:pos="7952"/>
          <w:tab w:val="center" w:pos="9644"/>
        </w:tabs>
        <w:ind w:left="-10" w:right="0" w:firstLine="0"/>
        <w:jc w:val="left"/>
      </w:pPr>
      <w:r>
        <w:t xml:space="preserve">картина </w:t>
      </w:r>
      <w:r>
        <w:tab/>
        <w:t xml:space="preserve">мира, </w:t>
      </w:r>
      <w:r>
        <w:tab/>
        <w:t xml:space="preserve">географическое </w:t>
      </w:r>
      <w:r>
        <w:tab/>
        <w:t xml:space="preserve">мышление, </w:t>
      </w:r>
      <w:r>
        <w:tab/>
        <w:t xml:space="preserve">язык </w:t>
      </w:r>
      <w:r>
        <w:tab/>
        <w:t xml:space="preserve">географии.  </w:t>
      </w:r>
    </w:p>
    <w:p w:rsidR="00FE5DA3" w:rsidRDefault="009C71D5">
      <w:pPr>
        <w:ind w:left="0" w:right="334"/>
      </w:pPr>
      <w:r>
        <w:t xml:space="preserve">Их значимость для представителей разных профессий. </w:t>
      </w:r>
    </w:p>
    <w:p w:rsidR="00FE5DA3" w:rsidRDefault="009C71D5">
      <w:pPr>
        <w:ind w:left="721" w:right="334"/>
      </w:pPr>
      <w:r>
        <w:t xml:space="preserve">132.3.2. Природопользование и геоэкология. </w:t>
      </w:r>
    </w:p>
    <w:p w:rsidR="00FE5DA3" w:rsidRDefault="009C71D5">
      <w:pPr>
        <w:ind w:left="-10" w:right="334" w:firstLine="711"/>
      </w:pPr>
      <w:r>
        <w:t xml:space="preserve">132.3.2.1. Географическая среда. Географическая среда как геосистема; факторы, её формирующие и изменяющие. Адаптация человека к различным природным условиям </w:t>
      </w:r>
    </w:p>
    <w:p w:rsidR="00FE5DA3" w:rsidRDefault="009C71D5">
      <w:pPr>
        <w:ind w:left="0" w:right="334"/>
      </w:pPr>
      <w:r>
        <w:t xml:space="preserve">территорий, </w:t>
      </w:r>
      <w:r>
        <w:tab/>
        <w:t xml:space="preserve">её </w:t>
      </w:r>
      <w:r>
        <w:tab/>
        <w:t xml:space="preserve">изменение </w:t>
      </w:r>
      <w:r>
        <w:tab/>
        <w:t xml:space="preserve">во </w:t>
      </w:r>
      <w:r>
        <w:tab/>
        <w:t xml:space="preserve">времени. </w:t>
      </w:r>
      <w:r>
        <w:tab/>
        <w:t xml:space="preserve">Географическая  и окружающая среда. </w:t>
      </w:r>
    </w:p>
    <w:p w:rsidR="00FE5DA3" w:rsidRDefault="009C71D5">
      <w:pPr>
        <w:ind w:left="-10" w:right="334" w:firstLine="711"/>
      </w:pPr>
      <w:r>
        <w:t xml:space="preserve">132.3.2.2. Естественный и антропогенный ландшафты. Проблема сохранения ландшафтного и культурного разнообразия на Земле.  </w:t>
      </w:r>
    </w:p>
    <w:p w:rsidR="00FE5DA3" w:rsidRDefault="009C71D5">
      <w:pPr>
        <w:ind w:left="-10" w:right="334" w:firstLine="711"/>
      </w:pPr>
      <w:r>
        <w:t xml:space="preserve">Практическая работа «Классификация ландшафтов с использованием источников географической информации». </w:t>
      </w:r>
    </w:p>
    <w:p w:rsidR="00FE5DA3" w:rsidRDefault="009C71D5">
      <w:pPr>
        <w:ind w:left="-10" w:right="334" w:firstLine="711"/>
      </w:pPr>
      <w:r>
        <w:t xml:space="preserve">132.3.2.3.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FE5DA3" w:rsidRDefault="009C71D5">
      <w:pPr>
        <w:ind w:left="-10" w:right="334" w:firstLine="711"/>
      </w:pPr>
      <w: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rsidR="00FE5DA3" w:rsidRDefault="009C71D5">
      <w:pPr>
        <w:ind w:left="-10" w:right="334" w:firstLine="711"/>
      </w:pPr>
      <w:r>
        <w:t xml:space="preserve">132.3.2.4.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w:t>
      </w:r>
    </w:p>
    <w:p w:rsidR="00FE5DA3" w:rsidRDefault="009C71D5">
      <w:pPr>
        <w:ind w:left="0" w:right="334"/>
      </w:pPr>
      <w:r>
        <w:t xml:space="preserve">минеральных) в жизни человечества и перспективы  их использования. Агроклиматические ресурсы. Рекреационные ресурсы. </w:t>
      </w:r>
    </w:p>
    <w:p w:rsidR="00FE5DA3" w:rsidRDefault="009C71D5">
      <w:pPr>
        <w:ind w:left="-10" w:right="334" w:firstLine="711"/>
      </w:pPr>
      <w: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FE5DA3" w:rsidRDefault="009C71D5">
      <w:pPr>
        <w:ind w:left="721" w:right="334"/>
      </w:pPr>
      <w:r>
        <w:t xml:space="preserve">132.3.3. Современная политическая карта.  </w:t>
      </w:r>
    </w:p>
    <w:p w:rsidR="00FE5DA3" w:rsidRDefault="009C71D5">
      <w:pPr>
        <w:ind w:left="-10" w:right="334" w:firstLine="711"/>
      </w:pPr>
      <w:r>
        <w:t xml:space="preserve">132.3.3.1.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FE5DA3" w:rsidRDefault="009C71D5">
      <w:pPr>
        <w:ind w:left="-10" w:right="334" w:firstLine="711"/>
      </w:pPr>
      <w:r>
        <w:t xml:space="preserve">132.3.3.2. Классификации и типология стран мира. Основные типы стран: критерии их выделения. Формы правления государства и государственного устройства. 132.3.4. Население мира. </w:t>
      </w:r>
    </w:p>
    <w:p w:rsidR="00FE5DA3" w:rsidRDefault="009C71D5">
      <w:pPr>
        <w:ind w:left="-10" w:right="334" w:firstLine="711"/>
      </w:pPr>
      <w:r>
        <w:lastRenderedPageBreak/>
        <w:t xml:space="preserve">132.3.4.1.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w:t>
      </w:r>
    </w:p>
    <w:p w:rsidR="00FE5DA3" w:rsidRDefault="009C71D5">
      <w:pPr>
        <w:ind w:left="-10" w:right="334" w:firstLine="711"/>
      </w:pPr>
      <w: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FE5DA3" w:rsidRDefault="009C71D5">
      <w:pPr>
        <w:ind w:left="-10" w:right="334" w:firstLine="711"/>
      </w:pPr>
      <w:r>
        <w:t xml:space="preserve">132.3.4.2.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E5DA3" w:rsidRDefault="009C71D5">
      <w:pPr>
        <w:ind w:left="-10" w:right="334" w:firstLine="711"/>
      </w:pPr>
      <w: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FE5DA3" w:rsidRDefault="009C71D5">
      <w:pPr>
        <w:spacing w:after="16" w:line="268" w:lineRule="auto"/>
        <w:ind w:right="340"/>
        <w:jc w:val="right"/>
      </w:pPr>
      <w:r>
        <w:t xml:space="preserve">132.3.4.3. Размещение населения. Географические особенности размещения населения и </w:t>
      </w:r>
    </w:p>
    <w:p w:rsidR="00FE5DA3" w:rsidRDefault="009C71D5">
      <w:pPr>
        <w:ind w:left="0" w:right="334"/>
      </w:pPr>
      <w:r>
        <w:t xml:space="preserve">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p>
    <w:p w:rsidR="00FE5DA3" w:rsidRDefault="009C71D5">
      <w:pPr>
        <w:ind w:left="-10" w:right="334" w:firstLine="711"/>
      </w:pPr>
      <w: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FE5DA3" w:rsidRDefault="009C71D5">
      <w:pPr>
        <w:ind w:left="-10" w:right="334" w:firstLine="711"/>
      </w:pPr>
      <w:r>
        <w:t xml:space="preserve">132.3.4.4.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FE5DA3" w:rsidRDefault="009C71D5">
      <w:pPr>
        <w:ind w:left="-10" w:right="334" w:firstLine="711"/>
      </w:pPr>
      <w: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132.3.5. Мировое хозяйство. </w:t>
      </w:r>
    </w:p>
    <w:p w:rsidR="00FE5DA3" w:rsidRDefault="009C71D5">
      <w:pPr>
        <w:ind w:left="-10" w:right="334" w:firstLine="711"/>
      </w:pPr>
      <w:r>
        <w:t xml:space="preserve">132.3.5.1.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w:t>
      </w:r>
    </w:p>
    <w:p w:rsidR="00FE5DA3" w:rsidRDefault="009C71D5">
      <w:pPr>
        <w:ind w:left="0" w:right="334"/>
      </w:pPr>
      <w:r>
        <w:t xml:space="preserve">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p>
    <w:p w:rsidR="00FE5DA3" w:rsidRDefault="009C71D5">
      <w:pPr>
        <w:tabs>
          <w:tab w:val="center" w:pos="2807"/>
          <w:tab w:val="center" w:pos="4140"/>
          <w:tab w:val="center" w:pos="5420"/>
          <w:tab w:val="center" w:pos="7452"/>
          <w:tab w:val="center" w:pos="9729"/>
        </w:tabs>
        <w:ind w:left="-10" w:right="0" w:firstLine="0"/>
        <w:jc w:val="left"/>
      </w:pPr>
      <w:r>
        <w:t xml:space="preserve">специализации </w:t>
      </w:r>
      <w:r>
        <w:tab/>
        <w:t xml:space="preserve">стран </w:t>
      </w:r>
      <w:r>
        <w:tab/>
        <w:t xml:space="preserve">и </w:t>
      </w:r>
      <w:r>
        <w:tab/>
        <w:t xml:space="preserve">роль </w:t>
      </w:r>
      <w:r>
        <w:tab/>
        <w:t xml:space="preserve">географических </w:t>
      </w:r>
      <w:r>
        <w:tab/>
        <w:t xml:space="preserve">факторов  </w:t>
      </w:r>
    </w:p>
    <w:p w:rsidR="00FE5DA3" w:rsidRDefault="009C71D5">
      <w:pPr>
        <w:ind w:left="0" w:right="334"/>
      </w:pPr>
      <w:r>
        <w:t xml:space="preserve">в её формировании. Аграрные, индустриальные и постиндустриальные страны. Роль и место России в международном географическом разделении труда. </w:t>
      </w:r>
    </w:p>
    <w:p w:rsidR="00FE5DA3" w:rsidRDefault="009C71D5">
      <w:pPr>
        <w:ind w:left="-10" w:right="334" w:firstLine="711"/>
      </w:pPr>
      <w:r>
        <w:t xml:space="preserve">Практическая работа «Сравнение структуры экономики аграрных, индустриальных и постиндустриальных стран». </w:t>
      </w:r>
    </w:p>
    <w:p w:rsidR="00FE5DA3" w:rsidRDefault="009C71D5">
      <w:pPr>
        <w:ind w:left="-10" w:right="334" w:firstLine="711"/>
      </w:pPr>
      <w:r>
        <w:t xml:space="preserve">132.3.5.2.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w:t>
      </w:r>
      <w:r>
        <w:lastRenderedPageBreak/>
        <w:t xml:space="preserve">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E5DA3" w:rsidRDefault="009C71D5">
      <w:pPr>
        <w:ind w:left="721" w:right="334"/>
      </w:pPr>
      <w:r>
        <w:t xml:space="preserve">132.3.5.3. География главных отраслей мирового хозяйства.  </w:t>
      </w:r>
    </w:p>
    <w:p w:rsidR="00FE5DA3" w:rsidRDefault="009C71D5">
      <w:pPr>
        <w:ind w:left="-10" w:right="334" w:firstLine="711"/>
      </w:pPr>
      <w: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E5DA3" w:rsidRDefault="009C71D5">
      <w:pPr>
        <w:ind w:left="-10" w:right="334" w:firstLine="711"/>
      </w:pPr>
      <w: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w:t>
      </w:r>
    </w:p>
    <w:p w:rsidR="00FE5DA3" w:rsidRDefault="009C71D5">
      <w:pPr>
        <w:tabs>
          <w:tab w:val="center" w:pos="2360"/>
          <w:tab w:val="center" w:pos="3674"/>
          <w:tab w:val="center" w:pos="4916"/>
          <w:tab w:val="center" w:pos="5690"/>
          <w:tab w:val="center" w:pos="6780"/>
          <w:tab w:val="center" w:pos="8310"/>
          <w:tab w:val="center" w:pos="9689"/>
        </w:tabs>
        <w:ind w:left="-10" w:right="0" w:firstLine="0"/>
        <w:jc w:val="left"/>
      </w:pPr>
      <w:r>
        <w:t xml:space="preserve">электростанций, </w:t>
      </w:r>
      <w:r>
        <w:tab/>
        <w:t xml:space="preserve">включая </w:t>
      </w:r>
      <w:r>
        <w:tab/>
        <w:t xml:space="preserve">ВИЭ. Роль </w:t>
      </w:r>
      <w:r>
        <w:tab/>
        <w:t xml:space="preserve">России </w:t>
      </w:r>
      <w:r>
        <w:tab/>
        <w:t xml:space="preserve">как </w:t>
      </w:r>
      <w:r>
        <w:tab/>
        <w:t xml:space="preserve">крупнейшего </w:t>
      </w:r>
      <w:r>
        <w:tab/>
        <w:t xml:space="preserve">поставщика </w:t>
      </w:r>
      <w:r>
        <w:tab/>
        <w:t>топливно-</w:t>
      </w:r>
    </w:p>
    <w:p w:rsidR="00FE5DA3" w:rsidRDefault="009C71D5">
      <w:pPr>
        <w:ind w:left="0" w:right="334"/>
      </w:pPr>
      <w:r>
        <w:t xml:space="preserve">энергетических и сырьевых ресурсов  в мировой экономике. </w:t>
      </w:r>
    </w:p>
    <w:p w:rsidR="00FE5DA3" w:rsidRDefault="009C71D5">
      <w:pPr>
        <w:ind w:left="-10" w:right="334" w:firstLine="711"/>
      </w:pPr>
      <w: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w:t>
      </w:r>
    </w:p>
    <w:p w:rsidR="00FE5DA3" w:rsidRDefault="009C71D5">
      <w:pPr>
        <w:ind w:left="-10" w:right="334" w:firstLine="711"/>
      </w:pPr>
      <w:r>
        <w:t xml:space="preserve">Машиностроительный комплекс мира. Ведущие страны-производители  и экспортёры продукции автомобилестроения, авиастроения и микроэлектроники. </w:t>
      </w:r>
    </w:p>
    <w:p w:rsidR="00FE5DA3" w:rsidRDefault="009C71D5">
      <w:pPr>
        <w:ind w:left="-10" w:right="334" w:firstLine="711"/>
      </w:pPr>
      <w: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w:t>
      </w:r>
    </w:p>
    <w:p w:rsidR="00FE5DA3" w:rsidRDefault="009C71D5">
      <w:pPr>
        <w:ind w:left="0" w:right="334"/>
      </w:pPr>
      <w:r>
        <w:t xml:space="preserve">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FE5DA3" w:rsidRDefault="009C71D5">
      <w:pPr>
        <w:ind w:left="-10" w:right="334" w:firstLine="711"/>
      </w:pPr>
      <w:r>
        <w:t xml:space="preserve">Практическая работа. «Представление в виде диаграмм данных о динамике изменения объёмов и структуры производства электроэнергии в мире». </w:t>
      </w:r>
    </w:p>
    <w:p w:rsidR="00FE5DA3" w:rsidRDefault="009C71D5">
      <w:pPr>
        <w:ind w:left="-10" w:right="334" w:firstLine="711"/>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E5DA3" w:rsidRDefault="009C71D5">
      <w:pPr>
        <w:tabs>
          <w:tab w:val="center" w:pos="1607"/>
          <w:tab w:val="center" w:pos="3210"/>
          <w:tab w:val="center" w:pos="4514"/>
          <w:tab w:val="center" w:pos="5423"/>
          <w:tab w:val="center" w:pos="6303"/>
          <w:tab w:val="center" w:pos="7672"/>
          <w:tab w:val="center" w:pos="9340"/>
        </w:tabs>
        <w:ind w:left="0" w:right="0" w:firstLine="0"/>
        <w:jc w:val="left"/>
      </w:pPr>
      <w:r>
        <w:rPr>
          <w:rFonts w:ascii="Calibri" w:eastAsia="Calibri" w:hAnsi="Calibri" w:cs="Calibri"/>
          <w:sz w:val="22"/>
        </w:rPr>
        <w:tab/>
      </w:r>
      <w:r>
        <w:t xml:space="preserve">Животноводство. </w:t>
      </w:r>
      <w:r>
        <w:tab/>
        <w:t xml:space="preserve">Ведущие </w:t>
      </w:r>
      <w:r>
        <w:tab/>
        <w:t xml:space="preserve">экспортёры </w:t>
      </w:r>
      <w:r>
        <w:tab/>
        <w:t xml:space="preserve">и </w:t>
      </w:r>
      <w:r>
        <w:tab/>
        <w:t xml:space="preserve">импортёры </w:t>
      </w:r>
      <w:r>
        <w:tab/>
        <w:t xml:space="preserve">продукции </w:t>
      </w:r>
      <w:r>
        <w:tab/>
        <w:t xml:space="preserve">животноводства. </w:t>
      </w:r>
    </w:p>
    <w:p w:rsidR="00FE5DA3" w:rsidRDefault="009C71D5">
      <w:pPr>
        <w:ind w:left="0" w:right="334"/>
      </w:pPr>
      <w:r>
        <w:t xml:space="preserve">Рыболовство и аквакультура: географические особенности. </w:t>
      </w:r>
    </w:p>
    <w:p w:rsidR="00FE5DA3" w:rsidRDefault="009C71D5">
      <w:pPr>
        <w:ind w:left="721" w:right="334"/>
      </w:pPr>
      <w:r>
        <w:t xml:space="preserve">Влияние сельского хозяйства и отдельных его отраслей на окружающую среду. </w:t>
      </w:r>
    </w:p>
    <w:p w:rsidR="00FE5DA3" w:rsidRDefault="009C71D5">
      <w:pPr>
        <w:ind w:left="-10" w:right="334" w:firstLine="711"/>
      </w:pPr>
      <w: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FE5DA3" w:rsidRDefault="009C71D5">
      <w:pPr>
        <w:ind w:left="-10" w:right="334" w:firstLine="711"/>
      </w:pPr>
      <w:r>
        <w:t xml:space="preserve">Сфера услуг. Мировой транспорт. Основные международные магистрали  и транспортные узлы. Мировая система НИОКР. Международные экономические отношения: </w:t>
      </w:r>
    </w:p>
    <w:p w:rsidR="00FE5DA3" w:rsidRDefault="009C71D5">
      <w:pPr>
        <w:ind w:left="0" w:right="334"/>
      </w:pPr>
      <w:r>
        <w:t xml:space="preserve">основные формы и факторы, влияющие на их развитие. Мировая торговля и туризм. </w:t>
      </w:r>
    </w:p>
    <w:p w:rsidR="00FE5DA3" w:rsidRDefault="009C71D5">
      <w:pPr>
        <w:ind w:left="721" w:right="334"/>
      </w:pPr>
      <w:r>
        <w:t xml:space="preserve">132.4. Содержание обучения географии в 11 классе. </w:t>
      </w:r>
    </w:p>
    <w:p w:rsidR="00FE5DA3" w:rsidRDefault="009C71D5">
      <w:pPr>
        <w:ind w:left="721" w:right="334"/>
      </w:pPr>
      <w:r>
        <w:t xml:space="preserve">132.4.1. Регионы и страны.  </w:t>
      </w:r>
    </w:p>
    <w:p w:rsidR="00FE5DA3" w:rsidRDefault="009C71D5">
      <w:pPr>
        <w:ind w:left="721" w:right="334"/>
      </w:pPr>
      <w:r>
        <w:t xml:space="preserve">132.4.1.1. Регионы мира. Зарубежная Европа.  </w:t>
      </w:r>
    </w:p>
    <w:p w:rsidR="00FE5DA3" w:rsidRDefault="009C71D5">
      <w:pPr>
        <w:ind w:left="-10" w:right="334" w:firstLine="711"/>
      </w:pPr>
      <w:r>
        <w:lastRenderedPageBreak/>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E5DA3" w:rsidRDefault="009C71D5">
      <w:pPr>
        <w:ind w:left="-10" w:right="334" w:firstLine="711"/>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E5DA3" w:rsidRDefault="009C71D5">
      <w:pPr>
        <w:ind w:left="-10" w:right="334" w:firstLine="711"/>
      </w:pPr>
      <w: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FE5DA3" w:rsidRDefault="009C71D5">
      <w:pPr>
        <w:ind w:left="-10" w:right="334" w:firstLine="711"/>
      </w:pPr>
      <w:r>
        <w:t xml:space="preserve">132.4.1.2.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E5DA3" w:rsidRDefault="009C71D5">
      <w:pPr>
        <w:tabs>
          <w:tab w:val="center" w:pos="1416"/>
          <w:tab w:val="center" w:pos="3202"/>
          <w:tab w:val="center" w:pos="4889"/>
          <w:tab w:val="center" w:pos="7054"/>
          <w:tab w:val="center" w:pos="9411"/>
        </w:tabs>
        <w:ind w:left="0" w:right="0" w:firstLine="0"/>
        <w:jc w:val="left"/>
      </w:pPr>
      <w:r>
        <w:rPr>
          <w:rFonts w:ascii="Calibri" w:eastAsia="Calibri" w:hAnsi="Calibri" w:cs="Calibri"/>
          <w:sz w:val="22"/>
        </w:rPr>
        <w:tab/>
      </w:r>
      <w:r>
        <w:t xml:space="preserve">Практическая </w:t>
      </w:r>
      <w:r>
        <w:tab/>
        <w:t xml:space="preserve">работа </w:t>
      </w:r>
      <w:r>
        <w:tab/>
        <w:t xml:space="preserve">«Сравнение </w:t>
      </w:r>
      <w:r>
        <w:tab/>
        <w:t xml:space="preserve">международной </w:t>
      </w:r>
      <w:r>
        <w:tab/>
        <w:t xml:space="preserve">промышленной  </w:t>
      </w:r>
    </w:p>
    <w:p w:rsidR="00FE5DA3" w:rsidRDefault="009C71D5">
      <w:pPr>
        <w:ind w:left="0" w:right="334"/>
      </w:pPr>
      <w:r>
        <w:t xml:space="preserve">и сельскохозяйственной специализации Китая и Индии на основании анализа данных об экспорте основных видов продукции».  </w:t>
      </w:r>
    </w:p>
    <w:p w:rsidR="00FE5DA3" w:rsidRDefault="009C71D5">
      <w:pPr>
        <w:ind w:left="-10" w:right="334" w:firstLine="711"/>
      </w:pPr>
      <w:r>
        <w:t xml:space="preserve">132.4.1.3.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E5DA3" w:rsidRDefault="009C71D5">
      <w:pPr>
        <w:ind w:left="-10" w:right="334" w:firstLine="711"/>
      </w:pPr>
      <w: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FE5DA3" w:rsidRDefault="009C71D5">
      <w:pPr>
        <w:ind w:left="-10" w:right="334" w:firstLine="711"/>
      </w:pPr>
      <w:r>
        <w:t xml:space="preserve">132.4.1.4.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E5DA3" w:rsidRDefault="009C71D5">
      <w:pPr>
        <w:ind w:left="-10" w:right="334" w:firstLine="711"/>
      </w:pPr>
      <w:r>
        <w:t xml:space="preserve">Практическая работа «Сравнение на основе анализа статистических данных роли сельского хозяйства в экономике Алжира и Эфиопии». </w:t>
      </w:r>
    </w:p>
    <w:p w:rsidR="00FE5DA3" w:rsidRDefault="009C71D5">
      <w:pPr>
        <w:ind w:left="-10" w:right="334" w:firstLine="711"/>
      </w:pPr>
      <w:r>
        <w:t xml:space="preserve">132.4.1.5.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w:t>
      </w:r>
      <w:r>
        <w:tab/>
        <w:t xml:space="preserve">Географическая  </w:t>
      </w:r>
    </w:p>
    <w:p w:rsidR="00FE5DA3" w:rsidRDefault="009C71D5">
      <w:pPr>
        <w:ind w:left="0" w:right="334"/>
      </w:pPr>
      <w: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E5DA3" w:rsidRDefault="009C71D5">
      <w:pPr>
        <w:ind w:left="-10" w:right="334" w:firstLine="711"/>
      </w:pPr>
      <w:r>
        <w:t xml:space="preserve">132.4.1.6.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FE5DA3" w:rsidRDefault="009C71D5">
      <w:pPr>
        <w:ind w:left="721" w:right="334"/>
      </w:pPr>
      <w:r>
        <w:t xml:space="preserve">Практическая работа «Изменение направления международных экономических связей </w:t>
      </w:r>
    </w:p>
    <w:p w:rsidR="00FE5DA3" w:rsidRDefault="009C71D5">
      <w:pPr>
        <w:ind w:left="0" w:right="334"/>
      </w:pPr>
      <w:r>
        <w:t xml:space="preserve">России в новых экономических условиях». </w:t>
      </w:r>
    </w:p>
    <w:p w:rsidR="00FE5DA3" w:rsidRDefault="009C71D5">
      <w:pPr>
        <w:ind w:left="721" w:right="334"/>
      </w:pPr>
      <w:r>
        <w:t xml:space="preserve">132.4.2. Глобальные проблемы человечества. </w:t>
      </w:r>
    </w:p>
    <w:p w:rsidR="00FE5DA3" w:rsidRDefault="009C71D5">
      <w:pPr>
        <w:ind w:left="721" w:right="334"/>
      </w:pPr>
      <w:r>
        <w:t xml:space="preserve">Группы глобальных проблем: геополитические, экологические, демографические. </w:t>
      </w:r>
    </w:p>
    <w:p w:rsidR="00FE5DA3" w:rsidRDefault="009C71D5">
      <w:pPr>
        <w:ind w:left="-10" w:right="334" w:firstLine="711"/>
      </w:pPr>
      <w:r>
        <w:lastRenderedPageBreak/>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E5DA3" w:rsidRDefault="009C71D5">
      <w:pPr>
        <w:ind w:left="-10" w:right="334" w:firstLine="711"/>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FE5DA3" w:rsidRDefault="009C71D5">
      <w:pPr>
        <w:ind w:left="-10" w:right="334" w:firstLine="711"/>
      </w:pPr>
      <w:r>
        <w:t xml:space="preserve">Глобальные проблемы народонаселения: демографическая, продовольственная, роста городов, здоровья и долголетия человека. </w:t>
      </w:r>
    </w:p>
    <w:p w:rsidR="00FE5DA3" w:rsidRDefault="009C71D5">
      <w:pPr>
        <w:ind w:left="-10" w:right="334" w:firstLine="711"/>
      </w:pPr>
      <w:r>
        <w:t xml:space="preserve">Взаимосвязь глобальных геополитических, экологических проблем и проблем народонаселения. </w:t>
      </w:r>
    </w:p>
    <w:p w:rsidR="00FE5DA3" w:rsidRDefault="009C71D5">
      <w:pPr>
        <w:ind w:left="-10" w:right="334" w:firstLine="711"/>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FE5DA3" w:rsidRDefault="009C71D5">
      <w:pPr>
        <w:ind w:left="-10" w:right="334" w:firstLine="711"/>
      </w:pPr>
      <w: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FE5DA3" w:rsidRDefault="009C71D5">
      <w:pPr>
        <w:ind w:left="721" w:right="334"/>
      </w:pPr>
      <w:r>
        <w:t xml:space="preserve">132.5. Планируемые результаты освоения географии.  </w:t>
      </w:r>
    </w:p>
    <w:p w:rsidR="00FE5DA3" w:rsidRDefault="009C71D5">
      <w:pPr>
        <w:ind w:left="-10" w:right="334" w:firstLine="711"/>
      </w:pPr>
      <w:r>
        <w:t xml:space="preserve">132.5.1.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E5DA3" w:rsidRDefault="009C71D5">
      <w:pPr>
        <w:ind w:left="721" w:right="334"/>
      </w:pPr>
      <w:r>
        <w:t xml:space="preserve">1) гражданского воспитания:  </w:t>
      </w:r>
    </w:p>
    <w:p w:rsidR="00FE5DA3" w:rsidRDefault="009C71D5">
      <w:pPr>
        <w:tabs>
          <w:tab w:val="center" w:pos="1681"/>
          <w:tab w:val="center" w:pos="3813"/>
          <w:tab w:val="center" w:pos="5404"/>
          <w:tab w:val="center" w:pos="7079"/>
          <w:tab w:val="center" w:pos="8500"/>
          <w:tab w:val="center" w:pos="9686"/>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3"/>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tabs>
          <w:tab w:val="center" w:pos="1191"/>
          <w:tab w:val="center" w:pos="2869"/>
          <w:tab w:val="center" w:pos="4839"/>
          <w:tab w:val="center" w:pos="7018"/>
          <w:tab w:val="center" w:pos="9313"/>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национальных, </w:t>
      </w:r>
      <w:r>
        <w:tab/>
        <w:t xml:space="preserve">общечеловеческих </w:t>
      </w:r>
      <w:r>
        <w:tab/>
        <w:t xml:space="preserve">гуманистических  </w:t>
      </w:r>
    </w:p>
    <w:p w:rsidR="00FE5DA3" w:rsidRDefault="009C71D5">
      <w:pPr>
        <w:ind w:left="701" w:right="334" w:hanging="711"/>
      </w:pPr>
      <w:r>
        <w:t xml:space="preserve">и демократических ценностей; готовность противостоять идеологии экстремизма, национализма, 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в школе и детско-юношеских организациях;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701" w:right="334" w:hanging="711"/>
      </w:pPr>
      <w:r>
        <w:t xml:space="preserve">с их функциями и назначением; готовность к гуманитарной и волонтёрской деятельности; 2) патриотического воспитания:  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85"/>
          <w:tab w:val="center" w:pos="9745"/>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свой язык и культуру, прошлое и настоящее многонационального народа России; </w:t>
      </w:r>
    </w:p>
    <w:p w:rsidR="00FE5DA3" w:rsidRDefault="009C71D5">
      <w:pPr>
        <w:tabs>
          <w:tab w:val="center" w:pos="1301"/>
          <w:tab w:val="center" w:pos="2987"/>
          <w:tab w:val="center" w:pos="4146"/>
          <w:tab w:val="center" w:pos="5638"/>
          <w:tab w:val="center" w:pos="7597"/>
          <w:tab w:val="center" w:pos="9433"/>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lastRenderedPageBreak/>
        <w:t xml:space="preserve">и природному наследию, памятникам, традициям народов России, достижениям России в науке, искусстве, спорте, технологиях, труде; </w:t>
      </w:r>
    </w:p>
    <w:p w:rsidR="00FE5DA3" w:rsidRDefault="009C71D5">
      <w:pPr>
        <w:ind w:left="721" w:right="334"/>
      </w:pPr>
      <w:r>
        <w:t xml:space="preserve">идейная убеждённость, готовность к служению и защите Отечества, ответственность за его </w:t>
      </w:r>
    </w:p>
    <w:p w:rsidR="00FE5DA3" w:rsidRDefault="009C71D5">
      <w:pPr>
        <w:ind w:left="0" w:right="334"/>
      </w:pPr>
      <w:r>
        <w:t xml:space="preserve">судьбу; </w:t>
      </w:r>
    </w:p>
    <w:p w:rsidR="00FE5DA3" w:rsidRDefault="009C71D5">
      <w:pPr>
        <w:ind w:left="721" w:right="4457"/>
      </w:pPr>
      <w:r>
        <w:t xml:space="preserve">3) духовно-нравственного воспитания:  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34" w:hanging="711"/>
      </w:pPr>
      <w:r>
        <w:t xml:space="preserve">морально-нравственные нормы и ценности; осознание личного вклада в построение устойчивого будущего на основе формирования </w:t>
      </w:r>
    </w:p>
    <w:p w:rsidR="00FE5DA3" w:rsidRDefault="009C71D5">
      <w:pPr>
        <w:ind w:left="701" w:right="334" w:hanging="711"/>
      </w:pPr>
      <w:r>
        <w:t xml:space="preserve">элементов географической и экологической культуры; 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ind w:left="-10" w:right="334" w:firstLine="711"/>
      </w:pPr>
      <w: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w:t>
      </w:r>
    </w:p>
    <w:p w:rsidR="00FE5DA3" w:rsidRDefault="009C71D5">
      <w:pPr>
        <w:ind w:left="0" w:right="334"/>
      </w:pPr>
      <w:r>
        <w:t xml:space="preserve">других народов, ощущать эмоциональное воздействие искусства;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убеждённость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ind w:left="701" w:right="334" w:hanging="711"/>
      </w:pPr>
      <w:r>
        <w:t xml:space="preserve">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w:t>
      </w:r>
    </w:p>
    <w:p w:rsidR="00FE5DA3" w:rsidRDefault="009C71D5">
      <w:pPr>
        <w:ind w:left="0" w:right="334"/>
      </w:pPr>
      <w:r>
        <w:t xml:space="preserve">творческой личности; </w:t>
      </w:r>
    </w:p>
    <w:p w:rsidR="00FE5DA3" w:rsidRDefault="009C71D5">
      <w:pPr>
        <w:numPr>
          <w:ilvl w:val="0"/>
          <w:numId w:val="48"/>
        </w:numPr>
        <w:ind w:right="334" w:firstLine="711"/>
      </w:pPr>
      <w:r>
        <w:t xml:space="preserve">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ind w:left="0" w:right="334"/>
      </w:pPr>
      <w:r>
        <w:t xml:space="preserve">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w:t>
      </w:r>
    </w:p>
    <w:p w:rsidR="00FE5DA3" w:rsidRDefault="009C71D5">
      <w:pPr>
        <w:ind w:left="0" w:right="334"/>
      </w:pPr>
      <w:r>
        <w:t xml:space="preserve">исследовательскую деятельность в географических науках индивидуально и в группе. </w:t>
      </w:r>
    </w:p>
    <w:p w:rsidR="00FE5DA3" w:rsidRDefault="009C71D5">
      <w:pPr>
        <w:numPr>
          <w:ilvl w:val="0"/>
          <w:numId w:val="48"/>
        </w:numPr>
        <w:ind w:right="334" w:firstLine="711"/>
      </w:pPr>
      <w:r>
        <w:t xml:space="preserve">физического воспитания, формирования культуры здоровья  и эмоционального благополучия:  </w:t>
      </w:r>
    </w:p>
    <w:p w:rsidR="00FE5DA3" w:rsidRDefault="009C71D5">
      <w:pPr>
        <w:ind w:left="721" w:right="334"/>
      </w:pPr>
      <w:r>
        <w:t xml:space="preserve">сформированность здорового и безопасного образа жизни, в том числе безопасного </w:t>
      </w:r>
    </w:p>
    <w:p w:rsidR="00FE5DA3" w:rsidRDefault="009C71D5">
      <w:pPr>
        <w:ind w:left="701" w:right="334" w:hanging="711"/>
      </w:pPr>
      <w:r>
        <w:t xml:space="preserve">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w:t>
      </w:r>
    </w:p>
    <w:p w:rsidR="00FE5DA3" w:rsidRDefault="009C71D5">
      <w:pPr>
        <w:ind w:left="701" w:right="334" w:hanging="711"/>
      </w:pPr>
      <w:r>
        <w:t xml:space="preserve">деятельностью; активное неприятие вредных привычек и иных форм причинения вреда физическому и </w:t>
      </w:r>
    </w:p>
    <w:p w:rsidR="00FE5DA3" w:rsidRDefault="009C71D5">
      <w:pPr>
        <w:ind w:left="701" w:right="3103" w:hanging="711"/>
      </w:pPr>
      <w:r>
        <w:t xml:space="preserve">психическому здоровью; 7) трудового воспитания:  готовность к труду, осознание ценности мастерства, трудолюбие; </w:t>
      </w:r>
    </w:p>
    <w:p w:rsidR="00FE5DA3" w:rsidRDefault="009C71D5">
      <w:pPr>
        <w:ind w:left="721" w:right="334"/>
      </w:pPr>
      <w:r>
        <w:t xml:space="preserve">готовность к активной деятельности технологической и социальной направленности, </w:t>
      </w:r>
    </w:p>
    <w:p w:rsidR="00FE5DA3" w:rsidRDefault="009C71D5">
      <w:pPr>
        <w:ind w:left="701" w:right="334" w:hanging="711"/>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w:t>
      </w:r>
    </w:p>
    <w:p w:rsidR="00FE5DA3" w:rsidRDefault="009C71D5">
      <w:pPr>
        <w:ind w:left="0" w:right="334"/>
      </w:pPr>
      <w:r>
        <w:t xml:space="preserve">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8) экологического воспитания:  сформированность экологической культуры, понимание влияния социально-экономических </w:t>
      </w:r>
    </w:p>
    <w:p w:rsidR="00FE5DA3" w:rsidRDefault="009C71D5">
      <w:pPr>
        <w:ind w:left="0" w:right="334"/>
      </w:pPr>
      <w:r>
        <w:lastRenderedPageBreak/>
        <w:t xml:space="preserve">процессов на состояние природной и социальной среды, осознание глобального характера </w:t>
      </w:r>
    </w:p>
    <w:p w:rsidR="00FE5DA3" w:rsidRDefault="009C71D5">
      <w:pPr>
        <w:ind w:left="0" w:right="334"/>
      </w:pPr>
      <w:r>
        <w:t xml:space="preserve">экологических проблем и географических особенностей  их проявления; планирование и осуществление действий в окружающей среде на основе знания целей </w:t>
      </w:r>
    </w:p>
    <w:p w:rsidR="00FE5DA3" w:rsidRDefault="009C71D5">
      <w:pPr>
        <w:spacing w:after="36" w:line="270" w:lineRule="auto"/>
        <w:ind w:left="696" w:right="2788" w:hanging="711"/>
        <w:jc w:val="left"/>
      </w:pPr>
      <w:r>
        <w:t xml:space="preserve">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w:t>
      </w:r>
    </w:p>
    <w:p w:rsidR="00FE5DA3" w:rsidRDefault="009C71D5">
      <w:pPr>
        <w:ind w:left="701" w:right="334" w:hanging="711"/>
      </w:pPr>
      <w:r>
        <w:t xml:space="preserve">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FE5DA3" w:rsidRDefault="009C71D5">
      <w:pPr>
        <w:ind w:left="-10" w:right="334" w:firstLine="711"/>
      </w:pPr>
      <w:r>
        <w:t xml:space="preserve">132.5.2. 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FE5DA3" w:rsidRDefault="009C71D5">
      <w:pPr>
        <w:ind w:left="-10" w:right="334" w:firstLine="711"/>
      </w:pPr>
      <w:r>
        <w:t xml:space="preserve">132.5.2.1. У обучающегося будут сформированы следующие базовые логические действия как часть универсальных учебных познавательных действий: </w:t>
      </w:r>
    </w:p>
    <w:p w:rsidR="00FE5DA3" w:rsidRDefault="009C71D5">
      <w:pPr>
        <w:ind w:left="721" w:right="334"/>
      </w:pPr>
      <w:r>
        <w:t xml:space="preserve">самостоятельно формулировать и актуализировать проблемы, которые могут быть решены </w:t>
      </w:r>
    </w:p>
    <w:p w:rsidR="00FE5DA3" w:rsidRDefault="009C71D5">
      <w:pPr>
        <w:ind w:left="0" w:right="334"/>
      </w:pPr>
      <w:r>
        <w:t xml:space="preserve">с использованием географических знаний, рассматривать  их всесторонне; устанавливать существенный признак или основания для сравнения, классификации </w:t>
      </w:r>
    </w:p>
    <w:p w:rsidR="00FE5DA3" w:rsidRDefault="009C71D5">
      <w:pPr>
        <w:ind w:left="701" w:right="334" w:hanging="711"/>
      </w:pPr>
      <w:r>
        <w:t xml:space="preserve">географических объектов, процессов и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w:t>
      </w:r>
    </w:p>
    <w:p w:rsidR="00FE5DA3" w:rsidRDefault="009C71D5">
      <w:pPr>
        <w:ind w:left="0" w:right="334"/>
      </w:pPr>
      <w:r>
        <w:t xml:space="preserve">материальных и нематериальных ресурсов; </w:t>
      </w:r>
    </w:p>
    <w:p w:rsidR="00FE5DA3" w:rsidRDefault="009C71D5">
      <w:pPr>
        <w:tabs>
          <w:tab w:val="center" w:pos="1183"/>
          <w:tab w:val="center" w:pos="2899"/>
          <w:tab w:val="center" w:pos="4203"/>
          <w:tab w:val="center" w:pos="5393"/>
          <w:tab w:val="center" w:pos="6575"/>
          <w:tab w:val="center" w:pos="7955"/>
          <w:tab w:val="center" w:pos="9739"/>
        </w:tabs>
        <w:ind w:left="0" w:right="0" w:firstLine="0"/>
        <w:jc w:val="left"/>
      </w:pPr>
      <w:r>
        <w:rPr>
          <w:rFonts w:ascii="Calibri" w:eastAsia="Calibri" w:hAnsi="Calibri" w:cs="Calibri"/>
          <w:sz w:val="22"/>
        </w:rPr>
        <w:tab/>
      </w:r>
      <w:r>
        <w:t xml:space="preserve">выявлять </w:t>
      </w:r>
      <w:r>
        <w:tab/>
        <w:t xml:space="preserve">закономерности </w:t>
      </w:r>
      <w:r>
        <w:tab/>
        <w:t xml:space="preserve">и </w:t>
      </w:r>
      <w:r>
        <w:tab/>
        <w:t xml:space="preserve">противоречия </w:t>
      </w:r>
      <w:r>
        <w:tab/>
        <w:t xml:space="preserve">в </w:t>
      </w:r>
      <w:r>
        <w:tab/>
        <w:t xml:space="preserve">рассматриваемых </w:t>
      </w:r>
      <w:r>
        <w:tab/>
        <w:t xml:space="preserve">явлениях  </w:t>
      </w:r>
    </w:p>
    <w:p w:rsidR="00FE5DA3" w:rsidRDefault="009C71D5">
      <w:pPr>
        <w:ind w:left="701" w:right="1593" w:hanging="711"/>
      </w:pPr>
      <w:r>
        <w:t xml:space="preserve">с учётом предложенной географической задачи; вносить коррективы в деятельность, оценивать соответствие результатов целям; </w:t>
      </w:r>
    </w:p>
    <w:p w:rsidR="00FE5DA3" w:rsidRDefault="009C71D5">
      <w:pPr>
        <w:tabs>
          <w:tab w:val="center" w:pos="1540"/>
          <w:tab w:val="center" w:pos="2784"/>
          <w:tab w:val="center" w:pos="3748"/>
          <w:tab w:val="center" w:pos="4994"/>
          <w:tab w:val="center" w:pos="5879"/>
          <w:tab w:val="center" w:pos="6869"/>
          <w:tab w:val="center" w:pos="8484"/>
          <w:tab w:val="center" w:pos="9921"/>
        </w:tabs>
        <w:ind w:left="0" w:right="0" w:firstLine="0"/>
        <w:jc w:val="left"/>
      </w:pPr>
      <w:r>
        <w:rPr>
          <w:rFonts w:ascii="Calibri" w:eastAsia="Calibri" w:hAnsi="Calibri" w:cs="Calibri"/>
          <w:sz w:val="22"/>
        </w:rPr>
        <w:tab/>
      </w:r>
      <w:r>
        <w:t xml:space="preserve">координировать </w:t>
      </w:r>
      <w:r>
        <w:tab/>
        <w:t xml:space="preserve">и </w:t>
      </w:r>
      <w:r>
        <w:tab/>
        <w:t xml:space="preserve">выполнять </w:t>
      </w:r>
      <w:r>
        <w:tab/>
        <w:t xml:space="preserve">работу </w:t>
      </w:r>
      <w:r>
        <w:tab/>
        <w:t xml:space="preserve">при </w:t>
      </w:r>
      <w:r>
        <w:tab/>
        <w:t xml:space="preserve">решении </w:t>
      </w:r>
      <w:r>
        <w:tab/>
        <w:t xml:space="preserve">географических </w:t>
      </w:r>
      <w:r>
        <w:tab/>
        <w:t xml:space="preserve">задач  </w:t>
      </w:r>
    </w:p>
    <w:p w:rsidR="00FE5DA3" w:rsidRDefault="009C71D5">
      <w:pPr>
        <w:ind w:left="0" w:right="334"/>
      </w:pPr>
      <w:r>
        <w:t xml:space="preserve">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 </w:t>
      </w:r>
    </w:p>
    <w:p w:rsidR="00FE5DA3" w:rsidRDefault="009C71D5">
      <w:pPr>
        <w:ind w:left="-10" w:right="334" w:firstLine="711"/>
      </w:pPr>
      <w:r>
        <w:t xml:space="preserve">132.5.2.2. У обучающегося будут сформированы следующие базовые исследовательские действия как часть универсальных учебных познавательных действий: </w:t>
      </w:r>
    </w:p>
    <w:p w:rsidR="00FE5DA3" w:rsidRDefault="009C71D5">
      <w:pPr>
        <w:ind w:left="-10" w:right="334" w:firstLine="711"/>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p>
    <w:p w:rsidR="00FE5DA3" w:rsidRDefault="009C71D5">
      <w:pPr>
        <w:ind w:left="701" w:right="334" w:hanging="711"/>
      </w:pPr>
      <w:r>
        <w:t xml:space="preserve">и геоэкологических объектов, процессов и явлений; владеть видами деятельности по получению нового географического знания, его </w:t>
      </w:r>
    </w:p>
    <w:p w:rsidR="00FE5DA3" w:rsidRDefault="009C71D5">
      <w:pPr>
        <w:ind w:left="0" w:right="334"/>
      </w:pPr>
      <w:r>
        <w:t xml:space="preserve">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ключевыми понятиями и методами; </w:t>
      </w:r>
    </w:p>
    <w:p w:rsidR="00FE5DA3" w:rsidRDefault="009C71D5">
      <w:pPr>
        <w:tabs>
          <w:tab w:val="center" w:pos="1506"/>
          <w:tab w:val="center" w:pos="3500"/>
          <w:tab w:val="center" w:pos="5030"/>
          <w:tab w:val="center" w:pos="5972"/>
          <w:tab w:val="center" w:pos="7431"/>
          <w:tab w:val="center" w:pos="9520"/>
        </w:tabs>
        <w:ind w:left="0" w:right="0" w:firstLine="0"/>
        <w:jc w:val="left"/>
      </w:pPr>
      <w:r>
        <w:rPr>
          <w:rFonts w:ascii="Calibri" w:eastAsia="Calibri" w:hAnsi="Calibri" w:cs="Calibri"/>
          <w:sz w:val="22"/>
        </w:rPr>
        <w:tab/>
      </w:r>
      <w:r>
        <w:t xml:space="preserve">формулировать </w:t>
      </w:r>
      <w:r>
        <w:tab/>
        <w:t xml:space="preserve">собственные </w:t>
      </w:r>
      <w:r>
        <w:tab/>
        <w:t xml:space="preserve">задачи </w:t>
      </w:r>
      <w:r>
        <w:tab/>
        <w:t xml:space="preserve">в </w:t>
      </w:r>
      <w:r>
        <w:tab/>
        <w:t xml:space="preserve">образовательной </w:t>
      </w:r>
      <w:r>
        <w:tab/>
        <w:t xml:space="preserve">деятельности  </w:t>
      </w:r>
    </w:p>
    <w:p w:rsidR="00FE5DA3" w:rsidRDefault="009C71D5">
      <w:pPr>
        <w:ind w:left="701" w:right="334" w:hanging="711"/>
      </w:pPr>
      <w:r>
        <w:t xml:space="preserve">и жизненных ситуациях; выявлять причинно-следственные связи и актуализировать задачу, выдвигать гипотезу её </w:t>
      </w:r>
    </w:p>
    <w:p w:rsidR="00FE5DA3" w:rsidRDefault="009C71D5">
      <w:pPr>
        <w:ind w:left="0" w:right="334"/>
      </w:pPr>
      <w:r>
        <w:t xml:space="preserve">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048" w:hanging="711"/>
      </w:pPr>
      <w:r>
        <w:t xml:space="preserve">достоверность, прогнозировать изменение в новых условиях;  давать оценку новым ситуациям, оценивать приобретённый опыт; </w:t>
      </w:r>
    </w:p>
    <w:p w:rsidR="00FE5DA3" w:rsidRDefault="009C71D5">
      <w:pPr>
        <w:ind w:left="721" w:right="334"/>
      </w:pPr>
      <w:r>
        <w:lastRenderedPageBreak/>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FE5DA3" w:rsidRDefault="009C71D5">
      <w:pPr>
        <w:ind w:left="721" w:right="334"/>
      </w:pPr>
      <w:r>
        <w:t xml:space="preserve">выдвигать новые идеи, предлагать оригинальные подходы и решения, ставить проблемы и </w:t>
      </w:r>
    </w:p>
    <w:p w:rsidR="00FE5DA3" w:rsidRDefault="009C71D5">
      <w:pPr>
        <w:ind w:left="0" w:right="334"/>
      </w:pPr>
      <w:r>
        <w:t xml:space="preserve">задачи, допускающие альтернативные решения. </w:t>
      </w:r>
    </w:p>
    <w:p w:rsidR="00FE5DA3" w:rsidRDefault="009C71D5">
      <w:pPr>
        <w:ind w:left="-10" w:right="334" w:firstLine="711"/>
      </w:pPr>
      <w:r>
        <w:t xml:space="preserve">132.5.2.3. У обучающегося будут сформированы следующие умения работать  с информацией как часть универсальных учебных познавательных действий: </w:t>
      </w:r>
    </w:p>
    <w:p w:rsidR="00FE5DA3" w:rsidRDefault="009C71D5">
      <w:pPr>
        <w:ind w:left="-10" w:right="334" w:firstLine="711"/>
      </w:pPr>
      <w: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p>
    <w:p w:rsidR="00FE5DA3" w:rsidRDefault="009C71D5">
      <w:pPr>
        <w:ind w:left="701" w:right="334" w:hanging="711"/>
      </w:pPr>
      <w:r>
        <w:t xml:space="preserve">и интерпретации информации различных видов и форм представления; выбирать оптимальную форму представления и визуализации информации  </w:t>
      </w:r>
    </w:p>
    <w:p w:rsidR="00FE5DA3" w:rsidRDefault="009C71D5">
      <w:pPr>
        <w:ind w:left="701" w:right="2519" w:hanging="711"/>
      </w:pPr>
      <w:r>
        <w:t xml:space="preserve">с учётом её назначения (тексты, картосхемы, диаграммы и другие); оценивать достоверность информации;  </w:t>
      </w:r>
    </w:p>
    <w:p w:rsidR="00FE5DA3" w:rsidRDefault="009C71D5">
      <w:pPr>
        <w:ind w:left="-10" w:right="334" w:firstLine="711"/>
      </w:pPr>
      <w: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10" w:right="334" w:firstLine="711"/>
      </w:pPr>
      <w:r>
        <w:t xml:space="preserve">132.5.2.4. У обучающегося будут сформированы следующие умения общения как часть универсальных учебных коммуникативных действий: </w:t>
      </w:r>
    </w:p>
    <w:p w:rsidR="00FE5DA3" w:rsidRDefault="009C71D5">
      <w:pPr>
        <w:ind w:left="721" w:right="1712"/>
      </w:pPr>
      <w:r>
        <w:t xml:space="preserve">владеть различными способами общения и взаимодействия; аргументированно вести диалог, уметь смягчать конфликтные ситуации; </w:t>
      </w:r>
    </w:p>
    <w:p w:rsidR="00FE5DA3" w:rsidRDefault="009C71D5">
      <w:pPr>
        <w:ind w:left="-10" w:right="334" w:firstLine="711"/>
      </w:pPr>
      <w: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различных </w:t>
      </w:r>
    </w:p>
    <w:p w:rsidR="00FE5DA3" w:rsidRDefault="009C71D5">
      <w:pPr>
        <w:ind w:left="0" w:right="334"/>
      </w:pPr>
      <w:r>
        <w:t xml:space="preserve">вопросов с использованием языковых средств. </w:t>
      </w:r>
    </w:p>
    <w:p w:rsidR="00FE5DA3" w:rsidRDefault="009C71D5">
      <w:pPr>
        <w:ind w:left="-10" w:right="334" w:firstLine="711"/>
      </w:pPr>
      <w:r>
        <w:t xml:space="preserve">132.5.2.5. У обучающегося будут сформированы следующие умения совместной деятельности как часть универсальных учебных коммуникативных действий: </w:t>
      </w:r>
    </w:p>
    <w:p w:rsidR="00FE5DA3" w:rsidRDefault="009C71D5">
      <w:pPr>
        <w:ind w:left="721" w:right="334"/>
      </w:pPr>
      <w:r>
        <w:t xml:space="preserve">использовать преимущества командной и индивидуальной работы; </w:t>
      </w:r>
    </w:p>
    <w:p w:rsidR="00FE5DA3" w:rsidRDefault="009C71D5">
      <w:pPr>
        <w:ind w:left="721" w:right="334"/>
      </w:pPr>
      <w:r>
        <w:t xml:space="preserve">выбирать тематику и методы совместных действий с учётом общих интересов и </w:t>
      </w:r>
    </w:p>
    <w:p w:rsidR="00FE5DA3" w:rsidRDefault="009C71D5">
      <w:pPr>
        <w:ind w:left="0" w:right="334"/>
      </w:pPr>
      <w: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0" w:right="334"/>
      </w:pPr>
      <w:r>
        <w:t xml:space="preserve">практической значимости. </w:t>
      </w:r>
    </w:p>
    <w:p w:rsidR="00FE5DA3" w:rsidRDefault="009C71D5">
      <w:pPr>
        <w:ind w:left="-10" w:right="334" w:firstLine="711"/>
      </w:pPr>
      <w:r>
        <w:t xml:space="preserve">132.5.2.6. У обучающегося будут сформированы следующие умения самоорганизации как части универсальных учебных регулятивных действий: </w:t>
      </w:r>
    </w:p>
    <w:p w:rsidR="00FE5DA3" w:rsidRDefault="009C71D5">
      <w:pPr>
        <w:ind w:left="721" w:right="334"/>
      </w:pPr>
      <w:r>
        <w:t xml:space="preserve">самостоятельно осуществлять познавательную деятельность, выявлять проблемы, ставить и </w:t>
      </w:r>
    </w:p>
    <w:p w:rsidR="00FE5DA3" w:rsidRDefault="009C71D5">
      <w:pPr>
        <w:ind w:left="701" w:right="334" w:hanging="711"/>
      </w:pPr>
      <w:r>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FE5DA3" w:rsidRDefault="009C71D5">
      <w:pPr>
        <w:ind w:left="701" w:right="5232" w:hanging="711"/>
      </w:pPr>
      <w:r>
        <w:t xml:space="preserve">собственных возможностей и предпочтений; давать оценку новым ситуациям; </w:t>
      </w:r>
    </w:p>
    <w:p w:rsidR="00FE5DA3" w:rsidRDefault="009C71D5">
      <w:pPr>
        <w:ind w:left="721" w:right="334"/>
      </w:pPr>
      <w:r>
        <w:t xml:space="preserve">расширять рамки учебного предмета на основе личных предпочтений;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6486" w:hanging="711"/>
      </w:pPr>
      <w:r>
        <w:lastRenderedPageBreak/>
        <w:t xml:space="preserve">за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0" w:right="334"/>
      </w:pPr>
      <w:r>
        <w:t xml:space="preserve">знаний, постоянно повышать свой образовательный и культурный уровень. </w:t>
      </w:r>
    </w:p>
    <w:p w:rsidR="00FE5DA3" w:rsidRDefault="009C71D5">
      <w:pPr>
        <w:ind w:left="-10" w:right="334" w:firstLine="711"/>
      </w:pPr>
      <w:r>
        <w:t xml:space="preserve">132.5.2.7. У обучающегося будут сформированы следующие умения самоконтроля как части универсальных учебных регулятивных действий: </w:t>
      </w:r>
    </w:p>
    <w:p w:rsidR="00FE5DA3" w:rsidRDefault="009C71D5">
      <w:pPr>
        <w:ind w:left="721" w:right="334"/>
      </w:pPr>
      <w:r>
        <w:t xml:space="preserve">давать оценку новым ситуациям, оценивать соответствие результатов целям;  </w:t>
      </w:r>
    </w:p>
    <w:p w:rsidR="00FE5DA3" w:rsidRDefault="009C71D5">
      <w:pPr>
        <w:ind w:left="721" w:right="334"/>
      </w:pPr>
      <w:r>
        <w:t xml:space="preserve">владеть навыками познавательной рефлексии как осознания совершаемых действий и </w:t>
      </w:r>
    </w:p>
    <w:p w:rsidR="00FE5DA3" w:rsidRDefault="009C71D5">
      <w:pPr>
        <w:spacing w:after="11" w:line="270" w:lineRule="auto"/>
        <w:ind w:left="696" w:right="1513" w:hanging="711"/>
        <w:jc w:val="left"/>
      </w:pPr>
      <w:r>
        <w:t xml:space="preserve">мыслительных процессов, их результатов и оснований;  оценивать риски и своевременно принимать решения по их снижению;  использовать приёмы рефлексии для оценки ситуации, выбора верного решения; принимать мотивы и аргументы других при анализе результатов деятельности; </w:t>
      </w:r>
    </w:p>
    <w:p w:rsidR="00FE5DA3" w:rsidRDefault="009C71D5">
      <w:pPr>
        <w:ind w:left="-10" w:right="334" w:firstLine="711"/>
      </w:pPr>
      <w:r>
        <w:t xml:space="preserve">132.5.2.8 У обучающегося будет развиваться эмоциональный интеллект, предполагающий сформированность: </w:t>
      </w:r>
    </w:p>
    <w:p w:rsidR="00FE5DA3" w:rsidRDefault="009C71D5">
      <w:pPr>
        <w:ind w:left="721" w:right="334"/>
      </w:pPr>
      <w:r>
        <w:t xml:space="preserve">самосознания, включающего способность понимать своё эмоциональное состояние, видеть </w:t>
      </w:r>
    </w:p>
    <w:p w:rsidR="00FE5DA3" w:rsidRDefault="009C71D5">
      <w:pPr>
        <w:ind w:left="0" w:right="334"/>
      </w:pPr>
      <w:r>
        <w:t xml:space="preserve">направления развития собственной эмоциональной сферы, быть уверенным в себе; </w:t>
      </w:r>
    </w:p>
    <w:p w:rsidR="00FE5DA3" w:rsidRDefault="009C71D5">
      <w:pPr>
        <w:tabs>
          <w:tab w:val="center" w:pos="1264"/>
          <w:tab w:val="center" w:pos="2952"/>
          <w:tab w:val="center" w:pos="4197"/>
          <w:tab w:val="center" w:pos="4818"/>
          <w:tab w:val="center" w:pos="5896"/>
          <w:tab w:val="center" w:pos="6753"/>
          <w:tab w:val="center" w:pos="7687"/>
          <w:tab w:val="center" w:pos="9415"/>
        </w:tabs>
        <w:ind w:left="0" w:right="0" w:firstLine="0"/>
        <w:jc w:val="left"/>
      </w:pPr>
      <w:r>
        <w:rPr>
          <w:rFonts w:ascii="Calibri" w:eastAsia="Calibri" w:hAnsi="Calibri" w:cs="Calibri"/>
          <w:sz w:val="22"/>
        </w:rPr>
        <w:tab/>
      </w:r>
      <w:r>
        <w:t xml:space="preserve">принимать </w:t>
      </w:r>
      <w:r>
        <w:tab/>
        <w:t xml:space="preserve">ответственность </w:t>
      </w:r>
      <w:r>
        <w:tab/>
        <w:t xml:space="preserve">за </w:t>
      </w:r>
      <w:r>
        <w:tab/>
        <w:t xml:space="preserve">свое </w:t>
      </w:r>
      <w:r>
        <w:tab/>
        <w:t xml:space="preserve">поведение, </w:t>
      </w:r>
      <w:r>
        <w:tab/>
        <w:t xml:space="preserve"> </w:t>
      </w:r>
      <w:r>
        <w:tab/>
        <w:t xml:space="preserve">способность </w:t>
      </w:r>
      <w:r>
        <w:tab/>
        <w:t xml:space="preserve">адаптироваться  </w:t>
      </w:r>
    </w:p>
    <w:p w:rsidR="00FE5DA3" w:rsidRDefault="009C71D5">
      <w:pPr>
        <w:ind w:left="0" w:right="334"/>
      </w:pPr>
      <w:r>
        <w:t xml:space="preserve">к эмоциональным изменениям и проявлять гибкость, быть открытым новому; </w:t>
      </w:r>
    </w:p>
    <w:p w:rsidR="00FE5DA3" w:rsidRDefault="009C71D5">
      <w:pPr>
        <w:tabs>
          <w:tab w:val="center" w:pos="1300"/>
          <w:tab w:val="center" w:pos="2932"/>
          <w:tab w:val="center" w:pos="4648"/>
          <w:tab w:val="center" w:pos="6371"/>
          <w:tab w:val="center" w:pos="7470"/>
          <w:tab w:val="center" w:pos="8626"/>
          <w:tab w:val="center" w:pos="9965"/>
        </w:tabs>
        <w:ind w:left="0" w:right="0" w:firstLine="0"/>
        <w:jc w:val="left"/>
      </w:pPr>
      <w:r>
        <w:rPr>
          <w:rFonts w:ascii="Calibri" w:eastAsia="Calibri" w:hAnsi="Calibri" w:cs="Calibri"/>
          <w:sz w:val="22"/>
        </w:rPr>
        <w:tab/>
      </w:r>
      <w:r>
        <w:t xml:space="preserve">внутренней </w:t>
      </w:r>
      <w:r>
        <w:tab/>
        <w:t xml:space="preserve">мотивации, </w:t>
      </w:r>
      <w:r>
        <w:tab/>
        <w:t xml:space="preserve">включающей </w:t>
      </w:r>
      <w:r>
        <w:tab/>
        <w:t xml:space="preserve">стремление </w:t>
      </w:r>
      <w:r>
        <w:tab/>
        <w:t xml:space="preserve">к </w:t>
      </w:r>
      <w:r>
        <w:tab/>
        <w:t xml:space="preserve">достижению </w:t>
      </w:r>
      <w:r>
        <w:tab/>
        <w:t xml:space="preserve">цели  </w:t>
      </w:r>
    </w:p>
    <w:p w:rsidR="00FE5DA3" w:rsidRDefault="009C71D5">
      <w:pPr>
        <w:ind w:left="701" w:right="334"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w:t>
      </w:r>
    </w:p>
    <w:p w:rsidR="00FE5DA3" w:rsidRDefault="009C71D5">
      <w:pPr>
        <w:ind w:left="0" w:right="334"/>
      </w:pPr>
      <w:r>
        <w:t xml:space="preserve">его </w:t>
      </w:r>
      <w:r>
        <w:tab/>
        <w:t xml:space="preserve">при </w:t>
      </w:r>
      <w:r>
        <w:tab/>
        <w:t xml:space="preserve">осуществлении </w:t>
      </w:r>
      <w:r>
        <w:tab/>
        <w:t xml:space="preserve">коммуникации, </w:t>
      </w:r>
      <w:r>
        <w:tab/>
        <w:t xml:space="preserve">способность  к сочувствию и сопереживанию; </w:t>
      </w:r>
    </w:p>
    <w:p w:rsidR="00FE5DA3" w:rsidRDefault="009C71D5">
      <w:pPr>
        <w:ind w:left="-10" w:right="334" w:firstLine="711"/>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E5DA3" w:rsidRDefault="009C71D5">
      <w:pPr>
        <w:ind w:left="-10" w:right="334" w:firstLine="711"/>
      </w:pPr>
      <w:r>
        <w:t xml:space="preserve">132.5.2.9. У обучающегося будут сформированы следующие умения принятия себя и других как части универсальных учебных регулятивных действий: </w:t>
      </w:r>
    </w:p>
    <w:p w:rsidR="00FE5DA3" w:rsidRDefault="009C71D5">
      <w:pPr>
        <w:ind w:left="721" w:right="334"/>
      </w:pPr>
      <w:r>
        <w:t xml:space="preserve">принимать себя, понимая свои недостатки и своё поведение; </w:t>
      </w:r>
    </w:p>
    <w:p w:rsidR="00FE5DA3" w:rsidRDefault="009C71D5">
      <w:pPr>
        <w:ind w:left="721" w:right="1714"/>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FE5DA3" w:rsidRDefault="009C71D5">
      <w:pPr>
        <w:ind w:left="-10" w:right="334" w:firstLine="711"/>
      </w:pPr>
      <w:r>
        <w:t xml:space="preserve">132.5.3. Предметные результаты освоения программы по географии на базовом уровне к концу 10 класса должны отражать: </w:t>
      </w:r>
    </w:p>
    <w:p w:rsidR="00FE5DA3" w:rsidRDefault="009C71D5">
      <w:pPr>
        <w:numPr>
          <w:ilvl w:val="0"/>
          <w:numId w:val="49"/>
        </w:numPr>
        <w:ind w:right="334" w:firstLine="711"/>
      </w:pPr>
      <w: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FE5DA3" w:rsidRDefault="009C71D5">
      <w:pPr>
        <w:numPr>
          <w:ilvl w:val="0"/>
          <w:numId w:val="49"/>
        </w:numPr>
        <w:ind w:right="334" w:firstLine="711"/>
      </w:pPr>
      <w:r>
        <w:t xml:space="preserve">освоение и применение знаний о размещении основных географических объектов и </w:t>
      </w:r>
    </w:p>
    <w:p w:rsidR="00FE5DA3" w:rsidRDefault="009C71D5">
      <w:pPr>
        <w:tabs>
          <w:tab w:val="center" w:pos="3235"/>
          <w:tab w:val="center" w:pos="5156"/>
          <w:tab w:val="center" w:pos="6493"/>
          <w:tab w:val="center" w:pos="7897"/>
          <w:tab w:val="center" w:pos="9723"/>
        </w:tabs>
        <w:ind w:left="-10" w:right="0" w:firstLine="0"/>
        <w:jc w:val="left"/>
      </w:pPr>
      <w:r>
        <w:t xml:space="preserve">территориальной </w:t>
      </w:r>
      <w:r>
        <w:tab/>
        <w:t xml:space="preserve">организации </w:t>
      </w:r>
      <w:r>
        <w:tab/>
        <w:t xml:space="preserve">природы </w:t>
      </w:r>
      <w:r>
        <w:tab/>
        <w:t xml:space="preserve">и </w:t>
      </w:r>
      <w:r>
        <w:tab/>
        <w:t xml:space="preserve">общества: </w:t>
      </w:r>
      <w:r>
        <w:tab/>
        <w:t xml:space="preserve">выбирать  </w:t>
      </w:r>
    </w:p>
    <w:p w:rsidR="00FE5DA3" w:rsidRDefault="009C71D5">
      <w:pPr>
        <w:ind w:left="0" w:right="334"/>
      </w:pPr>
      <w:r>
        <w:t xml:space="preserve">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FE5DA3" w:rsidRDefault="009C71D5">
      <w:pPr>
        <w:tabs>
          <w:tab w:val="center" w:pos="1250"/>
          <w:tab w:val="center" w:pos="2607"/>
          <w:tab w:val="center" w:pos="3891"/>
          <w:tab w:val="center" w:pos="5164"/>
          <w:tab w:val="center" w:pos="6250"/>
          <w:tab w:val="center" w:pos="7018"/>
          <w:tab w:val="center" w:pos="8156"/>
          <w:tab w:val="center" w:pos="9691"/>
        </w:tabs>
        <w:ind w:left="0" w:right="0" w:firstLine="0"/>
        <w:jc w:val="left"/>
      </w:pPr>
      <w:r>
        <w:rPr>
          <w:rFonts w:ascii="Calibri" w:eastAsia="Calibri" w:hAnsi="Calibri" w:cs="Calibri"/>
          <w:sz w:val="22"/>
        </w:rPr>
        <w:tab/>
      </w:r>
      <w:r>
        <w:t xml:space="preserve">приводить </w:t>
      </w:r>
      <w:r>
        <w:tab/>
        <w:t xml:space="preserve">примеры </w:t>
      </w:r>
      <w:r>
        <w:tab/>
        <w:t xml:space="preserve">наиболее </w:t>
      </w:r>
      <w:r>
        <w:tab/>
        <w:t xml:space="preserve">крупных </w:t>
      </w:r>
      <w:r>
        <w:tab/>
        <w:t xml:space="preserve">стран </w:t>
      </w:r>
      <w:r>
        <w:tab/>
        <w:t xml:space="preserve">по </w:t>
      </w:r>
      <w:r>
        <w:tab/>
        <w:t xml:space="preserve">численности </w:t>
      </w:r>
      <w:r>
        <w:tab/>
        <w:t xml:space="preserve">населения  </w:t>
      </w:r>
    </w:p>
    <w:p w:rsidR="00FE5DA3" w:rsidRDefault="009C71D5">
      <w:pPr>
        <w:ind w:left="0" w:right="334"/>
      </w:pPr>
      <w:r>
        <w:t xml:space="preserve">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lastRenderedPageBreak/>
        <w:t xml:space="preserve">и транспортных узлов, стран-лидеров по запасам минеральных, лесных, земельных, водных ресурсов; </w:t>
      </w:r>
    </w:p>
    <w:p w:rsidR="00FE5DA3" w:rsidRDefault="009C71D5">
      <w:pPr>
        <w:ind w:left="-10" w:right="334" w:firstLine="711"/>
      </w:pPr>
      <w: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E5DA3" w:rsidRDefault="009C71D5">
      <w:pPr>
        <w:tabs>
          <w:tab w:val="center" w:pos="1395"/>
          <w:tab w:val="center" w:pos="2986"/>
          <w:tab w:val="center" w:pos="4017"/>
          <w:tab w:val="center" w:pos="5196"/>
          <w:tab w:val="center" w:pos="7070"/>
          <w:tab w:val="center" w:pos="9327"/>
        </w:tabs>
        <w:ind w:left="0" w:right="0" w:firstLine="0"/>
        <w:jc w:val="left"/>
      </w:pPr>
      <w:r>
        <w:rPr>
          <w:rFonts w:ascii="Calibri" w:eastAsia="Calibri" w:hAnsi="Calibri" w:cs="Calibri"/>
          <w:sz w:val="22"/>
        </w:rPr>
        <w:tab/>
      </w:r>
      <w:r>
        <w:t xml:space="preserve">использовать </w:t>
      </w:r>
      <w:r>
        <w:tab/>
        <w:t xml:space="preserve">знания </w:t>
      </w:r>
      <w:r>
        <w:tab/>
        <w:t xml:space="preserve">об </w:t>
      </w:r>
      <w:r>
        <w:tab/>
        <w:t xml:space="preserve">основных </w:t>
      </w:r>
      <w:r>
        <w:tab/>
        <w:t xml:space="preserve">географических </w:t>
      </w:r>
      <w:r>
        <w:tab/>
        <w:t xml:space="preserve">закономерностях  </w:t>
      </w:r>
    </w:p>
    <w:p w:rsidR="00FE5DA3" w:rsidRDefault="009C71D5">
      <w:pPr>
        <w:ind w:left="0" w:right="334"/>
      </w:pPr>
      <w: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w:t>
      </w:r>
      <w:r>
        <w:tab/>
        <w:t xml:space="preserve">хозяйства  </w:t>
      </w:r>
    </w:p>
    <w:p w:rsidR="00FE5DA3" w:rsidRDefault="009C71D5">
      <w:pPr>
        <w:ind w:left="0" w:right="334"/>
      </w:pPr>
      <w:r>
        <w:t xml:space="preserve">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p>
    <w:p w:rsidR="00FE5DA3" w:rsidRDefault="009C71D5">
      <w:pPr>
        <w:ind w:left="0" w:right="334"/>
      </w:pPr>
      <w: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w:t>
      </w:r>
      <w:r>
        <w:tab/>
        <w:t xml:space="preserve">ландшафтов  с использованием источников географической информации;  </w:t>
      </w:r>
    </w:p>
    <w:p w:rsidR="00FE5DA3" w:rsidRDefault="009C71D5">
      <w:pPr>
        <w:ind w:left="-10" w:right="334" w:firstLine="711"/>
      </w:pPr>
      <w: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w:t>
      </w:r>
    </w:p>
    <w:p w:rsidR="00FE5DA3" w:rsidRDefault="009C71D5">
      <w:pPr>
        <w:ind w:left="0" w:right="334"/>
      </w:pPr>
      <w:r>
        <w:t xml:space="preserve">знаний; </w:t>
      </w:r>
    </w:p>
    <w:p w:rsidR="00FE5DA3" w:rsidRDefault="009C71D5">
      <w:pPr>
        <w:numPr>
          <w:ilvl w:val="0"/>
          <w:numId w:val="50"/>
        </w:numPr>
        <w:spacing w:after="16" w:line="268" w:lineRule="auto"/>
        <w:ind w:right="334" w:firstLine="711"/>
      </w:pPr>
      <w:r>
        <w:t xml:space="preserve">владение географической терминологией и системой базовых географических понятий: </w:t>
      </w:r>
    </w:p>
    <w:p w:rsidR="00FE5DA3" w:rsidRDefault="009C71D5">
      <w:pPr>
        <w:ind w:left="0" w:right="334"/>
      </w:pPr>
      <w: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FE5DA3" w:rsidRDefault="009C71D5">
      <w:pPr>
        <w:numPr>
          <w:ilvl w:val="0"/>
          <w:numId w:val="50"/>
        </w:numPr>
        <w:ind w:right="334" w:firstLine="711"/>
      </w:pPr>
      <w:r>
        <w:lastRenderedPageBreak/>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FE5DA3" w:rsidRDefault="009C71D5">
      <w:pPr>
        <w:numPr>
          <w:ilvl w:val="0"/>
          <w:numId w:val="50"/>
        </w:numPr>
        <w:ind w:right="334" w:firstLine="711"/>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w:t>
      </w:r>
    </w:p>
    <w:p w:rsidR="00FE5DA3" w:rsidRDefault="009C71D5">
      <w:pPr>
        <w:ind w:left="0" w:right="334"/>
      </w:pPr>
      <w: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w:t>
      </w:r>
    </w:p>
    <w:p w:rsidR="00FE5DA3" w:rsidRDefault="009C71D5">
      <w:pPr>
        <w:ind w:left="0" w:right="334"/>
      </w:pPr>
      <w:r>
        <w:t xml:space="preserve">и другим источникам географической информации качественные и количественные показатели, </w:t>
      </w:r>
    </w:p>
    <w:p w:rsidR="00FE5DA3" w:rsidRDefault="009C71D5">
      <w:pPr>
        <w:ind w:left="0" w:right="334"/>
      </w:pPr>
      <w:r>
        <w:t xml:space="preserve">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w:t>
      </w:r>
    </w:p>
    <w:p w:rsidR="00FE5DA3" w:rsidRDefault="009C71D5">
      <w:pPr>
        <w:ind w:left="-10" w:right="334" w:firstLine="711"/>
      </w:pPr>
      <w: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w:t>
      </w:r>
    </w:p>
    <w:p w:rsidR="00FE5DA3" w:rsidRDefault="009C71D5">
      <w:pPr>
        <w:ind w:left="721" w:right="334"/>
      </w:pPr>
      <w:r>
        <w:t xml:space="preserve">самостоятельно находить, отбирать и применять различные методы познания для решения </w:t>
      </w:r>
    </w:p>
    <w:p w:rsidR="00FE5DA3" w:rsidRDefault="009C71D5">
      <w:pPr>
        <w:ind w:left="0" w:right="334"/>
      </w:pPr>
      <w:r>
        <w:t xml:space="preserve">практико-ориентированных задач; </w:t>
      </w:r>
    </w:p>
    <w:p w:rsidR="00FE5DA3" w:rsidRDefault="009C71D5">
      <w:pPr>
        <w:numPr>
          <w:ilvl w:val="0"/>
          <w:numId w:val="51"/>
        </w:numPr>
        <w:ind w:right="334" w:firstLine="711"/>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w:t>
      </w:r>
    </w:p>
    <w:p w:rsidR="00FE5DA3" w:rsidRDefault="009C71D5">
      <w:pPr>
        <w:ind w:left="0" w:right="334"/>
      </w:pPr>
      <w:r>
        <w:t xml:space="preserve">различных источников; </w:t>
      </w:r>
    </w:p>
    <w:p w:rsidR="00FE5DA3" w:rsidRDefault="009C71D5">
      <w:pPr>
        <w:tabs>
          <w:tab w:val="center" w:pos="1298"/>
          <w:tab w:val="center" w:pos="2933"/>
          <w:tab w:val="center" w:pos="4046"/>
          <w:tab w:val="center" w:pos="5555"/>
          <w:tab w:val="center" w:pos="7705"/>
          <w:tab w:val="center" w:pos="9564"/>
        </w:tabs>
        <w:ind w:left="0" w:right="0" w:firstLine="0"/>
        <w:jc w:val="left"/>
      </w:pPr>
      <w:r>
        <w:rPr>
          <w:rFonts w:ascii="Calibri" w:eastAsia="Calibri" w:hAnsi="Calibri" w:cs="Calibri"/>
          <w:sz w:val="22"/>
        </w:rPr>
        <w:tab/>
      </w:r>
      <w:r>
        <w:t xml:space="preserve">критически </w:t>
      </w:r>
      <w:r>
        <w:tab/>
        <w:t xml:space="preserve">оценивать </w:t>
      </w:r>
      <w:r>
        <w:tab/>
        <w:t xml:space="preserve">и </w:t>
      </w:r>
      <w:r>
        <w:tab/>
        <w:t xml:space="preserve">интерпретировать </w:t>
      </w:r>
      <w:r>
        <w:tab/>
        <w:t xml:space="preserve">информацию, </w:t>
      </w:r>
      <w:r>
        <w:tab/>
        <w:t xml:space="preserve">получаемую  </w:t>
      </w:r>
    </w:p>
    <w:p w:rsidR="00FE5DA3" w:rsidRDefault="009C71D5">
      <w:pPr>
        <w:ind w:left="701" w:right="334" w:hanging="711"/>
      </w:pPr>
      <w:r>
        <w:t xml:space="preserve">из различных источников;  использовать различные источники географической информации для решения учебных и </w:t>
      </w:r>
    </w:p>
    <w:p w:rsidR="00FE5DA3" w:rsidRDefault="009C71D5">
      <w:pPr>
        <w:ind w:left="0" w:right="334"/>
      </w:pPr>
      <w:r>
        <w:t xml:space="preserve">(или) практико-ориентированных задач; </w:t>
      </w:r>
    </w:p>
    <w:p w:rsidR="00FE5DA3" w:rsidRDefault="009C71D5">
      <w:pPr>
        <w:numPr>
          <w:ilvl w:val="0"/>
          <w:numId w:val="51"/>
        </w:numPr>
        <w:ind w:right="334" w:firstLine="711"/>
      </w:pPr>
      <w:r>
        <w:t xml:space="preserve">сформированность </w:t>
      </w:r>
      <w:r>
        <w:tab/>
        <w:t xml:space="preserve">умений </w:t>
      </w:r>
      <w:r>
        <w:tab/>
        <w:t xml:space="preserve">применять </w:t>
      </w:r>
      <w:r>
        <w:tab/>
        <w:t xml:space="preserve">географические </w:t>
      </w:r>
      <w:r>
        <w:tab/>
        <w:t xml:space="preserve">знания  </w:t>
      </w:r>
    </w:p>
    <w:p w:rsidR="00FE5DA3" w:rsidRDefault="009C71D5">
      <w:pPr>
        <w:ind w:left="0" w:right="334"/>
      </w:pPr>
      <w:r>
        <w:t xml:space="preserve">для объяснения изученных социально-экономических и геоэкологических процессов и явлений, в </w:t>
      </w:r>
    </w:p>
    <w:p w:rsidR="00FE5DA3" w:rsidRDefault="009C71D5">
      <w:pPr>
        <w:tabs>
          <w:tab w:val="center" w:pos="1519"/>
          <w:tab w:val="center" w:pos="3174"/>
          <w:tab w:val="center" w:pos="5148"/>
          <w:tab w:val="center" w:pos="7512"/>
          <w:tab w:val="center" w:pos="9715"/>
        </w:tabs>
        <w:ind w:left="-10" w:right="0" w:firstLine="0"/>
        <w:jc w:val="left"/>
      </w:pPr>
      <w:r>
        <w:t xml:space="preserve">том </w:t>
      </w:r>
      <w:r>
        <w:tab/>
        <w:t xml:space="preserve">числе: </w:t>
      </w:r>
      <w:r>
        <w:tab/>
        <w:t xml:space="preserve">объяснять </w:t>
      </w:r>
      <w:r>
        <w:tab/>
        <w:t xml:space="preserve">особенности </w:t>
      </w:r>
      <w:r>
        <w:tab/>
        <w:t xml:space="preserve">демографической </w:t>
      </w:r>
      <w:r>
        <w:tab/>
        <w:t xml:space="preserve">политики  </w:t>
      </w:r>
    </w:p>
    <w:p w:rsidR="00FE5DA3" w:rsidRDefault="009C71D5">
      <w:pPr>
        <w:ind w:left="0" w:right="334"/>
      </w:pPr>
      <w:r>
        <w:t xml:space="preserve">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w:t>
      </w:r>
    </w:p>
    <w:p w:rsidR="00FE5DA3" w:rsidRDefault="009C71D5">
      <w:pPr>
        <w:ind w:left="0" w:right="334"/>
      </w:pPr>
      <w:r>
        <w:t xml:space="preserve">особенностях взаимодействия природы и общества для решения учебных и (или) практикоориентированных задач; </w:t>
      </w:r>
    </w:p>
    <w:p w:rsidR="00FE5DA3" w:rsidRDefault="009C71D5">
      <w:pPr>
        <w:numPr>
          <w:ilvl w:val="0"/>
          <w:numId w:val="51"/>
        </w:numPr>
        <w:ind w:right="334" w:firstLine="711"/>
      </w:pPr>
      <w:r>
        <w:t xml:space="preserve">сформированность умений применять географические знания для оценки разнообразных явлений и процессов:  </w:t>
      </w:r>
    </w:p>
    <w:p w:rsidR="00FE5DA3" w:rsidRDefault="009C71D5">
      <w:pPr>
        <w:ind w:left="721" w:right="334"/>
      </w:pPr>
      <w:r>
        <w:t xml:space="preserve">оценивать географические факторы, определяющие сущность и динамику важнейших </w:t>
      </w:r>
    </w:p>
    <w:p w:rsidR="00FE5DA3" w:rsidRDefault="009C71D5">
      <w:pPr>
        <w:ind w:left="0" w:right="334"/>
      </w:pPr>
      <w:r>
        <w:lastRenderedPageBreak/>
        <w:t xml:space="preserve">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w:t>
      </w:r>
    </w:p>
    <w:p w:rsidR="00FE5DA3" w:rsidRDefault="009C71D5">
      <w:pPr>
        <w:ind w:left="0" w:right="334"/>
      </w:pPr>
      <w: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w:t>
      </w:r>
    </w:p>
    <w:p w:rsidR="00FE5DA3" w:rsidRDefault="009C71D5">
      <w:pPr>
        <w:tabs>
          <w:tab w:val="center" w:pos="2037"/>
          <w:tab w:val="center" w:pos="3805"/>
          <w:tab w:val="center" w:pos="6075"/>
          <w:tab w:val="center" w:pos="8007"/>
          <w:tab w:val="center" w:pos="9787"/>
        </w:tabs>
        <w:ind w:left="-10" w:right="0" w:firstLine="0"/>
        <w:jc w:val="left"/>
      </w:pPr>
      <w:r>
        <w:t xml:space="preserve">отраслевой </w:t>
      </w:r>
      <w:r>
        <w:tab/>
        <w:t xml:space="preserve">и </w:t>
      </w:r>
      <w:r>
        <w:tab/>
        <w:t xml:space="preserve">территориальной </w:t>
      </w:r>
      <w:r>
        <w:tab/>
        <w:t xml:space="preserve">структуры, </w:t>
      </w:r>
      <w:r>
        <w:tab/>
        <w:t xml:space="preserve">изменение </w:t>
      </w:r>
      <w:r>
        <w:tab/>
        <w:t xml:space="preserve">климата  </w:t>
      </w:r>
    </w:p>
    <w:p w:rsidR="00FE5DA3" w:rsidRDefault="009C71D5">
      <w:pPr>
        <w:ind w:left="0" w:right="334"/>
      </w:pPr>
      <w:r>
        <w:t xml:space="preserve">и уровня Мирового океана для различных территорий, изменение содержания парниковых газов в </w:t>
      </w:r>
    </w:p>
    <w:p w:rsidR="00FE5DA3" w:rsidRDefault="009C71D5">
      <w:pPr>
        <w:ind w:left="0" w:right="334"/>
      </w:pPr>
      <w:r>
        <w:t xml:space="preserve">атмосфере </w:t>
      </w:r>
      <w:r>
        <w:tab/>
        <w:t xml:space="preserve">и </w:t>
      </w:r>
      <w:r>
        <w:tab/>
        <w:t xml:space="preserve">меры, </w:t>
      </w:r>
      <w:r>
        <w:tab/>
        <w:t xml:space="preserve">предпринимаемые </w:t>
      </w:r>
      <w:r>
        <w:tab/>
        <w:t xml:space="preserve">для </w:t>
      </w:r>
      <w:r>
        <w:tab/>
        <w:t xml:space="preserve">уменьшения  их выбросов; </w:t>
      </w:r>
    </w:p>
    <w:p w:rsidR="00FE5DA3" w:rsidRDefault="009C71D5">
      <w:pPr>
        <w:numPr>
          <w:ilvl w:val="0"/>
          <w:numId w:val="51"/>
        </w:numPr>
        <w:ind w:right="334" w:firstLine="711"/>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w:t>
      </w:r>
    </w:p>
    <w:p w:rsidR="00FE5DA3" w:rsidRDefault="009C71D5">
      <w:pPr>
        <w:ind w:left="0" w:right="334"/>
      </w:pPr>
      <w:r>
        <w:t xml:space="preserve">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FE5DA3" w:rsidRDefault="009C71D5">
      <w:pPr>
        <w:ind w:left="-10" w:right="334" w:firstLine="711"/>
      </w:pPr>
      <w:r>
        <w:t xml:space="preserve">132.5.4.  Предметные результаты освоения программы по географии на базовом уровне к концу 11 класса должны отражать: </w:t>
      </w:r>
    </w:p>
    <w:p w:rsidR="00FE5DA3" w:rsidRDefault="009C71D5">
      <w:pPr>
        <w:numPr>
          <w:ilvl w:val="0"/>
          <w:numId w:val="52"/>
        </w:numPr>
        <w:ind w:right="334" w:firstLine="711"/>
      </w:pPr>
      <w: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FE5DA3" w:rsidRDefault="009C71D5">
      <w:pPr>
        <w:numPr>
          <w:ilvl w:val="0"/>
          <w:numId w:val="52"/>
        </w:numPr>
        <w:ind w:right="334" w:firstLine="711"/>
      </w:pPr>
      <w:r>
        <w:t xml:space="preserve">освоение и применение знаний о размещении основных географических объектов и </w:t>
      </w:r>
    </w:p>
    <w:p w:rsidR="00FE5DA3" w:rsidRDefault="009C71D5">
      <w:pPr>
        <w:tabs>
          <w:tab w:val="center" w:pos="3235"/>
          <w:tab w:val="center" w:pos="5156"/>
          <w:tab w:val="center" w:pos="6493"/>
          <w:tab w:val="center" w:pos="7897"/>
          <w:tab w:val="center" w:pos="9723"/>
        </w:tabs>
        <w:ind w:left="-10" w:right="0" w:firstLine="0"/>
        <w:jc w:val="left"/>
      </w:pPr>
      <w:r>
        <w:t xml:space="preserve">территориальной </w:t>
      </w:r>
      <w:r>
        <w:tab/>
        <w:t xml:space="preserve">организации </w:t>
      </w:r>
      <w:r>
        <w:tab/>
        <w:t xml:space="preserve">природы </w:t>
      </w:r>
      <w:r>
        <w:tab/>
        <w:t xml:space="preserve">и </w:t>
      </w:r>
      <w:r>
        <w:tab/>
        <w:t xml:space="preserve">общества: </w:t>
      </w:r>
      <w:r>
        <w:tab/>
        <w:t xml:space="preserve">выбирать  </w:t>
      </w:r>
    </w:p>
    <w:p w:rsidR="00FE5DA3" w:rsidRDefault="009C71D5">
      <w:pPr>
        <w:ind w:left="0" w:right="334"/>
      </w:pPr>
      <w:r>
        <w:t xml:space="preserve">и использовать источники географической информации для определения положения и взаиморасположения регионов и стран в пространстве; </w:t>
      </w:r>
    </w:p>
    <w:p w:rsidR="00FE5DA3" w:rsidRDefault="009C71D5">
      <w:pPr>
        <w:tabs>
          <w:tab w:val="center" w:pos="1252"/>
          <w:tab w:val="center" w:pos="2912"/>
          <w:tab w:val="center" w:pos="4099"/>
          <w:tab w:val="center" w:pos="5810"/>
          <w:tab w:val="center" w:pos="7922"/>
          <w:tab w:val="center" w:pos="9017"/>
          <w:tab w:val="center" w:pos="9922"/>
        </w:tabs>
        <w:ind w:left="0" w:right="0" w:firstLine="0"/>
        <w:jc w:val="left"/>
      </w:pPr>
      <w:r>
        <w:rPr>
          <w:rFonts w:ascii="Calibri" w:eastAsia="Calibri" w:hAnsi="Calibri" w:cs="Calibri"/>
          <w:sz w:val="22"/>
        </w:rPr>
        <w:tab/>
      </w:r>
      <w:r>
        <w:t xml:space="preserve">описывать </w:t>
      </w:r>
      <w:r>
        <w:tab/>
        <w:t xml:space="preserve">положение </w:t>
      </w:r>
      <w:r>
        <w:tab/>
        <w:t xml:space="preserve">и </w:t>
      </w:r>
      <w:r>
        <w:tab/>
        <w:t xml:space="preserve">взаиморасположение </w:t>
      </w:r>
      <w:r>
        <w:tab/>
        <w:t xml:space="preserve">регионов </w:t>
      </w:r>
      <w:r>
        <w:tab/>
        <w:t xml:space="preserve">и </w:t>
      </w:r>
      <w:r>
        <w:tab/>
        <w:t xml:space="preserve">стран  </w:t>
      </w:r>
    </w:p>
    <w:p w:rsidR="00FE5DA3" w:rsidRDefault="009C71D5">
      <w:pPr>
        <w:ind w:left="0" w:right="334"/>
      </w:pPr>
      <w:r>
        <w:t xml:space="preserve">в пространстве, особенности природно-ресурсного капитала, населения и хозяйства регионов и изученных стран; </w:t>
      </w:r>
    </w:p>
    <w:p w:rsidR="00FE5DA3" w:rsidRDefault="009C71D5">
      <w:pPr>
        <w:numPr>
          <w:ilvl w:val="0"/>
          <w:numId w:val="52"/>
        </w:numPr>
        <w:ind w:right="334" w:firstLine="711"/>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E5DA3" w:rsidRDefault="009C71D5">
      <w:pPr>
        <w:tabs>
          <w:tab w:val="center" w:pos="1393"/>
          <w:tab w:val="center" w:pos="2984"/>
          <w:tab w:val="center" w:pos="4015"/>
          <w:tab w:val="center" w:pos="5194"/>
          <w:tab w:val="center" w:pos="7068"/>
          <w:tab w:val="center" w:pos="9325"/>
        </w:tabs>
        <w:spacing w:after="16" w:line="268" w:lineRule="auto"/>
        <w:ind w:left="0" w:right="0" w:firstLine="0"/>
        <w:jc w:val="left"/>
      </w:pPr>
      <w:r>
        <w:rPr>
          <w:rFonts w:ascii="Calibri" w:eastAsia="Calibri" w:hAnsi="Calibri" w:cs="Calibri"/>
          <w:sz w:val="22"/>
        </w:rPr>
        <w:tab/>
      </w:r>
      <w:r>
        <w:t xml:space="preserve">использовать </w:t>
      </w:r>
      <w:r>
        <w:tab/>
        <w:t xml:space="preserve">знания </w:t>
      </w:r>
      <w:r>
        <w:tab/>
        <w:t xml:space="preserve">об </w:t>
      </w:r>
      <w:r>
        <w:tab/>
        <w:t xml:space="preserve">основных </w:t>
      </w:r>
      <w:r>
        <w:tab/>
        <w:t xml:space="preserve">географических </w:t>
      </w:r>
      <w:r>
        <w:tab/>
        <w:t xml:space="preserve">закономерностях  </w:t>
      </w:r>
    </w:p>
    <w:p w:rsidR="00FE5DA3" w:rsidRDefault="009C71D5">
      <w:pPr>
        <w:ind w:left="0" w:right="334"/>
      </w:pPr>
      <w:r>
        <w:t xml:space="preserve">для определения географических факторов международной хозяйственной специализации </w:t>
      </w:r>
    </w:p>
    <w:p w:rsidR="00FE5DA3" w:rsidRDefault="009C71D5">
      <w:pPr>
        <w:ind w:left="0" w:right="334"/>
      </w:pPr>
      <w:r>
        <w:t xml:space="preserve">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E5DA3" w:rsidRDefault="009C71D5">
      <w:pPr>
        <w:tabs>
          <w:tab w:val="center" w:pos="1444"/>
          <w:tab w:val="center" w:pos="3889"/>
          <w:tab w:val="center" w:pos="5926"/>
          <w:tab w:val="center" w:pos="8769"/>
        </w:tabs>
        <w:spacing w:after="16" w:line="268" w:lineRule="auto"/>
        <w:ind w:left="0" w:right="0" w:firstLine="0"/>
        <w:jc w:val="left"/>
      </w:pPr>
      <w:r>
        <w:rPr>
          <w:rFonts w:ascii="Calibri" w:eastAsia="Calibri" w:hAnsi="Calibri" w:cs="Calibri"/>
          <w:sz w:val="22"/>
        </w:rPr>
        <w:tab/>
      </w:r>
      <w:r>
        <w:t xml:space="preserve">устанавливать </w:t>
      </w:r>
      <w:r>
        <w:tab/>
        <w:t xml:space="preserve">взаимосвязи </w:t>
      </w:r>
      <w:r>
        <w:tab/>
        <w:t xml:space="preserve">между </w:t>
      </w:r>
      <w:r>
        <w:tab/>
        <w:t xml:space="preserve">социально-экономическими  </w:t>
      </w:r>
    </w:p>
    <w:p w:rsidR="00FE5DA3" w:rsidRDefault="009C71D5">
      <w:pPr>
        <w:ind w:left="0" w:right="334"/>
      </w:pPr>
      <w:r>
        <w:t xml:space="preserve">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w:t>
      </w:r>
    </w:p>
    <w:p w:rsidR="00FE5DA3" w:rsidRDefault="009C71D5">
      <w:pPr>
        <w:ind w:left="701" w:right="334" w:hanging="711"/>
      </w:pPr>
      <w:r>
        <w:t xml:space="preserve">Европы с использованием источников географической информации; формулировать и (или) обосновывать выводы на основе использования географических </w:t>
      </w:r>
    </w:p>
    <w:p w:rsidR="00FE5DA3" w:rsidRDefault="009C71D5">
      <w:pPr>
        <w:ind w:left="0" w:right="334"/>
      </w:pPr>
      <w:r>
        <w:t xml:space="preserve">знаний; </w:t>
      </w:r>
    </w:p>
    <w:p w:rsidR="00FE5DA3" w:rsidRDefault="009C71D5">
      <w:pPr>
        <w:numPr>
          <w:ilvl w:val="0"/>
          <w:numId w:val="53"/>
        </w:numPr>
        <w:spacing w:after="16" w:line="268" w:lineRule="auto"/>
        <w:ind w:right="334" w:firstLine="711"/>
      </w:pPr>
      <w:r>
        <w:lastRenderedPageBreak/>
        <w:t xml:space="preserve">владение географической терминологией и системой базовых географических понятий:  </w:t>
      </w:r>
    </w:p>
    <w:p w:rsidR="00FE5DA3" w:rsidRDefault="009C71D5">
      <w:pPr>
        <w:ind w:left="0" w:right="334"/>
      </w:pPr>
      <w:r>
        <w:t xml:space="preserve">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p>
    <w:p w:rsidR="00FE5DA3" w:rsidRDefault="009C71D5">
      <w:pPr>
        <w:ind w:left="0" w:right="334"/>
      </w:pPr>
      <w:r>
        <w:t xml:space="preserve">и деглобализация, «энергопереход», международные экономические отношения, устойчивое </w:t>
      </w:r>
    </w:p>
    <w:p w:rsidR="00FE5DA3" w:rsidRDefault="009C71D5">
      <w:pPr>
        <w:ind w:left="0" w:right="334"/>
      </w:pPr>
      <w:r>
        <w:t xml:space="preserve">развитие для решения учебных и (или) практико-ориентированных задач; </w:t>
      </w:r>
    </w:p>
    <w:p w:rsidR="00FE5DA3" w:rsidRDefault="009C71D5">
      <w:pPr>
        <w:numPr>
          <w:ilvl w:val="0"/>
          <w:numId w:val="53"/>
        </w:numPr>
        <w:ind w:right="334" w:firstLine="711"/>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FE5DA3" w:rsidRDefault="009C71D5">
      <w:pPr>
        <w:numPr>
          <w:ilvl w:val="0"/>
          <w:numId w:val="53"/>
        </w:numPr>
        <w:ind w:right="334" w:firstLine="711"/>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w:t>
      </w:r>
    </w:p>
    <w:p w:rsidR="00FE5DA3" w:rsidRDefault="009C71D5">
      <w:pPr>
        <w:ind w:left="0" w:right="334"/>
      </w:pPr>
      <w:r>
        <w:t>и другие источники географической информации для выявления закономерностей социально-</w:t>
      </w:r>
    </w:p>
    <w:p w:rsidR="00FE5DA3" w:rsidRDefault="009C71D5">
      <w:pPr>
        <w:ind w:left="0" w:right="334"/>
      </w:pPr>
      <w:r>
        <w:t xml:space="preserve">экономических, природных и экологических процессов и явлений  на территории регионов мира и отдельных стран; </w:t>
      </w:r>
    </w:p>
    <w:p w:rsidR="00FE5DA3" w:rsidRDefault="009C71D5">
      <w:pPr>
        <w:tabs>
          <w:tab w:val="center" w:pos="1286"/>
          <w:tab w:val="center" w:pos="2277"/>
          <w:tab w:val="center" w:pos="3260"/>
          <w:tab w:val="center" w:pos="4301"/>
          <w:tab w:val="center" w:pos="5608"/>
          <w:tab w:val="center" w:pos="7148"/>
          <w:tab w:val="center" w:pos="8251"/>
          <w:tab w:val="center" w:pos="9604"/>
        </w:tabs>
        <w:spacing w:after="16" w:line="268" w:lineRule="auto"/>
        <w:ind w:left="0" w:right="0" w:firstLine="0"/>
        <w:jc w:val="left"/>
      </w:pPr>
      <w:r>
        <w:rPr>
          <w:rFonts w:ascii="Calibri" w:eastAsia="Calibri" w:hAnsi="Calibri" w:cs="Calibri"/>
          <w:sz w:val="22"/>
        </w:rPr>
        <w:tab/>
      </w:r>
      <w:r>
        <w:t xml:space="preserve">определять </w:t>
      </w:r>
      <w:r>
        <w:tab/>
        <w:t xml:space="preserve">и </w:t>
      </w:r>
      <w:r>
        <w:tab/>
        <w:t xml:space="preserve">сравнивать </w:t>
      </w:r>
      <w:r>
        <w:tab/>
        <w:t xml:space="preserve">по </w:t>
      </w:r>
      <w:r>
        <w:tab/>
        <w:t xml:space="preserve">географическим </w:t>
      </w:r>
      <w:r>
        <w:tab/>
        <w:t xml:space="preserve">картам </w:t>
      </w:r>
      <w:r>
        <w:tab/>
        <w:t xml:space="preserve">разного </w:t>
      </w:r>
      <w:r>
        <w:tab/>
        <w:t xml:space="preserve">содержания  </w:t>
      </w:r>
    </w:p>
    <w:p w:rsidR="00FE5DA3" w:rsidRDefault="009C71D5">
      <w:pPr>
        <w:ind w:left="0" w:right="334"/>
      </w:pPr>
      <w:r>
        <w:t xml:space="preserve">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w:t>
      </w:r>
    </w:p>
    <w:p w:rsidR="00FE5DA3" w:rsidRDefault="009C71D5">
      <w:pPr>
        <w:ind w:left="-10" w:right="334" w:firstLine="711"/>
      </w:pPr>
      <w: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FE5DA3" w:rsidRDefault="009C71D5">
      <w:pPr>
        <w:ind w:left="-10" w:right="334" w:firstLine="711"/>
      </w:pPr>
      <w: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w:t>
      </w:r>
    </w:p>
    <w:p w:rsidR="00FE5DA3" w:rsidRDefault="009C71D5">
      <w:pPr>
        <w:tabs>
          <w:tab w:val="center" w:pos="1961"/>
          <w:tab w:val="center" w:pos="3236"/>
          <w:tab w:val="center" w:pos="4108"/>
          <w:tab w:val="center" w:pos="5005"/>
          <w:tab w:val="center" w:pos="5938"/>
          <w:tab w:val="center" w:pos="6778"/>
          <w:tab w:val="center" w:pos="7813"/>
          <w:tab w:val="center" w:pos="8719"/>
          <w:tab w:val="center" w:pos="9768"/>
        </w:tabs>
        <w:ind w:left="-10" w:right="0" w:firstLine="0"/>
        <w:jc w:val="left"/>
      </w:pPr>
      <w:r>
        <w:t xml:space="preserve">изучения </w:t>
      </w:r>
      <w:r>
        <w:tab/>
        <w:t xml:space="preserve">регионов </w:t>
      </w:r>
      <w:r>
        <w:tab/>
        <w:t xml:space="preserve">мира </w:t>
      </w:r>
      <w:r>
        <w:tab/>
        <w:t xml:space="preserve">и </w:t>
      </w:r>
      <w:r>
        <w:tab/>
        <w:t xml:space="preserve">стран </w:t>
      </w:r>
      <w:r>
        <w:tab/>
        <w:t xml:space="preserve">(в </w:t>
      </w:r>
      <w:r>
        <w:tab/>
        <w:t xml:space="preserve">том </w:t>
      </w:r>
      <w:r>
        <w:tab/>
        <w:t xml:space="preserve">числе </w:t>
      </w:r>
      <w:r>
        <w:tab/>
        <w:t xml:space="preserve">и </w:t>
      </w:r>
      <w:r>
        <w:tab/>
        <w:t xml:space="preserve">России),  </w:t>
      </w:r>
    </w:p>
    <w:p w:rsidR="00FE5DA3" w:rsidRDefault="009C71D5">
      <w:pPr>
        <w:ind w:left="0" w:right="334"/>
      </w:pPr>
      <w:r>
        <w:t xml:space="preserve">их обеспеченности природными и человеческими ресурсами; для изучения хозяйственного </w:t>
      </w:r>
    </w:p>
    <w:p w:rsidR="00FE5DA3" w:rsidRDefault="009C71D5">
      <w:pPr>
        <w:ind w:left="0" w:right="334"/>
      </w:pPr>
      <w:r>
        <w:t xml:space="preserve">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w:t>
      </w:r>
      <w:r>
        <w:lastRenderedPageBreak/>
        <w:t xml:space="preserve">другие) географическую информацию о населении, размещении хозяйства регионов мира и изученных </w:t>
      </w:r>
    </w:p>
    <w:p w:rsidR="00FE5DA3" w:rsidRDefault="009C71D5">
      <w:pPr>
        <w:tabs>
          <w:tab w:val="center" w:pos="1809"/>
          <w:tab w:val="center" w:pos="3561"/>
          <w:tab w:val="center" w:pos="5253"/>
          <w:tab w:val="center" w:pos="7252"/>
          <w:tab w:val="center" w:pos="9693"/>
        </w:tabs>
        <w:ind w:left="-10" w:right="0" w:firstLine="0"/>
        <w:jc w:val="left"/>
      </w:pPr>
      <w:r>
        <w:t xml:space="preserve">стран; </w:t>
      </w:r>
      <w:r>
        <w:tab/>
        <w:t xml:space="preserve">их </w:t>
      </w:r>
      <w:r>
        <w:tab/>
        <w:t xml:space="preserve">отраслевой </w:t>
      </w:r>
      <w:r>
        <w:tab/>
        <w:t xml:space="preserve">и </w:t>
      </w:r>
      <w:r>
        <w:tab/>
        <w:t xml:space="preserve">территориальной </w:t>
      </w:r>
      <w:r>
        <w:tab/>
        <w:t xml:space="preserve">структуре  </w:t>
      </w:r>
    </w:p>
    <w:p w:rsidR="00FE5DA3" w:rsidRDefault="009C71D5">
      <w:pPr>
        <w:ind w:left="701" w:right="334" w:hanging="711"/>
      </w:pPr>
      <w:r>
        <w:t xml:space="preserve">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w:t>
      </w:r>
    </w:p>
    <w:p w:rsidR="00FE5DA3" w:rsidRDefault="009C71D5">
      <w:pPr>
        <w:ind w:left="0" w:right="334"/>
      </w:pPr>
      <w:r>
        <w:t xml:space="preserve">различных источников; </w:t>
      </w:r>
    </w:p>
    <w:p w:rsidR="00FE5DA3" w:rsidRDefault="009C71D5">
      <w:pPr>
        <w:tabs>
          <w:tab w:val="center" w:pos="1298"/>
          <w:tab w:val="center" w:pos="2933"/>
          <w:tab w:val="center" w:pos="4046"/>
          <w:tab w:val="center" w:pos="5555"/>
          <w:tab w:val="center" w:pos="7705"/>
          <w:tab w:val="center" w:pos="9564"/>
        </w:tabs>
        <w:spacing w:after="16" w:line="268" w:lineRule="auto"/>
        <w:ind w:left="0" w:right="0" w:firstLine="0"/>
        <w:jc w:val="left"/>
      </w:pPr>
      <w:r>
        <w:rPr>
          <w:rFonts w:ascii="Calibri" w:eastAsia="Calibri" w:hAnsi="Calibri" w:cs="Calibri"/>
          <w:sz w:val="22"/>
        </w:rPr>
        <w:tab/>
      </w:r>
      <w:r>
        <w:t xml:space="preserve">критически </w:t>
      </w:r>
      <w:r>
        <w:tab/>
        <w:t xml:space="preserve">оценивать </w:t>
      </w:r>
      <w:r>
        <w:tab/>
        <w:t xml:space="preserve">и </w:t>
      </w:r>
      <w:r>
        <w:tab/>
        <w:t xml:space="preserve">интерпретировать </w:t>
      </w:r>
      <w:r>
        <w:tab/>
        <w:t xml:space="preserve">информацию, </w:t>
      </w:r>
      <w:r>
        <w:tab/>
        <w:t xml:space="preserve">получаемую  </w:t>
      </w:r>
    </w:p>
    <w:p w:rsidR="00FE5DA3" w:rsidRDefault="009C71D5">
      <w:pPr>
        <w:ind w:left="701" w:right="334" w:hanging="711"/>
      </w:pPr>
      <w:r>
        <w:t xml:space="preserve">из различных источников;  использовать различные источники географической информации для решения учебных и </w:t>
      </w:r>
    </w:p>
    <w:p w:rsidR="00FE5DA3" w:rsidRDefault="009C71D5">
      <w:pPr>
        <w:ind w:left="0" w:right="334"/>
      </w:pPr>
      <w:r>
        <w:t xml:space="preserve">(или) практико-ориентированных задач; </w:t>
      </w:r>
    </w:p>
    <w:p w:rsidR="00FE5DA3" w:rsidRDefault="009C71D5">
      <w:pPr>
        <w:numPr>
          <w:ilvl w:val="0"/>
          <w:numId w:val="54"/>
        </w:numPr>
        <w:ind w:right="334" w:firstLine="711"/>
      </w:pPr>
      <w: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w:t>
      </w:r>
    </w:p>
    <w:p w:rsidR="00FE5DA3" w:rsidRDefault="009C71D5">
      <w:pPr>
        <w:ind w:left="0" w:right="334"/>
      </w:pPr>
      <w:r>
        <w:t xml:space="preserve">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w:t>
      </w:r>
    </w:p>
    <w:p w:rsidR="00FE5DA3" w:rsidRDefault="009C71D5">
      <w:pPr>
        <w:ind w:left="0" w:right="334"/>
      </w:pPr>
      <w:r>
        <w:t xml:space="preserve">и территориальной структуры хозяйства изученных стран, особенности международной </w:t>
      </w:r>
    </w:p>
    <w:p w:rsidR="00FE5DA3" w:rsidRDefault="009C71D5">
      <w:pPr>
        <w:ind w:left="0" w:right="334"/>
      </w:pPr>
      <w:r>
        <w:t xml:space="preserve">специализации стран и роль географических факторов  в её формировании; особенности проявления глобальных проблем человечества  </w:t>
      </w:r>
    </w:p>
    <w:p w:rsidR="00FE5DA3" w:rsidRDefault="009C71D5">
      <w:pPr>
        <w:ind w:left="0" w:right="334"/>
      </w:pPr>
      <w:r>
        <w:t xml:space="preserve">в различных странах с использованием источников географической информации; </w:t>
      </w:r>
    </w:p>
    <w:p w:rsidR="00FE5DA3" w:rsidRDefault="009C71D5">
      <w:pPr>
        <w:numPr>
          <w:ilvl w:val="0"/>
          <w:numId w:val="54"/>
        </w:numPr>
        <w:ind w:right="334" w:firstLine="711"/>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w:t>
      </w:r>
      <w:r>
        <w:tab/>
        <w:t xml:space="preserve">социально-экономических  и геоэкологических процессов; изученные социально-экономические  </w:t>
      </w:r>
    </w:p>
    <w:p w:rsidR="00FE5DA3" w:rsidRDefault="009C71D5">
      <w:pPr>
        <w:ind w:left="0" w:right="334"/>
      </w:pPr>
      <w:r>
        <w:t xml:space="preserve">и геоэкологические процессы и явления; политико-географическое положение изученных </w:t>
      </w:r>
    </w:p>
    <w:p w:rsidR="00FE5DA3" w:rsidRDefault="009C71D5">
      <w:pPr>
        <w:tabs>
          <w:tab w:val="center" w:pos="1986"/>
          <w:tab w:val="center" w:pos="3040"/>
          <w:tab w:val="center" w:pos="4202"/>
          <w:tab w:val="center" w:pos="5718"/>
          <w:tab w:val="center" w:pos="7673"/>
          <w:tab w:val="center" w:pos="9707"/>
        </w:tabs>
        <w:ind w:left="-10" w:right="0" w:firstLine="0"/>
        <w:jc w:val="left"/>
      </w:pPr>
      <w:r>
        <w:t xml:space="preserve">регионов, </w:t>
      </w:r>
      <w:r>
        <w:tab/>
        <w:t xml:space="preserve">стран </w:t>
      </w:r>
      <w:r>
        <w:tab/>
        <w:t xml:space="preserve">и </w:t>
      </w:r>
      <w:r>
        <w:tab/>
        <w:t xml:space="preserve">России; </w:t>
      </w:r>
      <w:r>
        <w:tab/>
        <w:t xml:space="preserve">влияние </w:t>
      </w:r>
      <w:r>
        <w:tab/>
        <w:t xml:space="preserve">международных </w:t>
      </w:r>
      <w:r>
        <w:tab/>
        <w:t xml:space="preserve">миграций  </w:t>
      </w:r>
    </w:p>
    <w:p w:rsidR="00FE5DA3" w:rsidRDefault="009C71D5">
      <w:pPr>
        <w:ind w:left="0" w:right="334"/>
      </w:pPr>
      <w:r>
        <w:t xml:space="preserve">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FE5DA3" w:rsidRDefault="009C71D5">
      <w:pPr>
        <w:numPr>
          <w:ilvl w:val="0"/>
          <w:numId w:val="54"/>
        </w:numPr>
        <w:ind w:right="334" w:firstLine="711"/>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w:t>
      </w:r>
    </w:p>
    <w:p w:rsidR="00FE5DA3" w:rsidRDefault="009C71D5">
      <w:pPr>
        <w:ind w:left="0" w:right="334"/>
      </w:pPr>
      <w:r>
        <w:t xml:space="preserve">глобальных проблем. </w:t>
      </w:r>
    </w:p>
    <w:p w:rsidR="00FE5DA3" w:rsidRDefault="009C71D5">
      <w:pPr>
        <w:spacing w:after="0" w:line="259" w:lineRule="auto"/>
        <w:ind w:left="711" w:right="0" w:firstLine="0"/>
        <w:jc w:val="left"/>
      </w:pPr>
      <w:r>
        <w:t xml:space="preserve"> </w:t>
      </w:r>
    </w:p>
    <w:p w:rsidR="00FE5DA3" w:rsidRDefault="009C71D5">
      <w:pPr>
        <w:spacing w:after="0" w:line="259" w:lineRule="auto"/>
        <w:ind w:left="711" w:right="0" w:firstLine="0"/>
        <w:jc w:val="left"/>
      </w:pPr>
      <w:r>
        <w:t xml:space="preserve"> </w:t>
      </w:r>
    </w:p>
    <w:p w:rsidR="00FE5DA3" w:rsidRDefault="009C71D5">
      <w:pPr>
        <w:numPr>
          <w:ilvl w:val="0"/>
          <w:numId w:val="55"/>
        </w:numPr>
        <w:spacing w:after="14" w:line="271" w:lineRule="auto"/>
        <w:ind w:right="0" w:firstLine="706"/>
        <w:jc w:val="left"/>
      </w:pPr>
      <w:r>
        <w:rPr>
          <w:b/>
          <w:sz w:val="28"/>
        </w:rPr>
        <w:t xml:space="preserve">Федеральная рабочая программа по учебному предмету «Физическая культура».  </w:t>
      </w:r>
    </w:p>
    <w:p w:rsidR="00FE5DA3" w:rsidRDefault="009C71D5">
      <w:pPr>
        <w:spacing w:after="267" w:line="259" w:lineRule="auto"/>
        <w:ind w:left="0" w:right="0" w:firstLine="0"/>
        <w:jc w:val="left"/>
      </w:pPr>
      <w:r>
        <w:rPr>
          <w:rFonts w:ascii="Calibri" w:eastAsia="Calibri" w:hAnsi="Calibri" w:cs="Calibri"/>
          <w:sz w:val="22"/>
        </w:rPr>
        <w:t xml:space="preserve"> </w:t>
      </w:r>
    </w:p>
    <w:p w:rsidR="00FE5DA3" w:rsidRDefault="009C71D5">
      <w:pPr>
        <w:numPr>
          <w:ilvl w:val="1"/>
          <w:numId w:val="55"/>
        </w:numPr>
        <w:ind w:right="334" w:firstLine="711"/>
      </w:pPr>
      <w:r>
        <w:t xml:space="preserve">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w:t>
      </w:r>
      <w:r>
        <w:lastRenderedPageBreak/>
        <w:t xml:space="preserve">физическая культура) включает пояснительную записку, содержание обучения, планируемые результаты освоения программы по физической культуре. </w:t>
      </w:r>
    </w:p>
    <w:p w:rsidR="00FE5DA3" w:rsidRDefault="009C71D5">
      <w:pPr>
        <w:numPr>
          <w:ilvl w:val="1"/>
          <w:numId w:val="55"/>
        </w:numPr>
        <w:ind w:right="334" w:firstLine="711"/>
      </w:pPr>
      <w:r>
        <w:t xml:space="preserve">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FE5DA3" w:rsidRDefault="009C71D5">
      <w:pPr>
        <w:numPr>
          <w:ilvl w:val="1"/>
          <w:numId w:val="55"/>
        </w:numPr>
        <w:ind w:right="334"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E5DA3" w:rsidRDefault="009C71D5">
      <w:pPr>
        <w:numPr>
          <w:ilvl w:val="1"/>
          <w:numId w:val="55"/>
        </w:numPr>
        <w:spacing w:after="16" w:line="268" w:lineRule="auto"/>
        <w:ind w:right="334" w:firstLine="711"/>
      </w:pPr>
      <w:r>
        <w:t xml:space="preserve">Планируемые результаты освоения программы по физической культуре включают </w:t>
      </w:r>
    </w:p>
    <w:p w:rsidR="00FE5DA3" w:rsidRDefault="009C71D5">
      <w:pPr>
        <w:tabs>
          <w:tab w:val="center" w:pos="2764"/>
          <w:tab w:val="center" w:pos="4813"/>
          <w:tab w:val="center" w:pos="6113"/>
          <w:tab w:val="center" w:pos="7055"/>
          <w:tab w:val="center" w:pos="8262"/>
          <w:tab w:val="center" w:pos="9724"/>
        </w:tabs>
        <w:ind w:left="-10" w:right="0" w:firstLine="0"/>
        <w:jc w:val="left"/>
      </w:pPr>
      <w:r>
        <w:t xml:space="preserve">личностные, </w:t>
      </w:r>
      <w:r>
        <w:tab/>
        <w:t xml:space="preserve">метапредметные </w:t>
      </w:r>
      <w:r>
        <w:tab/>
        <w:t xml:space="preserve">результаты </w:t>
      </w:r>
      <w:r>
        <w:tab/>
        <w:t xml:space="preserve">за </w:t>
      </w:r>
      <w:r>
        <w:tab/>
        <w:t xml:space="preserve">весь </w:t>
      </w:r>
      <w:r>
        <w:tab/>
        <w:t xml:space="preserve">период </w:t>
      </w:r>
      <w:r>
        <w:tab/>
        <w:t xml:space="preserve">обучения  </w:t>
      </w:r>
    </w:p>
    <w:p w:rsidR="00FE5DA3" w:rsidRDefault="009C71D5">
      <w:pPr>
        <w:ind w:left="0" w:right="334"/>
      </w:pPr>
      <w:r>
        <w:t xml:space="preserve">на уровне среднего общего образования, а также предметные достижения обучающегося за каждый год обучения. </w:t>
      </w:r>
    </w:p>
    <w:p w:rsidR="00FE5DA3" w:rsidRDefault="009C71D5">
      <w:pPr>
        <w:numPr>
          <w:ilvl w:val="1"/>
          <w:numId w:val="55"/>
        </w:numPr>
        <w:ind w:right="334" w:firstLine="711"/>
      </w:pPr>
      <w:r>
        <w:t xml:space="preserve">Пояснительная записка. </w:t>
      </w:r>
    </w:p>
    <w:p w:rsidR="00FE5DA3" w:rsidRDefault="009C71D5">
      <w:pPr>
        <w:numPr>
          <w:ilvl w:val="2"/>
          <w:numId w:val="55"/>
        </w:numPr>
        <w:ind w:right="334" w:firstLine="711"/>
      </w:pPr>
      <w: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p>
    <w:p w:rsidR="00FE5DA3" w:rsidRDefault="009C71D5">
      <w:pPr>
        <w:ind w:left="0" w:right="334"/>
      </w:pPr>
      <w:r>
        <w:t xml:space="preserve">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 </w:t>
      </w:r>
    </w:p>
    <w:p w:rsidR="00FE5DA3" w:rsidRDefault="009C71D5">
      <w:pPr>
        <w:numPr>
          <w:ilvl w:val="2"/>
          <w:numId w:val="55"/>
        </w:numPr>
        <w:ind w:right="334" w:firstLine="711"/>
      </w:pPr>
      <w: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 </w:t>
      </w:r>
    </w:p>
    <w:p w:rsidR="00FE5DA3" w:rsidRDefault="009C71D5">
      <w:pPr>
        <w:numPr>
          <w:ilvl w:val="2"/>
          <w:numId w:val="55"/>
        </w:numPr>
        <w:ind w:right="334" w:firstLine="711"/>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w:t>
      </w:r>
    </w:p>
    <w:p w:rsidR="00FE5DA3" w:rsidRDefault="009C71D5">
      <w:pPr>
        <w:ind w:left="0" w:right="334"/>
      </w:pPr>
      <w: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E5DA3" w:rsidRDefault="009C71D5">
      <w:pPr>
        <w:numPr>
          <w:ilvl w:val="2"/>
          <w:numId w:val="55"/>
        </w:numPr>
        <w:ind w:right="334" w:firstLine="711"/>
      </w:pPr>
      <w: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w:t>
      </w:r>
      <w:r>
        <w:tab/>
        <w:t xml:space="preserve">технологий  в учебно-воспитательный процесс. </w:t>
      </w:r>
    </w:p>
    <w:p w:rsidR="00FE5DA3" w:rsidRDefault="009C71D5">
      <w:pPr>
        <w:numPr>
          <w:ilvl w:val="2"/>
          <w:numId w:val="55"/>
        </w:numPr>
        <w:ind w:right="334" w:firstLine="711"/>
      </w:pPr>
      <w: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w:t>
      </w:r>
    </w:p>
    <w:p w:rsidR="00FE5DA3" w:rsidRDefault="009C71D5">
      <w:pPr>
        <w:spacing w:after="16" w:line="268" w:lineRule="auto"/>
        <w:ind w:right="340"/>
        <w:jc w:val="right"/>
      </w:pPr>
      <w:r>
        <w:t xml:space="preserve">концепция духовно-нравственного развития и воспитания гражданина Российской </w:t>
      </w:r>
    </w:p>
    <w:p w:rsidR="00FE5DA3" w:rsidRDefault="009C71D5">
      <w:pPr>
        <w:tabs>
          <w:tab w:val="center" w:pos="3380"/>
          <w:tab w:val="center" w:pos="6803"/>
          <w:tab w:val="center" w:pos="9799"/>
        </w:tabs>
        <w:ind w:left="-10" w:right="0" w:firstLine="0"/>
        <w:jc w:val="left"/>
      </w:pPr>
      <w:r>
        <w:t xml:space="preserve">Федерации, </w:t>
      </w:r>
      <w:r>
        <w:tab/>
        <w:t xml:space="preserve">ориентирующая </w:t>
      </w:r>
      <w:r>
        <w:tab/>
        <w:t xml:space="preserve">учебно-воспитательный </w:t>
      </w:r>
      <w:r>
        <w:tab/>
        <w:t xml:space="preserve">процесс  </w:t>
      </w:r>
    </w:p>
    <w:p w:rsidR="00FE5DA3" w:rsidRDefault="009C71D5">
      <w:pPr>
        <w:tabs>
          <w:tab w:val="center" w:pos="1293"/>
          <w:tab w:val="center" w:pos="3230"/>
          <w:tab w:val="center" w:pos="4481"/>
          <w:tab w:val="center" w:pos="5674"/>
          <w:tab w:val="center" w:pos="7181"/>
          <w:tab w:val="center" w:pos="8357"/>
          <w:tab w:val="center" w:pos="9668"/>
        </w:tabs>
        <w:ind w:left="-10" w:right="0" w:firstLine="0"/>
        <w:jc w:val="left"/>
      </w:pPr>
      <w:r>
        <w:t xml:space="preserve">на </w:t>
      </w:r>
      <w:r>
        <w:tab/>
        <w:t xml:space="preserve">формирование </w:t>
      </w:r>
      <w:r>
        <w:tab/>
        <w:t xml:space="preserve">гуманистических </w:t>
      </w:r>
      <w:r>
        <w:tab/>
        <w:t xml:space="preserve">и </w:t>
      </w:r>
      <w:r>
        <w:tab/>
        <w:t xml:space="preserve">патриотических </w:t>
      </w:r>
      <w:r>
        <w:tab/>
        <w:t xml:space="preserve">качеств </w:t>
      </w:r>
      <w:r>
        <w:tab/>
        <w:t xml:space="preserve">личности </w:t>
      </w:r>
      <w:r>
        <w:tab/>
        <w:t xml:space="preserve">учащихся, </w:t>
      </w:r>
    </w:p>
    <w:p w:rsidR="00FE5DA3" w:rsidRDefault="009C71D5">
      <w:pPr>
        <w:ind w:left="0" w:right="334"/>
      </w:pPr>
      <w:r>
        <w:t xml:space="preserve">ответственности за судьбу Родины;  концепция формирования универсальных учебных действий, определяющая основы становления российской гражданской идентичности обучающихся, активное </w:t>
      </w:r>
      <w:r>
        <w:lastRenderedPageBreak/>
        <w:t xml:space="preserve">их включение в культурную и общественную жизнь страны;  концепция формирования ключевых компетенций, устанавливающая основу саморазвития </w:t>
      </w:r>
    </w:p>
    <w:p w:rsidR="00FE5DA3" w:rsidRDefault="009C71D5">
      <w:pPr>
        <w:ind w:left="701" w:right="334" w:hanging="711"/>
      </w:pPr>
      <w:r>
        <w:t xml:space="preserve">и самоопределения личности в процессе непрерывного образования; концепция преподавания учебного предмета «Физическая культура», ориентирующая учебно-воспитательный </w:t>
      </w:r>
      <w:r>
        <w:tab/>
        <w:t xml:space="preserve">процесс </w:t>
      </w:r>
      <w:r>
        <w:tab/>
        <w:t xml:space="preserve">на </w:t>
      </w:r>
      <w:r>
        <w:tab/>
        <w:t xml:space="preserve">внедрение </w:t>
      </w:r>
      <w:r>
        <w:tab/>
        <w:t xml:space="preserve">новых </w:t>
      </w:r>
      <w:r>
        <w:tab/>
        <w:t xml:space="preserve">технологий  </w:t>
      </w:r>
    </w:p>
    <w:p w:rsidR="00FE5DA3" w:rsidRDefault="009C71D5">
      <w:pPr>
        <w:ind w:left="0" w:right="334"/>
      </w:pPr>
      <w:r>
        <w:t xml:space="preserve">и инновационных подходов в обучении двигательным действиям, укреплении здоровья и развитии физических качеств;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E5DA3" w:rsidRDefault="009C71D5">
      <w:pPr>
        <w:ind w:left="-10" w:right="334" w:firstLine="711"/>
      </w:pPr>
      <w:r>
        <w:t xml:space="preserve">134.5.6.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w:t>
      </w:r>
      <w:r>
        <w:tab/>
        <w:t xml:space="preserve">функциональных  и адаптивных возможностей систем организма, развитию жизненно важных физических качеств.  </w:t>
      </w:r>
    </w:p>
    <w:p w:rsidR="00FE5DA3" w:rsidRDefault="009C71D5">
      <w:pPr>
        <w:ind w:left="-10" w:right="334" w:firstLine="711"/>
      </w:pPr>
      <w:r>
        <w:t xml:space="preserve">134.5.7. Программа обеспечивает преемственность с ФОП ООО и предусматривает завершение полного курса обучения школьников в области физической культуры. </w:t>
      </w:r>
    </w:p>
    <w:p w:rsidR="00FE5DA3" w:rsidRDefault="009C71D5">
      <w:pPr>
        <w:ind w:left="-10" w:right="334" w:firstLine="711"/>
      </w:pPr>
      <w:r>
        <w:t xml:space="preserve">134.5.8. 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w:t>
      </w:r>
    </w:p>
    <w:p w:rsidR="00FE5DA3" w:rsidRDefault="009C71D5">
      <w:pPr>
        <w:ind w:left="0" w:right="334"/>
      </w:pPr>
      <w:r>
        <w:t xml:space="preserve">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w:t>
      </w:r>
    </w:p>
    <w:p w:rsidR="00FE5DA3" w:rsidRDefault="009C71D5">
      <w:pPr>
        <w:ind w:left="0" w:right="334"/>
      </w:pPr>
      <w:r>
        <w:t xml:space="preserve">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 </w:t>
      </w:r>
    </w:p>
    <w:p w:rsidR="00FE5DA3" w:rsidRDefault="009C71D5">
      <w:pPr>
        <w:ind w:left="-10" w:right="334" w:firstLine="711"/>
      </w:pPr>
      <w: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w:t>
      </w:r>
    </w:p>
    <w:p w:rsidR="00FE5DA3" w:rsidRDefault="009C71D5">
      <w:pPr>
        <w:ind w:left="0" w:right="334"/>
      </w:pPr>
      <w:r>
        <w:t xml:space="preserve">становится достижение обучающимися оптимального уровня физической подготовленности и работоспособности, </w:t>
      </w:r>
      <w:r>
        <w:tab/>
        <w:t xml:space="preserve">готовности  к выполнению нормативных требований комплекса «Готов к труду и обороне».  </w:t>
      </w:r>
    </w:p>
    <w:p w:rsidR="00FE5DA3" w:rsidRDefault="009C71D5">
      <w:pPr>
        <w:ind w:left="-10" w:right="334" w:firstLine="711"/>
      </w:pPr>
      <w: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rsidR="00FE5DA3" w:rsidRDefault="009C71D5">
      <w:pPr>
        <w:ind w:left="-10" w:right="334" w:firstLine="711"/>
      </w:pPr>
      <w: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w:t>
      </w:r>
      <w:r>
        <w:lastRenderedPageBreak/>
        <w:t xml:space="preserve">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FE5DA3" w:rsidRDefault="009C71D5">
      <w:pPr>
        <w:ind w:left="-10" w:right="334" w:firstLine="711"/>
      </w:pPr>
      <w:r>
        <w:t xml:space="preserve">134.5.9. 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p>
    <w:p w:rsidR="00FE5DA3" w:rsidRDefault="009C71D5">
      <w:pPr>
        <w:ind w:left="0" w:right="334"/>
      </w:pPr>
      <w: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FE5DA3" w:rsidRDefault="009C71D5">
      <w:pPr>
        <w:ind w:left="-10" w:right="334" w:firstLine="711"/>
      </w:pPr>
      <w:r>
        <w:t xml:space="preserve">134.5.10.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rsidR="00FE5DA3" w:rsidRDefault="009C71D5">
      <w:pPr>
        <w:ind w:left="-10" w:right="334" w:firstLine="711"/>
      </w:pPr>
      <w: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Pr>
          <w:vertAlign w:val="superscript"/>
        </w:rPr>
        <w:footnoteReference w:id="2"/>
      </w:r>
      <w: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w:t>
      </w:r>
      <w:r>
        <w:tab/>
        <w:t xml:space="preserve">действий  и физических упражнений, содействующих обогащению двигательного опыта.  </w:t>
      </w:r>
    </w:p>
    <w:p w:rsidR="00FE5DA3" w:rsidRDefault="009C71D5">
      <w:pPr>
        <w:ind w:left="-10" w:right="334" w:firstLine="711"/>
      </w:pPr>
      <w: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w:t>
      </w:r>
      <w:r>
        <w:tab/>
        <w:t xml:space="preserve">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 </w:t>
      </w:r>
    </w:p>
    <w:p w:rsidR="00FE5DA3" w:rsidRDefault="009C71D5">
      <w:pPr>
        <w:ind w:left="-10" w:right="334" w:firstLine="711"/>
      </w:pPr>
      <w:r>
        <w:t xml:space="preserve">134.5.11.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p>
    <w:p w:rsidR="00FE5DA3" w:rsidRDefault="009C71D5">
      <w:pPr>
        <w:ind w:left="0" w:right="334"/>
      </w:pPr>
      <w:r>
        <w:t xml:space="preserve">в помощь учителям физической культуры в рамках данного модуля предлагается содержательное наполнение модуля «Базовая физическая подготовка». </w:t>
      </w:r>
    </w:p>
    <w:p w:rsidR="00FE5DA3" w:rsidRDefault="009C71D5">
      <w:pPr>
        <w:ind w:left="-10" w:right="334" w:firstLine="711"/>
      </w:pPr>
      <w:r>
        <w:t xml:space="preserve">134.5.12.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FE5DA3" w:rsidRDefault="009C71D5">
      <w:pPr>
        <w:ind w:left="-10" w:right="334" w:firstLine="711"/>
      </w:pPr>
      <w:r>
        <w:t xml:space="preserve">134.5.13.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FE5DA3" w:rsidRDefault="009C71D5">
      <w:pPr>
        <w:tabs>
          <w:tab w:val="center" w:pos="1390"/>
          <w:tab w:val="center" w:pos="3612"/>
          <w:tab w:val="center" w:pos="5567"/>
          <w:tab w:val="center" w:pos="7499"/>
          <w:tab w:val="center" w:pos="9607"/>
        </w:tabs>
        <w:spacing w:after="16" w:line="268" w:lineRule="auto"/>
        <w:ind w:left="0" w:right="0" w:firstLine="0"/>
        <w:jc w:val="left"/>
      </w:pPr>
      <w:r>
        <w:rPr>
          <w:rFonts w:ascii="Calibri" w:eastAsia="Calibri" w:hAnsi="Calibri" w:cs="Calibri"/>
          <w:sz w:val="22"/>
        </w:rPr>
        <w:tab/>
      </w:r>
      <w:r>
        <w:t xml:space="preserve">134.5.14. Для </w:t>
      </w:r>
      <w:r>
        <w:tab/>
        <w:t xml:space="preserve">бесснежных </w:t>
      </w:r>
      <w:r>
        <w:tab/>
        <w:t xml:space="preserve">районов </w:t>
      </w:r>
      <w:r>
        <w:tab/>
        <w:t xml:space="preserve">Российской </w:t>
      </w:r>
      <w:r>
        <w:tab/>
        <w:t xml:space="preserve">Федерации,  </w:t>
      </w:r>
    </w:p>
    <w:p w:rsidR="00FE5DA3" w:rsidRDefault="009C71D5">
      <w:pPr>
        <w:ind w:left="0" w:right="334"/>
      </w:pPr>
      <w:r>
        <w:lastRenderedPageBreak/>
        <w:t xml:space="preserve">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 </w:t>
      </w:r>
    </w:p>
    <w:p w:rsidR="00FE5DA3" w:rsidRDefault="009C71D5">
      <w:pPr>
        <w:ind w:left="721" w:right="334"/>
      </w:pPr>
      <w:r>
        <w:t xml:space="preserve">134.6. Содержание обучения в 10 классе. </w:t>
      </w:r>
    </w:p>
    <w:p w:rsidR="00FE5DA3" w:rsidRDefault="009C71D5">
      <w:pPr>
        <w:ind w:left="721" w:right="334"/>
      </w:pPr>
      <w:r>
        <w:t xml:space="preserve">134.6.1. Знания о физической культуре. </w:t>
      </w:r>
    </w:p>
    <w:p w:rsidR="00FE5DA3" w:rsidRDefault="009C71D5">
      <w:pPr>
        <w:spacing w:after="16" w:line="268" w:lineRule="auto"/>
        <w:ind w:right="340"/>
        <w:jc w:val="right"/>
      </w:pPr>
      <w:r>
        <w:t xml:space="preserve">Физическая культура как социальное явление. Истоки возникновения культуры как </w:t>
      </w:r>
    </w:p>
    <w:p w:rsidR="00FE5DA3" w:rsidRDefault="009C71D5">
      <w:pPr>
        <w:ind w:left="0" w:right="334"/>
      </w:pPr>
      <w:r>
        <w:t xml:space="preserve">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E5DA3" w:rsidRDefault="009C71D5">
      <w:pPr>
        <w:ind w:left="-10" w:right="334" w:firstLine="711"/>
      </w:pPr>
      <w: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 </w:t>
      </w:r>
    </w:p>
    <w:p w:rsidR="00FE5DA3" w:rsidRDefault="009C71D5">
      <w:pPr>
        <w:tabs>
          <w:tab w:val="center" w:pos="1492"/>
          <w:tab w:val="center" w:pos="4214"/>
          <w:tab w:val="center" w:pos="6633"/>
          <w:tab w:val="center" w:pos="8032"/>
          <w:tab w:val="center" w:pos="9006"/>
          <w:tab w:val="center" w:pos="9915"/>
        </w:tabs>
        <w:ind w:left="0" w:right="0" w:firstLine="0"/>
        <w:jc w:val="left"/>
      </w:pPr>
      <w:r>
        <w:rPr>
          <w:rFonts w:ascii="Calibri" w:eastAsia="Calibri" w:hAnsi="Calibri" w:cs="Calibri"/>
          <w:sz w:val="22"/>
        </w:rPr>
        <w:tab/>
      </w:r>
      <w:r>
        <w:t xml:space="preserve">Всероссийский </w:t>
      </w:r>
      <w:r>
        <w:tab/>
        <w:t xml:space="preserve">физкультурно-спортивный </w:t>
      </w:r>
      <w:r>
        <w:tab/>
        <w:t xml:space="preserve">комплекс </w:t>
      </w:r>
      <w:r>
        <w:tab/>
        <w:t xml:space="preserve">«Готов </w:t>
      </w:r>
      <w:r>
        <w:tab/>
        <w:t xml:space="preserve">к </w:t>
      </w:r>
      <w:r>
        <w:tab/>
        <w:t xml:space="preserve">труду  </w:t>
      </w:r>
    </w:p>
    <w:p w:rsidR="00FE5DA3" w:rsidRDefault="009C71D5">
      <w:pPr>
        <w:ind w:left="0" w:right="334"/>
      </w:pPr>
      <w: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w:t>
      </w:r>
    </w:p>
    <w:p w:rsidR="00FE5DA3" w:rsidRDefault="009C71D5">
      <w:pPr>
        <w:ind w:left="0" w:right="334"/>
      </w:pPr>
      <w:r>
        <w:t xml:space="preserve">16–17 лет. </w:t>
      </w:r>
    </w:p>
    <w:p w:rsidR="00FE5DA3" w:rsidRDefault="009C71D5">
      <w:pPr>
        <w:ind w:left="-10" w:right="334" w:firstLine="711"/>
      </w:pPr>
      <w: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 </w:t>
      </w:r>
    </w:p>
    <w:p w:rsidR="00FE5DA3" w:rsidRDefault="009C71D5">
      <w:pPr>
        <w:ind w:left="-10" w:right="334" w:firstLine="711"/>
      </w:pPr>
      <w: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w:t>
      </w:r>
    </w:p>
    <w:p w:rsidR="00FE5DA3" w:rsidRDefault="009C71D5">
      <w:pPr>
        <w:tabs>
          <w:tab w:val="center" w:pos="2820"/>
          <w:tab w:val="center" w:pos="5133"/>
          <w:tab w:val="center" w:pos="7199"/>
          <w:tab w:val="center" w:pos="9456"/>
        </w:tabs>
        <w:ind w:left="-10" w:right="0" w:firstLine="0"/>
        <w:jc w:val="left"/>
      </w:pPr>
      <w:r>
        <w:t xml:space="preserve">занятиями </w:t>
      </w:r>
      <w:r>
        <w:tab/>
        <w:t xml:space="preserve">физической </w:t>
      </w:r>
      <w:r>
        <w:tab/>
        <w:t xml:space="preserve">культурой. </w:t>
      </w:r>
      <w:r>
        <w:tab/>
        <w:t xml:space="preserve">Общие </w:t>
      </w:r>
      <w:r>
        <w:tab/>
        <w:t xml:space="preserve">представления  </w:t>
      </w:r>
    </w:p>
    <w:p w:rsidR="00FE5DA3" w:rsidRDefault="009C71D5">
      <w:pPr>
        <w:ind w:left="0" w:right="334"/>
      </w:pPr>
      <w:r>
        <w:t xml:space="preserve">об истории и развитии популярных систем оздоровительной физической культуры, их целевая ориентация и предметное содержание.  </w:t>
      </w:r>
    </w:p>
    <w:p w:rsidR="00FE5DA3" w:rsidRDefault="009C71D5">
      <w:pPr>
        <w:ind w:left="721" w:right="334"/>
      </w:pPr>
      <w:r>
        <w:t xml:space="preserve">134.6.2. Способы самостоятельной двигательной деятельности. </w:t>
      </w:r>
    </w:p>
    <w:p w:rsidR="00FE5DA3" w:rsidRDefault="009C71D5">
      <w:pPr>
        <w:tabs>
          <w:tab w:val="center" w:pos="2376"/>
          <w:tab w:val="center" w:pos="5107"/>
          <w:tab w:val="center" w:pos="6231"/>
          <w:tab w:val="center" w:pos="7162"/>
          <w:tab w:val="center" w:pos="8551"/>
          <w:tab w:val="center" w:pos="9837"/>
        </w:tabs>
        <w:ind w:left="0" w:right="0" w:firstLine="0"/>
        <w:jc w:val="left"/>
      </w:pPr>
      <w:r>
        <w:rPr>
          <w:rFonts w:ascii="Calibri" w:eastAsia="Calibri" w:hAnsi="Calibri" w:cs="Calibri"/>
          <w:sz w:val="22"/>
        </w:rPr>
        <w:tab/>
      </w:r>
      <w:r>
        <w:t xml:space="preserve">Физкультурно-оздоровительные </w:t>
      </w:r>
      <w:r>
        <w:tab/>
        <w:t xml:space="preserve">мероприятия </w:t>
      </w:r>
      <w:r>
        <w:tab/>
        <w:t xml:space="preserve">в </w:t>
      </w:r>
      <w:r>
        <w:tab/>
        <w:t xml:space="preserve">условиях </w:t>
      </w:r>
      <w:r>
        <w:tab/>
        <w:t xml:space="preserve">активного </w:t>
      </w:r>
      <w:r>
        <w:tab/>
        <w:t xml:space="preserve">отдыха  </w:t>
      </w:r>
    </w:p>
    <w:p w:rsidR="00FE5DA3" w:rsidRDefault="009C71D5">
      <w:pPr>
        <w:ind w:left="0" w:right="334"/>
      </w:pPr>
      <w:r>
        <w:t xml:space="preserve">и досуга. Общее представление о видах и формах деятельности в структурной организации образа </w:t>
      </w:r>
    </w:p>
    <w:p w:rsidR="00FE5DA3" w:rsidRDefault="009C71D5">
      <w:pPr>
        <w:tabs>
          <w:tab w:val="center" w:pos="2444"/>
          <w:tab w:val="center" w:pos="4693"/>
          <w:tab w:val="center" w:pos="7254"/>
          <w:tab w:val="center" w:pos="9784"/>
        </w:tabs>
        <w:ind w:left="-10" w:right="0" w:firstLine="0"/>
        <w:jc w:val="left"/>
      </w:pPr>
      <w:r>
        <w:t xml:space="preserve">жизни </w:t>
      </w:r>
      <w:r>
        <w:tab/>
        <w:t xml:space="preserve">современного </w:t>
      </w:r>
      <w:r>
        <w:tab/>
        <w:t xml:space="preserve">человека </w:t>
      </w:r>
      <w:r>
        <w:tab/>
        <w:t xml:space="preserve">(профессиональная, </w:t>
      </w:r>
      <w:r>
        <w:tab/>
        <w:t xml:space="preserve">бытовая  </w:t>
      </w:r>
    </w:p>
    <w:p w:rsidR="00FE5DA3" w:rsidRDefault="009C71D5">
      <w:pPr>
        <w:ind w:left="0" w:right="334"/>
      </w:pPr>
      <w:r>
        <w:t xml:space="preserve">и досуговая). Основные типы и виды активного отдыха, их целевое предназначение и содержательное наполнение. </w:t>
      </w:r>
    </w:p>
    <w:p w:rsidR="00FE5DA3" w:rsidRDefault="009C71D5">
      <w:pPr>
        <w:ind w:left="-10" w:right="334" w:firstLine="711"/>
      </w:pPr>
      <w: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E5DA3" w:rsidRDefault="009C71D5">
      <w:pPr>
        <w:tabs>
          <w:tab w:val="center" w:pos="1427"/>
          <w:tab w:val="center" w:pos="2823"/>
          <w:tab w:val="center" w:pos="3994"/>
          <w:tab w:val="center" w:pos="4978"/>
          <w:tab w:val="center" w:pos="6138"/>
          <w:tab w:val="center" w:pos="7534"/>
          <w:tab w:val="center" w:pos="8430"/>
          <w:tab w:val="center" w:pos="9561"/>
        </w:tabs>
        <w:ind w:left="0" w:right="0" w:firstLine="0"/>
        <w:jc w:val="left"/>
      </w:pPr>
      <w:r>
        <w:rPr>
          <w:rFonts w:ascii="Calibri" w:eastAsia="Calibri" w:hAnsi="Calibri" w:cs="Calibri"/>
          <w:sz w:val="22"/>
        </w:rPr>
        <w:tab/>
      </w:r>
      <w:r>
        <w:t xml:space="preserve">Медицинский </w:t>
      </w:r>
      <w:r>
        <w:tab/>
        <w:t xml:space="preserve">осмотр </w:t>
      </w:r>
      <w:r>
        <w:tab/>
        <w:t xml:space="preserve">учащихся </w:t>
      </w:r>
      <w:r>
        <w:tab/>
        <w:t xml:space="preserve">как </w:t>
      </w:r>
      <w:r>
        <w:tab/>
        <w:t xml:space="preserve">необходимое </w:t>
      </w:r>
      <w:r>
        <w:tab/>
        <w:t xml:space="preserve">условие </w:t>
      </w:r>
      <w:r>
        <w:tab/>
        <w:t xml:space="preserve">для </w:t>
      </w:r>
      <w:r>
        <w:tab/>
        <w:t xml:space="preserve">организации </w:t>
      </w:r>
    </w:p>
    <w:p w:rsidR="00FE5DA3" w:rsidRDefault="009C71D5">
      <w:pPr>
        <w:ind w:left="0" w:right="334"/>
      </w:pPr>
      <w:r>
        <w:t xml:space="preserve">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p>
    <w:p w:rsidR="00FE5DA3" w:rsidRDefault="009C71D5">
      <w:pPr>
        <w:ind w:left="721" w:right="334"/>
      </w:pPr>
      <w:r>
        <w:t xml:space="preserve">134.6.3. Физическое совершенствование. </w:t>
      </w:r>
    </w:p>
    <w:p w:rsidR="00FE5DA3" w:rsidRDefault="009C71D5">
      <w:pPr>
        <w:ind w:left="-10" w:right="334" w:firstLine="711"/>
      </w:pPr>
      <w:r>
        <w:lastRenderedPageBreak/>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p>
    <w:p w:rsidR="00FE5DA3" w:rsidRDefault="009C71D5">
      <w:pPr>
        <w:ind w:left="-10" w:right="334" w:firstLine="711"/>
      </w:pPr>
      <w: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E5DA3" w:rsidRDefault="009C71D5">
      <w:pPr>
        <w:ind w:left="721" w:right="334"/>
      </w:pPr>
      <w:r>
        <w:t xml:space="preserve">Спортивно-оздоровительная деятельность. Модуль «Спортивные игры».  </w:t>
      </w:r>
    </w:p>
    <w:p w:rsidR="00FE5DA3" w:rsidRDefault="009C71D5">
      <w:pPr>
        <w:ind w:left="-10" w:right="334" w:firstLine="711"/>
      </w:pPr>
      <w: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E5DA3" w:rsidRDefault="009C71D5">
      <w:pPr>
        <w:ind w:left="-10" w:right="334" w:firstLine="711"/>
      </w:pPr>
      <w: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w:t>
      </w:r>
    </w:p>
    <w:p w:rsidR="00FE5DA3" w:rsidRDefault="009C71D5">
      <w:pPr>
        <w:ind w:left="-10" w:right="334" w:firstLine="711"/>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p>
    <w:p w:rsidR="00FE5DA3" w:rsidRDefault="009C71D5">
      <w:pPr>
        <w:ind w:left="-10" w:right="334" w:firstLine="711"/>
      </w:pPr>
      <w: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FE5DA3" w:rsidRDefault="009C71D5">
      <w:pPr>
        <w:ind w:left="-10" w:right="334" w:firstLine="711"/>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p>
    <w:p w:rsidR="00FE5DA3" w:rsidRDefault="009C71D5">
      <w:pPr>
        <w:ind w:left="0" w:right="334"/>
      </w:pPr>
      <w: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E5DA3" w:rsidRDefault="009C71D5">
      <w:pPr>
        <w:ind w:left="721" w:right="334"/>
      </w:pPr>
      <w:r>
        <w:t xml:space="preserve">134.7. Содержание обучения в 11 классе. </w:t>
      </w:r>
    </w:p>
    <w:p w:rsidR="00FE5DA3" w:rsidRDefault="009C71D5">
      <w:pPr>
        <w:ind w:left="721" w:right="334"/>
      </w:pPr>
      <w:r>
        <w:t xml:space="preserve">134.7.1. Знания о физической культуре. </w:t>
      </w:r>
    </w:p>
    <w:p w:rsidR="00FE5DA3" w:rsidRDefault="009C71D5">
      <w:pPr>
        <w:ind w:left="-10" w:right="334" w:firstLine="711"/>
      </w:pPr>
      <w: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E5DA3" w:rsidRDefault="009C71D5">
      <w:pPr>
        <w:ind w:left="-10" w:right="334" w:firstLine="711"/>
      </w:pPr>
      <w: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E5DA3" w:rsidRDefault="009C71D5">
      <w:pPr>
        <w:spacing w:after="11" w:line="270" w:lineRule="auto"/>
        <w:ind w:left="-15" w:right="334" w:firstLine="711"/>
        <w:jc w:val="left"/>
      </w:pPr>
      <w:r>
        <w:t xml:space="preserve">Понятие </w:t>
      </w:r>
      <w:r>
        <w:tab/>
        <w:t xml:space="preserve">«профессионально-ориентированная </w:t>
      </w:r>
      <w:r>
        <w:tab/>
        <w:t xml:space="preserve">физическая </w:t>
      </w:r>
      <w:r>
        <w:tab/>
        <w:t xml:space="preserve">культура», </w:t>
      </w:r>
      <w:r>
        <w:tab/>
        <w:t xml:space="preserve">цель  и </w:t>
      </w:r>
      <w:r>
        <w:tab/>
        <w:t xml:space="preserve">задачи, </w:t>
      </w:r>
      <w:r>
        <w:tab/>
        <w:t xml:space="preserve">содержательное </w:t>
      </w:r>
      <w:r>
        <w:tab/>
        <w:t xml:space="preserve">наполнение. </w:t>
      </w:r>
      <w:r>
        <w:tab/>
        <w:t xml:space="preserve">Оздоровительная </w:t>
      </w:r>
      <w:r>
        <w:tab/>
        <w:t xml:space="preserve">физическая </w:t>
      </w:r>
      <w:r>
        <w:tab/>
        <w:t xml:space="preserve">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E5DA3" w:rsidRDefault="009C71D5">
      <w:pPr>
        <w:ind w:left="721" w:right="334"/>
      </w:pPr>
      <w:r>
        <w:t xml:space="preserve">Взаимосвязь состояния здоровья с продолжительностью жизни человека. Роль и значение </w:t>
      </w:r>
    </w:p>
    <w:p w:rsidR="00FE5DA3" w:rsidRDefault="009C71D5">
      <w:pPr>
        <w:ind w:left="0" w:right="334"/>
      </w:pPr>
      <w:r>
        <w:t xml:space="preserve">занятий </w:t>
      </w:r>
      <w:r>
        <w:tab/>
        <w:t xml:space="preserve">физической </w:t>
      </w:r>
      <w:r>
        <w:tab/>
        <w:t xml:space="preserve">культурой </w:t>
      </w:r>
      <w:r>
        <w:tab/>
        <w:t xml:space="preserve">в </w:t>
      </w:r>
      <w:r>
        <w:tab/>
        <w:t xml:space="preserve">укреплении </w:t>
      </w:r>
      <w:r>
        <w:tab/>
        <w:t xml:space="preserve">и </w:t>
      </w:r>
      <w:r>
        <w:tab/>
        <w:t xml:space="preserve">сохранении </w:t>
      </w:r>
      <w:r>
        <w:tab/>
        <w:t xml:space="preserve">здоровья  в разных возрастных периодах. </w:t>
      </w:r>
    </w:p>
    <w:p w:rsidR="00FE5DA3" w:rsidRDefault="009C71D5">
      <w:pPr>
        <w:ind w:left="-10" w:right="334" w:firstLine="711"/>
      </w:pPr>
      <w:r>
        <w:t xml:space="preserve">Профилактика травматизма и оказание перовой помощи во время занятий физической культурой. Причины возникновения травм и способы  </w:t>
      </w:r>
    </w:p>
    <w:p w:rsidR="00FE5DA3" w:rsidRDefault="009C71D5">
      <w:pPr>
        <w:ind w:left="0" w:right="334"/>
      </w:pPr>
      <w:r>
        <w:lastRenderedPageBreak/>
        <w:t xml:space="preserve">их предупреждения, правила профилактики травм во время самостоятельных занятий оздоровительной физической культурой.  </w:t>
      </w:r>
    </w:p>
    <w:p w:rsidR="00FE5DA3" w:rsidRDefault="009C71D5">
      <w:pPr>
        <w:ind w:left="-10" w:right="334" w:firstLine="711"/>
      </w:pPr>
      <w: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FE5DA3" w:rsidRDefault="009C71D5">
      <w:pPr>
        <w:ind w:left="721" w:right="334"/>
      </w:pPr>
      <w:r>
        <w:t xml:space="preserve">134.7.2. Способы самостоятельной двигательной деятельности. </w:t>
      </w:r>
    </w:p>
    <w:p w:rsidR="00FE5DA3" w:rsidRDefault="009C71D5">
      <w:pPr>
        <w:ind w:left="721" w:right="334"/>
      </w:pPr>
      <w:r>
        <w:t xml:space="preserve">Современные оздоровительные методы и процедуры в режиме здорового образа жизни. </w:t>
      </w:r>
    </w:p>
    <w:p w:rsidR="00FE5DA3" w:rsidRDefault="009C71D5">
      <w:pPr>
        <w:tabs>
          <w:tab w:val="center" w:pos="2232"/>
          <w:tab w:val="center" w:pos="3608"/>
          <w:tab w:val="center" w:pos="5617"/>
          <w:tab w:val="center" w:pos="7618"/>
          <w:tab w:val="center" w:pos="9509"/>
        </w:tabs>
        <w:ind w:left="-10" w:right="0" w:firstLine="0"/>
        <w:jc w:val="left"/>
      </w:pPr>
      <w:r>
        <w:t xml:space="preserve">Релаксация </w:t>
      </w:r>
      <w:r>
        <w:tab/>
        <w:t xml:space="preserve">как </w:t>
      </w:r>
      <w:r>
        <w:tab/>
        <w:t xml:space="preserve">метод </w:t>
      </w:r>
      <w:r>
        <w:tab/>
        <w:t xml:space="preserve">восстановления </w:t>
      </w:r>
      <w:r>
        <w:tab/>
        <w:t xml:space="preserve">после </w:t>
      </w:r>
      <w:r>
        <w:tab/>
        <w:t xml:space="preserve">психического  </w:t>
      </w:r>
    </w:p>
    <w:p w:rsidR="00FE5DA3" w:rsidRDefault="009C71D5">
      <w:pPr>
        <w:ind w:left="0" w:right="334"/>
      </w:pPr>
      <w:r>
        <w:t xml:space="preserve">и физического напряжения, характеристика основных методов, приёмов и процедур, правила их </w:t>
      </w:r>
    </w:p>
    <w:p w:rsidR="00FE5DA3" w:rsidRDefault="009C71D5">
      <w:pPr>
        <w:ind w:left="0" w:right="334"/>
      </w:pPr>
      <w:r>
        <w:t xml:space="preserve">проведения (методика Э. Джекобсона, аутогенная тренировка И. Шульца, дыхательная гимнастика </w:t>
      </w:r>
    </w:p>
    <w:p w:rsidR="00FE5DA3" w:rsidRDefault="009C71D5">
      <w:pPr>
        <w:ind w:left="0" w:right="334"/>
      </w:pPr>
      <w:r>
        <w:t xml:space="preserve">А.Н. Стрельниковой, </w:t>
      </w:r>
      <w:r>
        <w:tab/>
        <w:t xml:space="preserve">синхрогимнастика  по методу «Ключ»).  </w:t>
      </w:r>
    </w:p>
    <w:p w:rsidR="00FE5DA3" w:rsidRDefault="009C71D5">
      <w:pPr>
        <w:ind w:left="721" w:right="334"/>
      </w:pPr>
      <w:r>
        <w:t xml:space="preserve">Массаж как средство оздоровительной физической культуры, правила организации и </w:t>
      </w:r>
    </w:p>
    <w:p w:rsidR="00FE5DA3" w:rsidRDefault="009C71D5">
      <w:pPr>
        <w:ind w:left="0" w:right="334"/>
      </w:pPr>
      <w:r>
        <w:t xml:space="preserve">проведения </w:t>
      </w:r>
      <w:r>
        <w:tab/>
        <w:t xml:space="preserve">процедур </w:t>
      </w:r>
      <w:r>
        <w:tab/>
        <w:t xml:space="preserve">массажа. </w:t>
      </w:r>
      <w:r>
        <w:tab/>
        <w:t xml:space="preserve">Основные </w:t>
      </w:r>
      <w:r>
        <w:tab/>
        <w:t xml:space="preserve">приёмы </w:t>
      </w:r>
      <w:r>
        <w:tab/>
        <w:t xml:space="preserve">самомассажа,  их воздействие на организм человека.  </w:t>
      </w:r>
    </w:p>
    <w:p w:rsidR="00FE5DA3" w:rsidRDefault="009C71D5">
      <w:pPr>
        <w:ind w:left="721" w:right="334"/>
      </w:pPr>
      <w:r>
        <w:t xml:space="preserve">Банные процедуры, их назначение и правила проведения, основные способы парения. </w:t>
      </w:r>
    </w:p>
    <w:p w:rsidR="00FE5DA3" w:rsidRDefault="009C71D5">
      <w:pPr>
        <w:ind w:left="-10" w:right="334" w:firstLine="711"/>
      </w:pPr>
      <w: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E5DA3" w:rsidRDefault="009C71D5">
      <w:pPr>
        <w:ind w:left="-10" w:right="334" w:firstLine="711"/>
      </w:pPr>
      <w: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p>
    <w:p w:rsidR="00FE5DA3" w:rsidRDefault="009C71D5">
      <w:pPr>
        <w:ind w:left="721" w:right="334"/>
      </w:pPr>
      <w:r>
        <w:t xml:space="preserve">134.7.3. Физическое совершенствование. </w:t>
      </w:r>
    </w:p>
    <w:p w:rsidR="00FE5DA3" w:rsidRDefault="009C71D5">
      <w:pPr>
        <w:ind w:left="-10" w:right="334" w:firstLine="711"/>
      </w:pPr>
      <w: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p>
    <w:p w:rsidR="00FE5DA3" w:rsidRDefault="009C71D5">
      <w:pPr>
        <w:ind w:left="0" w:right="334"/>
      </w:pPr>
      <w: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E5DA3" w:rsidRDefault="009C71D5">
      <w:pPr>
        <w:ind w:left="721" w:right="334"/>
      </w:pPr>
      <w:r>
        <w:t xml:space="preserve">Спортивно-оздоровительная деятельность. Модуль «Спортивные игры».  </w:t>
      </w:r>
    </w:p>
    <w:p w:rsidR="00FE5DA3" w:rsidRDefault="009C71D5">
      <w:pPr>
        <w:ind w:left="721" w:right="334"/>
      </w:pPr>
      <w:r>
        <w:t xml:space="preserve">Футбол. Повторение правил игры в футбол, соблюдение их в процессе игровой </w:t>
      </w:r>
    </w:p>
    <w:p w:rsidR="00FE5DA3" w:rsidRDefault="009C71D5">
      <w:pPr>
        <w:ind w:left="0" w:right="334"/>
      </w:pPr>
      <w:r>
        <w:t xml:space="preserve">деятельности. Совершенствование основных технических приёмов  и тактических действий в условиях учебной и игровой деятельности. </w:t>
      </w:r>
    </w:p>
    <w:p w:rsidR="00FE5DA3" w:rsidRDefault="009C71D5">
      <w:pPr>
        <w:ind w:left="721" w:right="334"/>
      </w:pPr>
      <w:r>
        <w:t xml:space="preserve">Баскетбол. Повторение правил игры в баскетбол, соблюдение их в процессе игровой </w:t>
      </w:r>
    </w:p>
    <w:p w:rsidR="00FE5DA3" w:rsidRDefault="009C71D5">
      <w:pPr>
        <w:ind w:left="0" w:right="334"/>
      </w:pPr>
      <w:r>
        <w:t xml:space="preserve">деятельности. Совершенствование основных технических приёмов  и тактических действий в условиях учебной и игровой деятельности. </w:t>
      </w:r>
    </w:p>
    <w:p w:rsidR="00FE5DA3" w:rsidRDefault="009C71D5">
      <w:pPr>
        <w:ind w:left="721" w:right="334"/>
      </w:pPr>
      <w:r>
        <w:t xml:space="preserve">Волейбол. Повторение правил игры в баскетбол, соблюдение их в процессе игровой </w:t>
      </w:r>
    </w:p>
    <w:p w:rsidR="00FE5DA3" w:rsidRDefault="009C71D5">
      <w:pPr>
        <w:ind w:left="0" w:right="334"/>
      </w:pPr>
      <w:r>
        <w:t xml:space="preserve">деятельности. Совершенствование основных технических приёмов  и тактических действий в условиях учебной и игровой деятельности. </w:t>
      </w:r>
    </w:p>
    <w:p w:rsidR="00FE5DA3" w:rsidRDefault="009C71D5">
      <w:pPr>
        <w:ind w:left="-10" w:right="334" w:firstLine="711"/>
      </w:pPr>
      <w:r>
        <w:t xml:space="preserve">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 </w:t>
      </w:r>
    </w:p>
    <w:p w:rsidR="00FE5DA3" w:rsidRDefault="009C71D5">
      <w:pPr>
        <w:ind w:left="-10" w:right="334" w:firstLine="711"/>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p>
    <w:p w:rsidR="00FE5DA3" w:rsidRDefault="009C71D5">
      <w:pPr>
        <w:ind w:left="0" w:right="334"/>
      </w:pPr>
      <w:r>
        <w:lastRenderedPageBreak/>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E5DA3" w:rsidRDefault="009C71D5">
      <w:pPr>
        <w:ind w:left="-10" w:right="334" w:firstLine="711"/>
      </w:pPr>
      <w:r>
        <w:t xml:space="preserve">134.7.4. Федеральная рабочая программа вариативного модуля «Базовая физическая подготовка». </w:t>
      </w:r>
    </w:p>
    <w:p w:rsidR="00FE5DA3" w:rsidRDefault="009C71D5">
      <w:pPr>
        <w:ind w:left="-10" w:right="334" w:firstLine="711"/>
      </w:pPr>
      <w: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w:t>
      </w:r>
    </w:p>
    <w:p w:rsidR="00FE5DA3" w:rsidRDefault="009C71D5">
      <w:pPr>
        <w:ind w:left="0" w:right="334"/>
      </w:pPr>
      <w:r>
        <w:t xml:space="preserve">тела и с использованием дополнительных средств (гантелей, эспандера, набивных мячей, штанги и других). Комплексы упражнений  </w:t>
      </w:r>
    </w:p>
    <w:p w:rsidR="00FE5DA3" w:rsidRDefault="009C71D5">
      <w:pPr>
        <w:ind w:left="0" w:right="334"/>
      </w:pPr>
      <w:r>
        <w:t xml:space="preserve">на тренажёрных устройствах. Упражнения на гимнастических снарядах (брусьях, перекладинах, </w:t>
      </w:r>
    </w:p>
    <w:p w:rsidR="00FE5DA3" w:rsidRDefault="009C71D5">
      <w:pPr>
        <w:ind w:left="0" w:right="334"/>
      </w:pPr>
      <w:r>
        <w:t xml:space="preserve">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w:t>
      </w:r>
    </w:p>
    <w:p w:rsidR="00FE5DA3" w:rsidRDefault="009C71D5">
      <w:pPr>
        <w:tabs>
          <w:tab w:val="center" w:pos="1851"/>
          <w:tab w:val="center" w:pos="2918"/>
          <w:tab w:val="center" w:pos="4685"/>
          <w:tab w:val="center" w:pos="7077"/>
          <w:tab w:val="center" w:pos="8702"/>
          <w:tab w:val="center" w:pos="9925"/>
        </w:tabs>
        <w:ind w:left="-10" w:right="0" w:firstLine="0"/>
        <w:jc w:val="left"/>
      </w:pPr>
      <w:r>
        <w:t xml:space="preserve">другие). </w:t>
      </w:r>
      <w:r>
        <w:tab/>
        <w:t xml:space="preserve">Бег </w:t>
      </w:r>
      <w:r>
        <w:tab/>
        <w:t xml:space="preserve">с </w:t>
      </w:r>
      <w:r>
        <w:tab/>
        <w:t xml:space="preserve">дополнительным </w:t>
      </w:r>
      <w:r>
        <w:tab/>
        <w:t xml:space="preserve">отягощением </w:t>
      </w:r>
      <w:r>
        <w:tab/>
        <w:t xml:space="preserve">(в </w:t>
      </w:r>
      <w:r>
        <w:tab/>
        <w:t xml:space="preserve">горку  </w:t>
      </w:r>
    </w:p>
    <w:p w:rsidR="00FE5DA3" w:rsidRDefault="009C71D5">
      <w:pPr>
        <w:ind w:left="0" w:right="334"/>
      </w:pPr>
      <w:r>
        <w:t xml:space="preserve">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 </w:t>
      </w:r>
    </w:p>
    <w:p w:rsidR="00FE5DA3" w:rsidRDefault="009C71D5">
      <w:pPr>
        <w:ind w:left="-10" w:right="334" w:firstLine="711"/>
      </w:pPr>
      <w: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w:t>
      </w:r>
    </w:p>
    <w:p w:rsidR="00FE5DA3" w:rsidRDefault="009C71D5">
      <w:pPr>
        <w:ind w:left="0" w:right="334"/>
      </w:pPr>
      <w: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w:t>
      </w:r>
    </w:p>
    <w:p w:rsidR="00FE5DA3" w:rsidRDefault="009C71D5">
      <w:pPr>
        <w:tabs>
          <w:tab w:val="center" w:pos="9679"/>
        </w:tabs>
        <w:ind w:left="-10" w:right="0" w:firstLine="0"/>
        <w:jc w:val="left"/>
      </w:pPr>
      <w:r>
        <w:t xml:space="preserve">Стартовые </w:t>
      </w:r>
      <w:r>
        <w:tab/>
        <w:t xml:space="preserve">ускорения  </w:t>
      </w:r>
    </w:p>
    <w:p w:rsidR="00FE5DA3" w:rsidRDefault="009C71D5">
      <w:pPr>
        <w:ind w:left="0" w:right="334"/>
      </w:pPr>
      <w:r>
        <w:t xml:space="preserve">по дифференцированному сигналу. Метание малых мячей по движущимся мишеням (катящейся, </w:t>
      </w:r>
    </w:p>
    <w:p w:rsidR="00FE5DA3" w:rsidRDefault="009C71D5">
      <w:pPr>
        <w:tabs>
          <w:tab w:val="center" w:pos="3010"/>
          <w:tab w:val="center" w:pos="4434"/>
          <w:tab w:val="center" w:pos="5933"/>
          <w:tab w:val="center" w:pos="7371"/>
          <w:tab w:val="center" w:pos="8516"/>
          <w:tab w:val="center" w:pos="9807"/>
        </w:tabs>
        <w:ind w:left="-10" w:right="0" w:firstLine="0"/>
        <w:jc w:val="left"/>
      </w:pPr>
      <w:r>
        <w:t xml:space="preserve">раскачивающейся, </w:t>
      </w:r>
      <w:r>
        <w:tab/>
        <w:t xml:space="preserve">летящей). </w:t>
      </w:r>
      <w:r>
        <w:tab/>
        <w:t xml:space="preserve">Ловля </w:t>
      </w:r>
      <w:r>
        <w:tab/>
        <w:t xml:space="preserve">теннисного </w:t>
      </w:r>
      <w:r>
        <w:tab/>
        <w:t xml:space="preserve">мяча </w:t>
      </w:r>
      <w:r>
        <w:tab/>
        <w:t xml:space="preserve">после </w:t>
      </w:r>
      <w:r>
        <w:tab/>
        <w:t xml:space="preserve">отскока  </w:t>
      </w:r>
    </w:p>
    <w:p w:rsidR="00FE5DA3" w:rsidRDefault="009C71D5">
      <w:pPr>
        <w:ind w:left="0" w:right="334"/>
      </w:pPr>
      <w:r>
        <w:t xml:space="preserve">от пола, стены (правой и левой рукой). Передача теннисного мяча в парах правой (левой) рукой и </w:t>
      </w:r>
    </w:p>
    <w:p w:rsidR="00FE5DA3" w:rsidRDefault="009C71D5">
      <w:pPr>
        <w:ind w:left="0" w:right="334"/>
      </w:pPr>
      <w:r>
        <w:t xml:space="preserve">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w:t>
      </w:r>
    </w:p>
    <w:p w:rsidR="00FE5DA3" w:rsidRDefault="009C71D5">
      <w:pPr>
        <w:ind w:left="0" w:right="334"/>
      </w:pPr>
      <w:r>
        <w:t xml:space="preserve">прыжки на разную высоту и длину, по разметке, бег с максимальной скоростью в разных направлениях и с преодолением опор различной высоты  </w:t>
      </w:r>
    </w:p>
    <w:p w:rsidR="00FE5DA3" w:rsidRDefault="009C71D5">
      <w:pPr>
        <w:ind w:left="0" w:right="334"/>
      </w:pPr>
      <w:r>
        <w:t xml:space="preserve">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E5DA3" w:rsidRDefault="009C71D5">
      <w:pPr>
        <w:ind w:left="-10" w:right="334" w:firstLine="711"/>
      </w:pPr>
      <w: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E5DA3" w:rsidRDefault="009C71D5">
      <w:pPr>
        <w:ind w:left="-10" w:right="334" w:firstLine="711"/>
      </w:pPr>
      <w: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E5DA3" w:rsidRDefault="009C71D5">
      <w:pPr>
        <w:ind w:left="-10" w:right="334" w:firstLine="711"/>
      </w:pPr>
      <w:r>
        <w:lastRenderedPageBreak/>
        <w:t xml:space="preserve">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FE5DA3" w:rsidRDefault="009C71D5">
      <w:pPr>
        <w:ind w:left="-10" w:right="334" w:firstLine="711"/>
      </w:pPr>
      <w:r>
        <w:t xml:space="preserve">Упражнения культурно-этнической направленности. Сюжетно-образные  и обрядовые игры. Технические действия национальных видов спорта. </w:t>
      </w:r>
    </w:p>
    <w:p w:rsidR="00FE5DA3" w:rsidRDefault="009C71D5">
      <w:pPr>
        <w:ind w:left="721" w:right="334"/>
      </w:pPr>
      <w:r>
        <w:t xml:space="preserve">Специальная физическая подготовка. Модуль «Гимнастика». </w:t>
      </w:r>
    </w:p>
    <w:p w:rsidR="00FE5DA3" w:rsidRDefault="009C71D5">
      <w:pPr>
        <w:ind w:left="-10" w:right="334" w:firstLine="711"/>
      </w:pPr>
      <w: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FE5DA3" w:rsidRDefault="009C71D5">
      <w:pPr>
        <w:ind w:left="-10" w:right="334" w:firstLine="711"/>
      </w:pPr>
      <w: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p>
    <w:p w:rsidR="00FE5DA3" w:rsidRDefault="009C71D5">
      <w:pPr>
        <w:ind w:left="0" w:right="334"/>
      </w:pPr>
      <w:r>
        <w:t xml:space="preserve">в подвижную и неподвижную мишень, с места и с разбега. Касание правой и левой ногой </w:t>
      </w:r>
    </w:p>
    <w:p w:rsidR="00FE5DA3" w:rsidRDefault="009C71D5">
      <w:pPr>
        <w:ind w:left="0" w:right="334"/>
      </w:pPr>
      <w:r>
        <w:t xml:space="preserve">мишеней, подвешенных на разной высоте, с места и с разбега. Разнообразные прыжки через </w:t>
      </w:r>
    </w:p>
    <w:p w:rsidR="00FE5DA3" w:rsidRDefault="009C71D5">
      <w:pPr>
        <w:ind w:left="0" w:right="334"/>
      </w:pPr>
      <w:r>
        <w:t xml:space="preserve">гимнастическую скакалку на месте и с продвижением. Прыжки  на точность отталкивания и приземления. </w:t>
      </w:r>
    </w:p>
    <w:p w:rsidR="00FE5DA3" w:rsidRDefault="009C71D5">
      <w:pPr>
        <w:spacing w:after="16" w:line="268" w:lineRule="auto"/>
        <w:ind w:right="340"/>
        <w:jc w:val="right"/>
      </w:pPr>
      <w:r>
        <w:t xml:space="preserve">Развитие силовых способностей. Подтягивание в висе и отжимание в упоре. Передвижения </w:t>
      </w:r>
    </w:p>
    <w:p w:rsidR="00FE5DA3" w:rsidRDefault="009C71D5">
      <w:pPr>
        <w:ind w:left="0" w:right="334"/>
      </w:pPr>
      <w:r>
        <w:t xml:space="preserve">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p>
    <w:p w:rsidR="00FE5DA3" w:rsidRDefault="009C71D5">
      <w:pPr>
        <w:ind w:left="0" w:right="334"/>
      </w:pPr>
      <w:r>
        <w:t xml:space="preserve">из различных исходных положений, комплексы упражнений избирательного воздействия на </w:t>
      </w:r>
    </w:p>
    <w:p w:rsidR="00FE5DA3" w:rsidRDefault="009C71D5">
      <w:pPr>
        <w:ind w:left="0" w:right="334"/>
      </w:pPr>
      <w:r>
        <w:t xml:space="preserve">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FE5DA3" w:rsidRDefault="009C71D5">
      <w:pPr>
        <w:ind w:left="-10" w:right="334" w:firstLine="711"/>
      </w:pPr>
      <w: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FE5DA3" w:rsidRDefault="009C71D5">
      <w:pPr>
        <w:ind w:left="721" w:right="334"/>
      </w:pPr>
      <w:r>
        <w:t xml:space="preserve">Модуль «Лёгкая атлетика». </w:t>
      </w:r>
    </w:p>
    <w:p w:rsidR="00FE5DA3" w:rsidRDefault="009C71D5">
      <w:pPr>
        <w:tabs>
          <w:tab w:val="center" w:pos="1172"/>
          <w:tab w:val="center" w:pos="2836"/>
          <w:tab w:val="center" w:pos="4215"/>
          <w:tab w:val="center" w:pos="4894"/>
          <w:tab w:val="center" w:pos="6133"/>
          <w:tab w:val="center" w:pos="7866"/>
          <w:tab w:val="center" w:pos="8912"/>
          <w:tab w:val="center" w:pos="9815"/>
        </w:tabs>
        <w:ind w:left="0" w:right="0" w:firstLine="0"/>
        <w:jc w:val="left"/>
      </w:pPr>
      <w:r>
        <w:rPr>
          <w:rFonts w:ascii="Calibri" w:eastAsia="Calibri" w:hAnsi="Calibri" w:cs="Calibri"/>
          <w:sz w:val="22"/>
        </w:rPr>
        <w:tab/>
      </w:r>
      <w:r>
        <w:t xml:space="preserve">Развитие </w:t>
      </w:r>
      <w:r>
        <w:tab/>
        <w:t xml:space="preserve">выносливости. </w:t>
      </w:r>
      <w:r>
        <w:tab/>
        <w:t xml:space="preserve">Бег </w:t>
      </w:r>
      <w:r>
        <w:tab/>
        <w:t xml:space="preserve">с </w:t>
      </w:r>
      <w:r>
        <w:tab/>
        <w:t xml:space="preserve">максимальной </w:t>
      </w:r>
      <w:r>
        <w:tab/>
        <w:t xml:space="preserve">скоростью </w:t>
      </w:r>
      <w:r>
        <w:tab/>
        <w:t xml:space="preserve">в </w:t>
      </w:r>
      <w:r>
        <w:tab/>
        <w:t xml:space="preserve">режиме  </w:t>
      </w:r>
    </w:p>
    <w:p w:rsidR="00FE5DA3" w:rsidRDefault="009C71D5">
      <w:pPr>
        <w:ind w:left="0" w:right="334"/>
      </w:pPr>
      <w: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E5DA3" w:rsidRDefault="009C71D5">
      <w:pPr>
        <w:tabs>
          <w:tab w:val="center" w:pos="1172"/>
          <w:tab w:val="center" w:pos="2550"/>
          <w:tab w:val="center" w:pos="4196"/>
          <w:tab w:val="center" w:pos="6107"/>
          <w:tab w:val="center" w:pos="7883"/>
          <w:tab w:val="center" w:pos="9587"/>
        </w:tabs>
        <w:ind w:left="0" w:right="0" w:firstLine="0"/>
        <w:jc w:val="left"/>
      </w:pPr>
      <w:r>
        <w:rPr>
          <w:rFonts w:ascii="Calibri" w:eastAsia="Calibri" w:hAnsi="Calibri" w:cs="Calibri"/>
          <w:sz w:val="22"/>
        </w:rPr>
        <w:tab/>
      </w:r>
      <w:r>
        <w:t xml:space="preserve">Развитие </w:t>
      </w:r>
      <w:r>
        <w:tab/>
        <w:t xml:space="preserve">силовых </w:t>
      </w:r>
      <w:r>
        <w:tab/>
        <w:t xml:space="preserve">способностей. </w:t>
      </w:r>
      <w:r>
        <w:tab/>
        <w:t xml:space="preserve">Специальные </w:t>
      </w:r>
      <w:r>
        <w:tab/>
        <w:t xml:space="preserve">прыжковые </w:t>
      </w:r>
      <w:r>
        <w:tab/>
        <w:t xml:space="preserve">упражнения  </w:t>
      </w:r>
    </w:p>
    <w:p w:rsidR="00FE5DA3" w:rsidRDefault="009C71D5">
      <w:pPr>
        <w:ind w:left="0" w:right="334"/>
      </w:pPr>
      <w:r>
        <w:lastRenderedPageBreak/>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w:t>
      </w:r>
      <w:r>
        <w:tab/>
        <w:t xml:space="preserve">Бег  </w:t>
      </w:r>
    </w:p>
    <w:p w:rsidR="00FE5DA3" w:rsidRDefault="009C71D5">
      <w:pPr>
        <w:ind w:left="0" w:right="334"/>
      </w:pPr>
      <w:r>
        <w:t xml:space="preserve">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E5DA3" w:rsidRDefault="009C71D5">
      <w:pPr>
        <w:ind w:left="-10" w:right="334" w:firstLine="711"/>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w:t>
      </w:r>
    </w:p>
    <w:p w:rsidR="00FE5DA3" w:rsidRDefault="009C71D5">
      <w:pPr>
        <w:ind w:left="0" w:right="334"/>
      </w:pPr>
      <w:r>
        <w:t xml:space="preserve">на повороте и со старта). Бег с максимальной скоростью «с ходу». Прыжки через скакалку в </w:t>
      </w:r>
    </w:p>
    <w:p w:rsidR="00FE5DA3" w:rsidRDefault="009C71D5">
      <w:pPr>
        <w:ind w:left="0" w:right="334"/>
      </w:pPr>
      <w:r>
        <w:t xml:space="preserve">максимальном темпе. Ускорение, переходящее в многоскоки,  и многоскоки, переходящие в бег с ускорением. Подвижные и спортивные игры, эстафеты. </w:t>
      </w:r>
    </w:p>
    <w:p w:rsidR="00FE5DA3" w:rsidRDefault="009C71D5">
      <w:pPr>
        <w:ind w:left="-10" w:right="334" w:firstLine="711"/>
      </w:pPr>
      <w: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FE5DA3" w:rsidRDefault="009C71D5">
      <w:pPr>
        <w:ind w:left="721" w:right="334"/>
      </w:pPr>
      <w:r>
        <w:t xml:space="preserve">Модуль «Зимние виды спорта». </w:t>
      </w:r>
    </w:p>
    <w:p w:rsidR="00FE5DA3" w:rsidRDefault="009C71D5">
      <w:pPr>
        <w:ind w:left="-10" w:right="334" w:firstLine="711"/>
      </w:pPr>
      <w: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rsidR="00FE5DA3" w:rsidRDefault="009C71D5">
      <w:pPr>
        <w:ind w:left="-10" w:right="334" w:firstLine="711"/>
      </w:pPr>
      <w: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 </w:t>
      </w:r>
    </w:p>
    <w:p w:rsidR="00FE5DA3" w:rsidRDefault="009C71D5">
      <w:pPr>
        <w:ind w:left="-10" w:right="334" w:firstLine="711"/>
      </w:pPr>
      <w:r>
        <w:t xml:space="preserve">Развитие координации. Упражнения в поворотах и спусках на лыжах, проезд через «ворота» и преодоление небольших трамплинов. </w:t>
      </w:r>
    </w:p>
    <w:p w:rsidR="00FE5DA3" w:rsidRDefault="009C71D5">
      <w:pPr>
        <w:ind w:left="721" w:right="334"/>
      </w:pPr>
      <w:r>
        <w:t xml:space="preserve">Модуль «Спортивные игры». </w:t>
      </w:r>
    </w:p>
    <w:p w:rsidR="00FE5DA3" w:rsidRDefault="009C71D5">
      <w:pPr>
        <w:ind w:left="-10" w:right="334" w:firstLine="711"/>
      </w:pPr>
      <w: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E5DA3" w:rsidRDefault="009C71D5">
      <w:pPr>
        <w:ind w:left="-10" w:right="334" w:firstLine="711"/>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w:t>
      </w:r>
    </w:p>
    <w:p w:rsidR="00FE5DA3" w:rsidRDefault="009C71D5">
      <w:pPr>
        <w:ind w:left="0" w:right="334"/>
      </w:pPr>
      <w:r>
        <w:t xml:space="preserve">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w:t>
      </w:r>
    </w:p>
    <w:p w:rsidR="00FE5DA3" w:rsidRDefault="009C71D5">
      <w:pPr>
        <w:ind w:left="-10" w:right="334" w:firstLine="711"/>
      </w:pPr>
      <w:r>
        <w:lastRenderedPageBreak/>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w:t>
      </w:r>
    </w:p>
    <w:p w:rsidR="00FE5DA3" w:rsidRDefault="009C71D5">
      <w:pPr>
        <w:ind w:left="-10" w:right="334" w:firstLine="711"/>
      </w:pPr>
      <w: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E5DA3" w:rsidRDefault="009C71D5">
      <w:pPr>
        <w:ind w:left="-10" w:right="334" w:firstLine="711"/>
      </w:pPr>
      <w:r>
        <w:t xml:space="preserve">Футбол. Развитие скоростных способностей. Старты из различных положений с последующим ускорением. Бег с максимальной скоростью по прямой,  </w:t>
      </w:r>
    </w:p>
    <w:p w:rsidR="00FE5DA3" w:rsidRDefault="009C71D5">
      <w:pPr>
        <w:ind w:left="0" w:right="334"/>
      </w:pPr>
      <w: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w:t>
      </w:r>
    </w:p>
    <w:p w:rsidR="00FE5DA3" w:rsidRDefault="009C71D5">
      <w:pPr>
        <w:ind w:left="0" w:right="334"/>
      </w:pPr>
      <w:r>
        <w:t xml:space="preserve">вперёд, назад, боком с последующим рывком. Подвижные  и спортивные игры, эстафеты. </w:t>
      </w:r>
    </w:p>
    <w:p w:rsidR="00FE5DA3" w:rsidRDefault="009C71D5">
      <w:pPr>
        <w:ind w:left="-10" w:right="334" w:firstLine="711"/>
      </w:pPr>
      <w: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E5DA3" w:rsidRDefault="009C71D5">
      <w:pPr>
        <w:ind w:left="721" w:right="334"/>
      </w:pPr>
      <w:r>
        <w:t xml:space="preserve">Развитие выносливости. Равномерный бег на средние и длинные дистанции. Повторные </w:t>
      </w:r>
    </w:p>
    <w:p w:rsidR="00FE5DA3" w:rsidRDefault="009C71D5">
      <w:pPr>
        <w:ind w:left="0" w:right="334"/>
      </w:pPr>
      <w:r>
        <w:t xml:space="preserve">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FE5DA3" w:rsidRDefault="009C71D5">
      <w:pPr>
        <w:ind w:left="-10" w:right="334" w:firstLine="711"/>
      </w:pPr>
      <w:r>
        <w:t xml:space="preserve">134.8. Планируемые результаты освоения программы по физической культуре  на уровне среднего общего образования. </w:t>
      </w:r>
    </w:p>
    <w:p w:rsidR="00FE5DA3" w:rsidRDefault="009C71D5">
      <w:pPr>
        <w:ind w:left="-10" w:right="334" w:firstLine="711"/>
      </w:pPr>
      <w:r>
        <w:t xml:space="preserve">134.8.1.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E5DA3" w:rsidRDefault="009C71D5">
      <w:pPr>
        <w:ind w:left="721" w:right="334"/>
      </w:pPr>
      <w:r>
        <w:t xml:space="preserve">1) гражданского воспитания: </w:t>
      </w:r>
    </w:p>
    <w:p w:rsidR="00FE5DA3" w:rsidRDefault="009C71D5">
      <w:pPr>
        <w:tabs>
          <w:tab w:val="center" w:pos="1681"/>
          <w:tab w:val="center" w:pos="3811"/>
          <w:tab w:val="center" w:pos="5401"/>
          <w:tab w:val="center" w:pos="7076"/>
          <w:tab w:val="center" w:pos="8497"/>
          <w:tab w:val="center" w:pos="9684"/>
        </w:tabs>
        <w:ind w:left="0" w:right="0" w:firstLine="0"/>
        <w:jc w:val="left"/>
      </w:pPr>
      <w:r>
        <w:rPr>
          <w:rFonts w:ascii="Calibri" w:eastAsia="Calibri" w:hAnsi="Calibri" w:cs="Calibri"/>
          <w:sz w:val="22"/>
        </w:rPr>
        <w:tab/>
      </w:r>
      <w:r>
        <w:t xml:space="preserve">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p>
    <w:p w:rsidR="00FE5DA3" w:rsidRDefault="009C71D5">
      <w:pPr>
        <w:ind w:left="0" w:right="334"/>
      </w:pPr>
      <w:r>
        <w:t xml:space="preserve">и ответственного члена российского общества; </w:t>
      </w:r>
    </w:p>
    <w:p w:rsidR="00FE5DA3" w:rsidRDefault="009C71D5">
      <w:pPr>
        <w:tabs>
          <w:tab w:val="center" w:pos="1232"/>
          <w:tab w:val="center" w:pos="2382"/>
          <w:tab w:val="center" w:pos="3931"/>
          <w:tab w:val="center" w:pos="5416"/>
          <w:tab w:val="center" w:pos="6050"/>
          <w:tab w:val="center" w:pos="7164"/>
          <w:tab w:val="center" w:pos="8705"/>
          <w:tab w:val="center" w:pos="9863"/>
        </w:tabs>
        <w:ind w:left="0" w:right="0" w:firstLine="0"/>
        <w:jc w:val="left"/>
      </w:pPr>
      <w:r>
        <w:rPr>
          <w:rFonts w:ascii="Calibri" w:eastAsia="Calibri" w:hAnsi="Calibri" w:cs="Calibri"/>
          <w:sz w:val="22"/>
        </w:rPr>
        <w:tab/>
      </w:r>
      <w:r>
        <w:t xml:space="preserve">осознание </w:t>
      </w:r>
      <w:r>
        <w:tab/>
        <w:t xml:space="preserve">своих </w:t>
      </w:r>
      <w:r>
        <w:tab/>
        <w:t xml:space="preserve">конституционных </w:t>
      </w:r>
      <w:r>
        <w:tab/>
        <w:t xml:space="preserve">прав </w:t>
      </w:r>
      <w:r>
        <w:tab/>
        <w:t xml:space="preserve">и </w:t>
      </w:r>
      <w:r>
        <w:tab/>
        <w:t xml:space="preserve">обязанностей, </w:t>
      </w:r>
      <w:r>
        <w:tab/>
        <w:t xml:space="preserve">уважение </w:t>
      </w:r>
      <w:r>
        <w:tab/>
        <w:t xml:space="preserve">закона  </w:t>
      </w:r>
    </w:p>
    <w:p w:rsidR="00FE5DA3" w:rsidRDefault="009C71D5">
      <w:pPr>
        <w:ind w:left="0" w:right="334"/>
      </w:pPr>
      <w:r>
        <w:t xml:space="preserve">и правопорядка; </w:t>
      </w:r>
    </w:p>
    <w:p w:rsidR="00FE5DA3" w:rsidRDefault="009C71D5">
      <w:pPr>
        <w:tabs>
          <w:tab w:val="center" w:pos="1191"/>
          <w:tab w:val="center" w:pos="2869"/>
          <w:tab w:val="center" w:pos="4839"/>
          <w:tab w:val="center" w:pos="7018"/>
          <w:tab w:val="center" w:pos="9319"/>
        </w:tabs>
        <w:ind w:left="0" w:right="0" w:firstLine="0"/>
        <w:jc w:val="left"/>
      </w:pPr>
      <w:r>
        <w:rPr>
          <w:rFonts w:ascii="Calibri" w:eastAsia="Calibri" w:hAnsi="Calibri" w:cs="Calibri"/>
          <w:sz w:val="22"/>
        </w:rPr>
        <w:tab/>
      </w:r>
      <w:r>
        <w:t xml:space="preserve">принятие </w:t>
      </w:r>
      <w:r>
        <w:tab/>
        <w:t xml:space="preserve">традиционных </w:t>
      </w:r>
      <w:r>
        <w:tab/>
        <w:t xml:space="preserve">национальных, </w:t>
      </w:r>
      <w:r>
        <w:tab/>
        <w:t xml:space="preserve">общечеловеческих </w:t>
      </w:r>
      <w:r>
        <w:tab/>
        <w:t xml:space="preserve">гуманистических  </w:t>
      </w:r>
    </w:p>
    <w:p w:rsidR="00FE5DA3" w:rsidRDefault="009C71D5">
      <w:pPr>
        <w:ind w:left="0" w:right="334"/>
      </w:pPr>
      <w:r>
        <w:t xml:space="preserve">и демократических ценностей;  </w:t>
      </w:r>
    </w:p>
    <w:p w:rsidR="00FE5DA3" w:rsidRDefault="009C71D5">
      <w:pPr>
        <w:tabs>
          <w:tab w:val="center" w:pos="1276"/>
          <w:tab w:val="center" w:pos="2914"/>
          <w:tab w:val="center" w:pos="4525"/>
          <w:tab w:val="center" w:pos="6066"/>
          <w:tab w:val="center" w:pos="7824"/>
          <w:tab w:val="center" w:pos="9555"/>
        </w:tabs>
        <w:ind w:left="0" w:right="0" w:firstLine="0"/>
        <w:jc w:val="left"/>
      </w:pPr>
      <w:r>
        <w:rPr>
          <w:rFonts w:ascii="Calibri" w:eastAsia="Calibri" w:hAnsi="Calibri" w:cs="Calibri"/>
          <w:sz w:val="22"/>
        </w:rPr>
        <w:tab/>
      </w:r>
      <w:r>
        <w:t xml:space="preserve">готовность </w:t>
      </w:r>
      <w:r>
        <w:tab/>
        <w:t xml:space="preserve">противостоять </w:t>
      </w:r>
      <w:r>
        <w:tab/>
        <w:t xml:space="preserve">идеологии </w:t>
      </w:r>
      <w:r>
        <w:tab/>
        <w:t xml:space="preserve">экстремизма, </w:t>
      </w:r>
      <w:r>
        <w:tab/>
        <w:t xml:space="preserve">национализма, </w:t>
      </w:r>
      <w:r>
        <w:tab/>
        <w:t xml:space="preserve">ксенофобии, </w:t>
      </w:r>
    </w:p>
    <w:p w:rsidR="00FE5DA3" w:rsidRDefault="009C71D5">
      <w:pPr>
        <w:ind w:left="701" w:right="334"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FE5DA3" w:rsidRDefault="009C71D5">
      <w:pPr>
        <w:ind w:left="0" w:right="334"/>
      </w:pPr>
      <w:r>
        <w:t xml:space="preserve">участвовать в самоуправлении в школе и детско-юношеских организациях; </w:t>
      </w:r>
    </w:p>
    <w:p w:rsidR="00FE5DA3" w:rsidRDefault="009C71D5">
      <w:pPr>
        <w:tabs>
          <w:tab w:val="center" w:pos="1081"/>
          <w:tab w:val="center" w:pos="2849"/>
          <w:tab w:val="center" w:pos="4299"/>
          <w:tab w:val="center" w:pos="5468"/>
          <w:tab w:val="center" w:pos="7235"/>
          <w:tab w:val="center" w:pos="8369"/>
          <w:tab w:val="center" w:pos="9528"/>
        </w:tabs>
        <w:ind w:left="0" w:right="0" w:firstLine="0"/>
        <w:jc w:val="left"/>
      </w:pPr>
      <w:r>
        <w:rPr>
          <w:rFonts w:ascii="Calibri" w:eastAsia="Calibri" w:hAnsi="Calibri" w:cs="Calibri"/>
          <w:sz w:val="22"/>
        </w:rPr>
        <w:tab/>
      </w:r>
      <w:r>
        <w:t xml:space="preserve">умение </w:t>
      </w:r>
      <w:r>
        <w:tab/>
        <w:t xml:space="preserve">взаимодействовать </w:t>
      </w:r>
      <w:r>
        <w:tab/>
        <w:t xml:space="preserve">с </w:t>
      </w:r>
      <w:r>
        <w:tab/>
        <w:t xml:space="preserve">социальными </w:t>
      </w:r>
      <w:r>
        <w:tab/>
        <w:t xml:space="preserve">институтами </w:t>
      </w:r>
      <w:r>
        <w:tab/>
        <w:t xml:space="preserve">в </w:t>
      </w:r>
      <w:r>
        <w:tab/>
        <w:t xml:space="preserve">соответствии  </w:t>
      </w:r>
    </w:p>
    <w:p w:rsidR="00FE5DA3" w:rsidRDefault="009C71D5">
      <w:pPr>
        <w:ind w:left="701" w:right="3886" w:hanging="711"/>
      </w:pPr>
      <w:r>
        <w:lastRenderedPageBreak/>
        <w:t xml:space="preserve">с их функциями и назначением; готовность к гуманитарной и волонтёрской деятельности; 2) патриотического воспитания: </w:t>
      </w:r>
    </w:p>
    <w:p w:rsidR="00FE5DA3" w:rsidRDefault="009C71D5">
      <w:pPr>
        <w:ind w:left="721" w:right="334"/>
      </w:pPr>
      <w:r>
        <w:t xml:space="preserve">сформированность российской гражданской идентичности, патриотизма, уважения к </w:t>
      </w:r>
    </w:p>
    <w:p w:rsidR="00FE5DA3" w:rsidRDefault="009C71D5">
      <w:pPr>
        <w:tabs>
          <w:tab w:val="center" w:pos="1733"/>
          <w:tab w:val="center" w:pos="3146"/>
          <w:tab w:val="center" w:pos="5020"/>
          <w:tab w:val="center" w:pos="6793"/>
          <w:tab w:val="center" w:pos="8185"/>
          <w:tab w:val="center" w:pos="9745"/>
        </w:tabs>
        <w:ind w:left="-10" w:right="0" w:firstLine="0"/>
        <w:jc w:val="left"/>
      </w:pPr>
      <w:r>
        <w:t xml:space="preserve">своему </w:t>
      </w:r>
      <w:r>
        <w:tab/>
        <w:t xml:space="preserve">народу, </w:t>
      </w:r>
      <w:r>
        <w:tab/>
        <w:t xml:space="preserve">чувства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свой язык и культуру, прошлое и настоящее многонационального народа России;  </w:t>
      </w:r>
    </w:p>
    <w:p w:rsidR="00FE5DA3" w:rsidRDefault="009C71D5">
      <w:pPr>
        <w:tabs>
          <w:tab w:val="center" w:pos="1302"/>
          <w:tab w:val="center" w:pos="2988"/>
          <w:tab w:val="center" w:pos="4147"/>
          <w:tab w:val="center" w:pos="5635"/>
          <w:tab w:val="center" w:pos="7594"/>
          <w:tab w:val="center" w:pos="9430"/>
        </w:tabs>
        <w:ind w:left="0" w:right="0" w:firstLine="0"/>
        <w:jc w:val="left"/>
      </w:pPr>
      <w:r>
        <w:rPr>
          <w:rFonts w:ascii="Calibri" w:eastAsia="Calibri" w:hAnsi="Calibri" w:cs="Calibri"/>
          <w:sz w:val="22"/>
        </w:rPr>
        <w:tab/>
      </w:r>
      <w:r>
        <w:t xml:space="preserve">ценностное </w:t>
      </w:r>
      <w:r>
        <w:tab/>
        <w:t xml:space="preserve">отношение </w:t>
      </w:r>
      <w:r>
        <w:tab/>
        <w:t xml:space="preserve">к </w:t>
      </w:r>
      <w:r>
        <w:tab/>
        <w:t xml:space="preserve">государственным </w:t>
      </w:r>
      <w:r>
        <w:tab/>
        <w:t xml:space="preserve">символам, </w:t>
      </w:r>
      <w:r>
        <w:tab/>
        <w:t xml:space="preserve">историческому  </w:t>
      </w:r>
    </w:p>
    <w:p w:rsidR="00FE5DA3" w:rsidRDefault="009C71D5">
      <w:pPr>
        <w:ind w:left="0" w:right="334"/>
      </w:pPr>
      <w:r>
        <w:t xml:space="preserve">и природному наследию, памятникам, традициям народов России, достижениям России в науке, искусстве, спорте, технологиях, труде; идейную убеждённость, готовность к служению и защите Отечества, ответственность за его </w:t>
      </w:r>
    </w:p>
    <w:p w:rsidR="00FE5DA3" w:rsidRDefault="009C71D5">
      <w:pPr>
        <w:ind w:left="0" w:right="334"/>
      </w:pPr>
      <w:r>
        <w:t xml:space="preserve">судьбу; </w:t>
      </w:r>
    </w:p>
    <w:p w:rsidR="00FE5DA3" w:rsidRDefault="009C71D5">
      <w:pPr>
        <w:ind w:left="721" w:right="334"/>
      </w:pPr>
      <w:r>
        <w:t xml:space="preserve">3) духовно-нравственного воспитания: </w:t>
      </w:r>
    </w:p>
    <w:p w:rsidR="00FE5DA3" w:rsidRDefault="009C71D5">
      <w:pPr>
        <w:ind w:left="721" w:right="334"/>
      </w:pPr>
      <w:r>
        <w:t xml:space="preserve">осознание духовных ценностей российского народа; </w:t>
      </w:r>
    </w:p>
    <w:p w:rsidR="00FE5DA3" w:rsidRDefault="009C71D5">
      <w:pPr>
        <w:ind w:left="721" w:right="334"/>
      </w:pPr>
      <w:r>
        <w:t xml:space="preserve">сформированность нравственного сознания, этического поведения;  </w:t>
      </w:r>
    </w:p>
    <w:p w:rsidR="00FE5DA3" w:rsidRDefault="009C71D5">
      <w:pPr>
        <w:ind w:left="721" w:right="334"/>
      </w:pPr>
      <w:r>
        <w:t xml:space="preserve">способность оценивать ситуацию и принимать осознанные решения, ориентируясь на </w:t>
      </w:r>
    </w:p>
    <w:p w:rsidR="00FE5DA3" w:rsidRDefault="009C71D5">
      <w:pPr>
        <w:ind w:left="701" w:right="3296" w:hanging="711"/>
      </w:pPr>
      <w:r>
        <w:t xml:space="preserve">морально-нравственные нормы и ценности; осознание личного вклада в построение устойчивого будущего; </w:t>
      </w:r>
    </w:p>
    <w:p w:rsidR="00FE5DA3" w:rsidRDefault="009C71D5">
      <w:pPr>
        <w:ind w:left="721" w:right="334"/>
      </w:pPr>
      <w:r>
        <w:t xml:space="preserve">ответственное отношение к своим родителям, созданию семьи на основе осознанного </w:t>
      </w:r>
    </w:p>
    <w:p w:rsidR="00FE5DA3" w:rsidRDefault="009C71D5">
      <w:pPr>
        <w:ind w:left="701" w:right="1678" w:hanging="711"/>
      </w:pPr>
      <w:r>
        <w:t xml:space="preserve">принятия ценностей семейной жизни в соответствии с традициями народов России; 4) эстетического воспитания: </w:t>
      </w:r>
    </w:p>
    <w:p w:rsidR="00FE5DA3" w:rsidRDefault="009C71D5">
      <w:pPr>
        <w:tabs>
          <w:tab w:val="center" w:pos="1376"/>
          <w:tab w:val="center" w:pos="3048"/>
          <w:tab w:val="center" w:pos="4113"/>
          <w:tab w:val="center" w:pos="4895"/>
          <w:tab w:val="center" w:pos="6060"/>
          <w:tab w:val="center" w:pos="7379"/>
          <w:tab w:val="center" w:pos="8539"/>
          <w:tab w:val="center" w:pos="9730"/>
        </w:tabs>
        <w:ind w:left="0" w:right="0" w:firstLine="0"/>
        <w:jc w:val="left"/>
      </w:pPr>
      <w:r>
        <w:rPr>
          <w:rFonts w:ascii="Calibri" w:eastAsia="Calibri" w:hAnsi="Calibri" w:cs="Calibri"/>
          <w:sz w:val="22"/>
        </w:rPr>
        <w:tab/>
      </w:r>
      <w:r>
        <w:t xml:space="preserve">эстетическое </w:t>
      </w:r>
      <w:r>
        <w:tab/>
        <w:t xml:space="preserve">отношение </w:t>
      </w:r>
      <w:r>
        <w:tab/>
        <w:t xml:space="preserve">к </w:t>
      </w:r>
      <w:r>
        <w:tab/>
        <w:t xml:space="preserve">миру, </w:t>
      </w:r>
      <w:r>
        <w:tab/>
        <w:t xml:space="preserve">включая </w:t>
      </w:r>
      <w:r>
        <w:tab/>
        <w:t xml:space="preserve">эстетику </w:t>
      </w:r>
      <w:r>
        <w:tab/>
        <w:t xml:space="preserve">быта, </w:t>
      </w:r>
      <w:r>
        <w:tab/>
        <w:t xml:space="preserve">научного  </w:t>
      </w:r>
    </w:p>
    <w:p w:rsidR="00FE5DA3" w:rsidRDefault="009C71D5">
      <w:pPr>
        <w:ind w:left="701" w:right="334" w:hanging="711"/>
      </w:pPr>
      <w: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w:t>
      </w:r>
    </w:p>
    <w:p w:rsidR="00FE5DA3" w:rsidRDefault="009C71D5">
      <w:pPr>
        <w:ind w:left="0" w:right="334"/>
      </w:pPr>
      <w:r>
        <w:t xml:space="preserve">других народов, ощущать эмоциональное воздействие искусства; </w:t>
      </w:r>
    </w:p>
    <w:p w:rsidR="00FE5DA3" w:rsidRDefault="009C71D5">
      <w:pPr>
        <w:tabs>
          <w:tab w:val="center" w:pos="1432"/>
          <w:tab w:val="center" w:pos="2604"/>
          <w:tab w:val="center" w:pos="3650"/>
          <w:tab w:val="center" w:pos="4819"/>
          <w:tab w:val="center" w:pos="5864"/>
          <w:tab w:val="center" w:pos="6800"/>
          <w:tab w:val="center" w:pos="7741"/>
          <w:tab w:val="center" w:pos="9407"/>
        </w:tabs>
        <w:ind w:left="0" w:right="0" w:firstLine="0"/>
        <w:jc w:val="left"/>
      </w:pPr>
      <w:r>
        <w:rPr>
          <w:rFonts w:ascii="Calibri" w:eastAsia="Calibri" w:hAnsi="Calibri" w:cs="Calibri"/>
          <w:sz w:val="22"/>
        </w:rPr>
        <w:tab/>
      </w:r>
      <w:r>
        <w:t xml:space="preserve">убеждённость </w:t>
      </w:r>
      <w:r>
        <w:tab/>
        <w:t xml:space="preserve">в </w:t>
      </w:r>
      <w:r>
        <w:tab/>
        <w:t xml:space="preserve">значимости </w:t>
      </w:r>
      <w:r>
        <w:tab/>
        <w:t xml:space="preserve">для </w:t>
      </w:r>
      <w:r>
        <w:tab/>
        <w:t xml:space="preserve">личности </w:t>
      </w:r>
      <w:r>
        <w:tab/>
        <w:t xml:space="preserve">и </w:t>
      </w:r>
      <w:r>
        <w:tab/>
        <w:t xml:space="preserve">общества </w:t>
      </w:r>
      <w:r>
        <w:tab/>
        <w:t xml:space="preserve">отечественного  </w:t>
      </w:r>
    </w:p>
    <w:p w:rsidR="00FE5DA3" w:rsidRDefault="009C71D5">
      <w:pPr>
        <w:ind w:left="701" w:right="334" w:hanging="711"/>
      </w:pPr>
      <w:r>
        <w:t xml:space="preserve">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w:t>
      </w:r>
    </w:p>
    <w:p w:rsidR="00FE5DA3" w:rsidRDefault="009C71D5">
      <w:pPr>
        <w:ind w:left="0" w:right="334"/>
      </w:pPr>
      <w:r>
        <w:t xml:space="preserve">творческой личности; </w:t>
      </w:r>
    </w:p>
    <w:p w:rsidR="00FE5DA3" w:rsidRDefault="009C71D5">
      <w:pPr>
        <w:ind w:left="721" w:right="334"/>
      </w:pPr>
      <w:r>
        <w:t xml:space="preserve">5) физического воспитания: сформированность здорового и безопасного образа жизни, ответственного отношения к </w:t>
      </w:r>
    </w:p>
    <w:p w:rsidR="00FE5DA3" w:rsidRDefault="009C71D5">
      <w:pPr>
        <w:ind w:left="0" w:right="334"/>
      </w:pPr>
      <w:r>
        <w:t xml:space="preserve">своему здоровью; </w:t>
      </w:r>
    </w:p>
    <w:p w:rsidR="00FE5DA3" w:rsidRDefault="009C71D5">
      <w:pPr>
        <w:tabs>
          <w:tab w:val="center" w:pos="1348"/>
          <w:tab w:val="center" w:pos="3013"/>
          <w:tab w:val="center" w:pos="4655"/>
          <w:tab w:val="center" w:pos="7286"/>
          <w:tab w:val="center" w:pos="9754"/>
        </w:tabs>
        <w:ind w:left="0" w:right="0" w:firstLine="0"/>
        <w:jc w:val="left"/>
      </w:pPr>
      <w:r>
        <w:rPr>
          <w:rFonts w:ascii="Calibri" w:eastAsia="Calibri" w:hAnsi="Calibri" w:cs="Calibri"/>
          <w:sz w:val="22"/>
        </w:rPr>
        <w:tab/>
      </w:r>
      <w:r>
        <w:t xml:space="preserve">потребность </w:t>
      </w:r>
      <w:r>
        <w:tab/>
        <w:t xml:space="preserve">в </w:t>
      </w:r>
      <w:r>
        <w:tab/>
        <w:t xml:space="preserve">физическом </w:t>
      </w:r>
      <w:r>
        <w:tab/>
        <w:t xml:space="preserve">совершенствовании, </w:t>
      </w:r>
      <w:r>
        <w:tab/>
        <w:t xml:space="preserve">занятиях  </w:t>
      </w:r>
    </w:p>
    <w:p w:rsidR="00FE5DA3" w:rsidRDefault="009C71D5">
      <w:pPr>
        <w:ind w:left="701" w:right="334" w:hanging="711"/>
      </w:pPr>
      <w:r>
        <w:t xml:space="preserve">спортивно-оздоровительной деятельностью; активное неприятие вредных привычек и иных форм причинения вреда физическому и </w:t>
      </w:r>
    </w:p>
    <w:p w:rsidR="00FE5DA3" w:rsidRDefault="009C71D5">
      <w:pPr>
        <w:ind w:left="701" w:right="7233" w:hanging="711"/>
      </w:pPr>
      <w:r>
        <w:t xml:space="preserve">психическому здоровью; 6) трудового воспитания: </w:t>
      </w:r>
    </w:p>
    <w:p w:rsidR="00FE5DA3" w:rsidRDefault="009C71D5">
      <w:pPr>
        <w:ind w:left="721" w:right="334"/>
      </w:pPr>
      <w:r>
        <w:t xml:space="preserve">готовность к труду, осознание приобретённых умений и навыков, трудолюбие; готовность к активной деятельности технологической и социальной направленности; </w:t>
      </w:r>
    </w:p>
    <w:p w:rsidR="00FE5DA3" w:rsidRDefault="009C71D5">
      <w:pPr>
        <w:ind w:left="701" w:right="334" w:hanging="711"/>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rsidR="00FE5DA3" w:rsidRDefault="009C71D5">
      <w:pPr>
        <w:ind w:left="701" w:right="664" w:hanging="711"/>
      </w:pPr>
      <w:r>
        <w:t xml:space="preserve">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w:t>
      </w:r>
    </w:p>
    <w:p w:rsidR="00FE5DA3" w:rsidRDefault="009C71D5">
      <w:pPr>
        <w:ind w:left="-10" w:right="334" w:firstLine="711"/>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lastRenderedPageBreak/>
        <w:t xml:space="preserve">экологических проблем; планирование и осуществление действий в окружающей среде на основе знания целей </w:t>
      </w:r>
    </w:p>
    <w:p w:rsidR="00FE5DA3" w:rsidRDefault="009C71D5">
      <w:pPr>
        <w:ind w:left="0" w:right="334"/>
      </w:pPr>
      <w:r>
        <w:t xml:space="preserve">устойчивого развития человечества; </w:t>
      </w:r>
    </w:p>
    <w:p w:rsidR="00FE5DA3" w:rsidRDefault="009C71D5">
      <w:pPr>
        <w:ind w:left="721" w:right="334"/>
      </w:pPr>
      <w:r>
        <w:t xml:space="preserve">активное неприятие действий, приносящих вред окружающей среде;  </w:t>
      </w:r>
    </w:p>
    <w:p w:rsidR="00FE5DA3" w:rsidRDefault="009C71D5">
      <w:pPr>
        <w:ind w:left="721" w:right="334"/>
      </w:pPr>
      <w:r>
        <w:t xml:space="preserve">умение прогнозировать неблагоприятные экологические последствия предпринимаемых </w:t>
      </w:r>
    </w:p>
    <w:p w:rsidR="00FE5DA3" w:rsidRDefault="009C71D5">
      <w:pPr>
        <w:ind w:left="701" w:right="3162" w:hanging="711"/>
      </w:pPr>
      <w:r>
        <w:t xml:space="preserve">действий, предотвращать их; расширение опыта деятельности экологической направленности. </w:t>
      </w:r>
    </w:p>
    <w:p w:rsidR="00FE5DA3" w:rsidRDefault="009C71D5">
      <w:pPr>
        <w:ind w:left="721" w:right="334"/>
      </w:pPr>
      <w:r>
        <w:t xml:space="preserve">8) ценности научного познания: </w:t>
      </w:r>
    </w:p>
    <w:p w:rsidR="00FE5DA3" w:rsidRDefault="009C71D5">
      <w:pPr>
        <w:ind w:left="721" w:right="334"/>
      </w:pPr>
      <w:r>
        <w:t xml:space="preserve">сформированность мировоззрения, соответствующего современному уровню развития </w:t>
      </w:r>
    </w:p>
    <w:p w:rsidR="00FE5DA3" w:rsidRDefault="009C71D5">
      <w:pPr>
        <w:ind w:left="0" w:right="334"/>
      </w:pPr>
      <w:r>
        <w:t xml:space="preserve">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w:t>
      </w:r>
    </w:p>
    <w:p w:rsidR="00FE5DA3" w:rsidRDefault="009C71D5">
      <w:pPr>
        <w:ind w:left="701" w:right="334" w:hanging="711"/>
      </w:pPr>
      <w:r>
        <w:t xml:space="preserve">людьми и познанием мира; осознание ценности научной деятельности; готовность осуществлять проектную и </w:t>
      </w:r>
    </w:p>
    <w:p w:rsidR="00FE5DA3" w:rsidRDefault="009C71D5">
      <w:pPr>
        <w:ind w:left="0" w:right="334"/>
      </w:pPr>
      <w:r>
        <w:t xml:space="preserve">исследовательскую деятельность индивидуально и в группе. </w:t>
      </w:r>
    </w:p>
    <w:p w:rsidR="00FE5DA3" w:rsidRDefault="009C71D5">
      <w:pPr>
        <w:ind w:left="-10" w:right="334" w:firstLine="711"/>
      </w:pPr>
      <w:r>
        <w:t xml:space="preserve">134.8.2.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DA3" w:rsidRDefault="009C71D5">
      <w:pPr>
        <w:ind w:left="-10" w:right="334" w:firstLine="711"/>
      </w:pPr>
      <w:r>
        <w:t xml:space="preserve">134.8.2.1. У обучающегося будут сформированы следующие базовые логические действия как часть познавательных универсальных учебных действий: </w:t>
      </w:r>
    </w:p>
    <w:p w:rsidR="00FE5DA3" w:rsidRDefault="009C71D5">
      <w:pPr>
        <w:tabs>
          <w:tab w:val="center" w:pos="1519"/>
          <w:tab w:val="center" w:pos="3408"/>
          <w:tab w:val="center" w:pos="4555"/>
          <w:tab w:val="center" w:pos="5753"/>
          <w:tab w:val="center" w:pos="7408"/>
          <w:tab w:val="center" w:pos="8960"/>
          <w:tab w:val="center" w:pos="10098"/>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рассматривать </w:t>
      </w:r>
      <w:r>
        <w:tab/>
        <w:t xml:space="preserve">её </w:t>
      </w:r>
    </w:p>
    <w:p w:rsidR="00FE5DA3" w:rsidRDefault="009C71D5">
      <w:pPr>
        <w:ind w:left="701" w:right="334" w:hanging="711"/>
      </w:pPr>
      <w:r>
        <w:t xml:space="preserve">всесторонне; устанавливать существенный признак или основания для сравнения, классификации и </w:t>
      </w:r>
    </w:p>
    <w:p w:rsidR="00FE5DA3" w:rsidRDefault="009C71D5">
      <w:pPr>
        <w:ind w:left="701" w:right="1707" w:hanging="711"/>
      </w:pPr>
      <w:r>
        <w:t xml:space="preserve">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FE5DA3" w:rsidRDefault="009C71D5">
      <w:pPr>
        <w:ind w:left="721" w:right="334"/>
      </w:pPr>
      <w:r>
        <w:t xml:space="preserve">разрабатывать план решения проблемы с учётом анализа имеющихся материальных и </w:t>
      </w:r>
    </w:p>
    <w:p w:rsidR="00FE5DA3" w:rsidRDefault="009C71D5">
      <w:pPr>
        <w:ind w:left="701" w:right="334" w:hanging="711"/>
      </w:pPr>
      <w:r>
        <w:t xml:space="preserve">нематериальных ресурсов; вносить коррективы в деятельность, оценивать соответствие результатов целям, оценивать </w:t>
      </w:r>
    </w:p>
    <w:p w:rsidR="00FE5DA3" w:rsidRDefault="009C71D5">
      <w:pPr>
        <w:ind w:left="701" w:right="334" w:hanging="711"/>
      </w:pPr>
      <w:r>
        <w:t xml:space="preserve">риски последствий деятельности; координировать и выполнять работу в условиях реального, виртуального  </w:t>
      </w:r>
    </w:p>
    <w:p w:rsidR="00FE5DA3" w:rsidRDefault="009C71D5">
      <w:pPr>
        <w:ind w:left="701" w:right="2876" w:hanging="711"/>
      </w:pPr>
      <w:r>
        <w:t xml:space="preserve">и комбинированного взаимодействия; развивать креативное мышление при решении жизненных проблем. </w:t>
      </w:r>
    </w:p>
    <w:p w:rsidR="00FE5DA3" w:rsidRDefault="009C71D5">
      <w:pPr>
        <w:ind w:left="-10" w:right="334" w:firstLine="711"/>
      </w:pPr>
      <w:r>
        <w:t xml:space="preserve">134.8.2.2. У обучающегося будут сформированы следующие базовые исследовательские действия как часть познавательных универсальных учебных действий: </w:t>
      </w:r>
    </w:p>
    <w:p w:rsidR="00FE5DA3" w:rsidRDefault="009C71D5">
      <w:pPr>
        <w:ind w:left="-10" w:right="334" w:firstLine="711"/>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E5DA3" w:rsidRDefault="009C71D5">
      <w:pPr>
        <w:tabs>
          <w:tab w:val="center" w:pos="1239"/>
          <w:tab w:val="center" w:pos="2718"/>
          <w:tab w:val="center" w:pos="4354"/>
          <w:tab w:val="center" w:pos="5739"/>
          <w:tab w:val="center" w:pos="7017"/>
          <w:tab w:val="center" w:pos="8518"/>
          <w:tab w:val="center" w:pos="9831"/>
        </w:tabs>
        <w:ind w:left="0" w:right="0" w:firstLine="0"/>
        <w:jc w:val="left"/>
      </w:pPr>
      <w:r>
        <w:rPr>
          <w:rFonts w:ascii="Calibri" w:eastAsia="Calibri" w:hAnsi="Calibri" w:cs="Calibri"/>
          <w:sz w:val="22"/>
        </w:rPr>
        <w:tab/>
      </w:r>
      <w:r>
        <w:t xml:space="preserve">овладение </w:t>
      </w:r>
      <w:r>
        <w:tab/>
        <w:t xml:space="preserve">видами </w:t>
      </w:r>
      <w:r>
        <w:tab/>
        <w:t xml:space="preserve">деятельности </w:t>
      </w:r>
      <w:r>
        <w:tab/>
        <w:t xml:space="preserve">по </w:t>
      </w:r>
      <w:r>
        <w:tab/>
        <w:t xml:space="preserve">получению </w:t>
      </w:r>
      <w:r>
        <w:tab/>
        <w:t xml:space="preserve">нового </w:t>
      </w:r>
      <w:r>
        <w:tab/>
        <w:t xml:space="preserve">знания,  </w:t>
      </w:r>
    </w:p>
    <w:p w:rsidR="00FE5DA3" w:rsidRDefault="009C71D5">
      <w:pPr>
        <w:ind w:left="0" w:right="334"/>
      </w:pPr>
      <w:r>
        <w:t xml:space="preserve">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w:t>
      </w:r>
    </w:p>
    <w:p w:rsidR="00FE5DA3" w:rsidRDefault="009C71D5">
      <w:pPr>
        <w:ind w:left="701" w:right="334" w:hanging="711"/>
      </w:pPr>
      <w:r>
        <w:t xml:space="preserve">понятиями и методами; ставить и формулировать собственные задачи в образовательной деятельности и </w:t>
      </w:r>
    </w:p>
    <w:p w:rsidR="00FE5DA3" w:rsidRDefault="009C71D5">
      <w:pPr>
        <w:ind w:left="0" w:right="334"/>
      </w:pPr>
      <w:r>
        <w:t xml:space="preserve">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w:t>
      </w:r>
      <w:r>
        <w:lastRenderedPageBreak/>
        <w:t xml:space="preserve">задавать параметры и критерии решения; анализировать полученные в ходе решения задачи результаты, критически оценивать их </w:t>
      </w:r>
    </w:p>
    <w:p w:rsidR="00FE5DA3" w:rsidRDefault="009C71D5">
      <w:pPr>
        <w:ind w:left="701" w:right="3048" w:hanging="711"/>
      </w:pPr>
      <w:r>
        <w:t xml:space="preserve">достоверность, прогнозировать изменение в новых условиях; давать оценку новым ситуациям, оценивать приобретённый опыт; </w:t>
      </w:r>
    </w:p>
    <w:p w:rsidR="00FE5DA3" w:rsidRDefault="009C71D5">
      <w:pPr>
        <w:ind w:left="721" w:right="334"/>
      </w:pPr>
      <w:r>
        <w:t xml:space="preserve">осуществлять целенаправленный поиск переноса средств и способов действия в </w:t>
      </w:r>
    </w:p>
    <w:p w:rsidR="00FE5DA3" w:rsidRDefault="009C71D5">
      <w:pPr>
        <w:ind w:left="701" w:right="675" w:hanging="711"/>
      </w:pPr>
      <w:r>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FE5DA3" w:rsidRDefault="009C71D5">
      <w:pPr>
        <w:ind w:left="721" w:right="334"/>
      </w:pPr>
      <w:r>
        <w:t xml:space="preserve">выдвигать новые идеи, предлагать оригинальные подходы и решения; ставить проблемы и </w:t>
      </w:r>
    </w:p>
    <w:p w:rsidR="00FE5DA3" w:rsidRDefault="009C71D5">
      <w:pPr>
        <w:ind w:left="0" w:right="334"/>
      </w:pPr>
      <w:r>
        <w:t xml:space="preserve">задачи, допускающие альтернативные решения. </w:t>
      </w:r>
    </w:p>
    <w:p w:rsidR="00FE5DA3" w:rsidRDefault="009C71D5">
      <w:pPr>
        <w:ind w:left="-10" w:right="334" w:firstLine="711"/>
      </w:pPr>
      <w:r>
        <w:t xml:space="preserve">134.8.2.3. У обучающегося будут сформированы следующие умения работать  с информацией как часть познавательных универсальных учебных действий: </w:t>
      </w:r>
    </w:p>
    <w:p w:rsidR="00FE5DA3" w:rsidRDefault="009C71D5">
      <w:pPr>
        <w:ind w:left="721" w:right="334"/>
      </w:pPr>
      <w:r>
        <w:t xml:space="preserve">владеть навыками получения информации из источников разных типов, самостоятельно </w:t>
      </w:r>
    </w:p>
    <w:p w:rsidR="00FE5DA3" w:rsidRDefault="009C71D5">
      <w:pPr>
        <w:ind w:left="0" w:right="334"/>
      </w:pPr>
      <w:r>
        <w:t xml:space="preserve">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w:t>
      </w:r>
    </w:p>
    <w:p w:rsidR="00FE5DA3" w:rsidRDefault="009C71D5">
      <w:pPr>
        <w:ind w:left="701" w:right="334" w:hanging="711"/>
      </w:pPr>
      <w:r>
        <w:t xml:space="preserve">и 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w:t>
      </w:r>
    </w:p>
    <w:p w:rsidR="00FE5DA3" w:rsidRDefault="009C71D5">
      <w:pPr>
        <w:ind w:left="0" w:right="334"/>
      </w:pPr>
      <w:r>
        <w:t xml:space="preserve">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w:t>
      </w:r>
    </w:p>
    <w:p w:rsidR="00FE5DA3" w:rsidRDefault="009C71D5">
      <w:pPr>
        <w:ind w:left="0" w:right="334"/>
      </w:pPr>
      <w: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w:t>
      </w:r>
    </w:p>
    <w:p w:rsidR="00FE5DA3" w:rsidRDefault="009C71D5">
      <w:pPr>
        <w:ind w:left="0" w:right="334"/>
      </w:pPr>
      <w:r>
        <w:t xml:space="preserve">личности. </w:t>
      </w:r>
    </w:p>
    <w:p w:rsidR="00FE5DA3" w:rsidRDefault="009C71D5">
      <w:pPr>
        <w:ind w:left="-10" w:right="334" w:firstLine="711"/>
      </w:pPr>
      <w:r>
        <w:t xml:space="preserve">134.8.2.4. У обучающегося будут сформированы следующие умения общения как часть коммуникативных универсальных учебных действий: </w:t>
      </w:r>
    </w:p>
    <w:p w:rsidR="00FE5DA3" w:rsidRDefault="009C71D5">
      <w:pPr>
        <w:ind w:left="721" w:right="334"/>
      </w:pPr>
      <w:r>
        <w:t xml:space="preserve">осуществлять коммуникации во всех сферах жизни; </w:t>
      </w:r>
    </w:p>
    <w:p w:rsidR="00FE5DA3" w:rsidRDefault="009C71D5">
      <w:pPr>
        <w:ind w:left="721" w:right="334"/>
      </w:pPr>
      <w:r>
        <w:t xml:space="preserve">распознавать невербальные средства общения, понимать значение социальных знаков, </w:t>
      </w:r>
    </w:p>
    <w:p w:rsidR="00FE5DA3" w:rsidRDefault="009C71D5">
      <w:pPr>
        <w:spacing w:after="11" w:line="270" w:lineRule="auto"/>
        <w:ind w:left="696" w:right="882" w:hanging="711"/>
        <w:jc w:val="left"/>
      </w:pPr>
      <w:r>
        <w:t xml:space="preserve">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 </w:t>
      </w:r>
    </w:p>
    <w:p w:rsidR="00FE5DA3" w:rsidRDefault="009C71D5">
      <w:pPr>
        <w:ind w:left="-10" w:right="334" w:firstLine="711"/>
      </w:pPr>
      <w:r>
        <w:t xml:space="preserve">134.8.2.5. У обучающегося будут сформированы следующие умения самоорганизации как часть регулятивных универсальных учебных действий: </w:t>
      </w:r>
    </w:p>
    <w:p w:rsidR="00FE5DA3" w:rsidRDefault="009C71D5">
      <w:pPr>
        <w:ind w:left="721" w:right="334"/>
      </w:pPr>
      <w:r>
        <w:t xml:space="preserve">самостоятельно осуществлять познавательную деятельность, выявлять проблемы, ставить и </w:t>
      </w:r>
    </w:p>
    <w:p w:rsidR="00FE5DA3" w:rsidRDefault="009C71D5">
      <w:pPr>
        <w:ind w:left="701" w:right="334" w:hanging="711"/>
      </w:pPr>
      <w:r>
        <w:t xml:space="preserve">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rsidR="00FE5DA3" w:rsidRDefault="009C71D5">
      <w:pPr>
        <w:ind w:left="701" w:right="5232" w:hanging="711"/>
      </w:pPr>
      <w:r>
        <w:t xml:space="preserve">собственных возможностей и предпочтений; давать оценку новым ситуациям; </w:t>
      </w:r>
    </w:p>
    <w:p w:rsidR="00FE5DA3" w:rsidRDefault="009C71D5">
      <w:pPr>
        <w:ind w:left="721" w:right="334"/>
      </w:pPr>
      <w:r>
        <w:t xml:space="preserve">расширять рамки учебного предмета на основе личных предпочтений; </w:t>
      </w:r>
    </w:p>
    <w:p w:rsidR="00FE5DA3" w:rsidRDefault="009C71D5">
      <w:pPr>
        <w:tabs>
          <w:tab w:val="center" w:pos="1044"/>
          <w:tab w:val="center" w:pos="2416"/>
          <w:tab w:val="center" w:pos="3798"/>
          <w:tab w:val="center" w:pos="5439"/>
          <w:tab w:val="center" w:pos="6923"/>
          <w:tab w:val="center" w:pos="7821"/>
          <w:tab w:val="center" w:pos="9361"/>
        </w:tabs>
        <w:ind w:left="0" w:right="0" w:firstLine="0"/>
        <w:jc w:val="left"/>
      </w:pPr>
      <w:r>
        <w:rPr>
          <w:rFonts w:ascii="Calibri" w:eastAsia="Calibri" w:hAnsi="Calibri" w:cs="Calibri"/>
          <w:sz w:val="22"/>
        </w:rPr>
        <w:tab/>
      </w:r>
      <w:r>
        <w:t xml:space="preserve">делать </w:t>
      </w:r>
      <w:r>
        <w:tab/>
        <w:t xml:space="preserve">осознанный </w:t>
      </w:r>
      <w:r>
        <w:tab/>
        <w:t xml:space="preserve">выбор, </w:t>
      </w:r>
      <w:r>
        <w:tab/>
        <w:t xml:space="preserve">аргументировать </w:t>
      </w:r>
      <w:r>
        <w:tab/>
        <w:t xml:space="preserve">его, </w:t>
      </w:r>
      <w:r>
        <w:tab/>
        <w:t xml:space="preserve">брать </w:t>
      </w:r>
      <w:r>
        <w:tab/>
        <w:t xml:space="preserve">ответственность  </w:t>
      </w:r>
    </w:p>
    <w:p w:rsidR="00FE5DA3" w:rsidRDefault="009C71D5">
      <w:pPr>
        <w:ind w:left="701" w:right="6486" w:hanging="711"/>
      </w:pPr>
      <w:r>
        <w:t xml:space="preserve">за решение; оценивать приобретённый опыт; </w:t>
      </w:r>
    </w:p>
    <w:p w:rsidR="00FE5DA3" w:rsidRDefault="009C71D5">
      <w:pPr>
        <w:ind w:left="721" w:right="334"/>
      </w:pPr>
      <w:r>
        <w:t xml:space="preserve">способствовать формированию и проявлению широкой эрудиции в разных областях </w:t>
      </w:r>
    </w:p>
    <w:p w:rsidR="00FE5DA3" w:rsidRDefault="009C71D5">
      <w:pPr>
        <w:ind w:left="701" w:right="2913" w:hanging="711"/>
      </w:pPr>
      <w:r>
        <w:t xml:space="preserve">знаний;  постоянно повышать свой образовательный и культурный уровень; </w:t>
      </w:r>
    </w:p>
    <w:p w:rsidR="00FE5DA3" w:rsidRDefault="009C71D5">
      <w:pPr>
        <w:ind w:left="-10" w:right="334" w:firstLine="711"/>
      </w:pPr>
      <w:r>
        <w:t xml:space="preserve">134.8.2.6. У обучающегося будут сформированы следующие умения самоконтроля, принятия себя и других как часть регулятивных универсальных учебных действий: </w:t>
      </w:r>
    </w:p>
    <w:p w:rsidR="00FE5DA3" w:rsidRDefault="009C71D5">
      <w:pPr>
        <w:ind w:left="721" w:right="334"/>
      </w:pPr>
      <w:r>
        <w:t xml:space="preserve">давать оценку новым ситуациям, вносить коррективы в деятельность, оценивать </w:t>
      </w:r>
    </w:p>
    <w:p w:rsidR="00FE5DA3" w:rsidRDefault="009C71D5">
      <w:pPr>
        <w:ind w:left="701" w:right="334" w:hanging="711"/>
      </w:pPr>
      <w:r>
        <w:lastRenderedPageBreak/>
        <w:t xml:space="preserve">соответствие результатов целям; владеть навыками познавательной рефлексии как осознанием совершаемых действий и </w:t>
      </w:r>
    </w:p>
    <w:p w:rsidR="00FE5DA3" w:rsidRDefault="009C71D5">
      <w:pPr>
        <w:spacing w:after="11" w:line="270" w:lineRule="auto"/>
        <w:ind w:left="696" w:right="1517" w:hanging="711"/>
        <w:jc w:val="left"/>
      </w:pPr>
      <w:r>
        <w:t xml:space="preserve">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FE5DA3" w:rsidRDefault="009C71D5">
      <w:pPr>
        <w:ind w:left="721" w:right="1714"/>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FE5DA3" w:rsidRDefault="009C71D5">
      <w:pPr>
        <w:ind w:left="-10" w:right="334" w:firstLine="711"/>
      </w:pPr>
      <w:r>
        <w:t xml:space="preserve">134.8.2.7. У обучающегося будут сформированы следующие умения совместной деятельности как часть коммуникативных универсальных учебных действий: </w:t>
      </w:r>
    </w:p>
    <w:p w:rsidR="00FE5DA3" w:rsidRDefault="009C71D5">
      <w:pPr>
        <w:ind w:left="721" w:right="334"/>
      </w:pPr>
      <w:r>
        <w:t xml:space="preserve">понимать и использовать преимущества командной и индивидуальной работы; </w:t>
      </w:r>
    </w:p>
    <w:p w:rsidR="00FE5DA3" w:rsidRDefault="009C71D5">
      <w:pPr>
        <w:ind w:left="721" w:right="334"/>
      </w:pPr>
      <w:r>
        <w:t xml:space="preserve">выбирать тематику и методы совместных действий с учётом общих интересов, и </w:t>
      </w:r>
    </w:p>
    <w:p w:rsidR="00FE5DA3" w:rsidRDefault="009C71D5">
      <w:pPr>
        <w:ind w:left="701" w:right="334" w:hanging="711"/>
      </w:pPr>
      <w:r>
        <w:t xml:space="preserve">возможностей каждого члена коллектива; принимать цели совместной деятельности, организовывать и координировать действия по </w:t>
      </w:r>
    </w:p>
    <w:p w:rsidR="00FE5DA3" w:rsidRDefault="009C71D5">
      <w:pPr>
        <w:ind w:left="0" w:right="334"/>
      </w:pPr>
      <w:r>
        <w:t xml:space="preserve">её достижению: составлять план действий, распределять роли с учётом мнений участников, обсуждать результаты совместной работы;  оценивать качество вклада своего и каждого участника команды в общий результат по </w:t>
      </w:r>
    </w:p>
    <w:p w:rsidR="00FE5DA3" w:rsidRDefault="009C71D5">
      <w:pPr>
        <w:ind w:left="701" w:right="334" w:hanging="711"/>
      </w:pPr>
      <w:r>
        <w:t xml:space="preserve">разработанным критериям; предлагать новые проекты, оценивать идеи с позиции новизны, оригинальности, </w:t>
      </w:r>
    </w:p>
    <w:p w:rsidR="00FE5DA3" w:rsidRDefault="009C71D5">
      <w:pPr>
        <w:ind w:left="701" w:right="334" w:hanging="711"/>
      </w:pPr>
      <w:r>
        <w:t xml:space="preserve">практической значимости;  осуществлять позитивное стратегическое поведение в различных ситуациях; проявлять </w:t>
      </w:r>
    </w:p>
    <w:p w:rsidR="00FE5DA3" w:rsidRDefault="009C71D5">
      <w:pPr>
        <w:ind w:left="0" w:right="334"/>
      </w:pPr>
      <w:r>
        <w:t xml:space="preserve">творчество и воображение, быть инициативным. </w:t>
      </w:r>
    </w:p>
    <w:p w:rsidR="00FE5DA3" w:rsidRDefault="009C71D5">
      <w:pPr>
        <w:ind w:left="-10" w:right="334" w:firstLine="711"/>
      </w:pPr>
      <w:r>
        <w:t xml:space="preserve">134.8.3. К концу обучения в 10 классе обучающийся получит следующие предметные результаты по отдельным темам программы по физической культуре: </w:t>
      </w:r>
    </w:p>
    <w:p w:rsidR="00FE5DA3" w:rsidRDefault="009C71D5">
      <w:pPr>
        <w:ind w:left="721" w:right="334"/>
      </w:pPr>
      <w:r>
        <w:t xml:space="preserve">134.8.3.1. Раздел «Знания о физической культуре»:  характеризовать физическую культуру как явление культуры, её направления и формы </w:t>
      </w:r>
    </w:p>
    <w:p w:rsidR="00FE5DA3" w:rsidRDefault="009C71D5">
      <w:pPr>
        <w:ind w:left="701" w:right="334" w:hanging="711"/>
      </w:pPr>
      <w:r>
        <w:t xml:space="preserve">организации, роль и значение в жизни современного человека и общества; ориентироваться в основных статьях Федерального закона «О физической культуре и </w:t>
      </w:r>
    </w:p>
    <w:p w:rsidR="00FE5DA3" w:rsidRDefault="009C71D5">
      <w:pPr>
        <w:tabs>
          <w:tab w:val="center" w:pos="1655"/>
          <w:tab w:val="center" w:pos="3222"/>
          <w:tab w:val="center" w:pos="5383"/>
          <w:tab w:val="center" w:pos="7920"/>
          <w:tab w:val="center" w:pos="9999"/>
        </w:tabs>
        <w:ind w:left="-10" w:right="0" w:firstLine="0"/>
        <w:jc w:val="left"/>
      </w:pPr>
      <w:r>
        <w:t xml:space="preserve">спорте </w:t>
      </w:r>
      <w:r>
        <w:tab/>
        <w:t xml:space="preserve">в </w:t>
      </w:r>
      <w:r>
        <w:tab/>
        <w:t xml:space="preserve">Российской </w:t>
      </w:r>
      <w:r>
        <w:tab/>
        <w:t xml:space="preserve">Федерации», </w:t>
      </w:r>
      <w:r>
        <w:tab/>
        <w:t xml:space="preserve">руководствоваться </w:t>
      </w:r>
      <w:r>
        <w:tab/>
        <w:t xml:space="preserve">ими  </w:t>
      </w:r>
    </w:p>
    <w:p w:rsidR="00FE5DA3" w:rsidRDefault="009C71D5">
      <w:pPr>
        <w:ind w:left="0" w:right="334"/>
      </w:pPr>
      <w:r>
        <w:t xml:space="preserve">при организации активного отдыха в разнообразных формах физкультурно-оздоровительной и спортивно-массовой деятельности; положительно оценивать связь современных оздоровительных систем физической </w:t>
      </w:r>
    </w:p>
    <w:p w:rsidR="00FE5DA3" w:rsidRDefault="009C71D5">
      <w:pPr>
        <w:ind w:left="0" w:right="334"/>
      </w:pPr>
      <w:r>
        <w:t xml:space="preserve">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E5DA3" w:rsidRDefault="009C71D5">
      <w:pPr>
        <w:ind w:left="721" w:right="334"/>
      </w:pPr>
      <w:r>
        <w:t xml:space="preserve">134.8.3.2. Раздел «Организация самостоятельных занятий»: </w:t>
      </w:r>
    </w:p>
    <w:p w:rsidR="00FE5DA3" w:rsidRDefault="009C71D5">
      <w:pPr>
        <w:ind w:left="721" w:right="334"/>
      </w:pPr>
      <w:r>
        <w:t xml:space="preserve">проектировать досуговую деятельность с включением в её содержание разнообразных форм </w:t>
      </w:r>
    </w:p>
    <w:p w:rsidR="00FE5DA3" w:rsidRDefault="009C71D5">
      <w:pPr>
        <w:ind w:left="0" w:right="334"/>
      </w:pPr>
      <w:r>
        <w:t xml:space="preserve">активного отдыха, тренировочных и оздоровительных занятий, физкультурно-массовых мероприятий и спортивных соревнований;  контролировать показатели индивидуального здоровья и функционального состояния </w:t>
      </w:r>
    </w:p>
    <w:p w:rsidR="00FE5DA3" w:rsidRDefault="009C71D5">
      <w:pPr>
        <w:ind w:left="0" w:right="334"/>
      </w:pPr>
      <w:r>
        <w:t xml:space="preserve">организма, использовать их при планировании содержания  и направленности самостоятельных занятий кондиционной тренировкой, оценке  её эффективности;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E5DA3" w:rsidRDefault="009C71D5">
      <w:pPr>
        <w:ind w:left="721" w:right="334"/>
      </w:pPr>
      <w:r>
        <w:lastRenderedPageBreak/>
        <w:t xml:space="preserve">134.8.3.3. Раздел «Физическое совершенствование»: выполнять упражнения корригирующей и профилактической направленности, использовать </w:t>
      </w:r>
    </w:p>
    <w:p w:rsidR="00FE5DA3" w:rsidRDefault="009C71D5">
      <w:pPr>
        <w:ind w:left="0" w:right="334"/>
      </w:pPr>
      <w:r>
        <w:t xml:space="preserve">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FE5DA3" w:rsidRDefault="009C71D5">
      <w:pPr>
        <w:tabs>
          <w:tab w:val="center" w:pos="1259"/>
          <w:tab w:val="center" w:pos="3134"/>
          <w:tab w:val="center" w:pos="5328"/>
          <w:tab w:val="center" w:pos="7520"/>
          <w:tab w:val="center" w:pos="9523"/>
        </w:tabs>
        <w:ind w:left="0" w:right="0" w:firstLine="0"/>
        <w:jc w:val="left"/>
      </w:pPr>
      <w:r>
        <w:rPr>
          <w:rFonts w:ascii="Calibri" w:eastAsia="Calibri" w:hAnsi="Calibri" w:cs="Calibri"/>
          <w:sz w:val="22"/>
        </w:rPr>
        <w:tab/>
      </w:r>
      <w:r>
        <w:t xml:space="preserve">выполнять </w:t>
      </w:r>
      <w:r>
        <w:tab/>
        <w:t xml:space="preserve">упражнения </w:t>
      </w:r>
      <w:r>
        <w:tab/>
        <w:t xml:space="preserve">общефизической </w:t>
      </w:r>
      <w:r>
        <w:tab/>
        <w:t xml:space="preserve">подготовки, </w:t>
      </w:r>
      <w:r>
        <w:tab/>
        <w:t xml:space="preserve">использовать  </w:t>
      </w:r>
    </w:p>
    <w:p w:rsidR="00FE5DA3" w:rsidRDefault="009C71D5">
      <w:pPr>
        <w:ind w:left="0" w:right="334"/>
      </w:pPr>
      <w:r>
        <w:t xml:space="preserve">их в планировании кондиционной тренировки;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демонстрировать приросты показателей в развитии основных физических качеств, </w:t>
      </w:r>
    </w:p>
    <w:p w:rsidR="00FE5DA3" w:rsidRDefault="009C71D5">
      <w:pPr>
        <w:ind w:left="0" w:right="334"/>
      </w:pPr>
      <w:r>
        <w:t xml:space="preserve">результатов в тестовых заданиях Комплекса «Готов к труду и обороне».  </w:t>
      </w:r>
    </w:p>
    <w:p w:rsidR="00FE5DA3" w:rsidRDefault="009C71D5">
      <w:pPr>
        <w:ind w:left="-10" w:right="334" w:firstLine="711"/>
      </w:pPr>
      <w:r>
        <w:t xml:space="preserve">134.8.4. К концу обучения в 11 классе обучающийся получит следующие предметные результаты по отдельным темам программы по физической культуре: </w:t>
      </w:r>
    </w:p>
    <w:p w:rsidR="00FE5DA3" w:rsidRDefault="009C71D5">
      <w:pPr>
        <w:ind w:left="721" w:right="334"/>
      </w:pPr>
      <w:r>
        <w:t xml:space="preserve">134.8.4.1. Раздел «Знания о физической культуре»:  </w:t>
      </w:r>
    </w:p>
    <w:p w:rsidR="00FE5DA3" w:rsidRDefault="009C71D5">
      <w:pPr>
        <w:ind w:left="-10" w:right="334" w:firstLine="711"/>
      </w:pPr>
      <w: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E5DA3" w:rsidRDefault="009C71D5">
      <w:pPr>
        <w:ind w:left="721" w:right="334"/>
      </w:pPr>
      <w:r>
        <w:t xml:space="preserve">положительно оценивать роль физической культуры в научной организации труда, </w:t>
      </w:r>
    </w:p>
    <w:p w:rsidR="00FE5DA3" w:rsidRDefault="009C71D5">
      <w:pPr>
        <w:tabs>
          <w:tab w:val="center" w:pos="2835"/>
          <w:tab w:val="center" w:pos="4848"/>
          <w:tab w:val="center" w:pos="5949"/>
          <w:tab w:val="center" w:pos="7083"/>
          <w:tab w:val="center" w:pos="9176"/>
        </w:tabs>
        <w:ind w:left="-10" w:right="0" w:firstLine="0"/>
        <w:jc w:val="left"/>
      </w:pPr>
      <w:r>
        <w:t xml:space="preserve">профилактике </w:t>
      </w:r>
      <w:r>
        <w:tab/>
        <w:t xml:space="preserve">профессиональных </w:t>
      </w:r>
      <w:r>
        <w:tab/>
        <w:t xml:space="preserve">заболеваний </w:t>
      </w:r>
      <w:r>
        <w:tab/>
        <w:t xml:space="preserve">и </w:t>
      </w:r>
      <w:r>
        <w:tab/>
        <w:t xml:space="preserve">оптимизации </w:t>
      </w:r>
      <w:r>
        <w:tab/>
        <w:t xml:space="preserve">работоспособности, </w:t>
      </w:r>
    </w:p>
    <w:p w:rsidR="00FE5DA3" w:rsidRDefault="009C71D5">
      <w:pPr>
        <w:ind w:left="0" w:right="334"/>
      </w:pPr>
      <w:r>
        <w:t xml:space="preserve">предупреждении раннего старения и сохранении творческого долголетия;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E5DA3" w:rsidRDefault="009C71D5">
      <w:pPr>
        <w:ind w:left="721" w:right="334"/>
      </w:pPr>
      <w:r>
        <w:t xml:space="preserve">134.8.4.2. Раздел «Организация самостоятельных занятий»: </w:t>
      </w:r>
    </w:p>
    <w:p w:rsidR="00FE5DA3" w:rsidRDefault="009C71D5">
      <w:pPr>
        <w:ind w:left="-10" w:right="334" w:firstLine="711"/>
      </w:pPr>
      <w: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FE5DA3" w:rsidRDefault="009C71D5">
      <w:pPr>
        <w:tabs>
          <w:tab w:val="center" w:pos="1525"/>
          <w:tab w:val="center" w:pos="2900"/>
          <w:tab w:val="center" w:pos="3998"/>
          <w:tab w:val="center" w:pos="5389"/>
          <w:tab w:val="center" w:pos="6863"/>
          <w:tab w:val="center" w:pos="8359"/>
          <w:tab w:val="center" w:pos="9719"/>
        </w:tabs>
        <w:ind w:left="0" w:right="0" w:firstLine="0"/>
        <w:jc w:val="left"/>
      </w:pPr>
      <w:r>
        <w:rPr>
          <w:rFonts w:ascii="Calibri" w:eastAsia="Calibri" w:hAnsi="Calibri" w:cs="Calibri"/>
          <w:sz w:val="22"/>
        </w:rPr>
        <w:tab/>
      </w:r>
      <w:r>
        <w:t xml:space="preserve">организовывать </w:t>
      </w:r>
      <w:r>
        <w:tab/>
        <w:t xml:space="preserve">и </w:t>
      </w:r>
      <w:r>
        <w:tab/>
        <w:t xml:space="preserve">проводить </w:t>
      </w:r>
      <w:r>
        <w:tab/>
        <w:t xml:space="preserve">сеансы </w:t>
      </w:r>
      <w:r>
        <w:tab/>
        <w:t xml:space="preserve">релаксации, </w:t>
      </w:r>
      <w:r>
        <w:tab/>
        <w:t xml:space="preserve">банных </w:t>
      </w:r>
      <w:r>
        <w:tab/>
        <w:t xml:space="preserve">процедур  </w:t>
      </w:r>
    </w:p>
    <w:p w:rsidR="00FE5DA3" w:rsidRDefault="009C71D5">
      <w:pPr>
        <w:ind w:left="701" w:right="334" w:hanging="711"/>
      </w:pPr>
      <w:r>
        <w:t xml:space="preserve">и самомассажа с целью восстановления организма после умственных и физических нагрузок;  проводить самостоятельные занятия по подготовке к успешному выполнению нормативных </w:t>
      </w:r>
    </w:p>
    <w:p w:rsidR="00FE5DA3" w:rsidRDefault="009C71D5">
      <w:pPr>
        <w:spacing w:after="11" w:line="270" w:lineRule="auto"/>
        <w:ind w:left="-5" w:right="334"/>
        <w:jc w:val="left"/>
      </w:pPr>
      <w:r>
        <w:t xml:space="preserve">требований </w:t>
      </w:r>
      <w:r>
        <w:tab/>
        <w:t xml:space="preserve">комплекса </w:t>
      </w:r>
      <w:r>
        <w:tab/>
        <w:t xml:space="preserve">«Готов </w:t>
      </w:r>
      <w:r>
        <w:tab/>
        <w:t xml:space="preserve">к </w:t>
      </w:r>
      <w:r>
        <w:tab/>
        <w:t xml:space="preserve">труду </w:t>
      </w:r>
      <w:r>
        <w:tab/>
        <w:t xml:space="preserve">и </w:t>
      </w:r>
      <w:r>
        <w:tab/>
        <w:t xml:space="preserve">обороне», </w:t>
      </w:r>
      <w:r>
        <w:tab/>
        <w:t xml:space="preserve">планировать  их </w:t>
      </w:r>
      <w:r>
        <w:tab/>
        <w:t xml:space="preserve">содержание </w:t>
      </w:r>
      <w:r>
        <w:tab/>
        <w:t xml:space="preserve">и </w:t>
      </w:r>
      <w:r>
        <w:tab/>
        <w:t xml:space="preserve">физические </w:t>
      </w:r>
      <w:r>
        <w:tab/>
        <w:t xml:space="preserve">нагрузки </w:t>
      </w:r>
      <w:r>
        <w:tab/>
        <w:t xml:space="preserve">исходя </w:t>
      </w:r>
      <w:r>
        <w:tab/>
        <w:t xml:space="preserve">из </w:t>
      </w:r>
      <w:r>
        <w:tab/>
        <w:t xml:space="preserve">индивидуальных </w:t>
      </w:r>
      <w:r>
        <w:tab/>
        <w:t xml:space="preserve">результатов  в тестовых испытаниях.  </w:t>
      </w:r>
    </w:p>
    <w:p w:rsidR="00FE5DA3" w:rsidRDefault="009C71D5">
      <w:pPr>
        <w:ind w:left="721" w:right="334"/>
      </w:pPr>
      <w:r>
        <w:t xml:space="preserve">134.8.4.3. Раздел «Физическое совершенствование»: выполнять упражнения корригирующей и профилактической направленности, использовать </w:t>
      </w:r>
    </w:p>
    <w:p w:rsidR="00FE5DA3" w:rsidRDefault="009C71D5">
      <w:pPr>
        <w:ind w:left="701" w:right="334" w:hanging="711"/>
      </w:pPr>
      <w:r>
        <w:t xml:space="preserve">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w:t>
      </w:r>
    </w:p>
    <w:p w:rsidR="00FE5DA3" w:rsidRDefault="009C71D5">
      <w:pPr>
        <w:ind w:left="0" w:right="334"/>
      </w:pPr>
      <w:r>
        <w:t xml:space="preserve">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демонстрировать технику приёмов и защитных действий из атлетических единоборств, </w:t>
      </w:r>
    </w:p>
    <w:p w:rsidR="00FE5DA3" w:rsidRDefault="009C71D5">
      <w:pPr>
        <w:ind w:left="0" w:right="334"/>
      </w:pPr>
      <w:r>
        <w:t xml:space="preserve">выполнять их во взаимодействии с партнёром;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w:t>
      </w:r>
    </w:p>
    <w:p w:rsidR="00FE5DA3" w:rsidRDefault="009C71D5">
      <w:pPr>
        <w:ind w:left="701" w:right="334" w:hanging="711"/>
      </w:pPr>
      <w:r>
        <w:t xml:space="preserve">баскетбол);  выполнять комплексы физических упражнений на развитие основных физических качеств, </w:t>
      </w:r>
    </w:p>
    <w:p w:rsidR="00FE5DA3" w:rsidRDefault="009C71D5">
      <w:pPr>
        <w:ind w:left="701" w:right="334" w:hanging="711"/>
      </w:pPr>
      <w:r>
        <w:lastRenderedPageBreak/>
        <w:t xml:space="preserve">демонстрировать ежегодные приросты в тестовых заданиях Комплекса «Готов к труду и обороне». 134.9. Учебный предмет «Физическая культура». Модули по видам спорта. 134.9.1. Модуль «Самбо». </w:t>
      </w:r>
    </w:p>
    <w:p w:rsidR="00FE5DA3" w:rsidRDefault="009C71D5">
      <w:pPr>
        <w:ind w:left="721" w:right="334"/>
      </w:pPr>
      <w:r>
        <w:t xml:space="preserve">134.9.1.1. Пояснительная записка модуля «Самбо». </w:t>
      </w:r>
    </w:p>
    <w:p w:rsidR="00FE5DA3" w:rsidRDefault="009C71D5">
      <w:pPr>
        <w:ind w:left="-10" w:right="334" w:firstLine="711"/>
      </w:pPr>
      <w: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E5DA3" w:rsidRDefault="009C71D5">
      <w:pPr>
        <w:ind w:left="-10" w:right="334" w:firstLine="711"/>
      </w:pPr>
      <w:r>
        <w:t xml:space="preserve">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w:t>
      </w:r>
    </w:p>
    <w:p w:rsidR="00FE5DA3" w:rsidRDefault="009C71D5">
      <w:pPr>
        <w:ind w:left="0" w:right="334"/>
      </w:pPr>
      <w:r>
        <w:t xml:space="preserve">и традициях нашего народа, его общего духа, сплоченности и стремлении к победе, что будет способствовать их патриотическому и духовному развитию. </w:t>
      </w:r>
    </w:p>
    <w:p w:rsidR="00FE5DA3" w:rsidRDefault="009C71D5">
      <w:pPr>
        <w:ind w:left="-10" w:right="334" w:firstLine="711"/>
      </w:pPr>
      <w:r>
        <w:t xml:space="preserve">Средства самбо способствуют гармоничному развитию и укреплению здоровья школьников, комплексно влияют на органы и системы растущего организма, укрепляя и повышая их функциональный уровень. </w:t>
      </w:r>
    </w:p>
    <w:p w:rsidR="00FE5DA3" w:rsidRDefault="009C71D5">
      <w:pPr>
        <w:spacing w:after="38"/>
        <w:ind w:left="-10" w:right="334" w:firstLine="711"/>
      </w:pPr>
      <w: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w:t>
      </w:r>
    </w:p>
    <w:p w:rsidR="00FE5DA3" w:rsidRDefault="009C71D5">
      <w:pPr>
        <w:ind w:left="0" w:right="334"/>
      </w:pPr>
      <w:r>
        <w:t xml:space="preserve">самбо </w:t>
      </w:r>
      <w:r>
        <w:tab/>
        <w:t xml:space="preserve">обеспечивает </w:t>
      </w:r>
      <w:r>
        <w:tab/>
        <w:t xml:space="preserve">приобретение </w:t>
      </w:r>
      <w:r>
        <w:tab/>
        <w:t xml:space="preserve">обучающимися </w:t>
      </w:r>
      <w:r>
        <w:tab/>
        <w:t xml:space="preserve">навыков </w:t>
      </w:r>
      <w:r>
        <w:tab/>
        <w:t xml:space="preserve">самозащиты  и профилактики травматизма.  </w:t>
      </w:r>
    </w:p>
    <w:p w:rsidR="00FE5DA3" w:rsidRDefault="009C71D5">
      <w:pPr>
        <w:ind w:left="-10" w:right="334" w:firstLine="711"/>
      </w:pPr>
      <w:r>
        <w:t xml:space="preserve">134.9.1.2.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 </w:t>
      </w:r>
    </w:p>
    <w:p w:rsidR="00FE5DA3" w:rsidRDefault="009C71D5">
      <w:pPr>
        <w:ind w:left="721" w:right="334"/>
      </w:pPr>
      <w:r>
        <w:t xml:space="preserve">134.9.1.3. Задачами изучения модуля «Самбо» являются: всестороннее гармоничное развитие детей и подростков, увеличение объёма их </w:t>
      </w:r>
    </w:p>
    <w:p w:rsidR="00FE5DA3" w:rsidRDefault="009C71D5">
      <w:pPr>
        <w:ind w:left="0" w:right="334"/>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 </w:t>
      </w:r>
    </w:p>
    <w:p w:rsidR="00FE5DA3" w:rsidRDefault="009C71D5">
      <w:pPr>
        <w:tabs>
          <w:tab w:val="center" w:pos="1462"/>
          <w:tab w:val="center" w:pos="3106"/>
          <w:tab w:val="center" w:pos="4403"/>
          <w:tab w:val="center" w:pos="5622"/>
          <w:tab w:val="center" w:pos="7206"/>
          <w:tab w:val="center" w:pos="8424"/>
          <w:tab w:val="center" w:pos="9549"/>
        </w:tabs>
        <w:spacing w:after="16" w:line="268" w:lineRule="auto"/>
        <w:ind w:left="0" w:right="0" w:firstLine="0"/>
        <w:jc w:val="left"/>
      </w:pPr>
      <w:r>
        <w:rPr>
          <w:rFonts w:ascii="Calibri" w:eastAsia="Calibri" w:hAnsi="Calibri" w:cs="Calibri"/>
          <w:sz w:val="22"/>
        </w:rPr>
        <w:tab/>
      </w:r>
      <w:r>
        <w:t xml:space="preserve">формирование </w:t>
      </w:r>
      <w:r>
        <w:tab/>
        <w:t xml:space="preserve">жизненно </w:t>
      </w:r>
      <w:r>
        <w:tab/>
        <w:t xml:space="preserve">важных </w:t>
      </w:r>
      <w:r>
        <w:tab/>
        <w:t xml:space="preserve">навыков </w:t>
      </w:r>
      <w:r>
        <w:tab/>
        <w:t xml:space="preserve">самостраховки </w:t>
      </w:r>
      <w:r>
        <w:tab/>
        <w:t xml:space="preserve">и </w:t>
      </w:r>
      <w:r>
        <w:tab/>
        <w:t xml:space="preserve">самозащиты,  </w:t>
      </w:r>
    </w:p>
    <w:p w:rsidR="00FE5DA3" w:rsidRDefault="009C71D5">
      <w:pPr>
        <w:ind w:left="701" w:right="334" w:hanging="711"/>
      </w:pPr>
      <w:r>
        <w:t xml:space="preserve">а также умения применять его в различных условиях; формирование общих представлений о самбо, его возможностях и значении  </w:t>
      </w:r>
    </w:p>
    <w:p w:rsidR="00FE5DA3" w:rsidRDefault="009C71D5">
      <w:pPr>
        <w:ind w:left="0" w:right="334"/>
      </w:pPr>
      <w:r>
        <w:t xml:space="preserve">в процессе укрепления здоровья, физическом развитии и физической подготовке обучающихся; 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 формирование культуры движений, обогащение двигательного опыта средствами самбо с </w:t>
      </w:r>
    </w:p>
    <w:p w:rsidR="00FE5DA3" w:rsidRDefault="009C71D5">
      <w:pPr>
        <w:ind w:left="701" w:right="334" w:hanging="711"/>
      </w:pPr>
      <w:r>
        <w:t xml:space="preserve">общеразвивающей и корригирующей направленностью;  воспитание общей культуры развития личности обучающегося средствами самбо, в том </w:t>
      </w:r>
    </w:p>
    <w:p w:rsidR="00FE5DA3" w:rsidRDefault="009C71D5">
      <w:pPr>
        <w:ind w:left="701" w:right="334" w:hanging="711"/>
      </w:pPr>
      <w:r>
        <w:lastRenderedPageBreak/>
        <w:t xml:space="preserve">числе, для самореализации и самоопределения; развитие положительной мотивации и устойчивого учебно- познавательного интереса к </w:t>
      </w:r>
    </w:p>
    <w:p w:rsidR="00FE5DA3" w:rsidRDefault="009C71D5">
      <w:pPr>
        <w:ind w:left="701" w:right="334" w:hanging="711"/>
      </w:pPr>
      <w:r>
        <w:t xml:space="preserve">предмету «Физическая культура»; удовлетворение индивидуальных потребностей, обучающихся в занятиях физической </w:t>
      </w:r>
    </w:p>
    <w:p w:rsidR="00FE5DA3" w:rsidRDefault="009C71D5">
      <w:pPr>
        <w:ind w:left="0" w:right="334"/>
      </w:pPr>
      <w:r>
        <w:t xml:space="preserve">культурой и спортом средствами самбо; </w:t>
      </w:r>
    </w:p>
    <w:p w:rsidR="00FE5DA3" w:rsidRDefault="009C71D5">
      <w:pPr>
        <w:tabs>
          <w:tab w:val="center" w:pos="1483"/>
          <w:tab w:val="center" w:pos="3112"/>
          <w:tab w:val="center" w:pos="4135"/>
          <w:tab w:val="center" w:pos="5007"/>
          <w:tab w:val="center" w:pos="6053"/>
          <w:tab w:val="center" w:pos="6979"/>
          <w:tab w:val="center" w:pos="7996"/>
          <w:tab w:val="center" w:pos="9580"/>
        </w:tabs>
        <w:spacing w:after="16" w:line="268" w:lineRule="auto"/>
        <w:ind w:left="0" w:right="0" w:firstLine="0"/>
        <w:jc w:val="left"/>
      </w:pPr>
      <w:r>
        <w:rPr>
          <w:rFonts w:ascii="Calibri" w:eastAsia="Calibri" w:hAnsi="Calibri" w:cs="Calibri"/>
          <w:sz w:val="22"/>
        </w:rPr>
        <w:tab/>
      </w:r>
      <w:r>
        <w:t xml:space="preserve">популяризация </w:t>
      </w:r>
      <w:r>
        <w:tab/>
        <w:t xml:space="preserve">самбо, </w:t>
      </w:r>
      <w:r>
        <w:tab/>
        <w:t xml:space="preserve">как </w:t>
      </w:r>
      <w:r>
        <w:tab/>
        <w:t xml:space="preserve">вид </w:t>
      </w:r>
      <w:r>
        <w:tab/>
        <w:t xml:space="preserve">спорта </w:t>
      </w:r>
      <w:r>
        <w:tab/>
        <w:t xml:space="preserve">и </w:t>
      </w:r>
      <w:r>
        <w:tab/>
        <w:t xml:space="preserve">системы </w:t>
      </w:r>
      <w:r>
        <w:tab/>
        <w:t xml:space="preserve">самозащиты  </w:t>
      </w:r>
    </w:p>
    <w:p w:rsidR="00FE5DA3" w:rsidRDefault="009C71D5">
      <w:pPr>
        <w:ind w:left="0" w:right="334"/>
      </w:pPr>
      <w:r>
        <w:t xml:space="preserve">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 выявление, развитие и поддержка одарённых детей в области спорта. 134.9.1.4. Место и роль модуля «Самбо». </w:t>
      </w:r>
    </w:p>
    <w:p w:rsidR="00FE5DA3" w:rsidRDefault="009C71D5">
      <w:pPr>
        <w:tabs>
          <w:tab w:val="center" w:pos="1111"/>
          <w:tab w:val="center" w:pos="2306"/>
          <w:tab w:val="center" w:pos="3562"/>
          <w:tab w:val="center" w:pos="4550"/>
          <w:tab w:val="center" w:pos="5539"/>
          <w:tab w:val="center" w:pos="6591"/>
          <w:tab w:val="center" w:pos="7921"/>
          <w:tab w:val="center" w:pos="9613"/>
        </w:tabs>
        <w:spacing w:after="16" w:line="268" w:lineRule="auto"/>
        <w:ind w:left="0" w:right="0" w:firstLine="0"/>
        <w:jc w:val="left"/>
      </w:pPr>
      <w:r>
        <w:rPr>
          <w:rFonts w:ascii="Calibri" w:eastAsia="Calibri" w:hAnsi="Calibri" w:cs="Calibri"/>
          <w:sz w:val="22"/>
        </w:rPr>
        <w:tab/>
      </w:r>
      <w:r>
        <w:t xml:space="preserve">Модуль </w:t>
      </w:r>
      <w:r>
        <w:tab/>
        <w:t xml:space="preserve">«Самбо» </w:t>
      </w:r>
      <w:r>
        <w:tab/>
        <w:t xml:space="preserve">доступен </w:t>
      </w:r>
      <w:r>
        <w:tab/>
        <w:t xml:space="preserve">для </w:t>
      </w:r>
      <w:r>
        <w:tab/>
        <w:t xml:space="preserve">освоения </w:t>
      </w:r>
      <w:r>
        <w:tab/>
        <w:t xml:space="preserve">всем </w:t>
      </w:r>
      <w:r>
        <w:tab/>
        <w:t xml:space="preserve">обучающимся,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FE5DA3" w:rsidRDefault="009C71D5">
      <w:pPr>
        <w:ind w:left="-10" w:right="334" w:firstLine="711"/>
      </w:pPr>
      <w:r>
        <w:t xml:space="preserve">Специфика модуля по самбо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 </w:t>
      </w:r>
    </w:p>
    <w:p w:rsidR="00FE5DA3" w:rsidRDefault="009C71D5">
      <w:pPr>
        <w:ind w:left="-10" w:right="334" w:firstLine="711"/>
      </w:pPr>
      <w:r>
        <w:t xml:space="preserve">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 </w:t>
      </w:r>
    </w:p>
    <w:p w:rsidR="00FE5DA3" w:rsidRDefault="009C71D5">
      <w:pPr>
        <w:ind w:left="-10" w:right="334" w:firstLine="711"/>
      </w:pPr>
      <w: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w:t>
      </w:r>
    </w:p>
    <w:p w:rsidR="00FE5DA3" w:rsidRDefault="009C71D5">
      <w:pPr>
        <w:ind w:left="0" w:right="334"/>
      </w:pPr>
      <w:r>
        <w:t xml:space="preserve">зале, </w:t>
      </w:r>
      <w:r>
        <w:tab/>
        <w:t xml:space="preserve">открытых </w:t>
      </w:r>
      <w:r>
        <w:tab/>
        <w:t xml:space="preserve">плоскостных </w:t>
      </w:r>
      <w:r>
        <w:tab/>
        <w:t xml:space="preserve">сооружениях, </w:t>
      </w:r>
      <w:r>
        <w:tab/>
        <w:t xml:space="preserve">в </w:t>
      </w:r>
      <w:r>
        <w:tab/>
        <w:t xml:space="preserve">бытовых </w:t>
      </w:r>
      <w:r>
        <w:tab/>
        <w:t xml:space="preserve">условиях  и в критических ситуациях. </w:t>
      </w:r>
    </w:p>
    <w:p w:rsidR="00FE5DA3" w:rsidRDefault="009C71D5">
      <w:pPr>
        <w:ind w:left="721" w:right="334"/>
      </w:pPr>
      <w:r>
        <w:t xml:space="preserve">134.9.1.5. Модуль «Самбо» может быть реализован в следующих вариантах: </w:t>
      </w:r>
    </w:p>
    <w:p w:rsidR="00FE5DA3" w:rsidRDefault="009C71D5">
      <w:pPr>
        <w:ind w:left="-10" w:right="334" w:firstLine="711"/>
      </w:pPr>
      <w: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w:t>
      </w:r>
    </w:p>
    <w:p w:rsidR="00FE5DA3" w:rsidRDefault="009C71D5">
      <w:pPr>
        <w:ind w:left="0" w:right="334"/>
      </w:pPr>
      <w:r>
        <w:t xml:space="preserve">(с соответствующей дозировкой и интенсивностью);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spacing w:after="11" w:line="270" w:lineRule="auto"/>
        <w:ind w:left="-5" w:right="334"/>
        <w:jc w:val="left"/>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tab/>
        <w:t xml:space="preserve">том </w:t>
      </w:r>
      <w:r>
        <w:tab/>
        <w:t xml:space="preserve">числе </w:t>
      </w:r>
      <w:r>
        <w:tab/>
        <w:t xml:space="preserve">предусматривающие </w:t>
      </w:r>
      <w:r>
        <w:tab/>
        <w:t xml:space="preserve">удовлетворение </w:t>
      </w:r>
      <w:r>
        <w:tab/>
        <w:t xml:space="preserve">различных </w:t>
      </w:r>
      <w:r>
        <w:tab/>
        <w:t xml:space="preserve">интересов </w:t>
      </w:r>
      <w:r>
        <w:tab/>
        <w:t xml:space="preserve">обучающихся  (при организации и проведении уроков физической культуры с 3-х часовой недельной нагрузкой рекомендуемый </w:t>
      </w:r>
      <w:r>
        <w:tab/>
        <w:t xml:space="preserve">объём </w:t>
      </w:r>
      <w:r>
        <w:tab/>
        <w:t xml:space="preserve">рекомендуемый </w:t>
      </w:r>
      <w:r>
        <w:tab/>
        <w:t xml:space="preserve">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w:t>
      </w:r>
      <w:r>
        <w:tab/>
        <w:t xml:space="preserve">спорта </w:t>
      </w:r>
      <w:r>
        <w:tab/>
        <w:t xml:space="preserve">(рекомендуемый </w:t>
      </w:r>
      <w:r>
        <w:tab/>
        <w:t xml:space="preserve">объём  в 10-11 классах – 68 часов). </w:t>
      </w:r>
    </w:p>
    <w:p w:rsidR="00FE5DA3" w:rsidRDefault="009C71D5">
      <w:pPr>
        <w:ind w:left="721" w:right="334"/>
      </w:pPr>
      <w:r>
        <w:t xml:space="preserve">134.9.1.6. Содержание модуля «Самбо». </w:t>
      </w:r>
    </w:p>
    <w:p w:rsidR="00FE5DA3" w:rsidRDefault="009C71D5">
      <w:pPr>
        <w:ind w:left="721" w:right="334"/>
      </w:pPr>
      <w:r>
        <w:t xml:space="preserve">1) Знания о самбо. </w:t>
      </w:r>
    </w:p>
    <w:p w:rsidR="00FE5DA3" w:rsidRDefault="009C71D5">
      <w:pPr>
        <w:ind w:left="721" w:right="334"/>
      </w:pPr>
      <w:r>
        <w:lastRenderedPageBreak/>
        <w:t xml:space="preserve">Современный этап развития самбо в России за рубежом. </w:t>
      </w:r>
    </w:p>
    <w:p w:rsidR="00FE5DA3" w:rsidRDefault="009C71D5">
      <w:pPr>
        <w:ind w:left="721" w:right="334"/>
      </w:pPr>
      <w:r>
        <w:t xml:space="preserve">Роль личности в истории самбо. Последователи и легенды самбо. </w:t>
      </w:r>
    </w:p>
    <w:p w:rsidR="00FE5DA3" w:rsidRDefault="009C71D5">
      <w:pPr>
        <w:ind w:left="-10" w:right="334" w:firstLine="711"/>
      </w:pPr>
      <w:r>
        <w:t xml:space="preserve">Роль самбо в ведении боевых действий в период локальных войн. Героизация подвигов самбистов. </w:t>
      </w:r>
    </w:p>
    <w:p w:rsidR="00FE5DA3" w:rsidRDefault="009C71D5">
      <w:pPr>
        <w:ind w:left="-10" w:right="334" w:firstLine="711"/>
      </w:pPr>
      <w:r>
        <w:t xml:space="preserve">Роль основных организации, федерации (международные, российские), осуществляющих управление самбо в развитии вида спорта. </w:t>
      </w:r>
    </w:p>
    <w:p w:rsidR="00FE5DA3" w:rsidRDefault="009C71D5">
      <w:pPr>
        <w:ind w:left="721" w:right="334"/>
      </w:pPr>
      <w:r>
        <w:t xml:space="preserve">Правила самбо (спортивное, боевое, пляжное, демо). </w:t>
      </w:r>
    </w:p>
    <w:p w:rsidR="00FE5DA3" w:rsidRDefault="009C71D5">
      <w:pPr>
        <w:ind w:left="721" w:right="334"/>
      </w:pPr>
      <w:r>
        <w:t xml:space="preserve">Социальная и личностная успешность самбистов на примере известных личностей. </w:t>
      </w:r>
    </w:p>
    <w:p w:rsidR="00FE5DA3" w:rsidRDefault="009C71D5">
      <w:pPr>
        <w:ind w:left="-10" w:right="334" w:firstLine="711"/>
      </w:pPr>
      <w:r>
        <w:t xml:space="preserve">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  </w:t>
      </w:r>
    </w:p>
    <w:p w:rsidR="00FE5DA3" w:rsidRDefault="009C71D5">
      <w:pPr>
        <w:ind w:left="-10" w:right="334" w:firstLine="711"/>
      </w:pPr>
      <w:r>
        <w:t xml:space="preserve">Занятия самбо как средство укрепления здоровья, повышения функциональных возможностей основных систем организма. Сведения  </w:t>
      </w:r>
    </w:p>
    <w:p w:rsidR="00FE5DA3" w:rsidRDefault="009C71D5">
      <w:pPr>
        <w:ind w:left="0" w:right="334"/>
      </w:pPr>
      <w:r>
        <w:t xml:space="preserve">о физических качествах, необходимых самбисту и способах их развития. Значение занятий самбо на формирование положительных качеств личности человека. </w:t>
      </w:r>
    </w:p>
    <w:p w:rsidR="00FE5DA3" w:rsidRDefault="009C71D5">
      <w:pPr>
        <w:ind w:left="721" w:right="334"/>
      </w:pPr>
      <w:r>
        <w:t xml:space="preserve">Дневник самбиста (планирование, самоанализ, самоконтроль). </w:t>
      </w:r>
    </w:p>
    <w:p w:rsidR="00FE5DA3" w:rsidRDefault="009C71D5">
      <w:pPr>
        <w:ind w:left="-10" w:right="334" w:firstLine="711"/>
      </w:pPr>
      <w:r>
        <w:t xml:space="preserve">Основные средства и методы обучения технике и тактике самбо. Основы прикладного самбо и его значение.  </w:t>
      </w:r>
    </w:p>
    <w:p w:rsidR="00FE5DA3" w:rsidRDefault="009C71D5">
      <w:pPr>
        <w:ind w:left="721" w:right="334"/>
      </w:pPr>
      <w:r>
        <w:t xml:space="preserve">Антидопинговые правила и программы в самбо. </w:t>
      </w:r>
    </w:p>
    <w:p w:rsidR="00FE5DA3" w:rsidRDefault="009C71D5">
      <w:pPr>
        <w:ind w:left="721" w:right="334"/>
      </w:pPr>
      <w:r>
        <w:t xml:space="preserve">Правила поведения в экстремальных жизненных ситуациях. </w:t>
      </w:r>
    </w:p>
    <w:p w:rsidR="00FE5DA3" w:rsidRDefault="009C71D5">
      <w:pPr>
        <w:ind w:left="721" w:right="334"/>
      </w:pPr>
      <w:r>
        <w:t xml:space="preserve">Оказание первой доврачебной помощи на занятиях самбо и в бытовой деятельности. </w:t>
      </w:r>
    </w:p>
    <w:p w:rsidR="00FE5DA3" w:rsidRDefault="009C71D5">
      <w:pPr>
        <w:ind w:left="-10" w:right="334" w:firstLine="711"/>
      </w:pPr>
      <w:r>
        <w:t xml:space="preserve">Этические нормы и правила поведения самбиста, техника безопасности  при занятиях самбо.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Правила </w:t>
      </w:r>
      <w:r>
        <w:tab/>
        <w:t xml:space="preserve">безопасного, </w:t>
      </w:r>
      <w:r>
        <w:tab/>
        <w:t xml:space="preserve">правомерного </w:t>
      </w:r>
      <w:r>
        <w:tab/>
        <w:t xml:space="preserve">поведения </w:t>
      </w:r>
      <w:r>
        <w:tab/>
        <w:t xml:space="preserve">во </w:t>
      </w:r>
      <w:r>
        <w:tab/>
        <w:t xml:space="preserve">время </w:t>
      </w:r>
      <w:r>
        <w:tab/>
        <w:t xml:space="preserve">соревнований  по самбо в качестве зрителя или болельщика. </w:t>
      </w:r>
    </w:p>
    <w:p w:rsidR="00FE5DA3" w:rsidRDefault="009C71D5">
      <w:pPr>
        <w:ind w:left="-10" w:right="334" w:firstLine="711"/>
      </w:pPr>
      <w:r>
        <w:t xml:space="preserve">Организация и проведение самостоятельных занятий по самбо. Составление планов и самостоятельное проведение занятий по самбо. </w:t>
      </w:r>
    </w:p>
    <w:p w:rsidR="00FE5DA3" w:rsidRDefault="009C71D5">
      <w:pPr>
        <w:ind w:left="-10" w:right="334" w:firstLine="711"/>
      </w:pPr>
      <w:r>
        <w:t xml:space="preserve">Способы самостоятельного освоения двигательных действий, подбор подводящих, подготовительных и специальных упражнений. </w:t>
      </w:r>
    </w:p>
    <w:p w:rsidR="00FE5DA3" w:rsidRDefault="009C71D5">
      <w:pPr>
        <w:spacing w:after="11" w:line="270" w:lineRule="auto"/>
        <w:ind w:left="721" w:right="334"/>
        <w:jc w:val="left"/>
      </w:pPr>
      <w: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 </w:t>
      </w:r>
    </w:p>
    <w:p w:rsidR="00FE5DA3" w:rsidRDefault="009C71D5">
      <w:pPr>
        <w:ind w:left="-10" w:right="334" w:firstLine="711"/>
      </w:pPr>
      <w:r>
        <w:t xml:space="preserve">Правила личной гигиены, требования к спортивной экипировке для занятий самбо. Правила ухода за спортивным инвентарем и оборудованием. </w:t>
      </w:r>
    </w:p>
    <w:p w:rsidR="00FE5DA3" w:rsidRDefault="009C71D5">
      <w:pPr>
        <w:ind w:left="-10" w:right="334" w:firstLine="711"/>
      </w:pPr>
      <w:r>
        <w:t xml:space="preserve">Судейство простейших спортивных соревнований по самбо в качестве судьи или помощника судьи.  </w:t>
      </w:r>
    </w:p>
    <w:p w:rsidR="00FE5DA3" w:rsidRDefault="009C71D5">
      <w:pPr>
        <w:ind w:left="-10" w:right="334" w:firstLine="711"/>
      </w:pPr>
      <w:r>
        <w:t xml:space="preserve">Характерные травмы во время занятий самбо и мероприятия по их предупреждению. Причины возникновения ошибок при выполнении технических приёмов самбо.  </w:t>
      </w:r>
    </w:p>
    <w:p w:rsidR="00FE5DA3" w:rsidRDefault="009C71D5">
      <w:pPr>
        <w:ind w:left="-10" w:right="334" w:firstLine="711"/>
      </w:pPr>
      <w: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E5DA3" w:rsidRDefault="009C71D5">
      <w:pPr>
        <w:ind w:left="-10" w:right="334" w:firstLine="711"/>
      </w:pPr>
      <w:r>
        <w:t xml:space="preserve">Способы и методы профилактики пагубных привычек, асоциального  и созависимого поведения. Антидопинговое поведение. </w:t>
      </w:r>
    </w:p>
    <w:p w:rsidR="00FE5DA3" w:rsidRDefault="009C71D5">
      <w:pPr>
        <w:ind w:left="721" w:right="334"/>
      </w:pPr>
      <w:r>
        <w:t xml:space="preserve">Тестирование уровня физической подготовленности в самбо.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FE5DA3" w:rsidRDefault="009C71D5">
      <w:pPr>
        <w:ind w:left="721" w:right="334"/>
      </w:pPr>
      <w:r>
        <w:t xml:space="preserve">Комплексы упражнений, формирующие двигательные умения и навыки самбиста:  </w:t>
      </w:r>
    </w:p>
    <w:p w:rsidR="00FE5DA3" w:rsidRDefault="009C71D5">
      <w:pPr>
        <w:tabs>
          <w:tab w:val="center" w:pos="1925"/>
          <w:tab w:val="center" w:pos="4283"/>
          <w:tab w:val="center" w:pos="5732"/>
          <w:tab w:val="center" w:pos="7183"/>
          <w:tab w:val="center" w:pos="8439"/>
          <w:tab w:val="center" w:pos="9646"/>
        </w:tabs>
        <w:ind w:left="0" w:right="0" w:firstLine="0"/>
        <w:jc w:val="left"/>
      </w:pPr>
      <w:r>
        <w:rPr>
          <w:rFonts w:ascii="Calibri" w:eastAsia="Calibri" w:hAnsi="Calibri" w:cs="Calibri"/>
          <w:sz w:val="22"/>
        </w:rPr>
        <w:lastRenderedPageBreak/>
        <w:tab/>
      </w:r>
      <w:r>
        <w:t xml:space="preserve">общеподготовительные </w:t>
      </w:r>
      <w:r>
        <w:tab/>
        <w:t xml:space="preserve">упражнения </w:t>
      </w:r>
      <w:r>
        <w:tab/>
        <w:t xml:space="preserve">(ОРУ, </w:t>
      </w:r>
      <w:r>
        <w:tab/>
        <w:t xml:space="preserve">упражнения </w:t>
      </w:r>
      <w:r>
        <w:tab/>
        <w:t xml:space="preserve">со </w:t>
      </w:r>
      <w:r>
        <w:tab/>
        <w:t xml:space="preserve">снарядами,  </w:t>
      </w:r>
    </w:p>
    <w:p w:rsidR="00FE5DA3" w:rsidRDefault="009C71D5">
      <w:pPr>
        <w:ind w:left="0" w:right="334"/>
      </w:pPr>
      <w:r>
        <w:t xml:space="preserve">на снарядах из других видов спорта (легкая и тяжелая атлетика, гимнастика); 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  </w:t>
      </w:r>
    </w:p>
    <w:p w:rsidR="00FE5DA3" w:rsidRDefault="009C71D5">
      <w:pPr>
        <w:ind w:left="-10" w:right="334" w:firstLine="711"/>
      </w:pPr>
      <w:r>
        <w:t xml:space="preserve">Комплексы специально-подготовительных упражнений для выполнения основных технических элементов самбо (в парах, в тройках, в группах). </w:t>
      </w:r>
    </w:p>
    <w:p w:rsidR="00FE5DA3" w:rsidRDefault="009C71D5">
      <w:pPr>
        <w:ind w:left="-10" w:right="334" w:firstLine="711"/>
      </w:pPr>
      <w:r>
        <w:t xml:space="preserve">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w:t>
      </w:r>
    </w:p>
    <w:p w:rsidR="00FE5DA3" w:rsidRDefault="009C71D5">
      <w:pPr>
        <w:ind w:left="0" w:right="334"/>
      </w:pPr>
      <w:r>
        <w:t xml:space="preserve">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 </w:t>
      </w:r>
    </w:p>
    <w:p w:rsidR="00FE5DA3" w:rsidRDefault="009C71D5">
      <w:pPr>
        <w:ind w:left="721" w:right="334"/>
      </w:pPr>
      <w:r>
        <w:t xml:space="preserve">Технико – тактические основы самбо: стойки, дистанции, захваты, перемещения. </w:t>
      </w:r>
    </w:p>
    <w:p w:rsidR="00FE5DA3" w:rsidRDefault="009C71D5">
      <w:pPr>
        <w:ind w:left="-10" w:right="334" w:firstLine="711"/>
      </w:pPr>
      <w:r>
        <w:t xml:space="preserve">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FE5DA3" w:rsidRDefault="009C71D5">
      <w:pPr>
        <w:ind w:left="721" w:right="334"/>
      </w:pPr>
      <w:r>
        <w:t xml:space="preserve">Технические действия самбо в положении лёжа:  варианты удержаний и переворачиваний, рычаг локтя от удержания сбоку, перегибая руку </w:t>
      </w:r>
    </w:p>
    <w:p w:rsidR="00FE5DA3" w:rsidRDefault="009C71D5">
      <w:pPr>
        <w:ind w:left="701" w:right="5934" w:hanging="711"/>
      </w:pPr>
      <w:r>
        <w:t xml:space="preserve">через бедро;  узел плеча ногой от удержания сбоку;  </w:t>
      </w:r>
    </w:p>
    <w:p w:rsidR="00FE5DA3" w:rsidRDefault="009C71D5">
      <w:pPr>
        <w:ind w:left="721" w:right="1245"/>
      </w:pPr>
      <w:r>
        <w:t xml:space="preserve">рычаг руки противнику, лежащему на груди (рычаг плеча, рычаг локтя);  рычаг локтя захватом руки между ног;  ущемление ахиллова сухожилия при различных взаиморасположениях соперников. </w:t>
      </w:r>
    </w:p>
    <w:p w:rsidR="00FE5DA3" w:rsidRDefault="009C71D5">
      <w:pPr>
        <w:ind w:left="-10" w:right="334" w:firstLine="711"/>
      </w:pPr>
      <w:r>
        <w:t xml:space="preserve">Технические действия приёмов самозащиты – освобождение от захватов  в стойке и положении лёжа: </w:t>
      </w:r>
    </w:p>
    <w:p w:rsidR="00FE5DA3" w:rsidRDefault="009C71D5">
      <w:pPr>
        <w:ind w:left="-10" w:right="334" w:firstLine="711"/>
      </w:pPr>
      <w:r>
        <w:t xml:space="preserve">от захватов одной рукой – спереди, сзади, сбоку – руки, рукава, отворота одежды;  от захватов двумя руками – спереди, сзади, сбоку – руки, рук, рукавов, отворотов одежды, ног;  от обхватов туловища спереди и сзади, с руками и без рук;  </w:t>
      </w:r>
    </w:p>
    <w:p w:rsidR="00FE5DA3" w:rsidRDefault="009C71D5">
      <w:pPr>
        <w:ind w:left="721" w:right="334"/>
      </w:pPr>
      <w:r>
        <w:t xml:space="preserve">от захватов за шею (попыток удушений) пальцами рук, плечом и предплечьем, поясом – </w:t>
      </w:r>
    </w:p>
    <w:p w:rsidR="00FE5DA3" w:rsidRDefault="009C71D5">
      <w:pPr>
        <w:ind w:left="0" w:right="334"/>
      </w:pPr>
      <w:r>
        <w:t xml:space="preserve">спереди, сзади, сбоку; </w:t>
      </w:r>
    </w:p>
    <w:p w:rsidR="00FE5DA3" w:rsidRDefault="009C71D5">
      <w:pPr>
        <w:ind w:left="-10" w:right="334" w:firstLine="711"/>
      </w:pPr>
      <w:r>
        <w:t xml:space="preserve">Тактическая подготовка. Игры-задания. Схватки по заданию в парах и группах занимающихся. Моделирование ситуаций самозащиты </w:t>
      </w:r>
    </w:p>
    <w:p w:rsidR="00FE5DA3" w:rsidRDefault="009C71D5">
      <w:pPr>
        <w:ind w:left="-10" w:right="334" w:firstLine="711"/>
      </w:pPr>
      <w:r>
        <w:t xml:space="preserve">134.9.1.7. Содержание модуля «Самбо»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134.9.1.7.1. При изучении модуля «Самбо» на уровне среднего общего образования у обучающихся будут сформированы следующие личностные результаты: </w:t>
      </w:r>
    </w:p>
    <w:p w:rsidR="00FE5DA3" w:rsidRDefault="009C71D5">
      <w:pPr>
        <w:tabs>
          <w:tab w:val="center" w:pos="1102"/>
          <w:tab w:val="center" w:pos="2817"/>
          <w:tab w:val="center" w:pos="4987"/>
          <w:tab w:val="center" w:pos="6774"/>
          <w:tab w:val="center" w:pos="8178"/>
          <w:tab w:val="center" w:pos="9754"/>
        </w:tabs>
        <w:spacing w:after="16" w:line="268" w:lineRule="auto"/>
        <w:ind w:left="0" w:right="0" w:firstLine="0"/>
        <w:jc w:val="left"/>
      </w:pPr>
      <w:r>
        <w:rPr>
          <w:rFonts w:ascii="Calibri" w:eastAsia="Calibri" w:hAnsi="Calibri" w:cs="Calibri"/>
          <w:sz w:val="22"/>
        </w:rPr>
        <w:tab/>
      </w:r>
      <w:r>
        <w:t xml:space="preserve">чувства </w:t>
      </w:r>
      <w:r>
        <w:tab/>
        <w:t xml:space="preserve">патриотизма,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w:t>
      </w:r>
    </w:p>
    <w:p w:rsidR="00FE5DA3" w:rsidRDefault="009C71D5">
      <w:pPr>
        <w:ind w:left="0" w:right="334"/>
      </w:pPr>
      <w:r>
        <w:t xml:space="preserve">и развития самбо в современном обществе, в Российской Федерации, в регионе; 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w:t>
      </w:r>
    </w:p>
    <w:p w:rsidR="00FE5DA3" w:rsidRDefault="009C71D5">
      <w:pPr>
        <w:spacing w:after="16" w:line="268" w:lineRule="auto"/>
        <w:ind w:right="340"/>
        <w:jc w:val="right"/>
      </w:pPr>
      <w:r>
        <w:lastRenderedPageBreak/>
        <w:t xml:space="preserve">через героизм, храбрость и подвиги самбистов, проявленные в период боевых действий; 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 толерантное </w:t>
      </w:r>
      <w:r>
        <w:tab/>
        <w:t xml:space="preserve">сознание </w:t>
      </w:r>
      <w:r>
        <w:tab/>
        <w:t xml:space="preserve">и </w:t>
      </w:r>
      <w:r>
        <w:tab/>
        <w:t xml:space="preserve">поведение, </w:t>
      </w:r>
      <w:r>
        <w:tab/>
        <w:t xml:space="preserve">способность </w:t>
      </w:r>
      <w:r>
        <w:tab/>
        <w:t xml:space="preserve">коммуницировать, </w:t>
      </w:r>
      <w:r>
        <w:tab/>
        <w:t xml:space="preserve">достигать </w:t>
      </w:r>
    </w:p>
    <w:p w:rsidR="00FE5DA3" w:rsidRDefault="009C71D5">
      <w:pPr>
        <w:tabs>
          <w:tab w:val="center" w:pos="2353"/>
          <w:tab w:val="center" w:pos="3604"/>
          <w:tab w:val="center" w:pos="5271"/>
          <w:tab w:val="center" w:pos="6526"/>
          <w:tab w:val="center" w:pos="7550"/>
          <w:tab w:val="center" w:pos="8304"/>
          <w:tab w:val="center" w:pos="9516"/>
        </w:tabs>
        <w:ind w:left="-10" w:right="0" w:firstLine="0"/>
        <w:jc w:val="left"/>
      </w:pPr>
      <w:r>
        <w:t xml:space="preserve">взаимопонимания </w:t>
      </w:r>
      <w:r>
        <w:tab/>
        <w:t xml:space="preserve">с </w:t>
      </w:r>
      <w:r>
        <w:tab/>
        <w:t xml:space="preserve">собеседником, </w:t>
      </w:r>
      <w:r>
        <w:tab/>
        <w:t xml:space="preserve">находить </w:t>
      </w:r>
      <w:r>
        <w:tab/>
        <w:t xml:space="preserve">общие </w:t>
      </w:r>
      <w:r>
        <w:tab/>
        <w:t xml:space="preserve">цели </w:t>
      </w:r>
      <w:r>
        <w:tab/>
        <w:t xml:space="preserve">и </w:t>
      </w:r>
      <w:r>
        <w:tab/>
        <w:t xml:space="preserve">сотрудничать  </w:t>
      </w:r>
    </w:p>
    <w:p w:rsidR="00FE5DA3" w:rsidRDefault="009C71D5">
      <w:pPr>
        <w:spacing w:after="16" w:line="268" w:lineRule="auto"/>
        <w:ind w:right="340"/>
        <w:jc w:val="right"/>
      </w:pPr>
      <w:r>
        <w:t xml:space="preserve">для их достижения в учебной, бытовой и соревновательной деятельности; 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 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 реализация </w:t>
      </w:r>
      <w:r>
        <w:tab/>
        <w:t xml:space="preserve">ценностей </w:t>
      </w:r>
      <w:r>
        <w:tab/>
        <w:t xml:space="preserve">здорового </w:t>
      </w:r>
      <w:r>
        <w:tab/>
        <w:t xml:space="preserve">и </w:t>
      </w:r>
      <w:r>
        <w:tab/>
        <w:t xml:space="preserve">безопасного </w:t>
      </w:r>
      <w:r>
        <w:tab/>
        <w:t xml:space="preserve">образа </w:t>
      </w:r>
      <w:r>
        <w:tab/>
        <w:t xml:space="preserve">жизни, </w:t>
      </w:r>
      <w:r>
        <w:tab/>
        <w:t xml:space="preserve">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 </w:t>
      </w:r>
    </w:p>
    <w:p w:rsidR="00FE5DA3" w:rsidRDefault="009C71D5">
      <w:pPr>
        <w:ind w:left="-10" w:right="334" w:firstLine="711"/>
      </w:pPr>
      <w:r>
        <w:t xml:space="preserve">134.9.1.7.2. При изучении модуля «Самбо» на уровне среднего общего образования у обучающихся будут сформированы следующие метапредметные результаты: </w:t>
      </w:r>
    </w:p>
    <w:p w:rsidR="00FE5DA3" w:rsidRDefault="009C71D5">
      <w:pPr>
        <w:spacing w:after="16" w:line="268" w:lineRule="auto"/>
        <w:ind w:right="340"/>
        <w:jc w:val="right"/>
      </w:pPr>
      <w:r>
        <w:t>умение самостоятельно определять цели и составлять планы в рамках физкультурно-</w:t>
      </w:r>
    </w:p>
    <w:p w:rsidR="00FE5DA3" w:rsidRDefault="009C71D5">
      <w:pPr>
        <w:tabs>
          <w:tab w:val="center" w:pos="2509"/>
          <w:tab w:val="center" w:pos="4299"/>
          <w:tab w:val="center" w:pos="5909"/>
          <w:tab w:val="center" w:pos="7564"/>
          <w:tab w:val="center" w:pos="8751"/>
          <w:tab w:val="center" w:pos="9812"/>
        </w:tabs>
        <w:ind w:left="-10" w:right="0" w:firstLine="0"/>
        <w:jc w:val="left"/>
      </w:pPr>
      <w:r>
        <w:t xml:space="preserve">спортивной </w:t>
      </w:r>
      <w:r>
        <w:tab/>
        <w:t xml:space="preserve">деятельности, </w:t>
      </w:r>
      <w:r>
        <w:tab/>
        <w:t xml:space="preserve">выбирать </w:t>
      </w:r>
      <w:r>
        <w:tab/>
        <w:t xml:space="preserve">успешную </w:t>
      </w:r>
      <w:r>
        <w:tab/>
        <w:t xml:space="preserve">стратегию </w:t>
      </w:r>
      <w:r>
        <w:tab/>
        <w:t xml:space="preserve">и </w:t>
      </w:r>
      <w:r>
        <w:tab/>
        <w:t xml:space="preserve">тактику  </w:t>
      </w:r>
    </w:p>
    <w:p w:rsidR="00FE5DA3" w:rsidRDefault="009C71D5">
      <w:pPr>
        <w:ind w:left="0" w:right="334"/>
      </w:pPr>
      <w:r>
        <w:t xml:space="preserve">в различных ситуациях, осуществлять, контролировать и корректировать учебную, бытовую и соревновательную деятельность по самбо; 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 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 способность к самостоятельной информационно-познавательной деятельности, умение ориентироваться в различных источниках информации  </w:t>
      </w:r>
    </w:p>
    <w:p w:rsidR="00FE5DA3" w:rsidRDefault="009C71D5">
      <w:pPr>
        <w:ind w:left="0" w:right="334"/>
      </w:pPr>
      <w:r>
        <w:t xml:space="preserve">с соблюдением правовых и этических норм, норм информационной безопасности; </w:t>
      </w:r>
    </w:p>
    <w:p w:rsidR="00FE5DA3" w:rsidRDefault="009C71D5">
      <w:pPr>
        <w:ind w:left="-10" w:right="334" w:firstLine="711"/>
      </w:pPr>
      <w:r>
        <w:t xml:space="preserve">134.9.1.7.3. При изучении модуля «Самбо» на уровне среднего общего образования у обучающихся будут сформированы следующие предметные результаты: </w:t>
      </w:r>
    </w:p>
    <w:p w:rsidR="00FE5DA3" w:rsidRDefault="009C71D5">
      <w:pPr>
        <w:ind w:left="-10" w:right="334" w:firstLine="711"/>
      </w:pPr>
      <w:r>
        <w:t xml:space="preserve">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w:t>
      </w:r>
    </w:p>
    <w:p w:rsidR="00FE5DA3" w:rsidRDefault="009C71D5">
      <w:pPr>
        <w:spacing w:after="16" w:line="268" w:lineRule="auto"/>
        <w:ind w:right="340"/>
        <w:jc w:val="right"/>
      </w:pPr>
      <w:r>
        <w:t xml:space="preserve">и функционеров, принесших славу российскому и мировому самбо; характеристика </w:t>
      </w:r>
      <w:r>
        <w:tab/>
        <w:t xml:space="preserve">роли </w:t>
      </w:r>
      <w:r>
        <w:tab/>
        <w:t xml:space="preserve">и </w:t>
      </w:r>
      <w:r>
        <w:tab/>
        <w:t xml:space="preserve">основных </w:t>
      </w:r>
      <w:r>
        <w:tab/>
        <w:t xml:space="preserve">функций </w:t>
      </w:r>
      <w:r>
        <w:tab/>
        <w:t xml:space="preserve">главных </w:t>
      </w:r>
      <w:r>
        <w:tab/>
        <w:t xml:space="preserve">организаций </w:t>
      </w:r>
      <w:r>
        <w:tab/>
        <w:t xml:space="preserve">и </w:t>
      </w:r>
      <w:r>
        <w:tab/>
        <w:t xml:space="preserve">федераций </w:t>
      </w:r>
    </w:p>
    <w:p w:rsidR="00FE5DA3" w:rsidRDefault="009C71D5">
      <w:pPr>
        <w:ind w:left="0" w:right="334"/>
      </w:pPr>
      <w:r>
        <w:t xml:space="preserve">(международных, российских, региональных), осуществляющих управление самбо; </w:t>
      </w:r>
    </w:p>
    <w:p w:rsidR="00FE5DA3" w:rsidRDefault="009C71D5">
      <w:pPr>
        <w:tabs>
          <w:tab w:val="center" w:pos="1081"/>
          <w:tab w:val="center" w:pos="2659"/>
          <w:tab w:val="center" w:pos="4435"/>
          <w:tab w:val="center" w:pos="6186"/>
          <w:tab w:val="center" w:pos="7479"/>
          <w:tab w:val="center" w:pos="8400"/>
          <w:tab w:val="center" w:pos="9707"/>
        </w:tabs>
        <w:spacing w:after="16" w:line="268" w:lineRule="auto"/>
        <w:ind w:left="0" w:right="0" w:firstLine="0"/>
        <w:jc w:val="left"/>
      </w:pPr>
      <w:r>
        <w:rPr>
          <w:rFonts w:ascii="Calibri" w:eastAsia="Calibri" w:hAnsi="Calibri" w:cs="Calibri"/>
          <w:sz w:val="22"/>
        </w:rPr>
        <w:tab/>
      </w:r>
      <w:r>
        <w:t xml:space="preserve">умение </w:t>
      </w:r>
      <w:r>
        <w:tab/>
        <w:t xml:space="preserve">анализировать </w:t>
      </w:r>
      <w:r>
        <w:tab/>
        <w:t xml:space="preserve">результаты </w:t>
      </w:r>
      <w:r>
        <w:tab/>
        <w:t xml:space="preserve">соревнований </w:t>
      </w:r>
      <w:r>
        <w:tab/>
        <w:t xml:space="preserve">по </w:t>
      </w:r>
      <w:r>
        <w:tab/>
        <w:t xml:space="preserve">самбо, </w:t>
      </w:r>
      <w:r>
        <w:tab/>
        <w:t xml:space="preserve">входящих  </w:t>
      </w:r>
    </w:p>
    <w:p w:rsidR="00FE5DA3" w:rsidRDefault="009C71D5">
      <w:pPr>
        <w:spacing w:after="41" w:line="268" w:lineRule="auto"/>
        <w:ind w:right="340"/>
        <w:jc w:val="right"/>
      </w:pPr>
      <w:r>
        <w:t xml:space="preserve">в официальный календарь соревнований (международный, всероссийский, региональный); понимание </w:t>
      </w:r>
      <w:r>
        <w:tab/>
        <w:t xml:space="preserve">роли </w:t>
      </w:r>
      <w:r>
        <w:tab/>
        <w:t xml:space="preserve">занятий </w:t>
      </w:r>
      <w:r>
        <w:tab/>
        <w:t xml:space="preserve">самбо </w:t>
      </w:r>
      <w:r>
        <w:tab/>
        <w:t xml:space="preserve">как </w:t>
      </w:r>
      <w:r>
        <w:tab/>
        <w:t xml:space="preserve">средства </w:t>
      </w:r>
      <w:r>
        <w:tab/>
        <w:t>укрепления</w:t>
      </w:r>
      <w:r>
        <w:tab/>
        <w:t xml:space="preserve">здоровья, </w:t>
      </w:r>
      <w:r>
        <w:tab/>
        <w:t xml:space="preserve">повышения функциональных возможностей основных систем организма и развития физических качеств, </w:t>
      </w:r>
    </w:p>
    <w:p w:rsidR="00FE5DA3" w:rsidRDefault="009C71D5">
      <w:pPr>
        <w:ind w:left="0" w:right="334"/>
      </w:pPr>
      <w:r>
        <w:t xml:space="preserve">характеристика способов повышения основных систем организма  и развития физических качеств, а также его прикладное значение; 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w:t>
      </w:r>
      <w:r>
        <w:lastRenderedPageBreak/>
        <w:t xml:space="preserve">соревновательной деятельности; знание и применение основ формирования сбалансированного питания самбиста; </w:t>
      </w:r>
    </w:p>
    <w:p w:rsidR="00FE5DA3" w:rsidRDefault="009C71D5">
      <w:pPr>
        <w:tabs>
          <w:tab w:val="center" w:pos="1364"/>
          <w:tab w:val="center" w:pos="2763"/>
          <w:tab w:val="center" w:pos="3570"/>
          <w:tab w:val="center" w:pos="4631"/>
          <w:tab w:val="center" w:pos="6297"/>
          <w:tab w:val="center" w:pos="7975"/>
          <w:tab w:val="center" w:pos="9107"/>
          <w:tab w:val="center" w:pos="9909"/>
        </w:tabs>
        <w:ind w:left="0" w:right="0" w:firstLine="0"/>
        <w:jc w:val="left"/>
      </w:pPr>
      <w:r>
        <w:rPr>
          <w:rFonts w:ascii="Calibri" w:eastAsia="Calibri" w:hAnsi="Calibri" w:cs="Calibri"/>
          <w:sz w:val="22"/>
        </w:rPr>
        <w:tab/>
      </w:r>
      <w:r>
        <w:t xml:space="preserve">составление, </w:t>
      </w:r>
      <w:r>
        <w:tab/>
        <w:t xml:space="preserve">подбор </w:t>
      </w:r>
      <w:r>
        <w:tab/>
        <w:t xml:space="preserve">и </w:t>
      </w:r>
      <w:r>
        <w:tab/>
        <w:t xml:space="preserve">выполнение </w:t>
      </w:r>
      <w:r>
        <w:tab/>
        <w:t xml:space="preserve">специальных </w:t>
      </w:r>
      <w:r>
        <w:tab/>
        <w:t xml:space="preserve">упражнений </w:t>
      </w:r>
      <w:r>
        <w:tab/>
        <w:t xml:space="preserve">по </w:t>
      </w:r>
      <w:r>
        <w:tab/>
        <w:t xml:space="preserve">самбо  </w:t>
      </w:r>
    </w:p>
    <w:p w:rsidR="00FE5DA3" w:rsidRDefault="009C71D5">
      <w:pPr>
        <w:ind w:left="0" w:right="334"/>
      </w:pPr>
      <w:r>
        <w:t xml:space="preserve">с учетом их классификации для составления комплексов, в том числе индивидуальных, различной направленности; 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w:t>
      </w:r>
    </w:p>
    <w:p w:rsidR="00FE5DA3" w:rsidRDefault="009C71D5">
      <w:pPr>
        <w:ind w:left="0" w:right="334"/>
      </w:pPr>
      <w:r>
        <w:t xml:space="preserve">навыки технических и тактических действий самбиста, определение их эффективность; </w:t>
      </w:r>
    </w:p>
    <w:p w:rsidR="00FE5DA3" w:rsidRDefault="009C71D5">
      <w:pPr>
        <w:tabs>
          <w:tab w:val="center" w:pos="1059"/>
          <w:tab w:val="center" w:pos="2345"/>
          <w:tab w:val="center" w:pos="3906"/>
          <w:tab w:val="center" w:pos="5116"/>
          <w:tab w:val="center" w:pos="6417"/>
          <w:tab w:val="center" w:pos="8258"/>
          <w:tab w:val="center" w:pos="9797"/>
        </w:tabs>
        <w:ind w:left="0" w:right="0" w:firstLine="0"/>
        <w:jc w:val="left"/>
      </w:pPr>
      <w:r>
        <w:rPr>
          <w:rFonts w:ascii="Calibri" w:eastAsia="Calibri" w:hAnsi="Calibri" w:cs="Calibri"/>
          <w:sz w:val="22"/>
        </w:rPr>
        <w:tab/>
      </w:r>
      <w:r>
        <w:t xml:space="preserve">знание </w:t>
      </w:r>
      <w:r>
        <w:tab/>
        <w:t xml:space="preserve">техники </w:t>
      </w:r>
      <w:r>
        <w:tab/>
        <w:t xml:space="preserve">выполнения </w:t>
      </w:r>
      <w:r>
        <w:tab/>
        <w:t xml:space="preserve">и </w:t>
      </w:r>
      <w:r>
        <w:tab/>
        <w:t xml:space="preserve">демонстрация </w:t>
      </w:r>
      <w:r>
        <w:tab/>
        <w:t xml:space="preserve">правильной </w:t>
      </w:r>
      <w:r>
        <w:tab/>
        <w:t xml:space="preserve">техники  </w:t>
      </w:r>
    </w:p>
    <w:p w:rsidR="00FE5DA3" w:rsidRDefault="009C71D5">
      <w:pPr>
        <w:ind w:left="0" w:right="334"/>
      </w:pPr>
      <w:r>
        <w:t xml:space="preserve">и выполнения упражнения для развития физических качеств самбиста, умение выявлять и устранять ошибки при выполнении упражнений; классификация техники и тактики самбо, владение и применение технических и </w:t>
      </w:r>
    </w:p>
    <w:p w:rsidR="00FE5DA3" w:rsidRDefault="009C71D5">
      <w:pPr>
        <w:ind w:left="701" w:right="334" w:hanging="711"/>
      </w:pPr>
      <w:r>
        <w:t xml:space="preserve">тактических элементов в период тренировочных поединков и соревнованиях; выявление ошибок в технике выполнения упражнений, формирующих двигательные </w:t>
      </w:r>
    </w:p>
    <w:p w:rsidR="00FE5DA3" w:rsidRDefault="009C71D5">
      <w:pPr>
        <w:ind w:left="701" w:right="2383" w:hanging="711"/>
      </w:pPr>
      <w:r>
        <w:t xml:space="preserve">умения и навыки технических и тактических действий самбиста; демонстрация технических действий по самбо и самозащите; </w:t>
      </w:r>
    </w:p>
    <w:p w:rsidR="00FE5DA3" w:rsidRDefault="009C71D5">
      <w:pPr>
        <w:tabs>
          <w:tab w:val="center" w:pos="1486"/>
          <w:tab w:val="center" w:pos="4004"/>
          <w:tab w:val="center" w:pos="6427"/>
          <w:tab w:val="center" w:pos="7979"/>
          <w:tab w:val="center" w:pos="9530"/>
        </w:tabs>
        <w:ind w:left="0" w:right="0" w:firstLine="0"/>
        <w:jc w:val="left"/>
      </w:pPr>
      <w:r>
        <w:rPr>
          <w:rFonts w:ascii="Calibri" w:eastAsia="Calibri" w:hAnsi="Calibri" w:cs="Calibri"/>
          <w:sz w:val="22"/>
        </w:rPr>
        <w:tab/>
      </w:r>
      <w:r>
        <w:t xml:space="preserve">осуществление </w:t>
      </w:r>
      <w:r>
        <w:tab/>
        <w:t xml:space="preserve">соревновательной </w:t>
      </w:r>
      <w:r>
        <w:tab/>
        <w:t xml:space="preserve">деятельности </w:t>
      </w:r>
      <w:r>
        <w:tab/>
        <w:t xml:space="preserve">в </w:t>
      </w:r>
      <w:r>
        <w:tab/>
        <w:t xml:space="preserve">соответствии  </w:t>
      </w:r>
    </w:p>
    <w:p w:rsidR="00FE5DA3" w:rsidRDefault="009C71D5">
      <w:pPr>
        <w:ind w:left="0" w:right="334"/>
      </w:pPr>
      <w:r>
        <w:t xml:space="preserve">с официальными правилами самбо и судейской практики; </w:t>
      </w:r>
    </w:p>
    <w:p w:rsidR="00FE5DA3" w:rsidRDefault="009C71D5">
      <w:pPr>
        <w:ind w:left="-10" w:right="334" w:firstLine="711"/>
      </w:pPr>
      <w:r>
        <w:t xml:space="preserve">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 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 </w:t>
      </w:r>
    </w:p>
    <w:p w:rsidR="00FE5DA3" w:rsidRDefault="009C71D5">
      <w:pPr>
        <w:tabs>
          <w:tab w:val="center" w:pos="1467"/>
          <w:tab w:val="center" w:pos="3026"/>
          <w:tab w:val="center" w:pos="4132"/>
          <w:tab w:val="center" w:pos="5015"/>
          <w:tab w:val="center" w:pos="6234"/>
          <w:tab w:val="center" w:pos="8179"/>
          <w:tab w:val="center" w:pos="9842"/>
        </w:tabs>
        <w:ind w:left="0" w:right="0" w:firstLine="0"/>
        <w:jc w:val="left"/>
      </w:pPr>
      <w:r>
        <w:rPr>
          <w:rFonts w:ascii="Calibri" w:eastAsia="Calibri" w:hAnsi="Calibri" w:cs="Calibri"/>
          <w:sz w:val="22"/>
        </w:rPr>
        <w:tab/>
      </w:r>
      <w:r>
        <w:t xml:space="preserve">использование </w:t>
      </w:r>
      <w:r>
        <w:tab/>
        <w:t xml:space="preserve">занятий </w:t>
      </w:r>
      <w:r>
        <w:tab/>
        <w:t xml:space="preserve">самбо </w:t>
      </w:r>
      <w:r>
        <w:tab/>
        <w:t xml:space="preserve">для </w:t>
      </w:r>
      <w:r>
        <w:tab/>
        <w:t xml:space="preserve">организации </w:t>
      </w:r>
      <w:r>
        <w:tab/>
        <w:t xml:space="preserve">индивидуального </w:t>
      </w:r>
      <w:r>
        <w:tab/>
        <w:t xml:space="preserve">отдыха  </w:t>
      </w:r>
    </w:p>
    <w:p w:rsidR="00FE5DA3" w:rsidRDefault="009C71D5">
      <w:pPr>
        <w:ind w:left="0" w:right="334"/>
      </w:pPr>
      <w:r>
        <w:t xml:space="preserve">и досуга, укрепления собственного здоровья, повышения уровня физических кондиций; 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 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 способность проводить самостоятельные занятия по самбо по освоению новых </w:t>
      </w:r>
    </w:p>
    <w:p w:rsidR="00FE5DA3" w:rsidRDefault="009C71D5">
      <w:pPr>
        <w:ind w:left="0" w:right="334"/>
      </w:pPr>
      <w:r>
        <w:t xml:space="preserve">двигательных действий и развитию основных физических качеств, контролировать  и анализировать эффективность этих занятий; знание и применение способов и методов профилактики пагубных привычек, асоциального </w:t>
      </w:r>
    </w:p>
    <w:p w:rsidR="00FE5DA3" w:rsidRDefault="009C71D5">
      <w:pPr>
        <w:ind w:left="0" w:right="334"/>
      </w:pPr>
      <w:r>
        <w:t xml:space="preserve">и созависимого поведения, знание понятий «допинг» и «антидопинг». </w:t>
      </w:r>
    </w:p>
    <w:p w:rsidR="00FE5DA3" w:rsidRDefault="009C71D5">
      <w:pPr>
        <w:ind w:left="721" w:right="334"/>
      </w:pPr>
      <w:r>
        <w:t xml:space="preserve">134.9.2. Модуль «Гандбол». </w:t>
      </w:r>
    </w:p>
    <w:p w:rsidR="00FE5DA3" w:rsidRDefault="009C71D5">
      <w:pPr>
        <w:ind w:left="721" w:right="334"/>
      </w:pPr>
      <w:r>
        <w:t xml:space="preserve">134.9.2.1. Пояснительная записка модуля «Гандбол». </w:t>
      </w:r>
    </w:p>
    <w:p w:rsidR="00FE5DA3" w:rsidRDefault="009C71D5">
      <w:pPr>
        <w:ind w:left="-10" w:right="334" w:firstLine="711"/>
      </w:pPr>
      <w: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
    <w:p w:rsidR="00FE5DA3" w:rsidRDefault="009C71D5">
      <w:pPr>
        <w:tabs>
          <w:tab w:val="center" w:pos="1140"/>
          <w:tab w:val="center" w:pos="2576"/>
          <w:tab w:val="center" w:pos="4289"/>
          <w:tab w:val="center" w:pos="6088"/>
          <w:tab w:val="center" w:pos="7824"/>
          <w:tab w:val="center" w:pos="9625"/>
        </w:tabs>
        <w:ind w:left="0" w:right="0" w:firstLine="0"/>
        <w:jc w:val="left"/>
      </w:pPr>
      <w:r>
        <w:rPr>
          <w:rFonts w:ascii="Calibri" w:eastAsia="Calibri" w:hAnsi="Calibri" w:cs="Calibri"/>
          <w:sz w:val="22"/>
        </w:rPr>
        <w:tab/>
      </w:r>
      <w:r>
        <w:t xml:space="preserve">Гандбол </w:t>
      </w:r>
      <w:r>
        <w:tab/>
        <w:t xml:space="preserve">является </w:t>
      </w:r>
      <w:r>
        <w:tab/>
        <w:t xml:space="preserve">эффективным </w:t>
      </w:r>
      <w:r>
        <w:tab/>
        <w:t xml:space="preserve">средством </w:t>
      </w:r>
      <w:r>
        <w:tab/>
        <w:t xml:space="preserve">физического </w:t>
      </w:r>
      <w:r>
        <w:tab/>
        <w:t xml:space="preserve">воспитания </w:t>
      </w:r>
    </w:p>
    <w:p w:rsidR="00FE5DA3" w:rsidRDefault="009C71D5">
      <w:pPr>
        <w:ind w:left="0" w:right="334"/>
      </w:pPr>
      <w:r>
        <w:t xml:space="preserve">и содействует всестороннему физическому, интеллектуальному, нравственному развитию </w:t>
      </w:r>
    </w:p>
    <w:p w:rsidR="00FE5DA3" w:rsidRDefault="009C71D5">
      <w:pPr>
        <w:spacing w:after="11" w:line="270" w:lineRule="auto"/>
        <w:ind w:left="-5" w:right="334"/>
        <w:jc w:val="left"/>
      </w:pPr>
      <w:r>
        <w:lastRenderedPageBreak/>
        <w:t xml:space="preserve">обучающихся, </w:t>
      </w:r>
      <w:r>
        <w:tab/>
        <w:t xml:space="preserve">укреплению </w:t>
      </w:r>
      <w:r>
        <w:tab/>
        <w:t xml:space="preserve">здоровья, </w:t>
      </w:r>
      <w:r>
        <w:tab/>
        <w:t xml:space="preserve">привлечению </w:t>
      </w:r>
      <w:r>
        <w:tab/>
        <w:t xml:space="preserve">обучающихся  к </w:t>
      </w:r>
      <w:r>
        <w:tab/>
        <w:t xml:space="preserve">систематическим </w:t>
      </w:r>
      <w:r>
        <w:tab/>
        <w:t xml:space="preserve">занятиям </w:t>
      </w:r>
      <w:r>
        <w:tab/>
        <w:t xml:space="preserve">физической </w:t>
      </w:r>
      <w:r>
        <w:tab/>
        <w:t xml:space="preserve">культурой </w:t>
      </w:r>
      <w:r>
        <w:tab/>
        <w:t xml:space="preserve">и </w:t>
      </w:r>
      <w:r>
        <w:tab/>
        <w:t xml:space="preserve">спортом, </w:t>
      </w:r>
      <w:r>
        <w:tab/>
        <w:t xml:space="preserve">их </w:t>
      </w:r>
      <w:r>
        <w:tab/>
        <w:t xml:space="preserve">личностному  и профессиональному самоопределению. </w:t>
      </w:r>
    </w:p>
    <w:p w:rsidR="00FE5DA3" w:rsidRDefault="009C71D5">
      <w:pPr>
        <w:tabs>
          <w:tab w:val="center" w:pos="1356"/>
          <w:tab w:val="center" w:pos="2984"/>
          <w:tab w:val="center" w:pos="4932"/>
          <w:tab w:val="center" w:pos="7589"/>
          <w:tab w:val="center" w:pos="9742"/>
        </w:tabs>
        <w:ind w:left="0" w:right="0" w:firstLine="0"/>
        <w:jc w:val="left"/>
      </w:pPr>
      <w:r>
        <w:rPr>
          <w:rFonts w:ascii="Calibri" w:eastAsia="Calibri" w:hAnsi="Calibri" w:cs="Calibri"/>
          <w:sz w:val="22"/>
        </w:rPr>
        <w:tab/>
      </w:r>
      <w:r>
        <w:t xml:space="preserve">Выполнение </w:t>
      </w:r>
      <w:r>
        <w:tab/>
        <w:t xml:space="preserve">сложно </w:t>
      </w:r>
      <w:r>
        <w:tab/>
        <w:t xml:space="preserve">координационных, </w:t>
      </w:r>
      <w:r>
        <w:tab/>
        <w:t xml:space="preserve">технико-тактических </w:t>
      </w:r>
      <w:r>
        <w:tab/>
        <w:t xml:space="preserve">действий  </w:t>
      </w:r>
    </w:p>
    <w:p w:rsidR="00FE5DA3" w:rsidRDefault="009C71D5">
      <w:pPr>
        <w:ind w:left="0" w:right="334"/>
      </w:pPr>
      <w:r>
        <w:t xml:space="preserve">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 </w:t>
      </w:r>
    </w:p>
    <w:p w:rsidR="00FE5DA3" w:rsidRDefault="009C71D5">
      <w:pPr>
        <w:spacing w:after="11" w:line="270" w:lineRule="auto"/>
        <w:ind w:left="-15" w:right="334" w:firstLine="711"/>
        <w:jc w:val="left"/>
      </w:pPr>
      <w:r>
        <w:t xml:space="preserve">134.9.2.2. Целью </w:t>
      </w:r>
      <w:r>
        <w:tab/>
        <w:t xml:space="preserve">изучение </w:t>
      </w:r>
      <w:r>
        <w:tab/>
        <w:t xml:space="preserve">модуля </w:t>
      </w:r>
      <w:r>
        <w:tab/>
        <w:t xml:space="preserve">«Гандбол» </w:t>
      </w:r>
      <w:r>
        <w:tab/>
        <w:t xml:space="preserve">является </w:t>
      </w:r>
      <w:r>
        <w:tab/>
        <w:t xml:space="preserve">формирование  у </w:t>
      </w:r>
      <w:r>
        <w:tab/>
        <w:t xml:space="preserve">обучающихся </w:t>
      </w:r>
      <w:r>
        <w:tab/>
        <w:t xml:space="preserve">навыков общечеловеческой </w:t>
      </w:r>
      <w:r>
        <w:tab/>
        <w:t xml:space="preserve">культуры </w:t>
      </w:r>
      <w:r>
        <w:tab/>
        <w:t xml:space="preserve">и </w:t>
      </w:r>
      <w:r>
        <w:tab/>
        <w:t xml:space="preserve">социального </w:t>
      </w:r>
      <w:r>
        <w:tab/>
        <w:t xml:space="preserve">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FE5DA3" w:rsidRDefault="009C71D5">
      <w:pPr>
        <w:ind w:left="721" w:right="334"/>
      </w:pPr>
      <w:r>
        <w:t xml:space="preserve">134.9.2.3. Задачами изучения модуля «Гандбол» являются: </w:t>
      </w:r>
    </w:p>
    <w:p w:rsidR="00FE5DA3" w:rsidRDefault="009C71D5">
      <w:pPr>
        <w:ind w:left="721" w:right="334"/>
      </w:pPr>
      <w:r>
        <w:t xml:space="preserve">всестороннее гармоничное развитие обучающихся, увеличение объёма их двигательной </w:t>
      </w:r>
    </w:p>
    <w:p w:rsidR="00FE5DA3" w:rsidRDefault="009C71D5">
      <w:pPr>
        <w:ind w:left="0" w:right="334"/>
      </w:pPr>
      <w:r>
        <w:t xml:space="preserve">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 освоение знаний о физической культуре и спорте в целом, истории развития гандбола в </w:t>
      </w:r>
    </w:p>
    <w:p w:rsidR="00FE5DA3" w:rsidRDefault="009C71D5">
      <w:pPr>
        <w:ind w:left="0" w:right="334"/>
      </w:pPr>
      <w:r>
        <w:t xml:space="preserve">частности; </w:t>
      </w:r>
    </w:p>
    <w:p w:rsidR="00FE5DA3" w:rsidRDefault="009C71D5">
      <w:pPr>
        <w:tabs>
          <w:tab w:val="center" w:pos="1462"/>
          <w:tab w:val="center" w:pos="2950"/>
          <w:tab w:val="center" w:pos="4448"/>
          <w:tab w:val="center" w:pos="5664"/>
          <w:tab w:val="center" w:pos="6618"/>
          <w:tab w:val="center" w:pos="7565"/>
          <w:tab w:val="center" w:pos="8192"/>
          <w:tab w:val="center" w:pos="9482"/>
        </w:tabs>
        <w:ind w:left="0" w:right="0" w:firstLine="0"/>
        <w:jc w:val="left"/>
      </w:pPr>
      <w:r>
        <w:rPr>
          <w:rFonts w:ascii="Calibri" w:eastAsia="Calibri" w:hAnsi="Calibri" w:cs="Calibri"/>
          <w:sz w:val="22"/>
        </w:rPr>
        <w:tab/>
      </w:r>
      <w:r>
        <w:t xml:space="preserve">формирование </w:t>
      </w:r>
      <w:r>
        <w:tab/>
        <w:t xml:space="preserve">общих </w:t>
      </w:r>
      <w:r>
        <w:tab/>
        <w:t xml:space="preserve">представлений </w:t>
      </w:r>
      <w:r>
        <w:tab/>
        <w:t xml:space="preserve">о </w:t>
      </w:r>
      <w:r>
        <w:tab/>
        <w:t xml:space="preserve">гандболе, </w:t>
      </w:r>
      <w:r>
        <w:tab/>
        <w:t xml:space="preserve">о </w:t>
      </w:r>
      <w:r>
        <w:tab/>
        <w:t xml:space="preserve">его </w:t>
      </w:r>
      <w:r>
        <w:tab/>
        <w:t xml:space="preserve">возможностях  </w:t>
      </w:r>
    </w:p>
    <w:p w:rsidR="00FE5DA3" w:rsidRDefault="009C71D5">
      <w:pPr>
        <w:ind w:left="0" w:right="334"/>
      </w:pPr>
      <w:r>
        <w:t xml:space="preserve">и значении в процессе укрепления здоровья, физическом развитии и физической подготовке обучающихся; формирование образовательного фундамента, основанного как на знаниях  </w:t>
      </w:r>
    </w:p>
    <w:p w:rsidR="00FE5DA3" w:rsidRDefault="009C71D5">
      <w:pPr>
        <w:ind w:left="0" w:right="334"/>
      </w:pPr>
      <w: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 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в образовательной и соревновательной деятельности;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 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 выявление, развитие и поддержка одарённых детей в области спорта. 134.9.2.4. Место и роль модуля «Гандбол». </w:t>
      </w:r>
    </w:p>
    <w:p w:rsidR="00FE5DA3" w:rsidRDefault="009C71D5">
      <w:pPr>
        <w:tabs>
          <w:tab w:val="center" w:pos="1111"/>
          <w:tab w:val="center" w:pos="2378"/>
          <w:tab w:val="center" w:pos="3709"/>
          <w:tab w:val="center" w:pos="4668"/>
          <w:tab w:val="center" w:pos="5624"/>
          <w:tab w:val="center" w:pos="6648"/>
          <w:tab w:val="center" w:pos="7950"/>
          <w:tab w:val="center" w:pos="9613"/>
        </w:tabs>
        <w:ind w:left="0" w:right="0" w:firstLine="0"/>
        <w:jc w:val="left"/>
      </w:pPr>
      <w:r>
        <w:rPr>
          <w:rFonts w:ascii="Calibri" w:eastAsia="Calibri" w:hAnsi="Calibri" w:cs="Calibri"/>
          <w:sz w:val="22"/>
        </w:rPr>
        <w:tab/>
      </w:r>
      <w:r>
        <w:t xml:space="preserve">Модуль </w:t>
      </w:r>
      <w:r>
        <w:tab/>
        <w:t xml:space="preserve">«Гандбол» </w:t>
      </w:r>
      <w:r>
        <w:tab/>
        <w:t xml:space="preserve">доступен </w:t>
      </w:r>
      <w:r>
        <w:tab/>
        <w:t xml:space="preserve">для </w:t>
      </w:r>
      <w:r>
        <w:tab/>
        <w:t xml:space="preserve">освоения </w:t>
      </w:r>
      <w:r>
        <w:tab/>
        <w:t xml:space="preserve">всем </w:t>
      </w:r>
      <w:r>
        <w:tab/>
        <w:t xml:space="preserve">обучающимся,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FE5DA3" w:rsidRDefault="009C71D5">
      <w:pPr>
        <w:ind w:left="-10" w:right="334" w:firstLine="711"/>
      </w:pPr>
      <w:r>
        <w:t xml:space="preserve">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w:t>
      </w:r>
    </w:p>
    <w:p w:rsidR="00FE5DA3" w:rsidRDefault="009C71D5">
      <w:pPr>
        <w:ind w:left="-10" w:right="334" w:firstLine="711"/>
      </w:pPr>
      <w: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p>
    <w:p w:rsidR="00FE5DA3" w:rsidRDefault="009C71D5">
      <w:pPr>
        <w:tabs>
          <w:tab w:val="center" w:pos="4570"/>
          <w:tab w:val="center" w:pos="6689"/>
          <w:tab w:val="center" w:pos="8338"/>
          <w:tab w:val="center" w:pos="9911"/>
        </w:tabs>
        <w:ind w:left="-10" w:right="0" w:firstLine="0"/>
        <w:jc w:val="left"/>
      </w:pPr>
      <w:r>
        <w:t xml:space="preserve">физкультурно-спортивного </w:t>
      </w:r>
      <w:r>
        <w:tab/>
        <w:t xml:space="preserve">комплекса </w:t>
      </w:r>
      <w:r>
        <w:tab/>
        <w:t xml:space="preserve">«Готов </w:t>
      </w:r>
      <w:r>
        <w:tab/>
        <w:t xml:space="preserve">к </w:t>
      </w:r>
      <w:r>
        <w:tab/>
        <w:t xml:space="preserve">труду  </w:t>
      </w:r>
    </w:p>
    <w:p w:rsidR="00FE5DA3" w:rsidRDefault="009C71D5">
      <w:pPr>
        <w:ind w:left="0" w:right="334"/>
      </w:pPr>
      <w:r>
        <w:lastRenderedPageBreak/>
        <w:t xml:space="preserve">и </w:t>
      </w:r>
      <w:r>
        <w:tab/>
        <w:t xml:space="preserve">обороне» </w:t>
      </w:r>
      <w:r>
        <w:tab/>
        <w:t xml:space="preserve">(ГТО), </w:t>
      </w:r>
      <w:r>
        <w:tab/>
        <w:t xml:space="preserve">участии </w:t>
      </w:r>
      <w:r>
        <w:tab/>
        <w:t xml:space="preserve">в </w:t>
      </w:r>
      <w:r>
        <w:tab/>
        <w:t xml:space="preserve">спортивных </w:t>
      </w:r>
      <w:r>
        <w:tab/>
        <w:t xml:space="preserve">соревнованиях </w:t>
      </w:r>
      <w:r>
        <w:tab/>
        <w:t>и</w:t>
      </w:r>
      <w:r>
        <w:tab/>
        <w:t xml:space="preserve">подготовке </w:t>
      </w:r>
      <w:r>
        <w:tab/>
        <w:t xml:space="preserve">юношей к службе в Вооруженных Силах Российской Федерации. </w:t>
      </w:r>
    </w:p>
    <w:p w:rsidR="00FE5DA3" w:rsidRDefault="009C71D5">
      <w:pPr>
        <w:ind w:left="721" w:right="334"/>
      </w:pPr>
      <w:r>
        <w:t xml:space="preserve">134.9.2.5. Модуль «Гандбол» может быть реализован в следующих вариантах: </w:t>
      </w:r>
    </w:p>
    <w:p w:rsidR="00FE5DA3" w:rsidRDefault="009C71D5">
      <w:pPr>
        <w:ind w:left="-10" w:right="334" w:firstLine="711"/>
      </w:pPr>
      <w:r>
        <w:t xml:space="preserve">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 </w:t>
      </w:r>
    </w:p>
    <w:p w:rsidR="00FE5DA3" w:rsidRDefault="009C71D5">
      <w:pPr>
        <w:tabs>
          <w:tab w:val="center" w:pos="768"/>
          <w:tab w:val="center" w:pos="1546"/>
          <w:tab w:val="center" w:pos="2838"/>
          <w:tab w:val="center" w:pos="4875"/>
          <w:tab w:val="center" w:pos="6798"/>
          <w:tab w:val="center" w:pos="8150"/>
          <w:tab w:val="center" w:pos="9616"/>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ind w:left="0" w:right="334"/>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w:t>
      </w:r>
    </w:p>
    <w:p w:rsidR="00FE5DA3" w:rsidRDefault="009C71D5">
      <w:pPr>
        <w:spacing w:after="11" w:line="270" w:lineRule="auto"/>
        <w:ind w:left="-5" w:right="334"/>
        <w:jc w:val="left"/>
      </w:pPr>
      <w:r>
        <w:t xml:space="preserve">спортивных секций, школьных спортивных клубов, включая использование учебных модулей по видам </w:t>
      </w:r>
      <w:r>
        <w:tab/>
        <w:t xml:space="preserve">спорта </w:t>
      </w:r>
      <w:r>
        <w:tab/>
        <w:t xml:space="preserve">(рекомендуемый </w:t>
      </w:r>
      <w:r>
        <w:tab/>
        <w:t xml:space="preserve">объём  в 10 и 11 классах – по 34 часа). </w:t>
      </w:r>
    </w:p>
    <w:p w:rsidR="00FE5DA3" w:rsidRDefault="009C71D5">
      <w:pPr>
        <w:ind w:left="721" w:right="334"/>
      </w:pPr>
      <w:r>
        <w:t xml:space="preserve">134.9.2.6. Содержание модуля «Гандбол». </w:t>
      </w:r>
    </w:p>
    <w:p w:rsidR="00FE5DA3" w:rsidRDefault="009C71D5">
      <w:pPr>
        <w:ind w:left="721" w:right="334"/>
      </w:pPr>
      <w:r>
        <w:t xml:space="preserve">1) Знания о гандболе. </w:t>
      </w:r>
    </w:p>
    <w:p w:rsidR="00FE5DA3" w:rsidRDefault="009C71D5">
      <w:pPr>
        <w:ind w:left="-10" w:right="334" w:firstLine="711"/>
      </w:pPr>
      <w:r>
        <w:t xml:space="preserve">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w:t>
      </w:r>
    </w:p>
    <w:p w:rsidR="00FE5DA3" w:rsidRDefault="009C71D5">
      <w:pPr>
        <w:tabs>
          <w:tab w:val="center" w:pos="1240"/>
          <w:tab w:val="center" w:pos="2984"/>
          <w:tab w:val="center" w:pos="5014"/>
          <w:tab w:val="center" w:pos="6846"/>
          <w:tab w:val="center" w:pos="8376"/>
          <w:tab w:val="center" w:pos="9850"/>
        </w:tabs>
        <w:ind w:left="-10" w:right="0" w:firstLine="0"/>
        <w:jc w:val="left"/>
      </w:pPr>
      <w:r>
        <w:t xml:space="preserve">и </w:t>
      </w:r>
      <w:r>
        <w:tab/>
        <w:t xml:space="preserve">тренеры. </w:t>
      </w:r>
      <w:r>
        <w:tab/>
        <w:t xml:space="preserve">Достижения </w:t>
      </w:r>
      <w:r>
        <w:tab/>
        <w:t xml:space="preserve">отечественной </w:t>
      </w:r>
      <w:r>
        <w:tab/>
        <w:t xml:space="preserve">сборной </w:t>
      </w:r>
      <w:r>
        <w:tab/>
        <w:t xml:space="preserve">команды </w:t>
      </w:r>
      <w:r>
        <w:tab/>
        <w:t xml:space="preserve">страны  </w:t>
      </w:r>
    </w:p>
    <w:p w:rsidR="00FE5DA3" w:rsidRDefault="009C71D5">
      <w:pPr>
        <w:spacing w:after="11" w:line="270" w:lineRule="auto"/>
        <w:ind w:left="-5" w:right="334"/>
        <w:jc w:val="left"/>
      </w:pPr>
      <w:r>
        <w:t xml:space="preserve">на Чемпионатах Европы, мировых первенствах, Олимпийских играх. Выдающиеся гандболисты мира. </w:t>
      </w:r>
      <w:r>
        <w:tab/>
        <w:t xml:space="preserve">Главные </w:t>
      </w:r>
      <w:r>
        <w:tab/>
        <w:t xml:space="preserve">гандбольные </w:t>
      </w:r>
      <w:r>
        <w:tab/>
        <w:t xml:space="preserve">организации </w:t>
      </w:r>
      <w:r>
        <w:tab/>
        <w:t xml:space="preserve">и </w:t>
      </w:r>
      <w:r>
        <w:tab/>
        <w:t xml:space="preserve">федерации </w:t>
      </w:r>
      <w:r>
        <w:tab/>
        <w:t xml:space="preserve">(международные, </w:t>
      </w:r>
      <w:r>
        <w:tab/>
        <w:t xml:space="preserve">российские), осуществляющие </w:t>
      </w:r>
      <w:r>
        <w:tab/>
        <w:t xml:space="preserve">управление </w:t>
      </w:r>
      <w:r>
        <w:tab/>
        <w:t xml:space="preserve">гандболом, </w:t>
      </w:r>
      <w:r>
        <w:tab/>
        <w:t xml:space="preserve">их </w:t>
      </w:r>
      <w:r>
        <w:tab/>
        <w:t xml:space="preserve">роль  и основные функции. </w:t>
      </w:r>
    </w:p>
    <w:p w:rsidR="00FE5DA3" w:rsidRDefault="009C71D5">
      <w:pPr>
        <w:ind w:left="-10" w:right="334" w:firstLine="711"/>
      </w:pPr>
      <w:r>
        <w:t xml:space="preserve">Правила соревнований игры в гандбол. Официальный календарь соревнований (международных, всероссийских, региональных). </w:t>
      </w:r>
    </w:p>
    <w:p w:rsidR="00FE5DA3" w:rsidRDefault="009C71D5">
      <w:pPr>
        <w:ind w:left="-10" w:right="334" w:firstLine="711"/>
      </w:pPr>
      <w:r>
        <w:t xml:space="preserve">Понятия и характеристика технических элементов гандбола, их название  и методика выполнения. Характеристика тактики гандбола и ее компонентов. </w:t>
      </w:r>
    </w:p>
    <w:p w:rsidR="00FE5DA3" w:rsidRDefault="009C71D5">
      <w:pPr>
        <w:ind w:left="-10" w:right="334" w:firstLine="711"/>
      </w:pPr>
      <w: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FE5DA3" w:rsidRDefault="009C71D5">
      <w:pPr>
        <w:ind w:left="-10" w:right="334" w:firstLine="711"/>
      </w:pPr>
      <w:r>
        <w:t xml:space="preserve">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  </w:t>
      </w:r>
    </w:p>
    <w:p w:rsidR="00FE5DA3" w:rsidRDefault="009C71D5">
      <w:pPr>
        <w:ind w:left="-10" w:right="334" w:firstLine="711"/>
      </w:pPr>
      <w:r>
        <w:t xml:space="preserve">Комплексы упражнений для развития физических качеств гандболиста. Здоровье формирующие факторы и средства. </w:t>
      </w:r>
    </w:p>
    <w:p w:rsidR="00FE5DA3" w:rsidRDefault="009C71D5">
      <w:pPr>
        <w:ind w:left="-10" w:right="334" w:firstLine="711"/>
      </w:pPr>
      <w:r>
        <w:t xml:space="preserve">Вредные привычки, причины их возникновения и пагубное влияние  на организм человека и его здоровье. </w:t>
      </w:r>
    </w:p>
    <w:p w:rsidR="00FE5DA3" w:rsidRDefault="009C71D5">
      <w:pPr>
        <w:ind w:left="-10" w:right="334" w:firstLine="711"/>
      </w:pPr>
      <w:r>
        <w:t xml:space="preserve">Требования безопасности при организации занятий гандболом. Характерные травмы гандболистов и мероприятия по их предупреждении. </w:t>
      </w:r>
    </w:p>
    <w:p w:rsidR="00FE5DA3" w:rsidRDefault="009C71D5">
      <w:pPr>
        <w:ind w:left="721" w:right="334"/>
      </w:pPr>
      <w:r>
        <w:t xml:space="preserve">2) Способы самостоятельной деятельности. </w:t>
      </w:r>
    </w:p>
    <w:p w:rsidR="00FE5DA3" w:rsidRDefault="009C71D5">
      <w:pPr>
        <w:tabs>
          <w:tab w:val="center" w:pos="1631"/>
          <w:tab w:val="center" w:pos="3501"/>
          <w:tab w:val="center" w:pos="5107"/>
          <w:tab w:val="center" w:pos="6991"/>
          <w:tab w:val="center" w:pos="8344"/>
          <w:tab w:val="center" w:pos="9625"/>
        </w:tabs>
        <w:ind w:left="0" w:right="0" w:firstLine="0"/>
        <w:jc w:val="left"/>
      </w:pPr>
      <w:r>
        <w:rPr>
          <w:rFonts w:ascii="Calibri" w:eastAsia="Calibri" w:hAnsi="Calibri" w:cs="Calibri"/>
          <w:sz w:val="22"/>
        </w:rPr>
        <w:tab/>
      </w:r>
      <w:r>
        <w:t xml:space="preserve">Самостоятельный </w:t>
      </w:r>
      <w:r>
        <w:tab/>
        <w:t xml:space="preserve">подбор </w:t>
      </w:r>
      <w:r>
        <w:tab/>
        <w:t xml:space="preserve">упражнений, </w:t>
      </w:r>
      <w:r>
        <w:tab/>
        <w:t xml:space="preserve">определение </w:t>
      </w:r>
      <w:r>
        <w:tab/>
        <w:t xml:space="preserve">их </w:t>
      </w:r>
      <w:r>
        <w:tab/>
        <w:t xml:space="preserve">назначения  </w:t>
      </w:r>
    </w:p>
    <w:p w:rsidR="00FE5DA3" w:rsidRDefault="009C71D5">
      <w:pPr>
        <w:ind w:left="0" w:right="334"/>
      </w:pPr>
      <w:r>
        <w:t xml:space="preserve">для развития определённых физических качеств и последовательность их выполнения, дозировка нагрузки. </w:t>
      </w:r>
    </w:p>
    <w:p w:rsidR="00FE5DA3" w:rsidRDefault="009C71D5">
      <w:pPr>
        <w:ind w:left="-10" w:right="334" w:firstLine="711"/>
      </w:pPr>
      <w:r>
        <w:t xml:space="preserve">Организация и проведение самостоятельных занятий по гандболу. Составление планов и самостоятельное проведение занятий по гандболу. </w:t>
      </w:r>
    </w:p>
    <w:p w:rsidR="00FE5DA3" w:rsidRDefault="009C71D5">
      <w:pPr>
        <w:ind w:left="-10" w:right="334" w:firstLine="711"/>
      </w:pPr>
      <w:r>
        <w:t xml:space="preserve">Способы самостоятельного освоения двигательных действий, подбор подводящих, подготовительных и специальных упражнений. </w:t>
      </w:r>
    </w:p>
    <w:p w:rsidR="00FE5DA3" w:rsidRDefault="009C71D5">
      <w:pPr>
        <w:ind w:left="-10" w:right="334" w:firstLine="711"/>
      </w:pPr>
      <w:r>
        <w:lastRenderedPageBreak/>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 </w:t>
      </w:r>
    </w:p>
    <w:p w:rsidR="00FE5DA3" w:rsidRDefault="009C71D5">
      <w:pPr>
        <w:ind w:left="-10" w:right="334" w:firstLine="711"/>
      </w:pPr>
      <w:r>
        <w:t xml:space="preserve">Правила личной гигиены, требования к спортивной одежде и обуви для занятий гандболом. Правила ухода за спортивным инвентарем и оборудованием. </w:t>
      </w:r>
    </w:p>
    <w:p w:rsidR="00FE5DA3" w:rsidRDefault="009C71D5">
      <w:pPr>
        <w:spacing w:after="11" w:line="270" w:lineRule="auto"/>
        <w:ind w:left="721" w:right="334"/>
        <w:jc w:val="left"/>
      </w:pPr>
      <w:r>
        <w:t xml:space="preserve">Классификация </w:t>
      </w:r>
      <w:r>
        <w:tab/>
        <w:t xml:space="preserve">физических </w:t>
      </w:r>
      <w:r>
        <w:tab/>
        <w:t xml:space="preserve">упражнений: </w:t>
      </w:r>
      <w:r>
        <w:tab/>
        <w:t xml:space="preserve">подготовительные, </w:t>
      </w:r>
      <w:r>
        <w:tab/>
        <w:t xml:space="preserve">общеразвивающие, специальные и корригирующие. Составление индивидуальных комплексов упражнений различной направленности.  </w:t>
      </w:r>
    </w:p>
    <w:p w:rsidR="00FE5DA3" w:rsidRDefault="009C71D5">
      <w:pPr>
        <w:ind w:left="721" w:right="334"/>
      </w:pPr>
      <w:r>
        <w:t xml:space="preserve">Тестирование уровня физической подготовленности в гандболе.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FE5DA3" w:rsidRDefault="009C71D5">
      <w:pPr>
        <w:ind w:left="-10" w:right="334" w:firstLine="711"/>
      </w:pPr>
      <w:r>
        <w:t xml:space="preserve">Совершенствование технических приемов и тактических действий  по гандболу, изученных на уровне основного общего образования. </w:t>
      </w:r>
    </w:p>
    <w:p w:rsidR="00FE5DA3" w:rsidRDefault="009C71D5">
      <w:pPr>
        <w:ind w:left="-10" w:right="334" w:firstLine="711"/>
      </w:pPr>
      <w:r>
        <w:t xml:space="preserve">Комплексы упражнений, формирующие двигательные умения и навыки  и технические действия гандболиста:  </w:t>
      </w:r>
    </w:p>
    <w:p w:rsidR="00FE5DA3" w:rsidRDefault="009C71D5">
      <w:pPr>
        <w:tabs>
          <w:tab w:val="center" w:pos="1925"/>
          <w:tab w:val="center" w:pos="4283"/>
          <w:tab w:val="center" w:pos="5732"/>
          <w:tab w:val="center" w:pos="7183"/>
          <w:tab w:val="center" w:pos="8439"/>
          <w:tab w:val="center" w:pos="9646"/>
        </w:tabs>
        <w:ind w:left="0" w:right="0" w:firstLine="0"/>
        <w:jc w:val="left"/>
      </w:pPr>
      <w:r>
        <w:rPr>
          <w:rFonts w:ascii="Calibri" w:eastAsia="Calibri" w:hAnsi="Calibri" w:cs="Calibri"/>
          <w:sz w:val="22"/>
        </w:rPr>
        <w:tab/>
      </w:r>
      <w:r>
        <w:t xml:space="preserve">общеподготовительные </w:t>
      </w:r>
      <w:r>
        <w:tab/>
        <w:t xml:space="preserve">упражнения </w:t>
      </w:r>
      <w:r>
        <w:tab/>
        <w:t xml:space="preserve">(ОРУ, </w:t>
      </w:r>
      <w:r>
        <w:tab/>
        <w:t xml:space="preserve">упражнения </w:t>
      </w:r>
      <w:r>
        <w:tab/>
        <w:t xml:space="preserve">со </w:t>
      </w:r>
      <w:r>
        <w:tab/>
        <w:t xml:space="preserve">снарядами,  </w:t>
      </w:r>
    </w:p>
    <w:p w:rsidR="00FE5DA3" w:rsidRDefault="009C71D5">
      <w:pPr>
        <w:ind w:left="0" w:right="334"/>
      </w:pPr>
      <w:r>
        <w:t xml:space="preserve">на снарядах из других видов спорта (легкая атлетика, гимнастика); 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FE5DA3" w:rsidRDefault="009C71D5">
      <w:pPr>
        <w:ind w:left="-10" w:right="334" w:firstLine="711"/>
      </w:pPr>
      <w:r>
        <w:t xml:space="preserve">Специально-подготовительные </w:t>
      </w:r>
      <w:r>
        <w:tab/>
        <w:t xml:space="preserve">упражнения, </w:t>
      </w:r>
      <w:r>
        <w:tab/>
        <w:t xml:space="preserve">развивающие </w:t>
      </w:r>
      <w:r>
        <w:tab/>
        <w:t xml:space="preserve">основные </w:t>
      </w:r>
      <w:r>
        <w:tab/>
        <w:t xml:space="preserve">качества, необходимые для овладения техникой и тактикой игры в гандбол. </w:t>
      </w:r>
    </w:p>
    <w:p w:rsidR="00FE5DA3" w:rsidRDefault="009C71D5">
      <w:pPr>
        <w:ind w:left="-10" w:right="334" w:firstLine="711"/>
      </w:pPr>
      <w:r>
        <w:t xml:space="preserve">Индивидуальные технические действия: верхний и нижний опорные броски, броски в прыжке, передачи мяча, финты, постановка заслонов.  </w:t>
      </w:r>
    </w:p>
    <w:p w:rsidR="00FE5DA3" w:rsidRDefault="009C71D5">
      <w:pPr>
        <w:ind w:left="-10" w:right="334" w:firstLine="711"/>
      </w:pPr>
      <w:r>
        <w:t xml:space="preserve">Перемещения. Бег с изменением направления, с изменением скорости, смена бега спиной вперёд, лицом вперёд, челночный, зигзагом, подскоками. </w:t>
      </w:r>
    </w:p>
    <w:p w:rsidR="00FE5DA3" w:rsidRDefault="009C71D5">
      <w:pPr>
        <w:ind w:left="721" w:right="334"/>
      </w:pPr>
      <w:r>
        <w:t xml:space="preserve">Ловля мяча, летящего на встречу с большой скоростью, при активном сопротивлении. </w:t>
      </w:r>
    </w:p>
    <w:p w:rsidR="00FE5DA3" w:rsidRDefault="009C71D5">
      <w:pPr>
        <w:tabs>
          <w:tab w:val="center" w:pos="1868"/>
          <w:tab w:val="center" w:pos="2905"/>
          <w:tab w:val="center" w:pos="4073"/>
          <w:tab w:val="center" w:pos="5183"/>
          <w:tab w:val="center" w:pos="6381"/>
          <w:tab w:val="center" w:pos="8157"/>
          <w:tab w:val="center" w:pos="9838"/>
        </w:tabs>
        <w:ind w:left="-10" w:right="0" w:firstLine="0"/>
        <w:jc w:val="left"/>
      </w:pPr>
      <w:r>
        <w:t xml:space="preserve">Передача </w:t>
      </w:r>
      <w:r>
        <w:tab/>
        <w:t xml:space="preserve">мяча </w:t>
      </w:r>
      <w:r>
        <w:tab/>
        <w:t xml:space="preserve">по </w:t>
      </w:r>
      <w:r>
        <w:tab/>
        <w:t xml:space="preserve">прямой </w:t>
      </w:r>
      <w:r>
        <w:tab/>
        <w:t xml:space="preserve">и </w:t>
      </w:r>
      <w:r>
        <w:tab/>
        <w:t xml:space="preserve">навесной </w:t>
      </w:r>
      <w:r>
        <w:tab/>
        <w:t xml:space="preserve">траекториям </w:t>
      </w:r>
      <w:r>
        <w:tab/>
        <w:t xml:space="preserve">полёта,  </w:t>
      </w:r>
    </w:p>
    <w:p w:rsidR="00FE5DA3" w:rsidRDefault="009C71D5">
      <w:pPr>
        <w:ind w:left="0" w:right="334"/>
      </w:pPr>
      <w:r>
        <w:t xml:space="preserve">с отскоком от площадки. Ведение мяча с переводом с одной руки на другую перед собой и за спиной.  </w:t>
      </w:r>
    </w:p>
    <w:p w:rsidR="00FE5DA3" w:rsidRDefault="009C71D5">
      <w:pPr>
        <w:ind w:left="-10" w:right="334" w:firstLine="711"/>
      </w:pPr>
      <w: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FE5DA3" w:rsidRDefault="009C71D5">
      <w:pPr>
        <w:ind w:left="-10" w:right="334" w:firstLine="711"/>
      </w:pPr>
      <w:r>
        <w:t xml:space="preserve">Техника вратаря. Задержание мяча ногами в выпаде, в «шпагате», смыкание двух ног, скачком вперёд. Передачи мяча. Приёмы полевого игрока. </w:t>
      </w:r>
    </w:p>
    <w:p w:rsidR="00FE5DA3" w:rsidRDefault="009C71D5">
      <w:pPr>
        <w:ind w:left="-10" w:right="334" w:firstLine="711"/>
      </w:pPr>
      <w:r>
        <w:t xml:space="preserve">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 </w:t>
      </w:r>
    </w:p>
    <w:p w:rsidR="00FE5DA3" w:rsidRDefault="009C71D5">
      <w:pPr>
        <w:ind w:left="-10" w:right="334" w:firstLine="711"/>
      </w:pPr>
      <w: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  </w:t>
      </w:r>
    </w:p>
    <w:p w:rsidR="00FE5DA3" w:rsidRDefault="009C71D5">
      <w:pPr>
        <w:ind w:left="721" w:right="334"/>
      </w:pPr>
      <w:r>
        <w:t xml:space="preserve">Тактические взаимодействия: в парах, тройках, группах. </w:t>
      </w:r>
    </w:p>
    <w:p w:rsidR="00FE5DA3" w:rsidRDefault="009C71D5">
      <w:pPr>
        <w:ind w:left="721" w:right="334"/>
      </w:pPr>
      <w:r>
        <w:lastRenderedPageBreak/>
        <w:t xml:space="preserve">Комплексы специальной разминки перед соревнованиями. </w:t>
      </w:r>
    </w:p>
    <w:p w:rsidR="00FE5DA3" w:rsidRDefault="009C71D5">
      <w:pPr>
        <w:ind w:left="721" w:right="334"/>
      </w:pPr>
      <w:r>
        <w:t xml:space="preserve">Учебные игры в гандбол. Участие в соревновательной деятельности. </w:t>
      </w:r>
    </w:p>
    <w:p w:rsidR="00FE5DA3" w:rsidRDefault="009C71D5">
      <w:pPr>
        <w:ind w:left="-10" w:right="334" w:firstLine="711"/>
      </w:pPr>
      <w:r>
        <w:t xml:space="preserve">134.9.2.7. Содержание модуля «Гандбол»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134.9.2.7.1. При изучении модуля «Гандбол» на уровне среднего общего образования у обучающихся будут сформированы следующие личностные результаты: </w:t>
      </w:r>
    </w:p>
    <w:p w:rsidR="00FE5DA3" w:rsidRDefault="009C71D5">
      <w:pPr>
        <w:tabs>
          <w:tab w:val="center" w:pos="1109"/>
          <w:tab w:val="center" w:pos="2829"/>
          <w:tab w:val="center" w:pos="4993"/>
          <w:tab w:val="center" w:pos="6778"/>
          <w:tab w:val="center" w:pos="8181"/>
          <w:tab w:val="center" w:pos="9752"/>
        </w:tabs>
        <w:ind w:left="0" w:right="0" w:firstLine="0"/>
        <w:jc w:val="left"/>
      </w:pPr>
      <w:r>
        <w:rPr>
          <w:rFonts w:ascii="Calibri" w:eastAsia="Calibri" w:hAnsi="Calibri" w:cs="Calibri"/>
          <w:sz w:val="22"/>
        </w:rPr>
        <w:tab/>
      </w:r>
      <w:r>
        <w:t xml:space="preserve">чувство </w:t>
      </w:r>
      <w:r>
        <w:tab/>
        <w:t xml:space="preserve">патриотизма,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за свой край, свою Родину, уважение государственных символов (герб, флаг, гимн), готовность к</w:t>
      </w:r>
    </w:p>
    <w:p w:rsidR="00FE5DA3" w:rsidRDefault="009C71D5">
      <w:pPr>
        <w:tabs>
          <w:tab w:val="center" w:pos="2236"/>
          <w:tab w:val="center" w:pos="3585"/>
          <w:tab w:val="center" w:pos="4735"/>
          <w:tab w:val="center" w:pos="5842"/>
          <w:tab w:val="center" w:pos="7014"/>
          <w:tab w:val="center" w:pos="8344"/>
          <w:tab w:val="center" w:pos="9725"/>
        </w:tabs>
        <w:ind w:left="-10" w:right="0" w:firstLine="0"/>
        <w:jc w:val="left"/>
      </w:pPr>
      <w:r>
        <w:t xml:space="preserve">служению </w:t>
      </w:r>
      <w:r>
        <w:tab/>
        <w:t xml:space="preserve">Отечеству, </w:t>
      </w:r>
      <w:r>
        <w:tab/>
        <w:t xml:space="preserve">его </w:t>
      </w:r>
      <w:r>
        <w:tab/>
        <w:t xml:space="preserve">защите </w:t>
      </w:r>
      <w:r>
        <w:tab/>
        <w:t xml:space="preserve">на </w:t>
      </w:r>
      <w:r>
        <w:tab/>
        <w:t xml:space="preserve">примере </w:t>
      </w:r>
      <w:r>
        <w:tab/>
        <w:t xml:space="preserve">роли, </w:t>
      </w:r>
      <w:r>
        <w:tab/>
        <w:t xml:space="preserve">традиций  </w:t>
      </w:r>
    </w:p>
    <w:p w:rsidR="00FE5DA3" w:rsidRDefault="009C71D5">
      <w:pPr>
        <w:ind w:left="0" w:right="334"/>
      </w:pPr>
      <w:r>
        <w:t xml:space="preserve">и развития гандбола в современном обществе, в Российской Федерации, в регионе; </w:t>
      </w:r>
    </w:p>
    <w:p w:rsidR="00FE5DA3" w:rsidRDefault="009C71D5">
      <w:pPr>
        <w:spacing w:after="16" w:line="268" w:lineRule="auto"/>
        <w:ind w:right="340"/>
        <w:jc w:val="right"/>
      </w:pPr>
      <w:r>
        <w:t>основы саморазвития и самовоспитания через ценности, традиции и идеалы главных</w:t>
      </w:r>
    </w:p>
    <w:p w:rsidR="00FE5DA3" w:rsidRDefault="009C71D5">
      <w:pPr>
        <w:ind w:left="0" w:right="334"/>
      </w:pPr>
      <w:r>
        <w:t xml:space="preserve">гандбольных организаций регионального, всероссийского и мирового уровней, отечественных и зарубежных гандбольных клубов; основные нормы морали, духовно-нравственной культуры и ценностного отношения к </w:t>
      </w:r>
    </w:p>
    <w:p w:rsidR="00FE5DA3" w:rsidRDefault="009C71D5">
      <w:pPr>
        <w:ind w:left="701" w:right="334" w:hanging="711"/>
      </w:pPr>
      <w:r>
        <w:t xml:space="preserve">физической культуре, как неотъемлемой части общечеловеческой культуры средствами гандбола; толерантное осознание и поведение, способность вести диалог с другими людьми, </w:t>
      </w:r>
    </w:p>
    <w:p w:rsidR="00FE5DA3" w:rsidRDefault="009C71D5">
      <w:pPr>
        <w:ind w:left="0" w:right="334"/>
      </w:pPr>
      <w:r>
        <w:t xml:space="preserve">достигать в нём взаимопонимания, находить общие цели и сотрудничать  для их достижения в учебной, тренировочной, досуговой, игровой  </w:t>
      </w:r>
    </w:p>
    <w:p w:rsidR="00FE5DA3" w:rsidRDefault="009C71D5">
      <w:pPr>
        <w:ind w:left="0" w:right="334"/>
      </w:pPr>
      <w:r>
        <w:t xml:space="preserve">и соревновательной деятельности, судейской практики на принципах доброжелательности и взаимопомощи;  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 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 реализация ценностей здорового и безопасного образа жизни, 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 </w:t>
      </w:r>
    </w:p>
    <w:p w:rsidR="00FE5DA3" w:rsidRDefault="009C71D5">
      <w:pPr>
        <w:ind w:left="-10" w:right="334" w:firstLine="711"/>
      </w:pPr>
      <w:r>
        <w:t xml:space="preserve">134.9.2.7.2. При изучении модуля «Гандбол» на уровне среднего общего образования у обучающихся будут сформированы следующие метапредметные результаты: </w:t>
      </w:r>
    </w:p>
    <w:p w:rsidR="00FE5DA3" w:rsidRDefault="009C71D5">
      <w:pPr>
        <w:spacing w:after="16" w:line="268" w:lineRule="auto"/>
        <w:ind w:right="340"/>
        <w:jc w:val="right"/>
      </w:pPr>
      <w:r>
        <w:t>умение самостоятельно определять цели и составлять планы в рамках физкультурно-</w:t>
      </w:r>
    </w:p>
    <w:p w:rsidR="00FE5DA3" w:rsidRDefault="009C71D5">
      <w:pPr>
        <w:tabs>
          <w:tab w:val="center" w:pos="2509"/>
          <w:tab w:val="center" w:pos="4299"/>
          <w:tab w:val="center" w:pos="5909"/>
          <w:tab w:val="center" w:pos="7564"/>
          <w:tab w:val="center" w:pos="8751"/>
          <w:tab w:val="center" w:pos="9812"/>
        </w:tabs>
        <w:ind w:left="-10" w:right="0" w:firstLine="0"/>
        <w:jc w:val="left"/>
      </w:pPr>
      <w:r>
        <w:t xml:space="preserve">спортивной </w:t>
      </w:r>
      <w:r>
        <w:tab/>
        <w:t xml:space="preserve">деятельности, </w:t>
      </w:r>
      <w:r>
        <w:tab/>
        <w:t xml:space="preserve">выбирать </w:t>
      </w:r>
      <w:r>
        <w:tab/>
        <w:t xml:space="preserve">успешную </w:t>
      </w:r>
      <w:r>
        <w:tab/>
        <w:t xml:space="preserve">стратегию </w:t>
      </w:r>
      <w:r>
        <w:tab/>
        <w:t xml:space="preserve">и </w:t>
      </w:r>
      <w:r>
        <w:tab/>
        <w:t xml:space="preserve">тактику  </w:t>
      </w:r>
    </w:p>
    <w:p w:rsidR="00FE5DA3" w:rsidRDefault="009C71D5">
      <w:pPr>
        <w:ind w:left="0" w:right="334"/>
      </w:pPr>
      <w:r>
        <w:t xml:space="preserve">в различных ситуациях, осуществлять, контролировать и корректировать учебную, игровую и соревновательную деятельность по гандболу; 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 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134.9.2.7.3. При изучении модуля «Гандбол» на уровне среднего общего образования у обучающихся будут сформированы следующие предметные результаты: </w:t>
      </w:r>
    </w:p>
    <w:p w:rsidR="00FE5DA3" w:rsidRDefault="009C71D5">
      <w:pPr>
        <w:ind w:left="-10" w:right="334" w:firstLine="711"/>
      </w:pPr>
      <w:r>
        <w:t xml:space="preserve">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 характеристика роли и основных функций главных гандбольных организаций  </w:t>
      </w:r>
    </w:p>
    <w:p w:rsidR="00FE5DA3" w:rsidRDefault="009C71D5">
      <w:pPr>
        <w:ind w:left="701" w:right="334" w:hanging="711"/>
      </w:pPr>
      <w:r>
        <w:lastRenderedPageBreak/>
        <w:t xml:space="preserve">и федераций (международные, российские), осуществляющих управление гандболом; умение анализировать результаты соревнований, входящих в официальный календарь </w:t>
      </w:r>
    </w:p>
    <w:p w:rsidR="00FE5DA3" w:rsidRDefault="009C71D5">
      <w:pPr>
        <w:ind w:left="0" w:right="334"/>
      </w:pPr>
      <w:r>
        <w:t xml:space="preserve">соревнований (международных, всероссийских, региональных); 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 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w:t>
      </w:r>
    </w:p>
    <w:p w:rsidR="00FE5DA3" w:rsidRDefault="009C71D5">
      <w:pPr>
        <w:ind w:left="0" w:right="334"/>
      </w:pPr>
      <w:r>
        <w:t xml:space="preserve">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 знание и применение основ формирования сбалансированного питания гандболиста; </w:t>
      </w:r>
    </w:p>
    <w:p w:rsidR="00FE5DA3" w:rsidRDefault="009C71D5">
      <w:pPr>
        <w:tabs>
          <w:tab w:val="center" w:pos="1364"/>
          <w:tab w:val="center" w:pos="2660"/>
          <w:tab w:val="center" w:pos="3363"/>
          <w:tab w:val="center" w:pos="4319"/>
          <w:tab w:val="center" w:pos="5840"/>
          <w:tab w:val="center" w:pos="6795"/>
          <w:tab w:val="center" w:pos="7480"/>
          <w:tab w:val="center" w:pos="8240"/>
          <w:tab w:val="center" w:pos="9420"/>
        </w:tabs>
        <w:ind w:left="0" w:right="0" w:firstLine="0"/>
        <w:jc w:val="left"/>
      </w:pPr>
      <w:r>
        <w:rPr>
          <w:rFonts w:ascii="Calibri" w:eastAsia="Calibri" w:hAnsi="Calibri" w:cs="Calibri"/>
          <w:sz w:val="22"/>
        </w:rPr>
        <w:tab/>
      </w:r>
      <w:r>
        <w:t xml:space="preserve">составление, </w:t>
      </w:r>
      <w:r>
        <w:tab/>
        <w:t xml:space="preserve">подбор </w:t>
      </w:r>
      <w:r>
        <w:tab/>
        <w:t xml:space="preserve">и </w:t>
      </w:r>
      <w:r>
        <w:tab/>
        <w:t xml:space="preserve">выполнение </w:t>
      </w:r>
      <w:r>
        <w:tab/>
        <w:t xml:space="preserve">упражнений </w:t>
      </w:r>
      <w:r>
        <w:tab/>
        <w:t xml:space="preserve">с </w:t>
      </w:r>
      <w:r>
        <w:tab/>
        <w:t xml:space="preserve">учетом </w:t>
      </w:r>
      <w:r>
        <w:tab/>
        <w:t xml:space="preserve">их </w:t>
      </w:r>
      <w:r>
        <w:tab/>
        <w:t xml:space="preserve">классификации </w:t>
      </w:r>
    </w:p>
    <w:p w:rsidR="00FE5DA3" w:rsidRDefault="009C71D5">
      <w:pPr>
        <w:ind w:left="0" w:right="334"/>
      </w:pPr>
      <w:r>
        <w:t xml:space="preserve">для составления комплексов, в том числе индивидуальных, различной направленности; 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 </w:t>
      </w:r>
    </w:p>
    <w:p w:rsidR="00FE5DA3" w:rsidRDefault="009C71D5">
      <w:pPr>
        <w:tabs>
          <w:tab w:val="center" w:pos="1059"/>
          <w:tab w:val="center" w:pos="2345"/>
          <w:tab w:val="center" w:pos="3906"/>
          <w:tab w:val="center" w:pos="5116"/>
          <w:tab w:val="center" w:pos="6417"/>
          <w:tab w:val="center" w:pos="8258"/>
          <w:tab w:val="center" w:pos="9797"/>
        </w:tabs>
        <w:ind w:left="0" w:right="0" w:firstLine="0"/>
        <w:jc w:val="left"/>
      </w:pPr>
      <w:r>
        <w:rPr>
          <w:rFonts w:ascii="Calibri" w:eastAsia="Calibri" w:hAnsi="Calibri" w:cs="Calibri"/>
          <w:sz w:val="22"/>
        </w:rPr>
        <w:tab/>
      </w:r>
      <w:r>
        <w:t xml:space="preserve">знание </w:t>
      </w:r>
      <w:r>
        <w:tab/>
        <w:t xml:space="preserve">техники </w:t>
      </w:r>
      <w:r>
        <w:tab/>
        <w:t xml:space="preserve">выполнения </w:t>
      </w:r>
      <w:r>
        <w:tab/>
        <w:t xml:space="preserve">и </w:t>
      </w:r>
      <w:r>
        <w:tab/>
        <w:t xml:space="preserve">демонстрация </w:t>
      </w:r>
      <w:r>
        <w:tab/>
        <w:t xml:space="preserve">правильной </w:t>
      </w:r>
      <w:r>
        <w:tab/>
        <w:t xml:space="preserve">техники  </w:t>
      </w:r>
    </w:p>
    <w:p w:rsidR="00FE5DA3" w:rsidRDefault="009C71D5">
      <w:pPr>
        <w:ind w:left="0" w:right="334"/>
      </w:pPr>
      <w:r>
        <w:t xml:space="preserve">и выполнения упражнения для развития физических качеств гандболиста, умение выявлять и устранять ошибки при выполнении упражнений; 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w:t>
      </w:r>
    </w:p>
    <w:p w:rsidR="00FE5DA3" w:rsidRDefault="009C71D5">
      <w:pPr>
        <w:ind w:left="701" w:right="334" w:hanging="711"/>
      </w:pPr>
      <w:r>
        <w:t xml:space="preserve">в гандболе, тактических комбинаций при различных игровых ситуациях; выявление ошибок в технике выполнения упражнений, формирующих двигательные </w:t>
      </w:r>
    </w:p>
    <w:p w:rsidR="00FE5DA3" w:rsidRDefault="009C71D5">
      <w:pPr>
        <w:ind w:left="701" w:right="334" w:hanging="711"/>
      </w:pPr>
      <w:r>
        <w:t xml:space="preserve">умения и навыки технических и тактических действий гандболиста; демонстрация совершенствования техники передвижения и ложных действий, техники </w:t>
      </w:r>
    </w:p>
    <w:p w:rsidR="00FE5DA3" w:rsidRDefault="009C71D5">
      <w:pPr>
        <w:ind w:left="0" w:right="334"/>
      </w:pPr>
      <w:r>
        <w:t xml:space="preserve">выполнения бросков, техники игры вратаря, индивидуальных, групповых  и командных тактических действий; осуществление соревновательной деятельности в соответствии с правилами игры в гандбол, </w:t>
      </w:r>
    </w:p>
    <w:p w:rsidR="00FE5DA3" w:rsidRDefault="009C71D5">
      <w:pPr>
        <w:ind w:left="0" w:right="334"/>
      </w:pPr>
      <w:r>
        <w:t xml:space="preserve">судейской практики; </w:t>
      </w:r>
    </w:p>
    <w:p w:rsidR="00FE5DA3" w:rsidRDefault="009C71D5">
      <w:pPr>
        <w:ind w:left="-10" w:right="334" w:firstLine="711"/>
      </w:pPr>
      <w:r>
        <w:t xml:space="preserve">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 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 использование занятий гандболом для организации индивидуального отдыха  </w:t>
      </w:r>
    </w:p>
    <w:p w:rsidR="00FE5DA3" w:rsidRDefault="009C71D5">
      <w:pPr>
        <w:ind w:left="0" w:right="334"/>
      </w:pPr>
      <w:r>
        <w:t xml:space="preserve">и досуга, укрепления собственного здоровья, повышения уровня физических кондиций; 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p>
    <w:p w:rsidR="00FE5DA3" w:rsidRDefault="009C71D5">
      <w:pPr>
        <w:ind w:left="0" w:right="334"/>
      </w:pPr>
      <w:r>
        <w:t xml:space="preserve">сравнение своих результатов выполнения контрольных упражнений  с эталонными результатами; 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 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 знание контрольно-тестовых упражнений для определения уровня физической, технической </w:t>
      </w:r>
    </w:p>
    <w:p w:rsidR="00FE5DA3" w:rsidRDefault="009C71D5">
      <w:pPr>
        <w:ind w:left="701" w:right="334" w:hanging="711"/>
      </w:pPr>
      <w:r>
        <w:lastRenderedPageBreak/>
        <w:t xml:space="preserve">и тактической подготовленности игроков в гандбол; знание и применение способов и методов профилактики пагубных привычек, асоциального </w:t>
      </w:r>
    </w:p>
    <w:p w:rsidR="00FE5DA3" w:rsidRDefault="009C71D5">
      <w:pPr>
        <w:ind w:left="0" w:right="334"/>
      </w:pPr>
      <w:r>
        <w:t xml:space="preserve">и созависимого поведения, знание антидопинговых правил. </w:t>
      </w:r>
    </w:p>
    <w:p w:rsidR="00FE5DA3" w:rsidRDefault="009C71D5">
      <w:pPr>
        <w:ind w:left="721" w:right="334"/>
      </w:pPr>
      <w:r>
        <w:t xml:space="preserve">134.9.3. Модуль «Дзюдо». </w:t>
      </w:r>
    </w:p>
    <w:p w:rsidR="00FE5DA3" w:rsidRDefault="009C71D5">
      <w:pPr>
        <w:ind w:left="721" w:right="334"/>
      </w:pPr>
      <w:r>
        <w:t xml:space="preserve">134.9.3.1. Пояснительная записка модуля «Дзюдо». </w:t>
      </w:r>
    </w:p>
    <w:p w:rsidR="00FE5DA3" w:rsidRDefault="009C71D5">
      <w:pPr>
        <w:ind w:left="-10" w:right="334" w:firstLine="711"/>
      </w:pPr>
      <w: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E5DA3" w:rsidRDefault="009C71D5">
      <w:pPr>
        <w:tabs>
          <w:tab w:val="center" w:pos="1049"/>
          <w:tab w:val="center" w:pos="2435"/>
          <w:tab w:val="center" w:pos="4183"/>
          <w:tab w:val="center" w:pos="6023"/>
          <w:tab w:val="center" w:pos="7791"/>
          <w:tab w:val="center" w:pos="9627"/>
        </w:tabs>
        <w:ind w:left="0" w:right="0" w:firstLine="0"/>
        <w:jc w:val="left"/>
      </w:pPr>
      <w:r>
        <w:rPr>
          <w:rFonts w:ascii="Calibri" w:eastAsia="Calibri" w:hAnsi="Calibri" w:cs="Calibri"/>
          <w:sz w:val="22"/>
        </w:rPr>
        <w:tab/>
      </w:r>
      <w:r>
        <w:t xml:space="preserve">Дзюдо </w:t>
      </w:r>
      <w:r>
        <w:tab/>
        <w:t xml:space="preserve">является </w:t>
      </w:r>
      <w:r>
        <w:tab/>
        <w:t xml:space="preserve">эффективным </w:t>
      </w:r>
      <w:r>
        <w:tab/>
        <w:t xml:space="preserve">средством </w:t>
      </w:r>
      <w:r>
        <w:tab/>
        <w:t xml:space="preserve">физического </w:t>
      </w:r>
      <w:r>
        <w:tab/>
        <w:t xml:space="preserve">воспитания </w:t>
      </w:r>
    </w:p>
    <w:p w:rsidR="00FE5DA3" w:rsidRDefault="009C71D5">
      <w:pPr>
        <w:ind w:left="0" w:right="334"/>
      </w:pPr>
      <w: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w:t>
      </w:r>
    </w:p>
    <w:p w:rsidR="00FE5DA3" w:rsidRDefault="009C71D5">
      <w:pPr>
        <w:ind w:left="-10" w:right="334" w:firstLine="711"/>
      </w:pPr>
      <w: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 </w:t>
      </w:r>
    </w:p>
    <w:p w:rsidR="00FE5DA3" w:rsidRDefault="009C71D5">
      <w:pPr>
        <w:ind w:left="-10" w:right="334" w:firstLine="711"/>
      </w:pPr>
      <w:r>
        <w:t xml:space="preserve">134.9.3.2.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 </w:t>
      </w:r>
    </w:p>
    <w:p w:rsidR="00FE5DA3" w:rsidRDefault="009C71D5">
      <w:pPr>
        <w:ind w:left="721" w:right="334"/>
      </w:pPr>
      <w:r>
        <w:t xml:space="preserve">134.9.3.3. Задачами изучения модуля «Дзюдо» являются: </w:t>
      </w:r>
    </w:p>
    <w:p w:rsidR="00FE5DA3" w:rsidRDefault="009C71D5">
      <w:pPr>
        <w:ind w:left="721" w:right="334"/>
      </w:pPr>
      <w:r>
        <w:t xml:space="preserve">всестороннее гармоничное развитие обучающихся, увеличение объёма их двигательной </w:t>
      </w:r>
    </w:p>
    <w:p w:rsidR="00FE5DA3" w:rsidRDefault="009C71D5">
      <w:pPr>
        <w:ind w:left="0" w:right="334"/>
      </w:pPr>
      <w:r>
        <w:t xml:space="preserve">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 освоение знаний о физической культуре и спорте в целом, истории развития дзюдо в </w:t>
      </w:r>
    </w:p>
    <w:p w:rsidR="00FE5DA3" w:rsidRDefault="009C71D5">
      <w:pPr>
        <w:ind w:left="701" w:right="334" w:hanging="711"/>
      </w:pPr>
      <w:r>
        <w:t xml:space="preserve">частности; формирование общих представлений о виде спорта «дзюдо», о его возможностях и </w:t>
      </w:r>
    </w:p>
    <w:p w:rsidR="00FE5DA3" w:rsidRDefault="009C71D5">
      <w:pPr>
        <w:ind w:left="0" w:right="334"/>
      </w:pPr>
      <w:r>
        <w:t xml:space="preserve">значении </w:t>
      </w:r>
      <w:r>
        <w:tab/>
        <w:t xml:space="preserve">в </w:t>
      </w:r>
      <w:r>
        <w:tab/>
        <w:t xml:space="preserve">процессе </w:t>
      </w:r>
      <w:r>
        <w:tab/>
        <w:t xml:space="preserve">укрепления </w:t>
      </w:r>
      <w:r>
        <w:tab/>
        <w:t xml:space="preserve">здоровья, </w:t>
      </w:r>
      <w:r>
        <w:tab/>
        <w:t xml:space="preserve">физическом </w:t>
      </w:r>
      <w:r>
        <w:tab/>
        <w:t xml:space="preserve">развитии  и физической подготовке обучающихся; </w:t>
      </w:r>
    </w:p>
    <w:p w:rsidR="00FE5DA3" w:rsidRDefault="009C71D5">
      <w:pPr>
        <w:tabs>
          <w:tab w:val="center" w:pos="1462"/>
          <w:tab w:val="center" w:pos="3627"/>
          <w:tab w:val="center" w:pos="5691"/>
          <w:tab w:val="center" w:pos="7491"/>
          <w:tab w:val="center" w:pos="8771"/>
          <w:tab w:val="center" w:pos="9805"/>
        </w:tabs>
        <w:ind w:left="0" w:right="0" w:firstLine="0"/>
        <w:jc w:val="left"/>
      </w:pPr>
      <w:r>
        <w:rPr>
          <w:rFonts w:ascii="Calibri" w:eastAsia="Calibri" w:hAnsi="Calibri" w:cs="Calibri"/>
          <w:sz w:val="22"/>
        </w:rPr>
        <w:tab/>
      </w:r>
      <w:r>
        <w:t xml:space="preserve">формирование </w:t>
      </w:r>
      <w:r>
        <w:tab/>
        <w:t xml:space="preserve">образовательного </w:t>
      </w:r>
      <w:r>
        <w:tab/>
        <w:t xml:space="preserve">фундамента, </w:t>
      </w:r>
      <w:r>
        <w:tab/>
        <w:t xml:space="preserve">основанного </w:t>
      </w:r>
      <w:r>
        <w:tab/>
        <w:t xml:space="preserve">на </w:t>
      </w:r>
      <w:r>
        <w:tab/>
        <w:t xml:space="preserve">знаниях  </w:t>
      </w:r>
    </w:p>
    <w:p w:rsidR="00FE5DA3" w:rsidRDefault="009C71D5">
      <w:pPr>
        <w:ind w:left="0" w:right="334"/>
      </w:pPr>
      <w:r>
        <w:t xml:space="preserve">и умениях в области физической культуры и спорта и соответствующем культурном уровне </w:t>
      </w:r>
    </w:p>
    <w:p w:rsidR="00FE5DA3" w:rsidRDefault="009C71D5">
      <w:pPr>
        <w:ind w:left="0" w:right="334"/>
      </w:pPr>
      <w:r>
        <w:t xml:space="preserve">развития личности обучающегося, создающем необходимые предпосылки  для его самореализации; обогащение двигательного опыта физическими упражнениями, имеющими разную </w:t>
      </w:r>
    </w:p>
    <w:p w:rsidR="00FE5DA3" w:rsidRDefault="009C71D5">
      <w:pPr>
        <w:ind w:left="701" w:right="334" w:hanging="711"/>
      </w:pPr>
      <w:r>
        <w:t xml:space="preserve">функциональную направленность, техническими действиями и приёмами вида спорта «дзюдо»; 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в образовательной и соревновательной деятельности; 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 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 выявление, развитие и поддержка одарённых детей в области спорта. 134.9.3.4. Место и роль модуля «Дзюдо». </w:t>
      </w:r>
    </w:p>
    <w:p w:rsidR="00FE5DA3" w:rsidRDefault="009C71D5">
      <w:pPr>
        <w:tabs>
          <w:tab w:val="center" w:pos="1111"/>
          <w:tab w:val="center" w:pos="2313"/>
          <w:tab w:val="center" w:pos="3579"/>
          <w:tab w:val="center" w:pos="4563"/>
          <w:tab w:val="center" w:pos="5546"/>
          <w:tab w:val="center" w:pos="6593"/>
          <w:tab w:val="center" w:pos="7924"/>
          <w:tab w:val="center" w:pos="9611"/>
        </w:tabs>
        <w:ind w:left="0" w:right="0" w:firstLine="0"/>
        <w:jc w:val="left"/>
      </w:pPr>
      <w:r>
        <w:rPr>
          <w:rFonts w:ascii="Calibri" w:eastAsia="Calibri" w:hAnsi="Calibri" w:cs="Calibri"/>
          <w:sz w:val="22"/>
        </w:rPr>
        <w:lastRenderedPageBreak/>
        <w:tab/>
      </w:r>
      <w:r>
        <w:t xml:space="preserve">Модуль </w:t>
      </w:r>
      <w:r>
        <w:tab/>
        <w:t xml:space="preserve">«Дзюдо» </w:t>
      </w:r>
      <w:r>
        <w:tab/>
        <w:t xml:space="preserve">доступен </w:t>
      </w:r>
      <w:r>
        <w:tab/>
        <w:t xml:space="preserve">для </w:t>
      </w:r>
      <w:r>
        <w:tab/>
        <w:t xml:space="preserve">освоения </w:t>
      </w:r>
      <w:r>
        <w:tab/>
        <w:t xml:space="preserve">всем </w:t>
      </w:r>
      <w:r>
        <w:tab/>
        <w:t xml:space="preserve">обучающимся,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FE5DA3" w:rsidRDefault="009C71D5">
      <w:pPr>
        <w:ind w:left="721" w:right="334"/>
      </w:pPr>
      <w:r>
        <w:t xml:space="preserve">Специфика модуля по дзюдо сочетается практически со всеми базовыми видами спорта, </w:t>
      </w:r>
    </w:p>
    <w:p w:rsidR="00FE5DA3" w:rsidRDefault="009C71D5">
      <w:pPr>
        <w:spacing w:after="11" w:line="270" w:lineRule="auto"/>
        <w:ind w:left="-5" w:right="334"/>
        <w:jc w:val="left"/>
      </w:pPr>
      <w:r>
        <w:t xml:space="preserve">входящими </w:t>
      </w:r>
      <w:r>
        <w:tab/>
        <w:t xml:space="preserve">в </w:t>
      </w:r>
      <w:r>
        <w:tab/>
        <w:t xml:space="preserve">учебный </w:t>
      </w:r>
      <w:r>
        <w:tab/>
        <w:t xml:space="preserve">предмет </w:t>
      </w:r>
      <w:r>
        <w:tab/>
        <w:t xml:space="preserve">«Физическая </w:t>
      </w:r>
      <w:r>
        <w:tab/>
        <w:t xml:space="preserve">культура»  в </w:t>
      </w:r>
      <w:r>
        <w:tab/>
        <w:t xml:space="preserve">общеобразовательной </w:t>
      </w:r>
      <w:r>
        <w:tab/>
        <w:t xml:space="preserve">организации </w:t>
      </w:r>
      <w:r>
        <w:tab/>
        <w:t xml:space="preserve">(легкая </w:t>
      </w:r>
      <w:r>
        <w:tab/>
        <w:t xml:space="preserve">атлетика, </w:t>
      </w:r>
      <w:r>
        <w:tab/>
        <w:t xml:space="preserve">гимнастика,  спортивные игры). </w:t>
      </w:r>
    </w:p>
    <w:p w:rsidR="00FE5DA3" w:rsidRDefault="009C71D5">
      <w:pPr>
        <w:ind w:left="-10" w:right="334" w:firstLine="711"/>
      </w:pPr>
      <w: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w:t>
      </w:r>
      <w:r>
        <w:tab/>
        <w:t>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FE5DA3" w:rsidRDefault="009C71D5">
      <w:pPr>
        <w:ind w:left="721" w:right="334"/>
      </w:pPr>
      <w:r>
        <w:t>134.9.3.5. Модуль «Дзюдо» может быть реализован в следующих вариантах: при самостоятельном планировании учителем физической культуры процесса освоения</w:t>
      </w:r>
    </w:p>
    <w:p w:rsidR="00FE5DA3" w:rsidRDefault="009C71D5">
      <w:pPr>
        <w:ind w:left="0" w:right="334"/>
      </w:pPr>
      <w:r>
        <w:t xml:space="preserve">обучающимися учебного материала по дзюдо с выбором различных элементов дзюдо, с учётом возраста и физической подготовленности обучающихся;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spacing w:after="11" w:line="270" w:lineRule="auto"/>
        <w:ind w:left="-5" w:right="334"/>
        <w:jc w:val="left"/>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tab/>
        <w:t xml:space="preserve">том </w:t>
      </w:r>
      <w:r>
        <w:tab/>
        <w:t xml:space="preserve">числе </w:t>
      </w:r>
      <w:r>
        <w:tab/>
        <w:t xml:space="preserve">предусматривающие </w:t>
      </w:r>
      <w:r>
        <w:tab/>
        <w:t xml:space="preserve">удовлетворение </w:t>
      </w:r>
      <w:r>
        <w:tab/>
        <w:t xml:space="preserve">различных </w:t>
      </w:r>
      <w:r>
        <w:tab/>
        <w:t xml:space="preserve">интересов </w:t>
      </w:r>
      <w:r>
        <w:tab/>
        <w:t xml:space="preserve">обучающихся  (при 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w:t>
      </w:r>
      <w:r>
        <w:tab/>
        <w:t xml:space="preserve">спорта </w:t>
      </w:r>
      <w:r>
        <w:tab/>
        <w:t xml:space="preserve">(рекомендуемый </w:t>
      </w:r>
      <w:r>
        <w:tab/>
        <w:t xml:space="preserve">объём  в 10 и 11 классах – по 34 часа). </w:t>
      </w:r>
    </w:p>
    <w:p w:rsidR="00FE5DA3" w:rsidRDefault="009C71D5">
      <w:pPr>
        <w:ind w:left="721" w:right="334"/>
      </w:pPr>
      <w:r>
        <w:t xml:space="preserve">134.9.3.6. Содержание модуля «Дзюдо». </w:t>
      </w:r>
    </w:p>
    <w:p w:rsidR="00FE5DA3" w:rsidRDefault="009C71D5">
      <w:pPr>
        <w:ind w:left="721" w:right="334"/>
      </w:pPr>
      <w:r>
        <w:t xml:space="preserve">1) Знания о дзюдо. </w:t>
      </w:r>
    </w:p>
    <w:p w:rsidR="00FE5DA3" w:rsidRDefault="009C71D5">
      <w:pPr>
        <w:ind w:left="-10" w:right="334" w:firstLine="711"/>
      </w:pPr>
      <w:r>
        <w:t xml:space="preserve">История развития современной дзюдо в мире, в Российской Федерации,  в регионе. </w:t>
      </w:r>
    </w:p>
    <w:p w:rsidR="00FE5DA3" w:rsidRDefault="009C71D5">
      <w:pPr>
        <w:ind w:left="-10" w:right="334" w:firstLine="711"/>
      </w:pPr>
      <w:r>
        <w:t xml:space="preserve">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 </w:t>
      </w:r>
    </w:p>
    <w:p w:rsidR="00FE5DA3" w:rsidRDefault="009C71D5">
      <w:pPr>
        <w:ind w:left="-10" w:right="334" w:firstLine="711"/>
      </w:pPr>
      <w:r>
        <w:t xml:space="preserve">Официальный календарь соревнований по дзюдо (международных, всероссийских, региональных).  </w:t>
      </w:r>
    </w:p>
    <w:p w:rsidR="00FE5DA3" w:rsidRDefault="009C71D5">
      <w:pPr>
        <w:ind w:left="721" w:right="334"/>
      </w:pPr>
      <w:r>
        <w:t xml:space="preserve">Требования безопасности при организации занятий дзюдо.  </w:t>
      </w:r>
    </w:p>
    <w:p w:rsidR="00FE5DA3" w:rsidRDefault="009C71D5">
      <w:pPr>
        <w:ind w:left="721" w:right="334"/>
      </w:pPr>
      <w:r>
        <w:t xml:space="preserve">Характерные травмы в борьбе дзюдо и мероприятия по их предупреждению.  </w:t>
      </w:r>
    </w:p>
    <w:p w:rsidR="00FE5DA3" w:rsidRDefault="009C71D5">
      <w:pPr>
        <w:ind w:left="-10" w:right="334" w:firstLine="711"/>
      </w:pPr>
      <w: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FE5DA3" w:rsidRDefault="009C71D5">
      <w:pPr>
        <w:ind w:left="721" w:right="334"/>
      </w:pPr>
      <w:r>
        <w:t xml:space="preserve">Словарь терминов, глоссарий и определений по дзюдо.   </w:t>
      </w:r>
    </w:p>
    <w:p w:rsidR="00FE5DA3" w:rsidRDefault="009C71D5">
      <w:pPr>
        <w:ind w:left="721" w:right="334"/>
      </w:pPr>
      <w:r>
        <w:t xml:space="preserve">Правила соревнований по дзюдо.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Правила </w:t>
      </w:r>
      <w:r>
        <w:tab/>
        <w:t xml:space="preserve">безопасного, </w:t>
      </w:r>
      <w:r>
        <w:tab/>
        <w:t xml:space="preserve">правомерного </w:t>
      </w:r>
      <w:r>
        <w:tab/>
        <w:t xml:space="preserve">поведения </w:t>
      </w:r>
      <w:r>
        <w:tab/>
        <w:t xml:space="preserve">во </w:t>
      </w:r>
      <w:r>
        <w:tab/>
        <w:t xml:space="preserve">время </w:t>
      </w:r>
      <w:r>
        <w:tab/>
        <w:t xml:space="preserve">соревнований  по дзюдо в качестве зрителя, болельщика (фаната). </w:t>
      </w:r>
    </w:p>
    <w:p w:rsidR="00FE5DA3" w:rsidRDefault="009C71D5">
      <w:pPr>
        <w:ind w:left="-10" w:right="334" w:firstLine="711"/>
      </w:pPr>
      <w:r>
        <w:t xml:space="preserve">Организация и проведение самостоятельных занятий по дзюдо. Составление планов и самостоятельное проведение занятий по дзюдо. </w:t>
      </w:r>
    </w:p>
    <w:p w:rsidR="00FE5DA3" w:rsidRDefault="009C71D5">
      <w:pPr>
        <w:ind w:left="-10" w:right="334" w:firstLine="711"/>
      </w:pPr>
      <w:r>
        <w:t xml:space="preserve">Способы самостоятельного освоения двигательных действий, подбор подводящих, подготовительных и специальных упражнений.  </w:t>
      </w:r>
    </w:p>
    <w:p w:rsidR="00FE5DA3" w:rsidRDefault="009C71D5">
      <w:pPr>
        <w:ind w:left="721" w:right="334"/>
      </w:pPr>
      <w:r>
        <w:lastRenderedPageBreak/>
        <w:t xml:space="preserve">Самоконтроль и его роль в учебной и соревновательной деятельности.  </w:t>
      </w:r>
    </w:p>
    <w:p w:rsidR="00FE5DA3" w:rsidRDefault="009C71D5">
      <w:pPr>
        <w:ind w:left="-10" w:right="334" w:firstLine="711"/>
      </w:pPr>
      <w: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FE5DA3" w:rsidRDefault="009C71D5">
      <w:pPr>
        <w:ind w:left="721" w:right="334"/>
      </w:pPr>
      <w:r>
        <w:t xml:space="preserve">Правила личной гигиены, требования к спортивной одежде и обуви для занятий дзюдо. </w:t>
      </w:r>
    </w:p>
    <w:p w:rsidR="00FE5DA3" w:rsidRDefault="009C71D5">
      <w:pPr>
        <w:ind w:left="0" w:right="334"/>
      </w:pPr>
      <w:r>
        <w:t xml:space="preserve">Правила </w:t>
      </w:r>
      <w:r>
        <w:tab/>
        <w:t xml:space="preserve">ухода </w:t>
      </w:r>
      <w:r>
        <w:tab/>
        <w:t xml:space="preserve">за </w:t>
      </w:r>
      <w:r>
        <w:tab/>
        <w:t xml:space="preserve">борцовским </w:t>
      </w:r>
      <w:r>
        <w:tab/>
        <w:t xml:space="preserve">спортивным </w:t>
      </w:r>
      <w:r>
        <w:tab/>
        <w:t xml:space="preserve">инвентарем  и оборудованием.  </w:t>
      </w:r>
    </w:p>
    <w:p w:rsidR="00FE5DA3" w:rsidRDefault="009C71D5">
      <w:pPr>
        <w:ind w:left="-10" w:right="334" w:firstLine="711"/>
      </w:pPr>
      <w: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E5DA3" w:rsidRDefault="009C71D5">
      <w:pPr>
        <w:ind w:left="-10" w:right="334" w:firstLine="711"/>
      </w:pPr>
      <w:r>
        <w:t xml:space="preserve">Способы и методы профилактики пагубных привычек, асоциального  и созависимого поведения. Антидопинговое поведение.  </w:t>
      </w:r>
    </w:p>
    <w:p w:rsidR="00FE5DA3" w:rsidRDefault="009C71D5">
      <w:pPr>
        <w:ind w:left="721" w:right="334"/>
      </w:pPr>
      <w:r>
        <w:t xml:space="preserve">Тестирование уровня физической и технической подготовленности в дзюдо.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FE5DA3" w:rsidRDefault="009C71D5">
      <w:pPr>
        <w:ind w:left="721" w:right="334"/>
      </w:pPr>
      <w:r>
        <w:t xml:space="preserve">Комплексы упражнений формирующие двигательные умения и навыки технических и тактических действий борца-дзюдоиста.   </w:t>
      </w:r>
    </w:p>
    <w:p w:rsidR="00FE5DA3" w:rsidRDefault="009C71D5">
      <w:pPr>
        <w:ind w:left="-10" w:right="334" w:firstLine="711"/>
      </w:pPr>
      <w:r>
        <w:t xml:space="preserve">Технические приемы и тактические действия в дзюдо, изученные на уровне основного общего образования.  </w:t>
      </w:r>
    </w:p>
    <w:p w:rsidR="00FE5DA3" w:rsidRDefault="009C71D5">
      <w:pPr>
        <w:ind w:left="-10" w:right="334" w:firstLine="711"/>
      </w:pPr>
      <w:r>
        <w:t xml:space="preserve">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 </w:t>
      </w:r>
    </w:p>
    <w:p w:rsidR="00FE5DA3" w:rsidRDefault="009C71D5">
      <w:pPr>
        <w:ind w:left="-10" w:right="334" w:firstLine="711"/>
      </w:pPr>
      <w:r>
        <w:t xml:space="preserve">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 </w:t>
      </w:r>
    </w:p>
    <w:p w:rsidR="00FE5DA3" w:rsidRDefault="009C71D5">
      <w:pPr>
        <w:ind w:left="-10" w:right="334" w:firstLine="711"/>
      </w:pPr>
      <w:r>
        <w:t xml:space="preserve">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 </w:t>
      </w:r>
    </w:p>
    <w:p w:rsidR="00FE5DA3" w:rsidRDefault="009C71D5">
      <w:pPr>
        <w:ind w:left="-10" w:right="334" w:firstLine="711"/>
      </w:pPr>
      <w:r>
        <w:t xml:space="preserve">Учебные поединки, поединки с заданиями, тренировочные и контрольные поединки, игры с элементами единоборств. Участие в соревновательной деятельности. </w:t>
      </w:r>
    </w:p>
    <w:p w:rsidR="00FE5DA3" w:rsidRDefault="009C71D5">
      <w:pPr>
        <w:ind w:left="-10" w:right="334" w:firstLine="711"/>
      </w:pPr>
      <w:r>
        <w:t xml:space="preserve">134.9.3.7. Содержание модуля «Дзюдо»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134.9.3.7.1. При изучении модуля «Дзюдо» на уровне среднего общего образования у обучающихся будут сформированы следующие личностные результаты: </w:t>
      </w:r>
    </w:p>
    <w:p w:rsidR="00FE5DA3" w:rsidRDefault="009C71D5">
      <w:pPr>
        <w:spacing w:after="16" w:line="268" w:lineRule="auto"/>
        <w:ind w:right="340"/>
        <w:jc w:val="right"/>
      </w:pPr>
      <w:r>
        <w:t xml:space="preserve">проявление чувства гордости за свою Родину, российский народ и историю России через </w:t>
      </w:r>
    </w:p>
    <w:p w:rsidR="00FE5DA3" w:rsidRDefault="009C71D5">
      <w:pPr>
        <w:ind w:left="0" w:right="334"/>
      </w:pPr>
      <w:r>
        <w:t xml:space="preserve">достижения национальной сборной команды страны по дзюдо;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w:t>
      </w:r>
    </w:p>
    <w:p w:rsidR="00FE5DA3" w:rsidRDefault="009C71D5">
      <w:pPr>
        <w:ind w:left="0" w:right="334"/>
      </w:pPr>
      <w:r>
        <w:t xml:space="preserve">на примере роли традиций и развития дзюдо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w:t>
      </w:r>
      <w:r>
        <w:lastRenderedPageBreak/>
        <w:t xml:space="preserve">через ценности, традиции и идеалы главных организаций регионального, всероссийского и мирового уровней по дзюдо, отечественных и зарубежных борцовских </w:t>
      </w:r>
      <w:r>
        <w:tab/>
        <w:t xml:space="preserve">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w:t>
      </w:r>
      <w:r>
        <w:tab/>
        <w:t xml:space="preserve">доброжелательности  и взаимопомощи; реализация ценностей здорового и безопасного образа жизни, 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 готовность соблюдать правила индивидуального и коллективного безопасного поведения в </w:t>
      </w:r>
    </w:p>
    <w:p w:rsidR="00FE5DA3" w:rsidRDefault="009C71D5">
      <w:pPr>
        <w:ind w:left="701" w:right="334" w:hanging="711"/>
      </w:pPr>
      <w:r>
        <w:t xml:space="preserve">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w:t>
      </w:r>
    </w:p>
    <w:p w:rsidR="00FE5DA3" w:rsidRDefault="009C71D5">
      <w:pPr>
        <w:ind w:left="0" w:right="334"/>
      </w:pPr>
      <w:r>
        <w:t xml:space="preserve">ситуациях </w:t>
      </w:r>
      <w:r>
        <w:tab/>
        <w:t xml:space="preserve">и </w:t>
      </w:r>
      <w:r>
        <w:tab/>
        <w:t xml:space="preserve">условиях; </w:t>
      </w:r>
      <w:r>
        <w:tab/>
        <w:t xml:space="preserve">способность </w:t>
      </w:r>
      <w:r>
        <w:tab/>
        <w:t xml:space="preserve">к </w:t>
      </w:r>
      <w:r>
        <w:tab/>
        <w:t xml:space="preserve">самостоятельной, </w:t>
      </w:r>
      <w:r>
        <w:tab/>
        <w:t xml:space="preserve">творческой и ответственной деятельности средствами дзюдо.     </w:t>
      </w:r>
    </w:p>
    <w:p w:rsidR="00FE5DA3" w:rsidRDefault="009C71D5">
      <w:pPr>
        <w:ind w:left="-10" w:right="334" w:firstLine="711"/>
      </w:pPr>
      <w:r>
        <w:t xml:space="preserve">134.9.3.7.2. При изучении модуля «Дзюдо» на уровне среднего общего образования у обучающихся будут сформированы следующие метапредметные результаты: </w:t>
      </w:r>
    </w:p>
    <w:p w:rsidR="00FE5DA3" w:rsidRDefault="009C71D5">
      <w:pPr>
        <w:ind w:left="-10" w:right="334" w:firstLine="711"/>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w:t>
      </w:r>
    </w:p>
    <w:p w:rsidR="00FE5DA3" w:rsidRDefault="009C71D5">
      <w:pPr>
        <w:ind w:left="0" w:right="334"/>
      </w:pPr>
      <w:r>
        <w:t xml:space="preserve">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w:t>
      </w:r>
    </w:p>
    <w:p w:rsidR="00FE5DA3" w:rsidRDefault="009C71D5">
      <w:pPr>
        <w:ind w:left="0" w:right="334"/>
      </w:pPr>
      <w:r>
        <w:t xml:space="preserve">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w:t>
      </w:r>
    </w:p>
    <w:p w:rsidR="00FE5DA3" w:rsidRDefault="009C71D5">
      <w:pPr>
        <w:tabs>
          <w:tab w:val="center" w:pos="1177"/>
          <w:tab w:val="center" w:pos="2726"/>
          <w:tab w:val="center" w:pos="4553"/>
          <w:tab w:val="center" w:pos="6524"/>
          <w:tab w:val="center" w:pos="8234"/>
          <w:tab w:val="center" w:pos="9761"/>
        </w:tabs>
        <w:spacing w:after="16" w:line="268" w:lineRule="auto"/>
        <w:ind w:left="0" w:right="0" w:firstLine="0"/>
        <w:jc w:val="left"/>
      </w:pPr>
      <w:r>
        <w:rPr>
          <w:rFonts w:ascii="Calibri" w:eastAsia="Calibri" w:hAnsi="Calibri" w:cs="Calibri"/>
          <w:sz w:val="22"/>
        </w:rPr>
        <w:tab/>
      </w:r>
      <w:r>
        <w:t xml:space="preserve">владение </w:t>
      </w:r>
      <w:r>
        <w:tab/>
        <w:t xml:space="preserve">основами </w:t>
      </w:r>
      <w:r>
        <w:tab/>
        <w:t xml:space="preserve">самоконтроля, </w:t>
      </w:r>
      <w:r>
        <w:tab/>
        <w:t xml:space="preserve">самооценки, </w:t>
      </w:r>
      <w:r>
        <w:tab/>
        <w:t xml:space="preserve">принятия </w:t>
      </w:r>
      <w:r>
        <w:tab/>
        <w:t xml:space="preserve">решений  </w:t>
      </w:r>
    </w:p>
    <w:p w:rsidR="00FE5DA3" w:rsidRDefault="009C71D5">
      <w:pPr>
        <w:ind w:left="0" w:right="334"/>
      </w:pPr>
      <w:r>
        <w:t xml:space="preserve">и осуществления осознанного выбора в учебной и познавательной деятельности;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 </w:t>
      </w:r>
    </w:p>
    <w:p w:rsidR="00FE5DA3" w:rsidRDefault="009C71D5">
      <w:pPr>
        <w:tabs>
          <w:tab w:val="center" w:pos="1348"/>
          <w:tab w:val="center" w:pos="3243"/>
          <w:tab w:val="center" w:pos="5048"/>
          <w:tab w:val="center" w:pos="6586"/>
          <w:tab w:val="center" w:pos="7991"/>
          <w:tab w:val="center" w:pos="9532"/>
        </w:tabs>
        <w:spacing w:after="16" w:line="268" w:lineRule="auto"/>
        <w:ind w:left="0" w:right="0" w:firstLine="0"/>
        <w:jc w:val="left"/>
      </w:pPr>
      <w:r>
        <w:rPr>
          <w:rFonts w:ascii="Calibri" w:eastAsia="Calibri" w:hAnsi="Calibri" w:cs="Calibri"/>
          <w:sz w:val="22"/>
        </w:rPr>
        <w:tab/>
      </w:r>
      <w:r>
        <w:t xml:space="preserve">способность </w:t>
      </w:r>
      <w:r>
        <w:tab/>
        <w:t xml:space="preserve">самостоятельно </w:t>
      </w:r>
      <w:r>
        <w:tab/>
        <w:t xml:space="preserve">применять </w:t>
      </w:r>
      <w:r>
        <w:tab/>
        <w:t xml:space="preserve">различные </w:t>
      </w:r>
      <w:r>
        <w:tab/>
        <w:t xml:space="preserve">методы, </w:t>
      </w:r>
      <w:r>
        <w:tab/>
        <w:t xml:space="preserve">инструменты  </w:t>
      </w:r>
    </w:p>
    <w:p w:rsidR="00FE5DA3" w:rsidRDefault="009C71D5">
      <w:pPr>
        <w:ind w:left="0" w:right="334"/>
      </w:pPr>
      <w:r>
        <w:t xml:space="preserve">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lastRenderedPageBreak/>
        <w:t xml:space="preserve">134.9.3.7.3. При изучении модуля «Дзюдо» на уровне среднего общего образования у обучающихся будут сформированы следующие предметные результаты: </w:t>
      </w:r>
    </w:p>
    <w:p w:rsidR="00FE5DA3" w:rsidRDefault="009C71D5">
      <w:pPr>
        <w:spacing w:after="16" w:line="268" w:lineRule="auto"/>
        <w:ind w:right="340"/>
        <w:jc w:val="right"/>
      </w:pPr>
      <w:r>
        <w:t xml:space="preserve">знание истории развития современного дзюдо, её традиций, клубного движения по дзюдо в </w:t>
      </w:r>
    </w:p>
    <w:p w:rsidR="00FE5DA3" w:rsidRDefault="009C71D5">
      <w:pPr>
        <w:ind w:left="0" w:right="334"/>
      </w:pPr>
      <w:r>
        <w:t xml:space="preserve">мире, в Российской Федерации, в регионе; </w:t>
      </w:r>
    </w:p>
    <w:p w:rsidR="00FE5DA3" w:rsidRDefault="009C71D5">
      <w:pPr>
        <w:tabs>
          <w:tab w:val="center" w:pos="1081"/>
          <w:tab w:val="center" w:pos="2642"/>
          <w:tab w:val="center" w:pos="4071"/>
          <w:tab w:val="center" w:pos="4722"/>
          <w:tab w:val="center" w:pos="5625"/>
          <w:tab w:val="center" w:pos="6918"/>
          <w:tab w:val="center" w:pos="8146"/>
          <w:tab w:val="center" w:pos="9564"/>
        </w:tabs>
        <w:spacing w:after="16" w:line="268" w:lineRule="auto"/>
        <w:ind w:left="0" w:right="0" w:firstLine="0"/>
        <w:jc w:val="left"/>
      </w:pPr>
      <w:r>
        <w:rPr>
          <w:rFonts w:ascii="Calibri" w:eastAsia="Calibri" w:hAnsi="Calibri" w:cs="Calibri"/>
          <w:sz w:val="22"/>
        </w:rPr>
        <w:tab/>
      </w:r>
      <w:r>
        <w:t xml:space="preserve">умение </w:t>
      </w:r>
      <w:r>
        <w:tab/>
        <w:t xml:space="preserve">характеризовать </w:t>
      </w:r>
      <w:r>
        <w:tab/>
        <w:t xml:space="preserve">роль </w:t>
      </w:r>
      <w:r>
        <w:tab/>
        <w:t xml:space="preserve">и </w:t>
      </w:r>
      <w:r>
        <w:tab/>
        <w:t xml:space="preserve">основные </w:t>
      </w:r>
      <w:r>
        <w:tab/>
        <w:t xml:space="preserve">функции </w:t>
      </w:r>
      <w:r>
        <w:tab/>
        <w:t xml:space="preserve">главных </w:t>
      </w:r>
      <w:r>
        <w:tab/>
        <w:t xml:space="preserve">организаций  </w:t>
      </w:r>
    </w:p>
    <w:p w:rsidR="00FE5DA3" w:rsidRDefault="009C71D5">
      <w:pPr>
        <w:ind w:left="0" w:right="334"/>
      </w:pPr>
      <w:r>
        <w:t>и федераций (международные, российские) по борьбе дзюдо, осуществляющих управление дзюдо; 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 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 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 знание и умение применять основы формирования сбалансированного питания борца-</w:t>
      </w:r>
    </w:p>
    <w:p w:rsidR="00FE5DA3" w:rsidRDefault="009C71D5">
      <w:pPr>
        <w:ind w:left="701" w:right="334" w:hanging="711"/>
      </w:pPr>
      <w:r>
        <w:t xml:space="preserve">дзюдоиста; умение характеризовать и демонстрировать средства физической подготовки, применять их </w:t>
      </w:r>
    </w:p>
    <w:p w:rsidR="00FE5DA3" w:rsidRDefault="009C71D5">
      <w:pPr>
        <w:ind w:left="0" w:right="334"/>
      </w:pPr>
      <w:r>
        <w:t xml:space="preserve">в образовательной и тренировочной деятельности при занятиях дзюдо; 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 </w:t>
      </w:r>
    </w:p>
    <w:p w:rsidR="00FE5DA3" w:rsidRDefault="009C71D5">
      <w:pPr>
        <w:tabs>
          <w:tab w:val="center" w:pos="1348"/>
          <w:tab w:val="center" w:pos="3281"/>
          <w:tab w:val="center" w:pos="4636"/>
          <w:tab w:val="center" w:pos="6037"/>
          <w:tab w:val="center" w:pos="7934"/>
          <w:tab w:val="center" w:pos="9584"/>
        </w:tabs>
        <w:ind w:left="0" w:right="0" w:firstLine="0"/>
        <w:jc w:val="left"/>
      </w:pPr>
      <w:r>
        <w:rPr>
          <w:rFonts w:ascii="Calibri" w:eastAsia="Calibri" w:hAnsi="Calibri" w:cs="Calibri"/>
          <w:sz w:val="22"/>
        </w:rPr>
        <w:tab/>
      </w:r>
      <w:r>
        <w:t xml:space="preserve">способность </w:t>
      </w:r>
      <w:r>
        <w:tab/>
        <w:t xml:space="preserve">характеризовать </w:t>
      </w:r>
      <w:r>
        <w:tab/>
        <w:t xml:space="preserve">и </w:t>
      </w:r>
      <w:r>
        <w:tab/>
        <w:t xml:space="preserve">демонстрировать </w:t>
      </w:r>
      <w:r>
        <w:tab/>
        <w:t xml:space="preserve">комплексы </w:t>
      </w:r>
      <w:r>
        <w:tab/>
        <w:t xml:space="preserve">упражнений  </w:t>
      </w:r>
    </w:p>
    <w:p w:rsidR="00FE5DA3" w:rsidRDefault="009C71D5">
      <w:pPr>
        <w:ind w:left="0" w:right="334"/>
      </w:pPr>
      <w:r>
        <w:t xml:space="preserve">и технических действий, формирующие двигательные умения и навыки тактических приёмов борцов-дзюдоистов и тактики ведения поединков в дзюдо; способность демонстрировать технику выполнения технических действий  </w:t>
      </w:r>
    </w:p>
    <w:p w:rsidR="00FE5DA3" w:rsidRDefault="009C71D5">
      <w:pPr>
        <w:ind w:left="0" w:right="334"/>
      </w:pPr>
      <w:r>
        <w:t xml:space="preserve">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 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p>
    <w:p w:rsidR="00FE5DA3" w:rsidRDefault="009C71D5">
      <w:pPr>
        <w:ind w:left="0" w:right="334"/>
      </w:pPr>
      <w:r>
        <w:t xml:space="preserve">а также умение применять изученные тактические действия в учебной, игровой, прикладной, соревновательной и досуговой деятельности. </w:t>
      </w:r>
    </w:p>
    <w:p w:rsidR="00FE5DA3" w:rsidRDefault="009C71D5">
      <w:pPr>
        <w:tabs>
          <w:tab w:val="center" w:pos="1177"/>
          <w:tab w:val="center" w:pos="2936"/>
          <w:tab w:val="center" w:pos="4719"/>
          <w:tab w:val="center" w:pos="6263"/>
          <w:tab w:val="center" w:pos="8088"/>
          <w:tab w:val="center" w:pos="9816"/>
        </w:tabs>
        <w:ind w:left="0" w:right="0" w:firstLine="0"/>
        <w:jc w:val="left"/>
      </w:pPr>
      <w:r>
        <w:rPr>
          <w:rFonts w:ascii="Calibri" w:eastAsia="Calibri" w:hAnsi="Calibri" w:cs="Calibri"/>
          <w:sz w:val="22"/>
        </w:rPr>
        <w:tab/>
      </w:r>
      <w:r>
        <w:t xml:space="preserve">владение </w:t>
      </w:r>
      <w:r>
        <w:tab/>
        <w:t xml:space="preserve">способностью </w:t>
      </w:r>
      <w:r>
        <w:tab/>
        <w:t xml:space="preserve">понимать </w:t>
      </w:r>
      <w:r>
        <w:tab/>
        <w:t xml:space="preserve">сущность </w:t>
      </w:r>
      <w:r>
        <w:tab/>
        <w:t xml:space="preserve">возникновения </w:t>
      </w:r>
      <w:r>
        <w:tab/>
        <w:t xml:space="preserve">ошибок  </w:t>
      </w:r>
    </w:p>
    <w:p w:rsidR="00FE5DA3" w:rsidRDefault="009C71D5">
      <w:pPr>
        <w:ind w:left="0" w:right="334"/>
      </w:pPr>
      <w:r>
        <w:t xml:space="preserve">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 участие в соревновательной деятельности в соответствии с правилами дзюдо, применение </w:t>
      </w:r>
    </w:p>
    <w:p w:rsidR="00FE5DA3" w:rsidRDefault="009C71D5">
      <w:pPr>
        <w:ind w:left="0" w:right="334"/>
      </w:pPr>
      <w:r>
        <w:t xml:space="preserve">правил соревнований и судейской терминологии в судейской практике; знание и соблюдение требований к местам проведения занятий дзюдо, способность применять знания в самостоятельном </w:t>
      </w:r>
      <w:r>
        <w:lastRenderedPageBreak/>
        <w:t xml:space="preserve">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 </w:t>
      </w:r>
    </w:p>
    <w:p w:rsidR="00FE5DA3" w:rsidRDefault="009C71D5">
      <w:pPr>
        <w:tabs>
          <w:tab w:val="center" w:pos="1059"/>
          <w:tab w:val="center" w:pos="1831"/>
          <w:tab w:val="center" w:pos="2874"/>
          <w:tab w:val="center" w:pos="4211"/>
          <w:tab w:val="center" w:pos="5346"/>
          <w:tab w:val="center" w:pos="6810"/>
          <w:tab w:val="center" w:pos="7971"/>
          <w:tab w:val="center" w:pos="8753"/>
          <w:tab w:val="center" w:pos="9814"/>
        </w:tabs>
        <w:ind w:left="0" w:right="0" w:firstLine="0"/>
        <w:jc w:val="left"/>
      </w:pPr>
      <w:r>
        <w:rPr>
          <w:rFonts w:ascii="Calibri" w:eastAsia="Calibri" w:hAnsi="Calibri" w:cs="Calibri"/>
          <w:sz w:val="22"/>
        </w:rPr>
        <w:tab/>
      </w:r>
      <w:r>
        <w:t xml:space="preserve">знание </w:t>
      </w:r>
      <w:r>
        <w:tab/>
        <w:t xml:space="preserve">и </w:t>
      </w:r>
      <w:r>
        <w:tab/>
        <w:t xml:space="preserve">соблюдение </w:t>
      </w:r>
      <w:r>
        <w:tab/>
        <w:t xml:space="preserve">правил </w:t>
      </w:r>
      <w:r>
        <w:tab/>
        <w:t xml:space="preserve">техники </w:t>
      </w:r>
      <w:r>
        <w:tab/>
        <w:t xml:space="preserve">безопасности </w:t>
      </w:r>
      <w:r>
        <w:tab/>
        <w:t xml:space="preserve">во </w:t>
      </w:r>
      <w:r>
        <w:tab/>
        <w:t xml:space="preserve">время </w:t>
      </w:r>
      <w:r>
        <w:tab/>
        <w:t xml:space="preserve">занятий  </w:t>
      </w:r>
    </w:p>
    <w:p w:rsidR="00FE5DA3" w:rsidRDefault="009C71D5">
      <w:pPr>
        <w:ind w:left="0" w:right="334"/>
      </w:pPr>
      <w:r>
        <w:t xml:space="preserve">и соревнований по дзюдо, причин возникновения травм и умение оказывать первую помощь при травмах и повреждениях во время занятий борьбой дзюдо; знание и соблюдение гигиенических основ образовательной, тренировочной  </w:t>
      </w:r>
    </w:p>
    <w:p w:rsidR="00FE5DA3" w:rsidRDefault="009C71D5">
      <w:pPr>
        <w:ind w:left="0" w:right="334"/>
      </w:pPr>
      <w:r>
        <w:t xml:space="preserve">и досуговой двигательной деятельности, основ организации здорового образа жизни средствами дзюдо; владение навыками использования занятий дзюдо для организации индивидуального </w:t>
      </w:r>
    </w:p>
    <w:p w:rsidR="00FE5DA3" w:rsidRDefault="009C71D5">
      <w:pPr>
        <w:ind w:left="0" w:right="334"/>
      </w:pPr>
      <w:r>
        <w:t xml:space="preserve">отдыха и досуга, укрепления собственного здоровья, повышения уровня физических кондиций; 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w:t>
      </w:r>
      <w:r>
        <w:tab/>
        <w:t xml:space="preserve">физической  и технической подготовленности; </w:t>
      </w:r>
    </w:p>
    <w:p w:rsidR="00FE5DA3" w:rsidRDefault="009C71D5">
      <w:pPr>
        <w:tabs>
          <w:tab w:val="center" w:pos="1348"/>
          <w:tab w:val="center" w:pos="3031"/>
          <w:tab w:val="center" w:pos="4490"/>
          <w:tab w:val="center" w:pos="6058"/>
          <w:tab w:val="center" w:pos="7932"/>
          <w:tab w:val="center" w:pos="9683"/>
        </w:tabs>
        <w:ind w:left="0" w:right="0" w:firstLine="0"/>
        <w:jc w:val="left"/>
      </w:pPr>
      <w:r>
        <w:rPr>
          <w:rFonts w:ascii="Calibri" w:eastAsia="Calibri" w:hAnsi="Calibri" w:cs="Calibri"/>
          <w:sz w:val="22"/>
        </w:rPr>
        <w:tab/>
      </w:r>
      <w:r>
        <w:t xml:space="preserve">способность </w:t>
      </w:r>
      <w:r>
        <w:tab/>
        <w:t xml:space="preserve">соблюдать </w:t>
      </w:r>
      <w:r>
        <w:tab/>
        <w:t xml:space="preserve">правила </w:t>
      </w:r>
      <w:r>
        <w:tab/>
        <w:t xml:space="preserve">безопасного, </w:t>
      </w:r>
      <w:r>
        <w:tab/>
        <w:t xml:space="preserve">правомерного </w:t>
      </w:r>
      <w:r>
        <w:tab/>
        <w:t xml:space="preserve">поведения  </w:t>
      </w:r>
    </w:p>
    <w:p w:rsidR="00FE5DA3" w:rsidRDefault="009C71D5">
      <w:pPr>
        <w:ind w:left="701" w:right="334" w:hanging="711"/>
      </w:pPr>
      <w:r>
        <w:t xml:space="preserve">во время соревнований различного уровня по дзюдо в качестве зрителя, болельщика («фаната»); знание и умение применять способы и методы профилактики пагубных привычек, </w:t>
      </w:r>
    </w:p>
    <w:p w:rsidR="00FE5DA3" w:rsidRDefault="009C71D5">
      <w:pPr>
        <w:ind w:left="0" w:right="334"/>
      </w:pPr>
      <w:r>
        <w:t xml:space="preserve">асоциального </w:t>
      </w:r>
      <w:r>
        <w:tab/>
        <w:t xml:space="preserve">и </w:t>
      </w:r>
      <w:r>
        <w:tab/>
        <w:t xml:space="preserve">созависимого </w:t>
      </w:r>
      <w:r>
        <w:tab/>
        <w:t xml:space="preserve">поведения, </w:t>
      </w:r>
      <w:r>
        <w:tab/>
        <w:t xml:space="preserve">знание </w:t>
      </w:r>
      <w:r>
        <w:tab/>
        <w:t xml:space="preserve">понятий </w:t>
      </w:r>
      <w:r>
        <w:tab/>
        <w:t xml:space="preserve">«допинг»  и «антидопинг». </w:t>
      </w:r>
    </w:p>
    <w:p w:rsidR="00FE5DA3" w:rsidRDefault="009C71D5">
      <w:pPr>
        <w:ind w:left="721" w:right="334"/>
      </w:pPr>
      <w:r>
        <w:t xml:space="preserve">134.9.4. Модуль «Хоккей». </w:t>
      </w:r>
    </w:p>
    <w:p w:rsidR="00FE5DA3" w:rsidRDefault="009C71D5">
      <w:pPr>
        <w:ind w:left="721" w:right="334"/>
      </w:pPr>
      <w:r>
        <w:t xml:space="preserve">134.9.4.1. Пояснительная записка модуля «Хоккей». </w:t>
      </w:r>
    </w:p>
    <w:p w:rsidR="00FE5DA3" w:rsidRDefault="009C71D5">
      <w:pPr>
        <w:ind w:left="-10" w:right="334" w:firstLine="711"/>
      </w:pPr>
      <w:r>
        <w:t xml:space="preserve">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w:t>
      </w:r>
      <w:r>
        <w:tab/>
        <w:t xml:space="preserve">тенденций </w:t>
      </w:r>
      <w:r>
        <w:tab/>
        <w:t xml:space="preserve">в </w:t>
      </w:r>
      <w:r>
        <w:tab/>
        <w:t xml:space="preserve">системе </w:t>
      </w:r>
      <w:r>
        <w:tab/>
        <w:t xml:space="preserve">образования  и </w:t>
      </w:r>
      <w:r>
        <w:tab/>
        <w:t xml:space="preserve">использования </w:t>
      </w:r>
      <w:r>
        <w:tab/>
        <w:t xml:space="preserve">спортивно-ориентированных </w:t>
      </w:r>
      <w:r>
        <w:tab/>
        <w:t xml:space="preserve">форм, </w:t>
      </w:r>
      <w:r>
        <w:tab/>
        <w:t xml:space="preserve">средств </w:t>
      </w:r>
      <w:r>
        <w:tab/>
        <w:t xml:space="preserve">и </w:t>
      </w:r>
      <w:r>
        <w:tab/>
        <w:t xml:space="preserve">методов </w:t>
      </w:r>
      <w:r>
        <w:tab/>
        <w:t xml:space="preserve">обучения  по различным видам спорта. </w:t>
      </w:r>
    </w:p>
    <w:p w:rsidR="00FE5DA3" w:rsidRDefault="009C71D5">
      <w:pPr>
        <w:tabs>
          <w:tab w:val="center" w:pos="1092"/>
          <w:tab w:val="center" w:pos="2499"/>
          <w:tab w:val="center" w:pos="4231"/>
          <w:tab w:val="center" w:pos="6049"/>
          <w:tab w:val="center" w:pos="7805"/>
          <w:tab w:val="center" w:pos="9625"/>
        </w:tabs>
        <w:ind w:left="0" w:right="0" w:firstLine="0"/>
        <w:jc w:val="left"/>
      </w:pPr>
      <w:r>
        <w:rPr>
          <w:rFonts w:ascii="Calibri" w:eastAsia="Calibri" w:hAnsi="Calibri" w:cs="Calibri"/>
          <w:sz w:val="22"/>
        </w:rPr>
        <w:tab/>
      </w:r>
      <w:r>
        <w:t xml:space="preserve">Хоккей </w:t>
      </w:r>
      <w:r>
        <w:tab/>
        <w:t xml:space="preserve">является </w:t>
      </w:r>
      <w:r>
        <w:tab/>
        <w:t xml:space="preserve">эффективным </w:t>
      </w:r>
      <w:r>
        <w:tab/>
        <w:t xml:space="preserve">средством </w:t>
      </w:r>
      <w:r>
        <w:tab/>
        <w:t xml:space="preserve">физического </w:t>
      </w:r>
      <w:r>
        <w:tab/>
        <w:t xml:space="preserve">воспитания  </w:t>
      </w:r>
    </w:p>
    <w:p w:rsidR="00FE5DA3" w:rsidRDefault="009C71D5">
      <w:pPr>
        <w:ind w:left="0" w:right="334"/>
      </w:pPr>
      <w:r>
        <w:t xml:space="preserve">и содействует всестороннему физическому, интеллектуальному, нравственному развитию </w:t>
      </w:r>
    </w:p>
    <w:p w:rsidR="00FE5DA3" w:rsidRDefault="009C71D5">
      <w:pPr>
        <w:spacing w:after="11" w:line="270" w:lineRule="auto"/>
        <w:ind w:left="-5" w:right="334"/>
        <w:jc w:val="left"/>
      </w:pPr>
      <w:r>
        <w:t xml:space="preserve">обучающихся, </w:t>
      </w:r>
      <w:r>
        <w:tab/>
        <w:t xml:space="preserve">укреплению </w:t>
      </w:r>
      <w:r>
        <w:tab/>
        <w:t xml:space="preserve">здоровья, </w:t>
      </w:r>
      <w:r>
        <w:tab/>
        <w:t xml:space="preserve">привлечению </w:t>
      </w:r>
      <w:r>
        <w:tab/>
        <w:t xml:space="preserve">обучающихся  к </w:t>
      </w:r>
      <w:r>
        <w:tab/>
        <w:t xml:space="preserve">систематическим </w:t>
      </w:r>
      <w:r>
        <w:tab/>
        <w:t xml:space="preserve">занятиям </w:t>
      </w:r>
      <w:r>
        <w:tab/>
        <w:t xml:space="preserve">физической </w:t>
      </w:r>
      <w:r>
        <w:tab/>
        <w:t xml:space="preserve">культурой </w:t>
      </w:r>
      <w:r>
        <w:tab/>
        <w:t xml:space="preserve">и </w:t>
      </w:r>
      <w:r>
        <w:tab/>
        <w:t xml:space="preserve">спортом, </w:t>
      </w:r>
      <w:r>
        <w:tab/>
        <w:t xml:space="preserve">их </w:t>
      </w:r>
      <w:r>
        <w:tab/>
        <w:t xml:space="preserve">личностному  и профессиональному самоопределению. </w:t>
      </w:r>
    </w:p>
    <w:p w:rsidR="00FE5DA3" w:rsidRDefault="009C71D5">
      <w:pPr>
        <w:tabs>
          <w:tab w:val="center" w:pos="1356"/>
          <w:tab w:val="center" w:pos="4151"/>
          <w:tab w:val="center" w:pos="7387"/>
          <w:tab w:val="center" w:pos="9742"/>
        </w:tabs>
        <w:ind w:left="0" w:right="0" w:firstLine="0"/>
        <w:jc w:val="left"/>
      </w:pPr>
      <w:r>
        <w:rPr>
          <w:rFonts w:ascii="Calibri" w:eastAsia="Calibri" w:hAnsi="Calibri" w:cs="Calibri"/>
          <w:sz w:val="22"/>
        </w:rPr>
        <w:tab/>
      </w:r>
      <w:r>
        <w:t xml:space="preserve">Выполнение </w:t>
      </w:r>
      <w:r>
        <w:tab/>
        <w:t xml:space="preserve">сложнокоординационных, </w:t>
      </w:r>
      <w:r>
        <w:tab/>
        <w:t xml:space="preserve">технико-тактических </w:t>
      </w:r>
      <w:r>
        <w:tab/>
        <w:t xml:space="preserve">действий  </w:t>
      </w:r>
    </w:p>
    <w:p w:rsidR="00FE5DA3" w:rsidRDefault="009C71D5">
      <w:pPr>
        <w:ind w:left="0" w:right="334"/>
      </w:pPr>
      <w:r>
        <w:t xml:space="preserve">в хоккее обеспечивает эффективное воспитание физических качеств (быстроты, ловкости, выносливости, силы и гибкости) и формирование двигательных навыков. </w:t>
      </w:r>
    </w:p>
    <w:p w:rsidR="00FE5DA3" w:rsidRDefault="009C71D5">
      <w:pPr>
        <w:ind w:left="-10" w:right="334" w:firstLine="711"/>
      </w:pPr>
      <w: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w:t>
      </w:r>
      <w:r>
        <w:tab/>
        <w:t xml:space="preserve">настойчивость  и целеустремленность, способность управлять своими эмоциями). </w:t>
      </w:r>
    </w:p>
    <w:p w:rsidR="00FE5DA3" w:rsidRDefault="009C71D5">
      <w:pPr>
        <w:ind w:left="-10" w:right="334" w:firstLine="711"/>
      </w:pPr>
      <w:r>
        <w:t xml:space="preserve">134.9.4.2. 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p>
    <w:p w:rsidR="00FE5DA3" w:rsidRDefault="009C71D5">
      <w:pPr>
        <w:ind w:left="721" w:right="334"/>
      </w:pPr>
      <w:r>
        <w:t xml:space="preserve">134.9.4.3. Задачами изучения модуля «Хоккей» являются: </w:t>
      </w:r>
    </w:p>
    <w:p w:rsidR="00FE5DA3" w:rsidRDefault="009C71D5">
      <w:pPr>
        <w:tabs>
          <w:tab w:val="center" w:pos="1397"/>
          <w:tab w:val="center" w:pos="3248"/>
          <w:tab w:val="center" w:pos="4869"/>
          <w:tab w:val="center" w:pos="6553"/>
          <w:tab w:val="center" w:pos="8389"/>
          <w:tab w:val="center" w:pos="9847"/>
        </w:tabs>
        <w:ind w:left="0" w:right="0" w:firstLine="0"/>
        <w:jc w:val="left"/>
      </w:pPr>
      <w:r>
        <w:rPr>
          <w:rFonts w:ascii="Calibri" w:eastAsia="Calibri" w:hAnsi="Calibri" w:cs="Calibri"/>
          <w:sz w:val="22"/>
        </w:rPr>
        <w:tab/>
      </w:r>
      <w:r>
        <w:t xml:space="preserve">всестороннее </w:t>
      </w:r>
      <w:r>
        <w:tab/>
        <w:t xml:space="preserve">гармоничное </w:t>
      </w:r>
      <w:r>
        <w:tab/>
        <w:t xml:space="preserve">развитие </w:t>
      </w:r>
      <w:r>
        <w:tab/>
        <w:t xml:space="preserve">обучающихся, </w:t>
      </w:r>
      <w:r>
        <w:tab/>
        <w:t xml:space="preserve">увеличение </w:t>
      </w:r>
      <w:r>
        <w:tab/>
        <w:t xml:space="preserve">объёма  </w:t>
      </w:r>
    </w:p>
    <w:p w:rsidR="00FE5DA3" w:rsidRDefault="009C71D5">
      <w:pPr>
        <w:ind w:left="0" w:right="334"/>
      </w:pPr>
      <w:r>
        <w:t xml:space="preserve">их двигательной активности; 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w:t>
      </w:r>
    </w:p>
    <w:p w:rsidR="00FE5DA3" w:rsidRDefault="009C71D5">
      <w:pPr>
        <w:ind w:left="701" w:right="334" w:hanging="711"/>
      </w:pPr>
      <w:r>
        <w:lastRenderedPageBreak/>
        <w:t xml:space="preserve">организма, обеспечение культуры безопасного поведения на занятиях по хоккею; освоение знаний о физической культуре и спорте в целом, истории развития вида спорта </w:t>
      </w:r>
    </w:p>
    <w:p w:rsidR="00FE5DA3" w:rsidRDefault="009C71D5">
      <w:pPr>
        <w:ind w:left="0" w:right="334"/>
      </w:pPr>
      <w:r>
        <w:t xml:space="preserve">«хоккей» в частности; </w:t>
      </w:r>
    </w:p>
    <w:p w:rsidR="00FE5DA3" w:rsidRDefault="009C71D5">
      <w:pPr>
        <w:tabs>
          <w:tab w:val="center" w:pos="1462"/>
          <w:tab w:val="center" w:pos="3136"/>
          <w:tab w:val="center" w:pos="4822"/>
          <w:tab w:val="center" w:pos="6226"/>
          <w:tab w:val="center" w:pos="7112"/>
          <w:tab w:val="center" w:pos="8276"/>
          <w:tab w:val="center" w:pos="9706"/>
        </w:tabs>
        <w:ind w:left="0" w:right="0" w:firstLine="0"/>
        <w:jc w:val="left"/>
      </w:pPr>
      <w:r>
        <w:rPr>
          <w:rFonts w:ascii="Calibri" w:eastAsia="Calibri" w:hAnsi="Calibri" w:cs="Calibri"/>
          <w:sz w:val="22"/>
        </w:rPr>
        <w:tab/>
      </w:r>
      <w:r>
        <w:t xml:space="preserve">формирование </w:t>
      </w:r>
      <w:r>
        <w:tab/>
        <w:t xml:space="preserve">общих </w:t>
      </w:r>
      <w:r>
        <w:tab/>
        <w:t xml:space="preserve">представлений </w:t>
      </w:r>
      <w:r>
        <w:tab/>
        <w:t xml:space="preserve">о </w:t>
      </w:r>
      <w:r>
        <w:tab/>
        <w:t xml:space="preserve">виде </w:t>
      </w:r>
      <w:r>
        <w:tab/>
        <w:t xml:space="preserve">спорта </w:t>
      </w:r>
      <w:r>
        <w:tab/>
        <w:t xml:space="preserve">«хоккей»,  </w:t>
      </w:r>
    </w:p>
    <w:p w:rsidR="00FE5DA3" w:rsidRDefault="009C71D5">
      <w:pPr>
        <w:ind w:left="0" w:right="334"/>
      </w:pPr>
      <w:r>
        <w:t xml:space="preserve">о его возможностях и значении в процессе укрепления здоровья, физическом развитии и физической подготовке обучающихся; формирование образовательного фундамента, основанного как на знаниях  </w:t>
      </w:r>
    </w:p>
    <w:p w:rsidR="00FE5DA3" w:rsidRDefault="009C71D5">
      <w:pPr>
        <w:ind w:left="0" w:right="334"/>
      </w:pPr>
      <w: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 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в образовательной и соревновательной деятельности;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 популяризация вида спорта «хоккей», привлечение обучающихся, проявляющих повышенный интерес и способности к занятиям хоккеем,  </w:t>
      </w:r>
    </w:p>
    <w:p w:rsidR="00FE5DA3" w:rsidRDefault="009C71D5">
      <w:pPr>
        <w:ind w:left="701" w:right="2713" w:hanging="711"/>
      </w:pPr>
      <w:r>
        <w:t xml:space="preserve">в школьные спортивные клубы, секции, к участию в соревнованиях; выявление, развитие и поддержка одарённых детей в области спорта. 134.9.4.4. Место и роль модуля «Хоккей». </w:t>
      </w:r>
    </w:p>
    <w:p w:rsidR="00FE5DA3" w:rsidRDefault="009C71D5">
      <w:pPr>
        <w:tabs>
          <w:tab w:val="center" w:pos="1111"/>
          <w:tab w:val="center" w:pos="2344"/>
          <w:tab w:val="center" w:pos="3636"/>
          <w:tab w:val="center" w:pos="4608"/>
          <w:tab w:val="center" w:pos="5582"/>
          <w:tab w:val="center" w:pos="6620"/>
          <w:tab w:val="center" w:pos="7936"/>
          <w:tab w:val="center" w:pos="9613"/>
        </w:tabs>
        <w:ind w:left="0" w:right="0" w:firstLine="0"/>
        <w:jc w:val="left"/>
      </w:pPr>
      <w:r>
        <w:rPr>
          <w:rFonts w:ascii="Calibri" w:eastAsia="Calibri" w:hAnsi="Calibri" w:cs="Calibri"/>
          <w:sz w:val="22"/>
        </w:rPr>
        <w:tab/>
      </w:r>
      <w:r>
        <w:t xml:space="preserve">Модуль </w:t>
      </w:r>
      <w:r>
        <w:tab/>
        <w:t xml:space="preserve">«Хоккей» </w:t>
      </w:r>
      <w:r>
        <w:tab/>
        <w:t xml:space="preserve">доступен </w:t>
      </w:r>
      <w:r>
        <w:tab/>
        <w:t xml:space="preserve">для </w:t>
      </w:r>
      <w:r>
        <w:tab/>
        <w:t xml:space="preserve">освоения </w:t>
      </w:r>
      <w:r>
        <w:tab/>
        <w:t xml:space="preserve">всем </w:t>
      </w:r>
      <w:r>
        <w:tab/>
        <w:t xml:space="preserve">обучающимся,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FE5DA3" w:rsidRDefault="009C71D5">
      <w:pPr>
        <w:spacing w:after="11" w:line="270" w:lineRule="auto"/>
        <w:ind w:left="721" w:right="334"/>
        <w:jc w:val="left"/>
      </w:pPr>
      <w:r>
        <w:t xml:space="preserve">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w:t>
      </w:r>
    </w:p>
    <w:p w:rsidR="00FE5DA3" w:rsidRDefault="009C71D5">
      <w:pPr>
        <w:ind w:left="0" w:right="334"/>
      </w:pPr>
      <w:r>
        <w:t xml:space="preserve">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w:t>
      </w:r>
    </w:p>
    <w:p w:rsidR="00FE5DA3" w:rsidRDefault="009C71D5">
      <w:pPr>
        <w:ind w:left="0" w:right="334"/>
      </w:pPr>
      <w:r>
        <w:t xml:space="preserve">Российской </w:t>
      </w:r>
      <w:r>
        <w:tab/>
        <w:t xml:space="preserve">Федерации </w:t>
      </w:r>
      <w:r>
        <w:tab/>
        <w:t xml:space="preserve">и </w:t>
      </w:r>
      <w:r>
        <w:tab/>
        <w:t xml:space="preserve">участии  в спортивных соревнованиях. </w:t>
      </w:r>
    </w:p>
    <w:p w:rsidR="00FE5DA3" w:rsidRDefault="009C71D5">
      <w:pPr>
        <w:ind w:left="721" w:right="334"/>
      </w:pPr>
      <w:r>
        <w:t xml:space="preserve">134.9.4.5. Модуль «Хоккей» может быть реализован в следующих вариантах: </w:t>
      </w:r>
    </w:p>
    <w:p w:rsidR="00FE5DA3" w:rsidRDefault="009C71D5">
      <w:pPr>
        <w:ind w:left="721" w:right="334"/>
      </w:pPr>
      <w:r>
        <w:t xml:space="preserve">при самостоятельном планировании учителем физической культуры процесса освоения </w:t>
      </w:r>
    </w:p>
    <w:p w:rsidR="00FE5DA3" w:rsidRDefault="009C71D5">
      <w:pPr>
        <w:ind w:left="0" w:right="334"/>
      </w:pPr>
      <w:r>
        <w:t xml:space="preserve">обучающимися учебного материала по хоккею с выбором различных элементов хоккея, с учётом возраста и физической подготовленности обучающихся;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ind w:left="0" w:right="334"/>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w:t>
      </w:r>
    </w:p>
    <w:p w:rsidR="00FE5DA3" w:rsidRDefault="009C71D5">
      <w:pPr>
        <w:spacing w:after="11" w:line="270" w:lineRule="auto"/>
        <w:ind w:left="-5" w:right="334"/>
        <w:jc w:val="left"/>
      </w:pPr>
      <w:r>
        <w:t xml:space="preserve">спортивных секций, школьных спортивных клубов, включая использование учебных модулей по видам </w:t>
      </w:r>
      <w:r>
        <w:tab/>
        <w:t xml:space="preserve">спорта </w:t>
      </w:r>
      <w:r>
        <w:tab/>
        <w:t xml:space="preserve">(рекомендуемый </w:t>
      </w:r>
      <w:r>
        <w:tab/>
        <w:t xml:space="preserve">объем  в 10 - 11 классах – по 34 часа). </w:t>
      </w:r>
    </w:p>
    <w:p w:rsidR="00FE5DA3" w:rsidRDefault="009C71D5">
      <w:pPr>
        <w:ind w:left="721" w:right="334"/>
      </w:pPr>
      <w:r>
        <w:lastRenderedPageBreak/>
        <w:t xml:space="preserve">134.9.4.6. Содержание модуля «Хоккей». </w:t>
      </w:r>
    </w:p>
    <w:p w:rsidR="00FE5DA3" w:rsidRDefault="009C71D5">
      <w:pPr>
        <w:ind w:left="721" w:right="334"/>
      </w:pPr>
      <w:r>
        <w:t xml:space="preserve">1) Знания о хоккее. </w:t>
      </w:r>
    </w:p>
    <w:p w:rsidR="00FE5DA3" w:rsidRDefault="009C71D5">
      <w:pPr>
        <w:ind w:left="-10" w:right="334" w:firstLine="711"/>
      </w:pPr>
      <w:r>
        <w:t xml:space="preserve">История развития современного хоккея в мире, в Российской Федерации,  в регионе.  </w:t>
      </w:r>
    </w:p>
    <w:p w:rsidR="00FE5DA3" w:rsidRDefault="009C71D5">
      <w:pPr>
        <w:ind w:left="-10" w:right="334" w:firstLine="711"/>
      </w:pPr>
      <w:r>
        <w:t xml:space="preserve">Хоккейные клубы, их история и традиции. Легендарные отечественные хоккеисты и тренеры.  </w:t>
      </w:r>
    </w:p>
    <w:p w:rsidR="00FE5DA3" w:rsidRDefault="009C71D5">
      <w:pPr>
        <w:ind w:left="-10" w:right="334" w:firstLine="711"/>
      </w:pPr>
      <w:r>
        <w:t xml:space="preserve">Достижения отечественной сборной команды страны на чемпионатах мира, Европы, Олимпийских играх.  </w:t>
      </w:r>
    </w:p>
    <w:p w:rsidR="00FE5DA3" w:rsidRDefault="009C71D5">
      <w:pPr>
        <w:ind w:left="721" w:right="334"/>
      </w:pPr>
      <w:r>
        <w:t xml:space="preserve">Зал славы отечественного хоккея. Выдающиеся хоккеисты мира. </w:t>
      </w:r>
    </w:p>
    <w:p w:rsidR="00FE5DA3" w:rsidRDefault="009C71D5">
      <w:pPr>
        <w:ind w:left="-10" w:right="334" w:firstLine="711"/>
      </w:pPr>
      <w:r>
        <w:t xml:space="preserve">Главные хоккейные организации и федерации (международные, российские), осуществляющие управление хоккеем, их роль и основные функции. </w:t>
      </w:r>
    </w:p>
    <w:p w:rsidR="00FE5DA3" w:rsidRDefault="009C71D5">
      <w:pPr>
        <w:ind w:left="-10" w:right="334" w:firstLine="711"/>
      </w:pPr>
      <w:r>
        <w:t xml:space="preserve">Правила соревнований по виду спорта «хоккей». Официальный календарь соревнований (международных, всероссийских, региональных). </w:t>
      </w:r>
    </w:p>
    <w:p w:rsidR="00FE5DA3" w:rsidRDefault="009C71D5">
      <w:pPr>
        <w:ind w:left="-10" w:right="334" w:firstLine="711"/>
      </w:pPr>
      <w:r>
        <w:t xml:space="preserve">Понятия и характеристика технических элементов хоккея, их название, назначение и методика выполнения. Характеристика тактики хоккея и ее компонентов. </w:t>
      </w:r>
    </w:p>
    <w:p w:rsidR="00FE5DA3" w:rsidRDefault="009C71D5">
      <w:pPr>
        <w:ind w:left="-10" w:right="334" w:firstLine="711"/>
      </w:pPr>
      <w:r>
        <w:t xml:space="preserve">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 </w:t>
      </w:r>
    </w:p>
    <w:p w:rsidR="00FE5DA3" w:rsidRDefault="009C71D5">
      <w:pPr>
        <w:ind w:left="-10" w:right="334" w:firstLine="711"/>
      </w:pPr>
      <w:r>
        <w:t xml:space="preserve">Комплексы упражнений для воспитания физических качеств хоккеиста. Здоровье формирующие факторы и средства. </w:t>
      </w:r>
    </w:p>
    <w:p w:rsidR="00FE5DA3" w:rsidRDefault="009C71D5">
      <w:pPr>
        <w:ind w:left="-10" w:right="334" w:firstLine="711"/>
      </w:pPr>
      <w:r>
        <w:t xml:space="preserve">Требования безопасности при организации занятий хоккеем. Характерные травмы хоккеистов и мероприятия по их предупреждению.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Правила </w:t>
      </w:r>
      <w:r>
        <w:tab/>
        <w:t xml:space="preserve">безопасного, </w:t>
      </w:r>
      <w:r>
        <w:tab/>
        <w:t xml:space="preserve">правомерного </w:t>
      </w:r>
      <w:r>
        <w:tab/>
        <w:t xml:space="preserve">поведения </w:t>
      </w:r>
      <w:r>
        <w:tab/>
        <w:t xml:space="preserve">во </w:t>
      </w:r>
      <w:r>
        <w:tab/>
        <w:t xml:space="preserve">время </w:t>
      </w:r>
      <w:r>
        <w:tab/>
        <w:t xml:space="preserve">соревнований  по хоккею в качестве зрителя, болельщика (фаната). </w:t>
      </w:r>
    </w:p>
    <w:p w:rsidR="00FE5DA3" w:rsidRDefault="009C71D5">
      <w:pPr>
        <w:ind w:left="-10" w:right="334" w:firstLine="711"/>
      </w:pPr>
      <w:r>
        <w:t xml:space="preserve">Организация и проведение самостоятельных занятий по хоккею. Составление планов и самостоятельное проведение занятий по хоккею. </w:t>
      </w:r>
    </w:p>
    <w:p w:rsidR="00FE5DA3" w:rsidRDefault="009C71D5">
      <w:pPr>
        <w:ind w:left="-10" w:right="334" w:firstLine="711"/>
      </w:pPr>
      <w:r>
        <w:t xml:space="preserve">Способы самостоятельного освоения двигательных действий, подбор подводящих, подготовительных и специальных упражнений. </w:t>
      </w:r>
    </w:p>
    <w:p w:rsidR="00FE5DA3" w:rsidRDefault="009C71D5">
      <w:pPr>
        <w:spacing w:after="11" w:line="270" w:lineRule="auto"/>
        <w:ind w:left="721" w:right="334"/>
        <w:jc w:val="left"/>
      </w:pPr>
      <w: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 </w:t>
      </w:r>
    </w:p>
    <w:p w:rsidR="00FE5DA3" w:rsidRDefault="009C71D5">
      <w:pPr>
        <w:ind w:left="-10" w:right="334" w:firstLine="711"/>
      </w:pPr>
      <w:r>
        <w:t xml:space="preserve">Правила личной гигиены, требования к спортивной экипировке для занятий хоккеем. Правила ухода за спортивным инвентарем и оборудованием. </w:t>
      </w:r>
    </w:p>
    <w:p w:rsidR="00FE5DA3" w:rsidRDefault="009C71D5">
      <w:pPr>
        <w:ind w:left="-10" w:right="334" w:firstLine="711"/>
      </w:pPr>
      <w: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E5DA3" w:rsidRDefault="009C71D5">
      <w:pPr>
        <w:ind w:left="-10" w:right="334" w:firstLine="711"/>
      </w:pPr>
      <w:r>
        <w:t xml:space="preserve">Способы и методы профилактики пагубных привычек, асоциального  и созависимого поведения. Противодействие допингу в спорте и борьба с ним. </w:t>
      </w:r>
    </w:p>
    <w:p w:rsidR="00FE5DA3" w:rsidRDefault="009C71D5">
      <w:pPr>
        <w:ind w:left="721" w:right="334"/>
      </w:pPr>
      <w:r>
        <w:t xml:space="preserve">Тестирование уровня физической подготовленности в хоккее.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воспитания физических качеств (ловкости, гибкости, силы, выносливости, быстроты). </w:t>
      </w:r>
    </w:p>
    <w:p w:rsidR="00FE5DA3" w:rsidRDefault="009C71D5">
      <w:pPr>
        <w:ind w:left="-10" w:right="334" w:firstLine="711"/>
      </w:pPr>
      <w:r>
        <w:t xml:space="preserve">Комплексы упражнений, формирующие двигательные умения и навыки,  а также технику действий хоккеиста:  </w:t>
      </w:r>
    </w:p>
    <w:p w:rsidR="00FE5DA3" w:rsidRDefault="009C71D5">
      <w:pPr>
        <w:tabs>
          <w:tab w:val="center" w:pos="1932"/>
          <w:tab w:val="center" w:pos="4297"/>
          <w:tab w:val="center" w:pos="5752"/>
          <w:tab w:val="center" w:pos="7198"/>
          <w:tab w:val="center" w:pos="8447"/>
          <w:tab w:val="center" w:pos="9646"/>
        </w:tabs>
        <w:ind w:left="0" w:right="0" w:firstLine="0"/>
        <w:jc w:val="left"/>
      </w:pPr>
      <w:r>
        <w:rPr>
          <w:rFonts w:ascii="Calibri" w:eastAsia="Calibri" w:hAnsi="Calibri" w:cs="Calibri"/>
          <w:sz w:val="22"/>
        </w:rPr>
        <w:tab/>
      </w:r>
      <w:r>
        <w:t xml:space="preserve">общеподготовительных </w:t>
      </w:r>
      <w:r>
        <w:tab/>
        <w:t xml:space="preserve">упражнений </w:t>
      </w:r>
      <w:r>
        <w:tab/>
        <w:t xml:space="preserve">(ОРУ, </w:t>
      </w:r>
      <w:r>
        <w:tab/>
        <w:t xml:space="preserve">упражнения </w:t>
      </w:r>
      <w:r>
        <w:tab/>
        <w:t xml:space="preserve">со </w:t>
      </w:r>
      <w:r>
        <w:tab/>
        <w:t xml:space="preserve">снарядами,  </w:t>
      </w:r>
    </w:p>
    <w:p w:rsidR="00FE5DA3" w:rsidRDefault="009C71D5">
      <w:pPr>
        <w:ind w:left="0" w:right="334"/>
      </w:pPr>
      <w:r>
        <w:t xml:space="preserve">на снарядах из других видов спорта (легкая атлетика, гимнастика); 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w:t>
      </w:r>
      <w:r>
        <w:lastRenderedPageBreak/>
        <w:t xml:space="preserve">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p>
    <w:p w:rsidR="00FE5DA3" w:rsidRDefault="009C71D5">
      <w:pPr>
        <w:ind w:left="0" w:right="334"/>
      </w:pPr>
      <w:r>
        <w:t xml:space="preserve">(3х0, 3х1, 3х2, 3х3, 2х3, 5х0, 5х3, 5х4 и другие), двусторонние игры.  </w:t>
      </w:r>
    </w:p>
    <w:p w:rsidR="00FE5DA3" w:rsidRDefault="009C71D5">
      <w:pPr>
        <w:ind w:left="721" w:right="334"/>
      </w:pPr>
      <w:r>
        <w:t xml:space="preserve">Комплексы специальной разминки перед соревнованиями. </w:t>
      </w:r>
    </w:p>
    <w:p w:rsidR="00FE5DA3" w:rsidRDefault="009C71D5">
      <w:pPr>
        <w:ind w:left="-10" w:right="334" w:firstLine="711"/>
      </w:pPr>
      <w:r>
        <w:t xml:space="preserve">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 </w:t>
      </w:r>
    </w:p>
    <w:p w:rsidR="00FE5DA3" w:rsidRDefault="009C71D5">
      <w:pPr>
        <w:ind w:left="-10" w:right="334" w:firstLine="711"/>
      </w:pPr>
      <w:r>
        <w:t xml:space="preserve">Технические действия владения клюшкой и шайбой: ведение, броски и удары, передачи, приём и остановки, обводка, финты, отбор, вбрасывание. </w:t>
      </w:r>
    </w:p>
    <w:p w:rsidR="00FE5DA3" w:rsidRDefault="009C71D5">
      <w:pPr>
        <w:ind w:left="-10" w:right="334" w:firstLine="711"/>
      </w:pPr>
      <w:r>
        <w:t xml:space="preserve">Технические действия вратаря: основная стойка, передвижение, ловля  и отбивание шайбы. </w:t>
      </w:r>
    </w:p>
    <w:p w:rsidR="00FE5DA3" w:rsidRDefault="009C71D5">
      <w:pPr>
        <w:ind w:left="-10" w:right="334" w:firstLine="711"/>
      </w:pPr>
      <w:r>
        <w:t xml:space="preserve">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 </w:t>
      </w:r>
    </w:p>
    <w:p w:rsidR="00FE5DA3" w:rsidRDefault="009C71D5">
      <w:pPr>
        <w:ind w:left="721" w:right="334"/>
      </w:pPr>
      <w:r>
        <w:t xml:space="preserve">Учебные игры в хоккей. Участие в соревновательной деятельности. </w:t>
      </w:r>
    </w:p>
    <w:p w:rsidR="00FE5DA3" w:rsidRDefault="009C71D5">
      <w:pPr>
        <w:ind w:left="-10" w:right="334" w:firstLine="711"/>
      </w:pPr>
      <w:r>
        <w:t xml:space="preserve">134.9.4.7. Содержание модуля «Хоккей»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134.9.4.7.1. При изучении модуля «Хоккей» на уровне среднего общего образования у обучающихся будут сформированы следующие личностные результаты: </w:t>
      </w:r>
    </w:p>
    <w:p w:rsidR="00FE5DA3" w:rsidRDefault="009C71D5">
      <w:pPr>
        <w:tabs>
          <w:tab w:val="center" w:pos="1304"/>
          <w:tab w:val="center" w:pos="2627"/>
          <w:tab w:val="center" w:pos="4034"/>
          <w:tab w:val="center" w:pos="5900"/>
          <w:tab w:val="center" w:pos="7379"/>
          <w:tab w:val="center" w:pos="8481"/>
          <w:tab w:val="center" w:pos="9752"/>
        </w:tabs>
        <w:ind w:left="0" w:right="0" w:firstLine="0"/>
        <w:jc w:val="left"/>
      </w:pPr>
      <w:r>
        <w:rPr>
          <w:rFonts w:ascii="Calibri" w:eastAsia="Calibri" w:hAnsi="Calibri" w:cs="Calibri"/>
          <w:sz w:val="22"/>
        </w:rPr>
        <w:tab/>
      </w:r>
      <w:r>
        <w:t xml:space="preserve">проявление </w:t>
      </w:r>
      <w:r>
        <w:tab/>
        <w:t xml:space="preserve">чувства </w:t>
      </w:r>
      <w:r>
        <w:tab/>
        <w:t xml:space="preserve">патриотизма,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 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 сформированность основных норм морали, духовно-нравственной культуры  </w:t>
      </w:r>
    </w:p>
    <w:p w:rsidR="00FE5DA3" w:rsidRDefault="009C71D5">
      <w:pPr>
        <w:ind w:left="0" w:right="334"/>
      </w:pPr>
      <w:r>
        <w:t xml:space="preserve">и ценностного отношения к физической культуре, как неотъемлемой части общечеловеческой культуры средствами хоккея; 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 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w:t>
      </w:r>
      <w:r>
        <w:tab/>
        <w:t xml:space="preserve">к </w:t>
      </w:r>
      <w:r>
        <w:tab/>
        <w:t xml:space="preserve">самостоятельной, </w:t>
      </w:r>
      <w:r>
        <w:tab/>
        <w:t xml:space="preserve">творческой  и ответственной деятельности средствами хоккея; 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 реализация </w:t>
      </w:r>
      <w:r>
        <w:tab/>
        <w:t xml:space="preserve">ценностей </w:t>
      </w:r>
      <w:r>
        <w:tab/>
        <w:t xml:space="preserve">здорового </w:t>
      </w:r>
      <w:r>
        <w:tab/>
        <w:t xml:space="preserve">и </w:t>
      </w:r>
      <w:r>
        <w:tab/>
        <w:t xml:space="preserve">безопасного </w:t>
      </w:r>
      <w:r>
        <w:tab/>
        <w:t xml:space="preserve">образа </w:t>
      </w:r>
      <w:r>
        <w:tab/>
        <w:t xml:space="preserve">жизни, </w:t>
      </w:r>
      <w:r>
        <w:tab/>
        <w:t xml:space="preserve">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 </w:t>
      </w:r>
    </w:p>
    <w:p w:rsidR="00FE5DA3" w:rsidRDefault="009C71D5">
      <w:pPr>
        <w:ind w:left="-10" w:right="334" w:firstLine="711"/>
      </w:pPr>
      <w:r>
        <w:t xml:space="preserve">134.9.4.7.2. При изучении модуля «Хоккей» на уровне среднего общего образования у обучающихся будут сформированы следующие метапредметные результаты: </w:t>
      </w:r>
    </w:p>
    <w:p w:rsidR="00FE5DA3" w:rsidRDefault="009C71D5">
      <w:pPr>
        <w:spacing w:after="16" w:line="268" w:lineRule="auto"/>
        <w:ind w:right="340"/>
        <w:jc w:val="right"/>
      </w:pPr>
      <w:r>
        <w:t>умение самостоятельно определять цели и составлять планы в рамках физкультурно-</w:t>
      </w:r>
    </w:p>
    <w:p w:rsidR="00FE5DA3" w:rsidRDefault="009C71D5">
      <w:pPr>
        <w:tabs>
          <w:tab w:val="center" w:pos="2509"/>
          <w:tab w:val="center" w:pos="4299"/>
          <w:tab w:val="center" w:pos="5909"/>
          <w:tab w:val="center" w:pos="7564"/>
          <w:tab w:val="center" w:pos="8751"/>
          <w:tab w:val="center" w:pos="9812"/>
        </w:tabs>
        <w:ind w:left="-10" w:right="0" w:firstLine="0"/>
        <w:jc w:val="left"/>
      </w:pPr>
      <w:r>
        <w:t xml:space="preserve">спортивной </w:t>
      </w:r>
      <w:r>
        <w:tab/>
        <w:t xml:space="preserve">деятельности, </w:t>
      </w:r>
      <w:r>
        <w:tab/>
        <w:t xml:space="preserve">выбирать </w:t>
      </w:r>
      <w:r>
        <w:tab/>
        <w:t xml:space="preserve">успешную </w:t>
      </w:r>
      <w:r>
        <w:tab/>
        <w:t xml:space="preserve">стратегию </w:t>
      </w:r>
      <w:r>
        <w:tab/>
        <w:t xml:space="preserve">и </w:t>
      </w:r>
      <w:r>
        <w:tab/>
        <w:t xml:space="preserve">тактику  </w:t>
      </w:r>
    </w:p>
    <w:p w:rsidR="00FE5DA3" w:rsidRDefault="009C71D5">
      <w:pPr>
        <w:ind w:left="0" w:right="334"/>
      </w:pPr>
      <w:r>
        <w:lastRenderedPageBreak/>
        <w:t xml:space="preserve">в различных ситуациях, осуществлять, контролировать и корректировать учебную, игровую и соревновательную деятельность по хоккею; 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 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 способность к самостоятельной информационно-познавательной деятельности, умение ориентироваться в различных источниках информации  </w:t>
      </w:r>
    </w:p>
    <w:p w:rsidR="00FE5DA3" w:rsidRDefault="009C71D5">
      <w:pPr>
        <w:ind w:left="0" w:right="334"/>
      </w:pPr>
      <w:r>
        <w:t xml:space="preserve">с соблюдением правовых и этических норм, норм информационной безопасности; </w:t>
      </w:r>
    </w:p>
    <w:p w:rsidR="00FE5DA3" w:rsidRDefault="009C71D5">
      <w:pPr>
        <w:ind w:left="-10" w:right="334" w:firstLine="711"/>
      </w:pPr>
      <w:r>
        <w:t xml:space="preserve">134.9.4.7.3. При изучении модуля «Хоккей» на уровне среднего общего образования у обучающихся будут сформированы следующие предметные результаты: </w:t>
      </w:r>
    </w:p>
    <w:p w:rsidR="00FE5DA3" w:rsidRDefault="009C71D5">
      <w:pPr>
        <w:spacing w:after="16" w:line="268" w:lineRule="auto"/>
        <w:ind w:right="340"/>
        <w:jc w:val="right"/>
      </w:pPr>
      <w:r>
        <w:t xml:space="preserve">знание истории развития современного хоккея, традиций клубного хоккейного движения в </w:t>
      </w:r>
    </w:p>
    <w:p w:rsidR="00FE5DA3" w:rsidRDefault="009C71D5">
      <w:pPr>
        <w:spacing w:after="16" w:line="268" w:lineRule="auto"/>
        <w:ind w:right="340"/>
        <w:jc w:val="right"/>
      </w:pPr>
      <w:r>
        <w:t xml:space="preserve">мире, </w:t>
      </w:r>
      <w:r>
        <w:tab/>
        <w:t xml:space="preserve">в </w:t>
      </w:r>
      <w:r>
        <w:tab/>
        <w:t xml:space="preserve">Российской </w:t>
      </w:r>
      <w:r>
        <w:tab/>
        <w:t xml:space="preserve">Федерации, </w:t>
      </w:r>
      <w:r>
        <w:tab/>
        <w:t xml:space="preserve">в </w:t>
      </w:r>
      <w:r>
        <w:tab/>
        <w:t xml:space="preserve">регионе, </w:t>
      </w:r>
      <w:r>
        <w:tab/>
        <w:t xml:space="preserve">легендарных </w:t>
      </w:r>
      <w:r>
        <w:tab/>
        <w:t xml:space="preserve">отечественных  и зарубежных хоккеистов и тренеров, принесших славу российскому и мировому хоккею; способность характеризовать роль и основные функции главных хоккейных организаций и </w:t>
      </w:r>
    </w:p>
    <w:p w:rsidR="00FE5DA3" w:rsidRDefault="009C71D5">
      <w:pPr>
        <w:ind w:left="701" w:right="334" w:hanging="711"/>
      </w:pPr>
      <w:r>
        <w:t xml:space="preserve">федераций (международные, российские), осуществляющих управление хоккеем; умение анализировать результаты соревнований, входящих в официальный календарь </w:t>
      </w:r>
    </w:p>
    <w:p w:rsidR="00FE5DA3" w:rsidRDefault="009C71D5">
      <w:pPr>
        <w:ind w:left="0" w:right="334"/>
      </w:pPr>
      <w:r>
        <w:t xml:space="preserve">соревнований (международных, всероссийских, региональных); 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 знание и применение основ формирования сбалансированного питания хоккеиста; </w:t>
      </w:r>
    </w:p>
    <w:p w:rsidR="00FE5DA3" w:rsidRDefault="009C71D5">
      <w:pPr>
        <w:tabs>
          <w:tab w:val="center" w:pos="1364"/>
          <w:tab w:val="center" w:pos="2660"/>
          <w:tab w:val="center" w:pos="3363"/>
          <w:tab w:val="center" w:pos="4319"/>
          <w:tab w:val="center" w:pos="5840"/>
          <w:tab w:val="center" w:pos="6795"/>
          <w:tab w:val="center" w:pos="7480"/>
          <w:tab w:val="center" w:pos="8240"/>
          <w:tab w:val="center" w:pos="9420"/>
        </w:tabs>
        <w:spacing w:after="16" w:line="268" w:lineRule="auto"/>
        <w:ind w:left="0" w:right="0" w:firstLine="0"/>
        <w:jc w:val="left"/>
      </w:pPr>
      <w:r>
        <w:rPr>
          <w:rFonts w:ascii="Calibri" w:eastAsia="Calibri" w:hAnsi="Calibri" w:cs="Calibri"/>
          <w:sz w:val="22"/>
        </w:rPr>
        <w:tab/>
      </w:r>
      <w:r>
        <w:t xml:space="preserve">составление, </w:t>
      </w:r>
      <w:r>
        <w:tab/>
        <w:t xml:space="preserve">подбор </w:t>
      </w:r>
      <w:r>
        <w:tab/>
        <w:t xml:space="preserve">и </w:t>
      </w:r>
      <w:r>
        <w:tab/>
        <w:t xml:space="preserve">выполнение </w:t>
      </w:r>
      <w:r>
        <w:tab/>
        <w:t xml:space="preserve">упражнений </w:t>
      </w:r>
      <w:r>
        <w:tab/>
        <w:t xml:space="preserve">с </w:t>
      </w:r>
      <w:r>
        <w:tab/>
        <w:t xml:space="preserve">учетом </w:t>
      </w:r>
      <w:r>
        <w:tab/>
        <w:t xml:space="preserve">их </w:t>
      </w:r>
      <w:r>
        <w:tab/>
        <w:t xml:space="preserve">классификации  </w:t>
      </w:r>
    </w:p>
    <w:p w:rsidR="00FE5DA3" w:rsidRDefault="009C71D5">
      <w:pPr>
        <w:ind w:left="0" w:right="334"/>
      </w:pPr>
      <w:r>
        <w:t xml:space="preserve">для составления комплексов, в том числе индивидуальных, различной направленности; 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 </w:t>
      </w:r>
    </w:p>
    <w:p w:rsidR="00FE5DA3" w:rsidRDefault="009C71D5">
      <w:pPr>
        <w:ind w:left="-10" w:right="334" w:firstLine="711"/>
      </w:pPr>
      <w:r>
        <w:t xml:space="preserve">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 знание классификации техники и тактики игры в хоккей, технических  </w:t>
      </w:r>
    </w:p>
    <w:p w:rsidR="00FE5DA3" w:rsidRDefault="009C71D5">
      <w:pPr>
        <w:ind w:left="701" w:right="2945" w:hanging="711"/>
      </w:pPr>
      <w:r>
        <w:t xml:space="preserve">и тактических элементов хоккея, применение и владение техническими  и тактическими элементами в игровых заданиях и соревнованиях; </w:t>
      </w:r>
    </w:p>
    <w:p w:rsidR="00FE5DA3" w:rsidRDefault="009C71D5">
      <w:pPr>
        <w:tabs>
          <w:tab w:val="center" w:pos="1332"/>
          <w:tab w:val="center" w:pos="2792"/>
          <w:tab w:val="center" w:pos="4209"/>
          <w:tab w:val="center" w:pos="5523"/>
          <w:tab w:val="center" w:pos="6319"/>
          <w:tab w:val="center" w:pos="7118"/>
          <w:tab w:val="center" w:pos="8130"/>
          <w:tab w:val="center" w:pos="8735"/>
          <w:tab w:val="center" w:pos="9634"/>
        </w:tabs>
        <w:spacing w:after="16" w:line="268" w:lineRule="auto"/>
        <w:ind w:left="0" w:right="0" w:firstLine="0"/>
        <w:jc w:val="left"/>
      </w:pPr>
      <w:r>
        <w:rPr>
          <w:rFonts w:ascii="Calibri" w:eastAsia="Calibri" w:hAnsi="Calibri" w:cs="Calibri"/>
          <w:sz w:val="22"/>
        </w:rPr>
        <w:tab/>
      </w:r>
      <w:r>
        <w:t xml:space="preserve">выполнение </w:t>
      </w:r>
      <w:r>
        <w:tab/>
        <w:t xml:space="preserve">командных </w:t>
      </w:r>
      <w:r>
        <w:tab/>
        <w:t xml:space="preserve">атакующих </w:t>
      </w:r>
      <w:r>
        <w:tab/>
        <w:t xml:space="preserve">действий </w:t>
      </w:r>
      <w:r>
        <w:tab/>
        <w:t xml:space="preserve">и </w:t>
      </w:r>
      <w:r>
        <w:tab/>
        <w:t xml:space="preserve">способов </w:t>
      </w:r>
      <w:r>
        <w:tab/>
        <w:t xml:space="preserve">атаки </w:t>
      </w:r>
      <w:r>
        <w:tab/>
        <w:t xml:space="preserve">и </w:t>
      </w:r>
      <w:r>
        <w:tab/>
        <w:t xml:space="preserve">контратаки  </w:t>
      </w:r>
    </w:p>
    <w:p w:rsidR="00FE5DA3" w:rsidRDefault="009C71D5">
      <w:pPr>
        <w:ind w:left="701" w:right="334" w:hanging="711"/>
      </w:pPr>
      <w:r>
        <w:t xml:space="preserve">в хоккее, тактических комбинаций при различных игровых ситуациях; выявление ошибок в технике выполнения упражнений, формирующих двигательные </w:t>
      </w:r>
    </w:p>
    <w:p w:rsidR="00FE5DA3" w:rsidRDefault="009C71D5">
      <w:pPr>
        <w:ind w:left="701" w:right="334" w:hanging="711"/>
      </w:pPr>
      <w:r>
        <w:t xml:space="preserve">умения и навыки технических и тактических действий хоккеиста; демонстрация совершенствования техники передвижения на коньках, техники владения </w:t>
      </w:r>
    </w:p>
    <w:p w:rsidR="00FE5DA3" w:rsidRDefault="009C71D5">
      <w:pPr>
        <w:ind w:left="0" w:right="334"/>
      </w:pPr>
      <w:r>
        <w:t xml:space="preserve">клюшкой и шайбой, техники игры вратаря, индивидуальных, групповых  и командных тактических действий; осуществление соревновательной деятельности в соответствии с правилами вида спорта </w:t>
      </w:r>
    </w:p>
    <w:p w:rsidR="00FE5DA3" w:rsidRDefault="009C71D5">
      <w:pPr>
        <w:ind w:left="0" w:right="334"/>
      </w:pPr>
      <w:r>
        <w:t xml:space="preserve">«хоккей», судейской практики; </w:t>
      </w:r>
    </w:p>
    <w:p w:rsidR="00FE5DA3" w:rsidRDefault="009C71D5">
      <w:pPr>
        <w:ind w:left="-10" w:right="334" w:firstLine="711"/>
      </w:pPr>
      <w:r>
        <w:t xml:space="preserve">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 </w:t>
      </w:r>
      <w:r>
        <w:lastRenderedPageBreak/>
        <w:t xml:space="preserve">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 </w:t>
      </w:r>
    </w:p>
    <w:p w:rsidR="00FE5DA3" w:rsidRDefault="009C71D5">
      <w:pPr>
        <w:tabs>
          <w:tab w:val="center" w:pos="1467"/>
          <w:tab w:val="center" w:pos="2988"/>
          <w:tab w:val="center" w:pos="4172"/>
          <w:tab w:val="center" w:pos="5131"/>
          <w:tab w:val="center" w:pos="6310"/>
          <w:tab w:val="center" w:pos="8212"/>
          <w:tab w:val="center" w:pos="9842"/>
        </w:tabs>
        <w:spacing w:after="16" w:line="268" w:lineRule="auto"/>
        <w:ind w:left="0" w:right="0" w:firstLine="0"/>
        <w:jc w:val="left"/>
      </w:pPr>
      <w:r>
        <w:rPr>
          <w:rFonts w:ascii="Calibri" w:eastAsia="Calibri" w:hAnsi="Calibri" w:cs="Calibri"/>
          <w:sz w:val="22"/>
        </w:rPr>
        <w:tab/>
      </w:r>
      <w:r>
        <w:t xml:space="preserve">использование </w:t>
      </w:r>
      <w:r>
        <w:tab/>
        <w:t xml:space="preserve">занятий </w:t>
      </w:r>
      <w:r>
        <w:tab/>
        <w:t xml:space="preserve">хоккеем </w:t>
      </w:r>
      <w:r>
        <w:tab/>
        <w:t xml:space="preserve">для </w:t>
      </w:r>
      <w:r>
        <w:tab/>
        <w:t xml:space="preserve">организации </w:t>
      </w:r>
      <w:r>
        <w:tab/>
        <w:t xml:space="preserve">индивидуального </w:t>
      </w:r>
      <w:r>
        <w:tab/>
        <w:t xml:space="preserve">отдыха  </w:t>
      </w:r>
    </w:p>
    <w:p w:rsidR="00FE5DA3" w:rsidRDefault="009C71D5">
      <w:pPr>
        <w:ind w:left="0" w:right="334"/>
      </w:pPr>
      <w:r>
        <w:t xml:space="preserve">и досуга, укрепления собственного здоровья, повышения уровня физических кондиций; 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p>
    <w:p w:rsidR="00FE5DA3" w:rsidRDefault="009C71D5">
      <w:pPr>
        <w:ind w:left="0" w:right="334"/>
      </w:pPr>
      <w:r>
        <w:t xml:space="preserve">сравнение своих результатов выполнения контрольных упражнений  с эталонными результатами; 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 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 знание и применение способов и методов профилактики пагубных привычек, асоциального </w:t>
      </w:r>
    </w:p>
    <w:p w:rsidR="00FE5DA3" w:rsidRDefault="009C71D5">
      <w:pPr>
        <w:ind w:left="701" w:right="3580" w:hanging="711"/>
      </w:pPr>
      <w:r>
        <w:t xml:space="preserve">и созависимого поведения, знание антидопинговых правил. 134.9.5. Модуль «Футбол». </w:t>
      </w:r>
    </w:p>
    <w:p w:rsidR="00FE5DA3" w:rsidRDefault="009C71D5">
      <w:pPr>
        <w:ind w:left="721" w:right="334"/>
      </w:pPr>
      <w:r>
        <w:t xml:space="preserve">134.9.5.1. Пояснительная записка модуля «Футбол». </w:t>
      </w:r>
    </w:p>
    <w:p w:rsidR="00FE5DA3" w:rsidRDefault="009C71D5">
      <w:pPr>
        <w:ind w:left="-10" w:right="334" w:firstLine="711"/>
      </w:pPr>
      <w: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w:t>
      </w:r>
    </w:p>
    <w:p w:rsidR="00FE5DA3" w:rsidRDefault="009C71D5">
      <w:pPr>
        <w:spacing w:after="11" w:line="270" w:lineRule="auto"/>
        <w:ind w:left="-5" w:right="334"/>
        <w:jc w:val="left"/>
      </w:pPr>
      <w:r>
        <w:t xml:space="preserve">культуры в создании рабочей программы по учебному предмету «Физическая культура» с учётом современных </w:t>
      </w:r>
      <w:r>
        <w:tab/>
        <w:t xml:space="preserve">тенденций </w:t>
      </w:r>
      <w:r>
        <w:tab/>
        <w:t xml:space="preserve">в </w:t>
      </w:r>
      <w:r>
        <w:tab/>
        <w:t xml:space="preserve">системе </w:t>
      </w:r>
      <w:r>
        <w:tab/>
        <w:t xml:space="preserve">образования  и </w:t>
      </w:r>
      <w:r>
        <w:tab/>
        <w:t xml:space="preserve">использования </w:t>
      </w:r>
      <w:r>
        <w:tab/>
        <w:t xml:space="preserve">спортивно-ориентированных </w:t>
      </w:r>
      <w:r>
        <w:tab/>
        <w:t xml:space="preserve">форм, </w:t>
      </w:r>
      <w:r>
        <w:tab/>
        <w:t xml:space="preserve">средств </w:t>
      </w:r>
      <w:r>
        <w:tab/>
        <w:t xml:space="preserve">и </w:t>
      </w:r>
      <w:r>
        <w:tab/>
        <w:t xml:space="preserve">методов </w:t>
      </w:r>
      <w:r>
        <w:tab/>
        <w:t xml:space="preserve">обучения  по различным видов спорта. </w:t>
      </w:r>
    </w:p>
    <w:p w:rsidR="00FE5DA3" w:rsidRDefault="009C71D5">
      <w:pPr>
        <w:ind w:left="-10" w:right="334" w:firstLine="711"/>
      </w:pPr>
      <w: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w:t>
      </w:r>
    </w:p>
    <w:p w:rsidR="00FE5DA3" w:rsidRDefault="009C71D5">
      <w:pPr>
        <w:ind w:left="-10" w:right="334" w:firstLine="711"/>
      </w:pPr>
      <w: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 </w:t>
      </w:r>
    </w:p>
    <w:p w:rsidR="00FE5DA3" w:rsidRDefault="009C71D5">
      <w:pPr>
        <w:ind w:left="-10" w:right="334" w:firstLine="711"/>
      </w:pPr>
      <w: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rsidR="00FE5DA3" w:rsidRDefault="009C71D5">
      <w:pPr>
        <w:ind w:left="-10" w:right="334" w:firstLine="711"/>
      </w:pPr>
      <w:r>
        <w:t xml:space="preserve">Модуль «Футбол» рассматривается как средство физической подготовки, освоения технической и тактической стороны игры как для мальчиков,  </w:t>
      </w:r>
    </w:p>
    <w:p w:rsidR="00FE5DA3" w:rsidRDefault="009C71D5">
      <w:pPr>
        <w:ind w:left="0" w:right="334"/>
      </w:pPr>
      <w:r>
        <w:t xml:space="preserve">так и для девочек, повышает умственную работоспособность, снижает заболеваемость и утомление у обучающихся, возникающее в ходе учебных занятий. </w:t>
      </w:r>
    </w:p>
    <w:p w:rsidR="00FE5DA3" w:rsidRDefault="009C71D5">
      <w:pPr>
        <w:ind w:left="-10" w:right="334" w:firstLine="711"/>
      </w:pPr>
      <w:r>
        <w:t xml:space="preserve">134.9.5.2.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w:t>
      </w:r>
    </w:p>
    <w:p w:rsidR="00FE5DA3" w:rsidRDefault="009C71D5">
      <w:pPr>
        <w:ind w:left="0" w:right="334"/>
      </w:pPr>
      <w:r>
        <w:lastRenderedPageBreak/>
        <w:t xml:space="preserve">образа жизни через занятия физической культурой  и спортом с использованием средств вида спорта «футбол». 134.9.5.3. Задачами изучения модуля «Футбол» являются: </w:t>
      </w:r>
    </w:p>
    <w:p w:rsidR="00FE5DA3" w:rsidRDefault="009C71D5">
      <w:pPr>
        <w:spacing w:after="16" w:line="268" w:lineRule="auto"/>
        <w:ind w:right="340"/>
        <w:jc w:val="right"/>
      </w:pPr>
      <w:r>
        <w:t xml:space="preserve">всестороннее гармоничное развитие детей, увеличение объёма их двигательной активности; </w:t>
      </w:r>
    </w:p>
    <w:p w:rsidR="00FE5DA3" w:rsidRDefault="009C71D5">
      <w:pPr>
        <w:ind w:left="-10" w:right="334" w:firstLine="711"/>
      </w:pPr>
      <w:r>
        <w:t xml:space="preserve">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 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w:t>
      </w:r>
    </w:p>
    <w:p w:rsidR="00FE5DA3" w:rsidRDefault="009C71D5">
      <w:pPr>
        <w:ind w:left="0" w:right="334"/>
      </w:pPr>
      <w:r>
        <w:t xml:space="preserve">социального здоровья, обеспечение культуры безопасного поведения средствами футбола; </w:t>
      </w:r>
    </w:p>
    <w:p w:rsidR="00FE5DA3" w:rsidRDefault="009C71D5">
      <w:pPr>
        <w:ind w:left="-10" w:right="334" w:firstLine="711"/>
      </w:pPr>
      <w:r>
        <w:t xml:space="preserve">ознакомление и обучение физическим упражнениям общеразвивающей  и корригирующей направленности посредством освоения технических действий  в футболе; ознакомление и освоение знаний об истории и развитии футбола, основных понятиях и </w:t>
      </w:r>
    </w:p>
    <w:p w:rsidR="00FE5DA3" w:rsidRDefault="009C71D5">
      <w:pPr>
        <w:tabs>
          <w:tab w:val="center" w:pos="2638"/>
          <w:tab w:val="center" w:pos="3965"/>
          <w:tab w:val="center" w:pos="4947"/>
          <w:tab w:val="center" w:pos="6023"/>
          <w:tab w:val="center" w:pos="7377"/>
          <w:tab w:val="center" w:pos="8631"/>
          <w:tab w:val="center" w:pos="9678"/>
        </w:tabs>
        <w:ind w:left="-10" w:right="0" w:firstLine="0"/>
        <w:jc w:val="left"/>
      </w:pPr>
      <w:r>
        <w:t xml:space="preserve">современных </w:t>
      </w:r>
      <w:r>
        <w:tab/>
        <w:t xml:space="preserve">представлениях </w:t>
      </w:r>
      <w:r>
        <w:tab/>
        <w:t xml:space="preserve">о </w:t>
      </w:r>
      <w:r>
        <w:tab/>
        <w:t xml:space="preserve">футболе, </w:t>
      </w:r>
      <w:r>
        <w:tab/>
        <w:t xml:space="preserve">его </w:t>
      </w:r>
      <w:r>
        <w:tab/>
        <w:t xml:space="preserve">возможностях </w:t>
      </w:r>
      <w:r>
        <w:tab/>
        <w:t xml:space="preserve">и </w:t>
      </w:r>
      <w:r>
        <w:tab/>
        <w:t xml:space="preserve">значениях  </w:t>
      </w:r>
    </w:p>
    <w:p w:rsidR="00FE5DA3" w:rsidRDefault="009C71D5">
      <w:pPr>
        <w:ind w:left="0" w:right="334"/>
      </w:pPr>
      <w:r>
        <w:t xml:space="preserve">в процессе развития и укрепления здоровья, физическом развитии обучающихся; 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 воспитание социально значимых качеств личности, норм коллективного взаимодействия и </w:t>
      </w:r>
    </w:p>
    <w:p w:rsidR="00FE5DA3" w:rsidRDefault="009C71D5">
      <w:pPr>
        <w:ind w:left="701" w:right="334" w:hanging="711"/>
      </w:pPr>
      <w:r>
        <w:t xml:space="preserve">сотрудничества в игровой деятельности средствами футбола; удовлетворение индивидуальных потребностей обучающихся в занятиях физической </w:t>
      </w:r>
    </w:p>
    <w:p w:rsidR="00FE5DA3" w:rsidRDefault="009C71D5">
      <w:pPr>
        <w:ind w:left="0" w:right="334"/>
      </w:pPr>
      <w:r>
        <w:t xml:space="preserve">культурой и спортом средствами футбола; 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 выявление, развитие и поддержка одарённых детей в области спорта. 134.9.5.4. Место и роль модуля «Футбол». </w:t>
      </w:r>
    </w:p>
    <w:p w:rsidR="00FE5DA3" w:rsidRDefault="009C71D5">
      <w:pPr>
        <w:tabs>
          <w:tab w:val="center" w:pos="1111"/>
          <w:tab w:val="center" w:pos="2346"/>
          <w:tab w:val="center" w:pos="3646"/>
          <w:tab w:val="center" w:pos="4615"/>
          <w:tab w:val="center" w:pos="5587"/>
          <w:tab w:val="center" w:pos="6622"/>
          <w:tab w:val="center" w:pos="7938"/>
          <w:tab w:val="center" w:pos="9611"/>
        </w:tabs>
        <w:spacing w:after="16" w:line="268" w:lineRule="auto"/>
        <w:ind w:left="0" w:right="0" w:firstLine="0"/>
        <w:jc w:val="left"/>
      </w:pPr>
      <w:r>
        <w:rPr>
          <w:rFonts w:ascii="Calibri" w:eastAsia="Calibri" w:hAnsi="Calibri" w:cs="Calibri"/>
          <w:sz w:val="22"/>
        </w:rPr>
        <w:tab/>
      </w:r>
      <w:r>
        <w:t xml:space="preserve">Модуль </w:t>
      </w:r>
      <w:r>
        <w:tab/>
        <w:t xml:space="preserve">«Футбол» </w:t>
      </w:r>
      <w:r>
        <w:tab/>
        <w:t xml:space="preserve">доступен </w:t>
      </w:r>
      <w:r>
        <w:tab/>
        <w:t xml:space="preserve">для </w:t>
      </w:r>
      <w:r>
        <w:tab/>
        <w:t xml:space="preserve">освоения </w:t>
      </w:r>
      <w:r>
        <w:tab/>
        <w:t xml:space="preserve">всем </w:t>
      </w:r>
      <w:r>
        <w:tab/>
        <w:t xml:space="preserve">обучающимся,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 </w:t>
      </w:r>
    </w:p>
    <w:p w:rsidR="00FE5DA3" w:rsidRDefault="009C71D5">
      <w:pPr>
        <w:ind w:left="-10" w:right="334" w:firstLine="711"/>
      </w:pPr>
      <w: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   </w:t>
      </w:r>
    </w:p>
    <w:p w:rsidR="00FE5DA3" w:rsidRDefault="009C71D5">
      <w:pPr>
        <w:ind w:left="721" w:right="334"/>
      </w:pPr>
      <w:r>
        <w:t xml:space="preserve">134.9.5.5. Модуль «Футбол» может быть реализован в следующих вариантах: </w:t>
      </w:r>
    </w:p>
    <w:p w:rsidR="00FE5DA3" w:rsidRDefault="009C71D5">
      <w:pPr>
        <w:ind w:left="-10" w:right="334" w:firstLine="711"/>
      </w:pPr>
      <w:r>
        <w:t xml:space="preserve">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 </w:t>
      </w:r>
    </w:p>
    <w:p w:rsidR="00FE5DA3" w:rsidRDefault="009C71D5">
      <w:pPr>
        <w:tabs>
          <w:tab w:val="center" w:pos="768"/>
          <w:tab w:val="center" w:pos="1546"/>
          <w:tab w:val="center" w:pos="2838"/>
          <w:tab w:val="center" w:pos="4878"/>
          <w:tab w:val="center" w:pos="6802"/>
          <w:tab w:val="center" w:pos="8153"/>
          <w:tab w:val="center" w:pos="9620"/>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ind w:left="0" w:right="334"/>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w:t>
      </w:r>
      <w:r>
        <w:lastRenderedPageBreak/>
        <w:t xml:space="preserve">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 </w:t>
      </w:r>
    </w:p>
    <w:p w:rsidR="00FE5DA3" w:rsidRDefault="009C71D5">
      <w:pPr>
        <w:ind w:left="721" w:right="334"/>
      </w:pPr>
      <w:r>
        <w:t xml:space="preserve">134.9.5.6. Содержание модуля «Футбол». </w:t>
      </w:r>
    </w:p>
    <w:p w:rsidR="00FE5DA3" w:rsidRDefault="009C71D5">
      <w:pPr>
        <w:ind w:left="721" w:right="334"/>
      </w:pPr>
      <w:r>
        <w:t xml:space="preserve">1) Знания о футболе. </w:t>
      </w:r>
    </w:p>
    <w:p w:rsidR="00FE5DA3" w:rsidRDefault="009C71D5">
      <w:pPr>
        <w:ind w:left="-10" w:right="334" w:firstLine="711"/>
      </w:pPr>
      <w:r>
        <w:t xml:space="preserve">Главные организации, осуществляющие управление футболом в регионе, России, Европе, мире (РФС, УЕФА, ФИФА), их роль и основные функции. </w:t>
      </w:r>
    </w:p>
    <w:p w:rsidR="00FE5DA3" w:rsidRDefault="009C71D5">
      <w:pPr>
        <w:ind w:left="-10" w:right="334" w:firstLine="711"/>
      </w:pPr>
      <w:r>
        <w:t xml:space="preserve">Организация и проведение соревнований по футболу. Правила игры в футбол, роль и обязанности судейской бригады. </w:t>
      </w:r>
    </w:p>
    <w:p w:rsidR="00FE5DA3" w:rsidRDefault="009C71D5">
      <w:pPr>
        <w:ind w:left="-10" w:right="334" w:firstLine="711"/>
      </w:pPr>
      <w:r>
        <w:t xml:space="preserve">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 </w:t>
      </w:r>
    </w:p>
    <w:p w:rsidR="00FE5DA3" w:rsidRDefault="009C71D5">
      <w:pPr>
        <w:ind w:left="-10" w:right="334" w:firstLine="711"/>
      </w:pPr>
      <w:r>
        <w:t xml:space="preserve">Средства общей и специальной физической подготовки, применяемые  при занятиях футболом. </w:t>
      </w:r>
    </w:p>
    <w:p w:rsidR="00FE5DA3" w:rsidRDefault="009C71D5">
      <w:pPr>
        <w:tabs>
          <w:tab w:val="center" w:pos="1145"/>
          <w:tab w:val="center" w:pos="2081"/>
          <w:tab w:val="center" w:pos="2985"/>
          <w:tab w:val="center" w:pos="4454"/>
          <w:tab w:val="center" w:pos="5630"/>
          <w:tab w:val="center" w:pos="6426"/>
          <w:tab w:val="center" w:pos="7505"/>
          <w:tab w:val="center" w:pos="8344"/>
          <w:tab w:val="center" w:pos="9493"/>
        </w:tabs>
        <w:ind w:left="0" w:right="0" w:firstLine="0"/>
        <w:jc w:val="left"/>
      </w:pPr>
      <w:r>
        <w:rPr>
          <w:rFonts w:ascii="Calibri" w:eastAsia="Calibri" w:hAnsi="Calibri" w:cs="Calibri"/>
          <w:sz w:val="22"/>
        </w:rPr>
        <w:tab/>
      </w:r>
      <w:r>
        <w:t xml:space="preserve">Правила </w:t>
      </w:r>
      <w:r>
        <w:tab/>
        <w:t xml:space="preserve">по </w:t>
      </w:r>
      <w:r>
        <w:tab/>
        <w:t xml:space="preserve">технике </w:t>
      </w:r>
      <w:r>
        <w:tab/>
        <w:t xml:space="preserve">безопасности </w:t>
      </w:r>
      <w:r>
        <w:tab/>
        <w:t xml:space="preserve">во </w:t>
      </w:r>
      <w:r>
        <w:tab/>
        <w:t xml:space="preserve">время </w:t>
      </w:r>
      <w:r>
        <w:tab/>
        <w:t xml:space="preserve">занятий </w:t>
      </w:r>
      <w:r>
        <w:tab/>
        <w:t xml:space="preserve">и </w:t>
      </w:r>
      <w:r>
        <w:tab/>
        <w:t xml:space="preserve">соревнований  </w:t>
      </w:r>
    </w:p>
    <w:p w:rsidR="00FE5DA3" w:rsidRDefault="009C71D5">
      <w:pPr>
        <w:ind w:left="0" w:right="334"/>
      </w:pPr>
      <w:r>
        <w:t xml:space="preserve">по футболу. Правила безопасного, правомерного поведения во время соревнований по футболу в качестве зрителя или болельщика. </w:t>
      </w:r>
    </w:p>
    <w:p w:rsidR="00FE5DA3" w:rsidRDefault="009C71D5">
      <w:pPr>
        <w:ind w:left="-10" w:right="334" w:firstLine="711"/>
      </w:pPr>
      <w:r>
        <w:t xml:space="preserve">Профилактика спортивного травматизма футболистов, причины возникновения травм и методы их устранения. </w:t>
      </w:r>
    </w:p>
    <w:p w:rsidR="00FE5DA3" w:rsidRDefault="009C71D5">
      <w:pPr>
        <w:ind w:left="721" w:right="334"/>
      </w:pPr>
      <w:r>
        <w:t xml:space="preserve">Профилактика пагубных привычек, асоциального поведения. Антидопинговое поведение.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 </w:t>
      </w:r>
    </w:p>
    <w:p w:rsidR="00FE5DA3" w:rsidRDefault="009C71D5">
      <w:pPr>
        <w:ind w:left="-10" w:right="334" w:firstLine="711"/>
      </w:pPr>
      <w:r>
        <w:t xml:space="preserve">Комплексы упражнений общеразвивающей, подготовительной и специальной направленности. </w:t>
      </w:r>
    </w:p>
    <w:p w:rsidR="00FE5DA3" w:rsidRDefault="009C71D5">
      <w:pPr>
        <w:ind w:left="-10" w:right="334" w:firstLine="711"/>
      </w:pPr>
      <w:r>
        <w:t xml:space="preserve">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 </w:t>
      </w:r>
    </w:p>
    <w:p w:rsidR="00FE5DA3" w:rsidRDefault="009C71D5">
      <w:pPr>
        <w:ind w:left="-10" w:right="334" w:firstLine="711"/>
      </w:pPr>
      <w:r>
        <w:t xml:space="preserve">Средства восстановления после физических нагрузок на занятиях футболом  и соревновательной деятельности. </w:t>
      </w:r>
    </w:p>
    <w:p w:rsidR="00FE5DA3" w:rsidRDefault="009C71D5">
      <w:pPr>
        <w:ind w:left="721" w:right="334"/>
      </w:pPr>
      <w:r>
        <w:t xml:space="preserve">Системы проведения и судейство соревнований по футболу. </w:t>
      </w:r>
    </w:p>
    <w:p w:rsidR="00FE5DA3" w:rsidRDefault="009C71D5">
      <w:pPr>
        <w:ind w:left="-10" w:right="334" w:firstLine="711"/>
      </w:pPr>
      <w:r>
        <w:t xml:space="preserve">Технологии предупреждения и нивелирования конфликтных ситуации  во время занятий футболом, решения спорных и проблемных ситуаций. </w:t>
      </w:r>
    </w:p>
    <w:p w:rsidR="00FE5DA3" w:rsidRDefault="009C71D5">
      <w:pPr>
        <w:ind w:left="-10" w:right="334" w:firstLine="711"/>
      </w:pPr>
      <w:r>
        <w:t xml:space="preserve">Причины возникновения ошибок при выполнении технических приёмов  и способы их устранения. Основы анализа собственной игры и игры команды соперников. </w:t>
      </w:r>
    </w:p>
    <w:p w:rsidR="00FE5DA3" w:rsidRDefault="009C71D5">
      <w:pPr>
        <w:ind w:left="721" w:right="334"/>
      </w:pPr>
      <w:r>
        <w:t xml:space="preserve">Тестирование уровня физической и технической подготовленности в футболе.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 </w:t>
      </w:r>
    </w:p>
    <w:p w:rsidR="00FE5DA3" w:rsidRDefault="009C71D5">
      <w:pPr>
        <w:ind w:left="721" w:right="334"/>
      </w:pPr>
      <w:r>
        <w:t xml:space="preserve">Индивидуальные технические действия с мячом:  </w:t>
      </w:r>
    </w:p>
    <w:p w:rsidR="00FE5DA3" w:rsidRDefault="009C71D5">
      <w:pPr>
        <w:tabs>
          <w:tab w:val="center" w:pos="1117"/>
          <w:tab w:val="center" w:pos="2127"/>
          <w:tab w:val="center" w:pos="3027"/>
          <w:tab w:val="center" w:pos="4315"/>
          <w:tab w:val="center" w:pos="5845"/>
          <w:tab w:val="center" w:pos="6817"/>
          <w:tab w:val="center" w:pos="7290"/>
          <w:tab w:val="center" w:pos="8312"/>
          <w:tab w:val="center" w:pos="9748"/>
        </w:tabs>
        <w:ind w:left="0" w:right="0" w:firstLine="0"/>
        <w:jc w:val="left"/>
      </w:pPr>
      <w:r>
        <w:rPr>
          <w:rFonts w:ascii="Calibri" w:eastAsia="Calibri" w:hAnsi="Calibri" w:cs="Calibri"/>
          <w:sz w:val="22"/>
        </w:rPr>
        <w:tab/>
      </w:r>
      <w:r>
        <w:t xml:space="preserve">ведение </w:t>
      </w:r>
      <w:r>
        <w:tab/>
        <w:t xml:space="preserve">мяча </w:t>
      </w:r>
      <w:r>
        <w:tab/>
        <w:t xml:space="preserve">ногой </w:t>
      </w:r>
      <w:r>
        <w:tab/>
        <w:t xml:space="preserve">различными </w:t>
      </w:r>
      <w:r>
        <w:tab/>
        <w:t xml:space="preserve">способами </w:t>
      </w:r>
      <w:r>
        <w:tab/>
        <w:t xml:space="preserve">– </w:t>
      </w:r>
      <w:r>
        <w:tab/>
        <w:t xml:space="preserve">с </w:t>
      </w:r>
      <w:r>
        <w:tab/>
        <w:t xml:space="preserve">изменением </w:t>
      </w:r>
      <w:r>
        <w:tab/>
        <w:t xml:space="preserve">скорости  </w:t>
      </w:r>
    </w:p>
    <w:p w:rsidR="00FE5DA3" w:rsidRDefault="009C71D5">
      <w:pPr>
        <w:ind w:left="0" w:right="334"/>
      </w:pPr>
      <w:r>
        <w:t xml:space="preserve">и направления движения, с различным сочетанием техники владения мячом (развороты с мячом, обманные движения «финты», удары по мячу ногой); остановка мяча ногой – внутренней стороной стопы, подошвой, средней частью подъема, с </w:t>
      </w:r>
    </w:p>
    <w:p w:rsidR="00FE5DA3" w:rsidRDefault="009C71D5">
      <w:pPr>
        <w:ind w:left="701" w:right="334" w:hanging="711"/>
      </w:pPr>
      <w:r>
        <w:t xml:space="preserve">переводом в стороны; удары по мячу ногой – внутренней стороной стопы, внутренней частью подъема, средней </w:t>
      </w:r>
    </w:p>
    <w:p w:rsidR="00FE5DA3" w:rsidRDefault="009C71D5">
      <w:pPr>
        <w:ind w:left="701" w:right="5455" w:hanging="711"/>
      </w:pPr>
      <w:r>
        <w:lastRenderedPageBreak/>
        <w:t xml:space="preserve">частью подъема и внешней частью подъема; удар по мячу головой – серединой лба; </w:t>
      </w:r>
    </w:p>
    <w:p w:rsidR="00FE5DA3" w:rsidRDefault="009C71D5">
      <w:pPr>
        <w:ind w:left="721" w:right="334"/>
      </w:pPr>
      <w:r>
        <w:t xml:space="preserve">обманные движения («финты») – «остановка» мяча ногой, «уход» выпадом, «уход» в </w:t>
      </w:r>
    </w:p>
    <w:p w:rsidR="00FE5DA3" w:rsidRDefault="009C71D5">
      <w:pPr>
        <w:ind w:left="701" w:right="2906" w:hanging="711"/>
      </w:pPr>
      <w:r>
        <w:t xml:space="preserve">сторону, «уход» с переносом ноги через мяч, «удар» по мячу ногой; отбор мяча – выбиванием, перехватом. </w:t>
      </w:r>
    </w:p>
    <w:p w:rsidR="00FE5DA3" w:rsidRDefault="009C71D5">
      <w:pPr>
        <w:ind w:left="721" w:right="334"/>
      </w:pPr>
      <w:r>
        <w:t xml:space="preserve">Вбрасывание мяча. </w:t>
      </w:r>
    </w:p>
    <w:p w:rsidR="00FE5DA3" w:rsidRDefault="009C71D5">
      <w:pPr>
        <w:ind w:left="721" w:right="334"/>
      </w:pPr>
      <w:r>
        <w:t xml:space="preserve">Игровые комбинации и упражнения в парах, тройках, группах и тактические действия (в </w:t>
      </w:r>
    </w:p>
    <w:p w:rsidR="00FE5DA3" w:rsidRDefault="009C71D5">
      <w:pPr>
        <w:ind w:left="0" w:right="334"/>
      </w:pPr>
      <w:r>
        <w:t xml:space="preserve">процессе </w:t>
      </w:r>
      <w:r>
        <w:tab/>
        <w:t xml:space="preserve">учебной </w:t>
      </w:r>
      <w:r>
        <w:tab/>
        <w:t xml:space="preserve">игры </w:t>
      </w:r>
      <w:r>
        <w:tab/>
        <w:t xml:space="preserve">и </w:t>
      </w:r>
      <w:r>
        <w:tab/>
        <w:t xml:space="preserve">(или) </w:t>
      </w:r>
      <w:r>
        <w:tab/>
        <w:t xml:space="preserve">соревновательной </w:t>
      </w:r>
      <w:r>
        <w:tab/>
        <w:t xml:space="preserve">деятельности). </w:t>
      </w:r>
      <w:r>
        <w:tab/>
        <w:t xml:space="preserve">Игра  в футбол по упрощенным правилам. </w:t>
      </w:r>
    </w:p>
    <w:p w:rsidR="00FE5DA3" w:rsidRDefault="009C71D5">
      <w:pPr>
        <w:ind w:left="721" w:right="334"/>
      </w:pPr>
      <w:r>
        <w:t xml:space="preserve">Учебные игры, участие в фестивалях и соревнованиях по футболу. </w:t>
      </w:r>
    </w:p>
    <w:p w:rsidR="00FE5DA3" w:rsidRDefault="009C71D5">
      <w:pPr>
        <w:ind w:left="-10" w:right="334" w:firstLine="711"/>
      </w:pPr>
      <w:r>
        <w:t xml:space="preserve">Тестовые упражнения по физической и технической подготовленности обучающихся в футболе.  </w:t>
      </w:r>
    </w:p>
    <w:p w:rsidR="00FE5DA3" w:rsidRDefault="009C71D5">
      <w:pPr>
        <w:ind w:left="-10" w:right="334" w:firstLine="711"/>
      </w:pPr>
      <w:r>
        <w:t xml:space="preserve">134.9.5.7. Содержание модуля «Футбол»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134.9.5.7.1. При изучении модуля «Футбол» на уровне среднего общего образования у обучающихся будут сформированы следующие личностные результаты: </w:t>
      </w:r>
    </w:p>
    <w:p w:rsidR="00FE5DA3" w:rsidRDefault="009C71D5">
      <w:pPr>
        <w:ind w:left="721" w:right="334"/>
      </w:pPr>
      <w:r>
        <w:t xml:space="preserve">патриотизм, чувства ответственности перед Родиной, гордости за свой край, свою Родину, </w:t>
      </w:r>
    </w:p>
    <w:p w:rsidR="00FE5DA3" w:rsidRDefault="009C71D5">
      <w:pPr>
        <w:ind w:left="0" w:right="334"/>
      </w:pPr>
      <w:r>
        <w:t xml:space="preserve">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 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 сформированность основных норм морали, духовно-нравственной культуры  </w:t>
      </w:r>
    </w:p>
    <w:p w:rsidR="00FE5DA3" w:rsidRDefault="009C71D5">
      <w:pPr>
        <w:ind w:left="0" w:right="334"/>
      </w:pPr>
      <w:r>
        <w:t xml:space="preserve">и ценностного отношения к физической культуре, как неотъемлемой части общечеловеческой культуры средствами футбола; 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 навыки сотрудничества со сверстниками, детьми младшего возраста, взрослыми в учебной, </w:t>
      </w:r>
    </w:p>
    <w:p w:rsidR="00FE5DA3" w:rsidRDefault="009C71D5">
      <w:pPr>
        <w:ind w:left="701" w:right="334" w:hanging="711"/>
      </w:pPr>
      <w:r>
        <w:t xml:space="preserve">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w:t>
      </w:r>
    </w:p>
    <w:p w:rsidR="00FE5DA3" w:rsidRDefault="009C71D5">
      <w:pPr>
        <w:ind w:left="0" w:right="334"/>
      </w:pPr>
      <w:r>
        <w:t xml:space="preserve">футбола; 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 реализация ценностей здорового и безопасного образа жизни, 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 при травмах и повреждениях. </w:t>
      </w:r>
    </w:p>
    <w:p w:rsidR="00FE5DA3" w:rsidRDefault="009C71D5">
      <w:pPr>
        <w:ind w:left="-10" w:right="334" w:firstLine="711"/>
      </w:pPr>
      <w:r>
        <w:t xml:space="preserve">134.9.5.7.2. При изучении модуля «Футбол» на уровне среднего общего образования у обучающихся будут сформированы следующие метапредметные результаты: </w:t>
      </w:r>
    </w:p>
    <w:p w:rsidR="00FE5DA3" w:rsidRDefault="009C71D5">
      <w:pPr>
        <w:ind w:left="721" w:right="334"/>
      </w:pPr>
      <w:r>
        <w:t>умение самостоятельно определять цели и составлять планы в рамках физкультурно-</w:t>
      </w:r>
    </w:p>
    <w:p w:rsidR="00FE5DA3" w:rsidRDefault="009C71D5">
      <w:pPr>
        <w:ind w:left="0" w:right="334"/>
      </w:pPr>
      <w:r>
        <w:t xml:space="preserve">спортивной </w:t>
      </w:r>
      <w:r>
        <w:tab/>
        <w:t xml:space="preserve">деятельности, </w:t>
      </w:r>
      <w:r>
        <w:tab/>
        <w:t xml:space="preserve">выбирать </w:t>
      </w:r>
      <w:r>
        <w:tab/>
        <w:t xml:space="preserve">успешную </w:t>
      </w:r>
      <w:r>
        <w:tab/>
        <w:t xml:space="preserve">стратегию </w:t>
      </w:r>
      <w:r>
        <w:tab/>
        <w:t xml:space="preserve">и </w:t>
      </w:r>
      <w:r>
        <w:tab/>
        <w:t xml:space="preserve">тактику  в различных ситуациях;  </w:t>
      </w:r>
    </w:p>
    <w:p w:rsidR="00FE5DA3" w:rsidRDefault="009C71D5">
      <w:pPr>
        <w:tabs>
          <w:tab w:val="center" w:pos="1443"/>
          <w:tab w:val="center" w:pos="3560"/>
          <w:tab w:val="center" w:pos="5007"/>
          <w:tab w:val="center" w:pos="6437"/>
          <w:tab w:val="center" w:pos="8281"/>
          <w:tab w:val="center" w:pos="9761"/>
        </w:tabs>
        <w:ind w:left="0" w:right="0" w:firstLine="0"/>
        <w:jc w:val="left"/>
      </w:pPr>
      <w:r>
        <w:rPr>
          <w:rFonts w:ascii="Calibri" w:eastAsia="Calibri" w:hAnsi="Calibri" w:cs="Calibri"/>
          <w:sz w:val="22"/>
        </w:rPr>
        <w:tab/>
      </w:r>
      <w:r>
        <w:t xml:space="preserve">осуществлять, </w:t>
      </w:r>
      <w:r>
        <w:tab/>
        <w:t xml:space="preserve">контролировать </w:t>
      </w:r>
      <w:r>
        <w:tab/>
        <w:t xml:space="preserve">и </w:t>
      </w:r>
      <w:r>
        <w:tab/>
        <w:t xml:space="preserve">корректировать </w:t>
      </w:r>
      <w:r>
        <w:tab/>
        <w:t xml:space="preserve">учебную, </w:t>
      </w:r>
      <w:r>
        <w:tab/>
        <w:t xml:space="preserve">игровую </w:t>
      </w:r>
    </w:p>
    <w:p w:rsidR="00FE5DA3" w:rsidRDefault="009C71D5">
      <w:pPr>
        <w:ind w:left="701" w:right="334" w:hanging="711"/>
      </w:pPr>
      <w:r>
        <w:t xml:space="preserve">и соревновательную деятельность по футболу; 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 умение самостоятельно оценивать и принимать решения, определяющие стратегию и </w:t>
      </w:r>
    </w:p>
    <w:p w:rsidR="00FE5DA3" w:rsidRDefault="009C71D5">
      <w:pPr>
        <w:ind w:left="0" w:right="334"/>
      </w:pPr>
      <w:r>
        <w:lastRenderedPageBreak/>
        <w:t xml:space="preserve">тактику поведения в игровой, соревновательной и досуговой деятельности, судейской практике с учётом гражданских и нравственных ценностей;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134.9.5.7.3. При изучении модуля «Футбол» на уровне среднего общего образования у обучающихся будут сформированы следующие предметные результаты: </w:t>
      </w:r>
    </w:p>
    <w:p w:rsidR="00FE5DA3" w:rsidRDefault="009C71D5">
      <w:pPr>
        <w:ind w:left="-10" w:right="334" w:firstLine="711"/>
      </w:pPr>
      <w:r>
        <w:t xml:space="preserve">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w:t>
      </w:r>
    </w:p>
    <w:p w:rsidR="00FE5DA3" w:rsidRDefault="009C71D5">
      <w:pPr>
        <w:ind w:left="701" w:right="334" w:hanging="711"/>
      </w:pPr>
      <w:r>
        <w:t xml:space="preserve">ФИФА), а также современные тенденции развития футбола; умение различать, понимать системы и структуры проведения соревнований  </w:t>
      </w:r>
    </w:p>
    <w:p w:rsidR="00FE5DA3" w:rsidRDefault="009C71D5">
      <w:pPr>
        <w:ind w:left="0" w:right="334"/>
      </w:pPr>
      <w:r>
        <w:t xml:space="preserve">и массовых мероприятий по футболу, спортивные дисциплины среди различных возрастных групп и категорий участников; 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 </w:t>
      </w:r>
    </w:p>
    <w:p w:rsidR="00FE5DA3" w:rsidRDefault="009C71D5">
      <w:pPr>
        <w:tabs>
          <w:tab w:val="center" w:pos="1081"/>
          <w:tab w:val="center" w:pos="2463"/>
          <w:tab w:val="center" w:pos="3909"/>
          <w:tab w:val="center" w:pos="5519"/>
          <w:tab w:val="center" w:pos="6749"/>
          <w:tab w:val="center" w:pos="7725"/>
          <w:tab w:val="center" w:pos="9424"/>
        </w:tabs>
        <w:spacing w:after="16" w:line="268" w:lineRule="auto"/>
        <w:ind w:left="0" w:right="0" w:firstLine="0"/>
        <w:jc w:val="left"/>
      </w:pPr>
      <w:r>
        <w:rPr>
          <w:rFonts w:ascii="Calibri" w:eastAsia="Calibri" w:hAnsi="Calibri" w:cs="Calibri"/>
          <w:sz w:val="22"/>
        </w:rPr>
        <w:tab/>
      </w:r>
      <w:r>
        <w:t xml:space="preserve">умение </w:t>
      </w:r>
      <w:r>
        <w:tab/>
        <w:t xml:space="preserve">применять </w:t>
      </w:r>
      <w:r>
        <w:tab/>
        <w:t xml:space="preserve">способы </w:t>
      </w:r>
      <w:r>
        <w:tab/>
        <w:t xml:space="preserve">самоконтроля </w:t>
      </w:r>
      <w:r>
        <w:tab/>
        <w:t xml:space="preserve">в </w:t>
      </w:r>
      <w:r>
        <w:tab/>
        <w:t xml:space="preserve">учебной, </w:t>
      </w:r>
      <w:r>
        <w:tab/>
        <w:t xml:space="preserve">тренировочной  </w:t>
      </w:r>
    </w:p>
    <w:p w:rsidR="00FE5DA3" w:rsidRDefault="009C71D5">
      <w:pPr>
        <w:ind w:left="0" w:right="334"/>
      </w:pPr>
      <w:r>
        <w:t xml:space="preserve">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 умение применять изученные тактические действия в учебной, игровой соревновательной и </w:t>
      </w:r>
    </w:p>
    <w:p w:rsidR="00FE5DA3" w:rsidRDefault="009C71D5">
      <w:pPr>
        <w:ind w:left="0" w:right="334"/>
      </w:pPr>
      <w:r>
        <w:t xml:space="preserve">досуговой деятельности; 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 </w:t>
      </w:r>
    </w:p>
    <w:p w:rsidR="00FE5DA3" w:rsidRDefault="009C71D5">
      <w:pPr>
        <w:tabs>
          <w:tab w:val="center" w:pos="1059"/>
          <w:tab w:val="center" w:pos="2324"/>
          <w:tab w:val="center" w:pos="3902"/>
          <w:tab w:val="center" w:pos="5622"/>
          <w:tab w:val="center" w:pos="7375"/>
          <w:tab w:val="center" w:pos="8550"/>
          <w:tab w:val="center" w:pos="9618"/>
        </w:tabs>
        <w:spacing w:after="16" w:line="268" w:lineRule="auto"/>
        <w:ind w:left="0" w:right="0" w:firstLine="0"/>
        <w:jc w:val="left"/>
      </w:pPr>
      <w:r>
        <w:rPr>
          <w:rFonts w:ascii="Calibri" w:eastAsia="Calibri" w:hAnsi="Calibri" w:cs="Calibri"/>
          <w:sz w:val="22"/>
        </w:rPr>
        <w:tab/>
      </w:r>
      <w:r>
        <w:t xml:space="preserve">знание </w:t>
      </w:r>
      <w:r>
        <w:tab/>
        <w:t xml:space="preserve">основных </w:t>
      </w:r>
      <w:r>
        <w:tab/>
        <w:t xml:space="preserve">направлений </w:t>
      </w:r>
      <w:r>
        <w:tab/>
        <w:t xml:space="preserve">спортивного </w:t>
      </w:r>
      <w:r>
        <w:tab/>
        <w:t xml:space="preserve">менеджмента </w:t>
      </w:r>
      <w:r>
        <w:tab/>
        <w:t xml:space="preserve">и </w:t>
      </w:r>
      <w:r>
        <w:tab/>
        <w:t xml:space="preserve">маркетинга  </w:t>
      </w:r>
    </w:p>
    <w:p w:rsidR="00FE5DA3" w:rsidRDefault="009C71D5">
      <w:pPr>
        <w:ind w:left="0" w:right="334"/>
      </w:pPr>
      <w:r>
        <w:t xml:space="preserve">в футболе, стремление к профессиональному самоопределению средствами футбола в области физической культуры и спорта; понимание роли занятий футболом как средства укрепления здоровья, повышения </w:t>
      </w:r>
    </w:p>
    <w:p w:rsidR="00FE5DA3" w:rsidRDefault="009C71D5">
      <w:pPr>
        <w:ind w:left="701" w:right="334" w:hanging="711"/>
      </w:pPr>
      <w:r>
        <w:t xml:space="preserve">функциональных возможностей основных систем организма и развития физических качеств; понимание сущности возникновения ошибок в двигательной (технической) деятельности </w:t>
      </w:r>
    </w:p>
    <w:p w:rsidR="00FE5DA3" w:rsidRDefault="009C71D5">
      <w:pPr>
        <w:ind w:left="0" w:right="334"/>
      </w:pPr>
      <w:r>
        <w:t xml:space="preserve">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 способность применять способы и методы профилактики пагубных привычек, </w:t>
      </w:r>
    </w:p>
    <w:p w:rsidR="00FE5DA3" w:rsidRDefault="009C71D5">
      <w:pPr>
        <w:ind w:left="701" w:right="334" w:hanging="711"/>
      </w:pPr>
      <w:r>
        <w:t xml:space="preserve">асоциального и созависимого поведения, знание понятий «допинг» и «антидопинг»; способность характеризовать влияние занятий футболом на физическую, психическую, </w:t>
      </w:r>
    </w:p>
    <w:p w:rsidR="00FE5DA3" w:rsidRDefault="009C71D5">
      <w:pPr>
        <w:ind w:left="0" w:right="334"/>
      </w:pPr>
      <w:r>
        <w:t xml:space="preserve">интеллектуальную и социальную деятельность человека; 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 способность характеризовать и демонстрировать комплексы упражнений, формирующие </w:t>
      </w:r>
    </w:p>
    <w:p w:rsidR="00FE5DA3" w:rsidRDefault="009C71D5">
      <w:pPr>
        <w:ind w:left="0" w:right="334"/>
      </w:pPr>
      <w:r>
        <w:t xml:space="preserve">двигательные умения и навыки тактических приемов футболиста  и тактики футбола; 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 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 соблюдение правил безопасного, правомерного поведения во время соревнований </w:t>
      </w:r>
    </w:p>
    <w:p w:rsidR="00FE5DA3" w:rsidRDefault="009C71D5">
      <w:pPr>
        <w:ind w:left="701" w:right="334" w:hanging="711"/>
      </w:pPr>
      <w:r>
        <w:lastRenderedPageBreak/>
        <w:t xml:space="preserve">различного уровня по футболу в качестве зрителя, болельщика; участие в соревновательной деятельности на внутришкольном, районном, муниципальном, </w:t>
      </w:r>
    </w:p>
    <w:p w:rsidR="00FE5DA3" w:rsidRDefault="009C71D5">
      <w:pPr>
        <w:ind w:left="0" w:right="334"/>
      </w:pPr>
      <w:r>
        <w:t xml:space="preserve">городском, региональном, всероссийском уровнях,  а также применение правил соревнований и судейской терминологии в судейской практике и игре; знание и соблюдение требований к местам проведения занятий футболом, способность </w:t>
      </w:r>
    </w:p>
    <w:p w:rsidR="00FE5DA3" w:rsidRDefault="009C71D5">
      <w:pPr>
        <w:ind w:left="0" w:right="334"/>
      </w:pPr>
      <w:r>
        <w:t xml:space="preserve">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 </w:t>
      </w:r>
    </w:p>
    <w:p w:rsidR="00FE5DA3" w:rsidRDefault="009C71D5">
      <w:pPr>
        <w:tabs>
          <w:tab w:val="center" w:pos="1059"/>
          <w:tab w:val="center" w:pos="1830"/>
          <w:tab w:val="center" w:pos="2872"/>
          <w:tab w:val="center" w:pos="4207"/>
          <w:tab w:val="center" w:pos="5341"/>
          <w:tab w:val="center" w:pos="6803"/>
          <w:tab w:val="center" w:pos="7962"/>
          <w:tab w:val="center" w:pos="8744"/>
          <w:tab w:val="center" w:pos="9804"/>
        </w:tabs>
        <w:ind w:left="0" w:right="0" w:firstLine="0"/>
        <w:jc w:val="left"/>
      </w:pPr>
      <w:r>
        <w:rPr>
          <w:rFonts w:ascii="Calibri" w:eastAsia="Calibri" w:hAnsi="Calibri" w:cs="Calibri"/>
          <w:sz w:val="22"/>
        </w:rPr>
        <w:tab/>
      </w:r>
      <w:r>
        <w:t xml:space="preserve">знание </w:t>
      </w:r>
      <w:r>
        <w:tab/>
        <w:t xml:space="preserve">и </w:t>
      </w:r>
      <w:r>
        <w:tab/>
        <w:t xml:space="preserve">соблюдение </w:t>
      </w:r>
      <w:r>
        <w:tab/>
        <w:t xml:space="preserve">правил </w:t>
      </w:r>
      <w:r>
        <w:tab/>
        <w:t xml:space="preserve">техники </w:t>
      </w:r>
      <w:r>
        <w:tab/>
        <w:t xml:space="preserve">безопасности </w:t>
      </w:r>
      <w:r>
        <w:tab/>
        <w:t xml:space="preserve">во </w:t>
      </w:r>
      <w:r>
        <w:tab/>
        <w:t xml:space="preserve">время </w:t>
      </w:r>
      <w:r>
        <w:tab/>
        <w:t xml:space="preserve">занятий  </w:t>
      </w:r>
    </w:p>
    <w:p w:rsidR="00FE5DA3" w:rsidRDefault="009C71D5">
      <w:pPr>
        <w:ind w:left="0" w:right="334"/>
      </w:pPr>
      <w:r>
        <w:t xml:space="preserve">и соревнований по футболу; </w:t>
      </w:r>
    </w:p>
    <w:p w:rsidR="00FE5DA3" w:rsidRDefault="009C71D5">
      <w:pPr>
        <w:tabs>
          <w:tab w:val="center" w:pos="1059"/>
          <w:tab w:val="center" w:pos="2086"/>
          <w:tab w:val="center" w:pos="3535"/>
          <w:tab w:val="center" w:pos="4904"/>
          <w:tab w:val="center" w:pos="5566"/>
          <w:tab w:val="center" w:pos="6305"/>
          <w:tab w:val="center" w:pos="7504"/>
          <w:tab w:val="center" w:pos="8705"/>
          <w:tab w:val="center" w:pos="9800"/>
        </w:tabs>
        <w:ind w:left="0" w:right="0" w:firstLine="0"/>
        <w:jc w:val="left"/>
      </w:pPr>
      <w:r>
        <w:rPr>
          <w:rFonts w:ascii="Calibri" w:eastAsia="Calibri" w:hAnsi="Calibri" w:cs="Calibri"/>
          <w:sz w:val="22"/>
        </w:rPr>
        <w:tab/>
      </w:r>
      <w:r>
        <w:t xml:space="preserve">знание </w:t>
      </w:r>
      <w:r>
        <w:tab/>
        <w:t xml:space="preserve">причин </w:t>
      </w:r>
      <w:r>
        <w:tab/>
        <w:t xml:space="preserve">возникновения </w:t>
      </w:r>
      <w:r>
        <w:tab/>
        <w:t xml:space="preserve">травм </w:t>
      </w:r>
      <w:r>
        <w:tab/>
        <w:t xml:space="preserve">и </w:t>
      </w:r>
      <w:r>
        <w:tab/>
        <w:t xml:space="preserve">умение </w:t>
      </w:r>
      <w:r>
        <w:tab/>
        <w:t xml:space="preserve">оказывать </w:t>
      </w:r>
      <w:r>
        <w:tab/>
        <w:t xml:space="preserve">первую </w:t>
      </w:r>
      <w:r>
        <w:tab/>
        <w:t xml:space="preserve">помощь  </w:t>
      </w:r>
    </w:p>
    <w:p w:rsidR="00FE5DA3" w:rsidRDefault="009C71D5">
      <w:pPr>
        <w:ind w:left="701" w:right="334" w:hanging="711"/>
      </w:pPr>
      <w:r>
        <w:t xml:space="preserve">при травмах и повреждениях во время занятий футболом; знание и соблюдение гигиенических основ образовательной, тренировочной  </w:t>
      </w:r>
    </w:p>
    <w:p w:rsidR="00FE5DA3" w:rsidRDefault="009C71D5">
      <w:pPr>
        <w:ind w:left="0" w:right="334"/>
      </w:pPr>
      <w:r>
        <w:t xml:space="preserve">и досуговой двигательной деятельности, основ организации здорового образа жизни средствами футбола; </w:t>
      </w:r>
    </w:p>
    <w:p w:rsidR="00FE5DA3" w:rsidRDefault="009C71D5">
      <w:pPr>
        <w:tabs>
          <w:tab w:val="center" w:pos="1177"/>
          <w:tab w:val="center" w:pos="2032"/>
          <w:tab w:val="center" w:pos="3035"/>
          <w:tab w:val="center" w:pos="4444"/>
          <w:tab w:val="center" w:pos="5946"/>
          <w:tab w:val="center" w:pos="7037"/>
          <w:tab w:val="center" w:pos="7868"/>
          <w:tab w:val="center" w:pos="9423"/>
        </w:tabs>
        <w:ind w:left="0" w:right="0" w:firstLine="0"/>
        <w:jc w:val="left"/>
      </w:pPr>
      <w:r>
        <w:rPr>
          <w:rFonts w:ascii="Calibri" w:eastAsia="Calibri" w:hAnsi="Calibri" w:cs="Calibri"/>
          <w:sz w:val="22"/>
        </w:rPr>
        <w:tab/>
      </w:r>
      <w:r>
        <w:t xml:space="preserve">владение </w:t>
      </w:r>
      <w:r>
        <w:tab/>
        <w:t xml:space="preserve">и </w:t>
      </w:r>
      <w:r>
        <w:tab/>
        <w:t xml:space="preserve">применение </w:t>
      </w:r>
      <w:r>
        <w:tab/>
        <w:t xml:space="preserve">способов </w:t>
      </w:r>
      <w:r>
        <w:tab/>
        <w:t xml:space="preserve">самоконтроля </w:t>
      </w:r>
      <w:r>
        <w:tab/>
        <w:t xml:space="preserve">в </w:t>
      </w:r>
      <w:r>
        <w:tab/>
        <w:t xml:space="preserve">учебной, </w:t>
      </w:r>
      <w:r>
        <w:tab/>
        <w:t xml:space="preserve">тренировочной  </w:t>
      </w:r>
    </w:p>
    <w:p w:rsidR="00FE5DA3" w:rsidRDefault="009C71D5">
      <w:pPr>
        <w:ind w:left="0" w:right="334"/>
      </w:pPr>
      <w:r>
        <w:t xml:space="preserve">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 </w:t>
      </w:r>
    </w:p>
    <w:p w:rsidR="00FE5DA3" w:rsidRDefault="009C71D5">
      <w:pPr>
        <w:ind w:left="721" w:right="334"/>
      </w:pPr>
      <w:r>
        <w:t xml:space="preserve">134.9.6. Модуль «Фитнес-аэробика». </w:t>
      </w:r>
    </w:p>
    <w:p w:rsidR="00FE5DA3" w:rsidRDefault="009C71D5">
      <w:pPr>
        <w:ind w:left="721" w:right="334"/>
      </w:pPr>
      <w:r>
        <w:t xml:space="preserve">134.9.6.1. Пояснительная записка модуля «Фитнес-аэробика». </w:t>
      </w:r>
    </w:p>
    <w:p w:rsidR="00FE5DA3" w:rsidRDefault="009C71D5">
      <w:pPr>
        <w:ind w:left="-10" w:right="334" w:firstLine="711"/>
      </w:pPr>
      <w: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w:t>
      </w:r>
    </w:p>
    <w:p w:rsidR="00FE5DA3" w:rsidRDefault="009C71D5">
      <w:pPr>
        <w:spacing w:after="11" w:line="270" w:lineRule="auto"/>
        <w:ind w:left="-5" w:right="334"/>
        <w:jc w:val="left"/>
      </w:pPr>
      <w:r>
        <w:t xml:space="preserve">культуры в создании рабочей программы по учебному предмету «Физическая культура» с учётом современных </w:t>
      </w:r>
      <w:r>
        <w:tab/>
        <w:t xml:space="preserve">тенденций </w:t>
      </w:r>
      <w:r>
        <w:tab/>
        <w:t xml:space="preserve">в </w:t>
      </w:r>
      <w:r>
        <w:tab/>
        <w:t xml:space="preserve">системе </w:t>
      </w:r>
      <w:r>
        <w:tab/>
        <w:t xml:space="preserve">образования  и использования спортивно-ориентированных форм, средств и методов обучения. </w:t>
      </w:r>
    </w:p>
    <w:p w:rsidR="00FE5DA3" w:rsidRDefault="009C71D5">
      <w:pPr>
        <w:ind w:left="-10" w:right="334" w:firstLine="711"/>
      </w:pPr>
      <w: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 </w:t>
      </w:r>
    </w:p>
    <w:p w:rsidR="00FE5DA3" w:rsidRDefault="009C71D5">
      <w:pPr>
        <w:ind w:left="-10" w:right="334" w:firstLine="711"/>
      </w:pPr>
      <w:r>
        <w:t xml:space="preserve">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 </w:t>
      </w:r>
    </w:p>
    <w:p w:rsidR="00FE5DA3" w:rsidRDefault="009C71D5">
      <w:pPr>
        <w:ind w:left="-10" w:right="334" w:firstLine="711"/>
      </w:pPr>
      <w:r>
        <w:t xml:space="preserve">134.9.6.2. 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 </w:t>
      </w:r>
    </w:p>
    <w:p w:rsidR="00FE5DA3" w:rsidRDefault="009C71D5">
      <w:pPr>
        <w:ind w:left="721" w:right="334"/>
      </w:pPr>
      <w:r>
        <w:t xml:space="preserve">134.9.6.3. Задачами изучения модуля «Фитнес-аэробика» являются: всестороннее гармоничное развитие подростков, увеличение объёма их двигательной </w:t>
      </w:r>
    </w:p>
    <w:p w:rsidR="00FE5DA3" w:rsidRDefault="009C71D5">
      <w:pPr>
        <w:ind w:left="0" w:right="334"/>
      </w:pPr>
      <w:r>
        <w:t>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 освоение знаний о физической культуре и спорте в целом, истории развития фитнес-</w:t>
      </w:r>
    </w:p>
    <w:p w:rsidR="00FE5DA3" w:rsidRDefault="009C71D5">
      <w:pPr>
        <w:ind w:left="701" w:right="334" w:hanging="711"/>
      </w:pPr>
      <w:r>
        <w:t xml:space="preserve">аэробики в частности; формирование культуры движений, обогащение двигательного опыта физическими </w:t>
      </w:r>
    </w:p>
    <w:p w:rsidR="00FE5DA3" w:rsidRDefault="009C71D5">
      <w:pPr>
        <w:ind w:left="0" w:right="334"/>
      </w:pPr>
      <w:r>
        <w:lastRenderedPageBreak/>
        <w:t xml:space="preserve">упражнениями с общеразвивающей и корригирующей направленностью, техническими действиями и приемами различных видов фитнес-аэробики; </w:t>
      </w:r>
    </w:p>
    <w:p w:rsidR="00FE5DA3" w:rsidRDefault="009C71D5">
      <w:pPr>
        <w:tabs>
          <w:tab w:val="center" w:pos="1462"/>
          <w:tab w:val="center" w:pos="3627"/>
          <w:tab w:val="center" w:pos="5691"/>
          <w:tab w:val="center" w:pos="7491"/>
          <w:tab w:val="center" w:pos="8771"/>
          <w:tab w:val="center" w:pos="9805"/>
        </w:tabs>
        <w:ind w:left="0" w:right="0" w:firstLine="0"/>
        <w:jc w:val="left"/>
      </w:pPr>
      <w:r>
        <w:rPr>
          <w:rFonts w:ascii="Calibri" w:eastAsia="Calibri" w:hAnsi="Calibri" w:cs="Calibri"/>
          <w:sz w:val="22"/>
        </w:rPr>
        <w:tab/>
      </w:r>
      <w:r>
        <w:t xml:space="preserve">формирование </w:t>
      </w:r>
      <w:r>
        <w:tab/>
        <w:t xml:space="preserve">образовательного </w:t>
      </w:r>
      <w:r>
        <w:tab/>
        <w:t xml:space="preserve">фундамента, </w:t>
      </w:r>
      <w:r>
        <w:tab/>
        <w:t xml:space="preserve">основанного </w:t>
      </w:r>
      <w:r>
        <w:tab/>
        <w:t xml:space="preserve">на </w:t>
      </w:r>
      <w:r>
        <w:tab/>
        <w:t xml:space="preserve">знаниях  </w:t>
      </w:r>
    </w:p>
    <w:p w:rsidR="00FE5DA3" w:rsidRDefault="009C71D5">
      <w:pPr>
        <w:ind w:left="0" w:right="334"/>
      </w:pPr>
      <w: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 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в образовательной и соревновательной деятельности; </w:t>
      </w:r>
    </w:p>
    <w:p w:rsidR="00FE5DA3" w:rsidRDefault="009C71D5">
      <w:pPr>
        <w:tabs>
          <w:tab w:val="center" w:pos="1299"/>
          <w:tab w:val="center" w:pos="2473"/>
          <w:tab w:val="center" w:pos="3645"/>
          <w:tab w:val="center" w:pos="5233"/>
          <w:tab w:val="center" w:pos="7249"/>
          <w:tab w:val="center" w:pos="9495"/>
        </w:tabs>
        <w:ind w:left="0" w:right="0" w:firstLine="0"/>
        <w:jc w:val="left"/>
      </w:pPr>
      <w:r>
        <w:rPr>
          <w:rFonts w:ascii="Calibri" w:eastAsia="Calibri" w:hAnsi="Calibri" w:cs="Calibri"/>
          <w:sz w:val="22"/>
        </w:rPr>
        <w:tab/>
      </w:r>
      <w:r>
        <w:t xml:space="preserve">укрепление </w:t>
      </w:r>
      <w:r>
        <w:tab/>
        <w:t xml:space="preserve">и </w:t>
      </w:r>
      <w:r>
        <w:tab/>
        <w:t xml:space="preserve">сохранение </w:t>
      </w:r>
      <w:r>
        <w:tab/>
        <w:t xml:space="preserve">здоровья, </w:t>
      </w:r>
      <w:r>
        <w:tab/>
        <w:t xml:space="preserve">совершенствование </w:t>
      </w:r>
      <w:r>
        <w:tab/>
        <w:t xml:space="preserve">телосложения  </w:t>
      </w:r>
    </w:p>
    <w:p w:rsidR="00FE5DA3" w:rsidRDefault="009C71D5">
      <w:pPr>
        <w:ind w:left="0" w:right="334"/>
      </w:pPr>
      <w:r>
        <w:t xml:space="preserve">и воспитание гармонично развитой личности, нацеленной на многолетнее сохранение высокого уровня общей работоспособности; 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 популяризация фитнес-аэробики среди молодежи, привлечение обучающихся, </w:t>
      </w:r>
    </w:p>
    <w:p w:rsidR="00FE5DA3" w:rsidRDefault="009C71D5">
      <w:pPr>
        <w:ind w:left="0" w:right="334"/>
      </w:pPr>
      <w:r>
        <w:t xml:space="preserve">проявляющих повышенный интерес и способности к занятиям фитнес-аэробикой,  в школьные спортивные клубы, секции, к участию в соревнованиях; выявление, развитие и поддержка одарённых детей в области спорта. </w:t>
      </w:r>
    </w:p>
    <w:p w:rsidR="00FE5DA3" w:rsidRDefault="009C71D5">
      <w:pPr>
        <w:ind w:left="721" w:right="334"/>
      </w:pPr>
      <w:r>
        <w:t xml:space="preserve">134.9.6.4. Место и роль модуля «Фитнес-аэробика». </w:t>
      </w:r>
    </w:p>
    <w:p w:rsidR="00FE5DA3" w:rsidRDefault="009C71D5">
      <w:pPr>
        <w:ind w:left="-10" w:right="334" w:firstLine="711"/>
      </w:pPr>
      <w:r>
        <w:t xml:space="preserve">Модуль «Фитнес-аэробика» доступен для освоения всем обучающимся, независимо от уровня их физического развития и гендерных особенностей  </w:t>
      </w:r>
    </w:p>
    <w:p w:rsidR="00FE5DA3" w:rsidRDefault="009C71D5">
      <w:pPr>
        <w:ind w:left="0" w:right="334"/>
      </w:pPr>
      <w:r>
        <w:t xml:space="preserve">и </w:t>
      </w:r>
      <w:r>
        <w:tab/>
        <w:t xml:space="preserve">расширяет </w:t>
      </w:r>
      <w:r>
        <w:tab/>
        <w:t xml:space="preserve">спектр </w:t>
      </w:r>
      <w:r>
        <w:tab/>
        <w:t xml:space="preserve">физкультурно-спортивных </w:t>
      </w:r>
      <w:r>
        <w:tab/>
        <w:t xml:space="preserve">направлений </w:t>
      </w:r>
      <w:r>
        <w:tab/>
        <w:t xml:space="preserve">в </w:t>
      </w:r>
      <w:r>
        <w:tab/>
        <w:t xml:space="preserve">общеобразовательных организациях. </w:t>
      </w:r>
    </w:p>
    <w:p w:rsidR="00FE5DA3" w:rsidRDefault="009C71D5">
      <w:pPr>
        <w:ind w:left="721" w:right="334"/>
      </w:pPr>
      <w:r>
        <w:t xml:space="preserve">Специфика модуля по фитнес-аэробике сочетается практически со всеми базовыми видами </w:t>
      </w:r>
    </w:p>
    <w:p w:rsidR="00FE5DA3" w:rsidRDefault="009C71D5">
      <w:pPr>
        <w:spacing w:after="11" w:line="270" w:lineRule="auto"/>
        <w:ind w:left="-5" w:right="334"/>
        <w:jc w:val="left"/>
      </w:pPr>
      <w:r>
        <w:t xml:space="preserve">спорта, </w:t>
      </w:r>
      <w:r>
        <w:tab/>
        <w:t xml:space="preserve">входящими </w:t>
      </w:r>
      <w:r>
        <w:tab/>
        <w:t xml:space="preserve">в </w:t>
      </w:r>
      <w:r>
        <w:tab/>
        <w:t xml:space="preserve">учебный </w:t>
      </w:r>
      <w:r>
        <w:tab/>
        <w:t xml:space="preserve">предмет </w:t>
      </w:r>
      <w:r>
        <w:tab/>
        <w:t xml:space="preserve">«Физическая </w:t>
      </w:r>
      <w:r>
        <w:tab/>
        <w:t xml:space="preserve">культура»  в </w:t>
      </w:r>
      <w:r>
        <w:tab/>
        <w:t xml:space="preserve">общеобразовательной </w:t>
      </w:r>
      <w:r>
        <w:tab/>
        <w:t xml:space="preserve">организации </w:t>
      </w:r>
      <w:r>
        <w:tab/>
        <w:t xml:space="preserve">(легкая </w:t>
      </w:r>
      <w:r>
        <w:tab/>
        <w:t xml:space="preserve">атлетика, </w:t>
      </w:r>
      <w:r>
        <w:tab/>
        <w:t xml:space="preserve">гимнастика,  спортивные игры). </w:t>
      </w:r>
    </w:p>
    <w:p w:rsidR="00FE5DA3" w:rsidRDefault="009C71D5">
      <w:pPr>
        <w:ind w:left="-10" w:right="334" w:firstLine="711"/>
      </w:pPr>
      <w: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p>
    <w:p w:rsidR="00FE5DA3" w:rsidRDefault="009C71D5">
      <w:pPr>
        <w:tabs>
          <w:tab w:val="center" w:pos="5391"/>
          <w:tab w:val="center" w:pos="9670"/>
        </w:tabs>
        <w:ind w:left="-10" w:right="0" w:firstLine="0"/>
        <w:jc w:val="left"/>
      </w:pPr>
      <w:r>
        <w:t xml:space="preserve">Всероссийского </w:t>
      </w:r>
      <w:r>
        <w:tab/>
        <w:t xml:space="preserve">физкультурно-спортивного </w:t>
      </w:r>
      <w:r>
        <w:tab/>
        <w:t xml:space="preserve">комплекса  </w:t>
      </w:r>
    </w:p>
    <w:p w:rsidR="00FE5DA3" w:rsidRDefault="009C71D5">
      <w:pPr>
        <w:ind w:left="0" w:right="334"/>
      </w:pPr>
      <w:r>
        <w:t xml:space="preserve">«Готов к труду и обороне» (ГТО) и участии в спортивных соревнованиях. </w:t>
      </w:r>
    </w:p>
    <w:p w:rsidR="00FE5DA3" w:rsidRDefault="009C71D5">
      <w:pPr>
        <w:ind w:left="721" w:right="334"/>
      </w:pPr>
      <w:r>
        <w:t xml:space="preserve">134.9.6.5. Модуль «Фитнес-аэробика» может быть реализован в следующих вариантах: </w:t>
      </w:r>
    </w:p>
    <w:p w:rsidR="00FE5DA3" w:rsidRDefault="009C71D5">
      <w:pPr>
        <w:ind w:left="721" w:right="334"/>
      </w:pPr>
      <w:r>
        <w:t xml:space="preserve">при самостоятельном планировании учителем физической культуры процесса освоения </w:t>
      </w:r>
    </w:p>
    <w:p w:rsidR="00FE5DA3" w:rsidRDefault="009C71D5">
      <w:pPr>
        <w:ind w:left="0" w:right="334"/>
      </w:pPr>
      <w:r>
        <w:t xml:space="preserve">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spacing w:after="11" w:line="270" w:lineRule="auto"/>
        <w:ind w:left="-5" w:right="334"/>
        <w:jc w:val="left"/>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tab/>
        <w:t xml:space="preserve">том </w:t>
      </w:r>
      <w:r>
        <w:tab/>
        <w:t xml:space="preserve">числе </w:t>
      </w:r>
      <w:r>
        <w:tab/>
        <w:t xml:space="preserve">предусматривающие </w:t>
      </w:r>
      <w:r>
        <w:tab/>
        <w:t xml:space="preserve">удовлетворение </w:t>
      </w:r>
      <w:r>
        <w:tab/>
        <w:t xml:space="preserve">различных </w:t>
      </w:r>
      <w:r>
        <w:tab/>
        <w:t xml:space="preserve">интересов </w:t>
      </w:r>
      <w:r>
        <w:tab/>
        <w:t xml:space="preserve">обучающихся  (при 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w:t>
      </w:r>
      <w:r>
        <w:tab/>
        <w:t xml:space="preserve">спорта </w:t>
      </w:r>
      <w:r>
        <w:tab/>
        <w:t xml:space="preserve">(рекомендуемый </w:t>
      </w:r>
      <w:r>
        <w:tab/>
        <w:t xml:space="preserve">объем  в 10 и 11 классах – по 34 часа). </w:t>
      </w:r>
    </w:p>
    <w:p w:rsidR="00FE5DA3" w:rsidRDefault="009C71D5">
      <w:pPr>
        <w:ind w:left="721" w:right="334"/>
      </w:pPr>
      <w:r>
        <w:t xml:space="preserve">134.9.6.6. Содержание модуля «Фитнес-аэробика». </w:t>
      </w:r>
    </w:p>
    <w:p w:rsidR="00FE5DA3" w:rsidRDefault="009C71D5">
      <w:pPr>
        <w:numPr>
          <w:ilvl w:val="0"/>
          <w:numId w:val="56"/>
        </w:numPr>
        <w:ind w:right="334" w:hanging="264"/>
      </w:pPr>
      <w:r>
        <w:lastRenderedPageBreak/>
        <w:t xml:space="preserve">Знания о фитнес-аэробике. </w:t>
      </w:r>
    </w:p>
    <w:p w:rsidR="00FE5DA3" w:rsidRDefault="009C71D5">
      <w:pPr>
        <w:ind w:left="-10" w:right="334" w:firstLine="711"/>
      </w:pPr>
      <w:r>
        <w:t xml:space="preserve">Периоды развития фитнеса и фитнес-аэробики (как молодого вида спорта)  в мире и России. Организация соревнований по виду спорта «фитнес-аэробика». </w:t>
      </w:r>
    </w:p>
    <w:p w:rsidR="00FE5DA3" w:rsidRDefault="009C71D5">
      <w:pPr>
        <w:ind w:left="-10" w:right="334" w:firstLine="711"/>
      </w:pPr>
      <w:r>
        <w:t xml:space="preserve">Роль и основные функции главных организаций, федераций (международные, российские), осуществляющих управление фитнес-аэробикой. </w:t>
      </w:r>
    </w:p>
    <w:p w:rsidR="00FE5DA3" w:rsidRDefault="009C71D5">
      <w:pPr>
        <w:tabs>
          <w:tab w:val="center" w:pos="1309"/>
          <w:tab w:val="center" w:pos="3112"/>
          <w:tab w:val="center" w:pos="4506"/>
          <w:tab w:val="center" w:pos="5853"/>
          <w:tab w:val="center" w:pos="7419"/>
          <w:tab w:val="center" w:pos="9275"/>
        </w:tabs>
        <w:ind w:left="0" w:right="0" w:firstLine="0"/>
        <w:jc w:val="left"/>
      </w:pPr>
      <w:r>
        <w:rPr>
          <w:rFonts w:ascii="Calibri" w:eastAsia="Calibri" w:hAnsi="Calibri" w:cs="Calibri"/>
          <w:sz w:val="22"/>
        </w:rPr>
        <w:tab/>
      </w:r>
      <w:r>
        <w:t xml:space="preserve">Требования </w:t>
      </w:r>
      <w:r>
        <w:tab/>
        <w:t xml:space="preserve">безопасности </w:t>
      </w:r>
      <w:r>
        <w:tab/>
        <w:t xml:space="preserve">при </w:t>
      </w:r>
      <w:r>
        <w:tab/>
        <w:t xml:space="preserve">организации </w:t>
      </w:r>
      <w:r>
        <w:tab/>
        <w:t xml:space="preserve">занятий </w:t>
      </w:r>
      <w:r>
        <w:tab/>
        <w:t xml:space="preserve">фитнес-аэробикой  </w:t>
      </w:r>
    </w:p>
    <w:p w:rsidR="00FE5DA3" w:rsidRDefault="009C71D5">
      <w:pPr>
        <w:ind w:left="0" w:right="334"/>
      </w:pPr>
      <w:r>
        <w:t xml:space="preserve">(в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w:t>
      </w:r>
    </w:p>
    <w:p w:rsidR="00FE5DA3" w:rsidRDefault="009C71D5">
      <w:pPr>
        <w:ind w:left="0" w:right="334"/>
      </w:pPr>
      <w:r>
        <w:t xml:space="preserve">Гигиена и самоконтроль при занятиях фитнес-аэробикой. </w:t>
      </w:r>
    </w:p>
    <w:p w:rsidR="00FE5DA3" w:rsidRDefault="009C71D5">
      <w:pPr>
        <w:numPr>
          <w:ilvl w:val="0"/>
          <w:numId w:val="56"/>
        </w:numPr>
        <w:ind w:right="334" w:hanging="264"/>
      </w:pPr>
      <w:r>
        <w:t xml:space="preserve">Способы самостоятельной деятельности. </w:t>
      </w:r>
    </w:p>
    <w:p w:rsidR="00FE5DA3" w:rsidRDefault="009C71D5">
      <w:pPr>
        <w:ind w:left="721" w:right="334"/>
      </w:pPr>
      <w:r>
        <w:t xml:space="preserve">Подготовка места занятий, выбор одежды и обуви для занятий фитнес-аэробикой.  </w:t>
      </w:r>
    </w:p>
    <w:p w:rsidR="00FE5DA3" w:rsidRDefault="009C71D5">
      <w:pPr>
        <w:ind w:left="-10" w:right="334" w:firstLine="711"/>
      </w:pPr>
      <w:r>
        <w:t xml:space="preserve">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  </w:t>
      </w:r>
    </w:p>
    <w:p w:rsidR="00FE5DA3" w:rsidRDefault="009C71D5">
      <w:pPr>
        <w:ind w:left="-10" w:right="334" w:firstLine="711"/>
      </w:pPr>
      <w:r>
        <w:t xml:space="preserve">Способы и методы профилактики пагубных привычек, асоциального  и созависимого поведения. Антидопинговое поведение. </w:t>
      </w:r>
    </w:p>
    <w:p w:rsidR="00FE5DA3" w:rsidRDefault="009C71D5">
      <w:pPr>
        <w:ind w:left="-10" w:right="334" w:firstLine="711"/>
      </w:pPr>
      <w:r>
        <w:t xml:space="preserve">Составление планов и самостоятельное проведение занятий фитнес-аэробикой. Тестирование уровня физической подготовленности обучающихся. </w:t>
      </w:r>
    </w:p>
    <w:p w:rsidR="00FE5DA3" w:rsidRDefault="009C71D5">
      <w:pPr>
        <w:numPr>
          <w:ilvl w:val="0"/>
          <w:numId w:val="56"/>
        </w:numPr>
        <w:ind w:right="334" w:hanging="264"/>
      </w:pPr>
      <w:r>
        <w:t xml:space="preserve">Физическое совершенствование. </w:t>
      </w:r>
    </w:p>
    <w:p w:rsidR="00FE5DA3" w:rsidRDefault="009C71D5">
      <w:pPr>
        <w:ind w:left="-10" w:right="334" w:firstLine="711"/>
      </w:pPr>
      <w:r>
        <w:t xml:space="preserve">Комплексы упражнений для развития физических качеств (гибкости, силы, выносливости, быстроты и скоростных способностей). </w:t>
      </w:r>
    </w:p>
    <w:p w:rsidR="00FE5DA3" w:rsidRDefault="009C71D5">
      <w:pPr>
        <w:ind w:left="-10" w:right="334" w:firstLine="711"/>
      </w:pPr>
      <w:r>
        <w:t xml:space="preserve">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  </w:t>
      </w:r>
    </w:p>
    <w:p w:rsidR="00FE5DA3" w:rsidRDefault="009C71D5">
      <w:pPr>
        <w:ind w:left="721" w:right="334"/>
      </w:pPr>
      <w:r>
        <w:t xml:space="preserve">Классическая аэробика: </w:t>
      </w:r>
    </w:p>
    <w:p w:rsidR="00FE5DA3" w:rsidRDefault="009C71D5">
      <w:pPr>
        <w:ind w:left="721" w:right="334"/>
      </w:pPr>
      <w:r>
        <w:t xml:space="preserve">структурные элементы высокой интенсивности (High impact), выполнение различных </w:t>
      </w:r>
    </w:p>
    <w:p w:rsidR="00FE5DA3" w:rsidRDefault="009C71D5">
      <w:pPr>
        <w:tabs>
          <w:tab w:val="center" w:pos="1606"/>
          <w:tab w:val="center" w:pos="2477"/>
          <w:tab w:val="center" w:pos="3253"/>
          <w:tab w:val="center" w:pos="3813"/>
          <w:tab w:val="center" w:pos="4683"/>
          <w:tab w:val="center" w:pos="6104"/>
          <w:tab w:val="center" w:pos="7427"/>
          <w:tab w:val="center" w:pos="8583"/>
          <w:tab w:val="center" w:pos="9838"/>
        </w:tabs>
        <w:ind w:left="-10" w:right="0" w:firstLine="0"/>
        <w:jc w:val="left"/>
      </w:pPr>
      <w:r>
        <w:t xml:space="preserve">элементов </w:t>
      </w:r>
      <w:r>
        <w:tab/>
        <w:t xml:space="preserve">без </w:t>
      </w:r>
      <w:r>
        <w:tab/>
        <w:t xml:space="preserve">смены </w:t>
      </w:r>
      <w:r>
        <w:tab/>
        <w:t xml:space="preserve">и </w:t>
      </w:r>
      <w:r>
        <w:tab/>
        <w:t xml:space="preserve">со </w:t>
      </w:r>
      <w:r>
        <w:tab/>
        <w:t xml:space="preserve">сменой </w:t>
      </w:r>
      <w:r>
        <w:tab/>
        <w:t xml:space="preserve">лидирующей </w:t>
      </w:r>
      <w:r>
        <w:tab/>
        <w:t xml:space="preserve">ноги, </w:t>
      </w:r>
      <w:r>
        <w:tab/>
        <w:t xml:space="preserve">движения </w:t>
      </w:r>
      <w:r>
        <w:tab/>
        <w:t xml:space="preserve">руками  </w:t>
      </w:r>
    </w:p>
    <w:p w:rsidR="00FE5DA3" w:rsidRDefault="009C71D5">
      <w:pPr>
        <w:ind w:left="0" w:right="334"/>
      </w:pPr>
      <w:r>
        <w:t xml:space="preserve">(в том числе в сочетании с движениями ног); </w:t>
      </w:r>
    </w:p>
    <w:p w:rsidR="00FE5DA3" w:rsidRDefault="009C71D5">
      <w:pPr>
        <w:tabs>
          <w:tab w:val="center" w:pos="1227"/>
          <w:tab w:val="center" w:pos="2645"/>
          <w:tab w:val="center" w:pos="3608"/>
          <w:tab w:val="center" w:pos="4969"/>
          <w:tab w:val="center" w:pos="6821"/>
          <w:tab w:val="center" w:pos="8264"/>
          <w:tab w:val="center" w:pos="9680"/>
        </w:tabs>
        <w:ind w:left="0" w:right="0" w:firstLine="0"/>
        <w:jc w:val="left"/>
      </w:pPr>
      <w:r>
        <w:rPr>
          <w:rFonts w:ascii="Calibri" w:eastAsia="Calibri" w:hAnsi="Calibri" w:cs="Calibri"/>
          <w:sz w:val="22"/>
        </w:rPr>
        <w:tab/>
      </w:r>
      <w:r>
        <w:t xml:space="preserve">сочетание </w:t>
      </w:r>
      <w:r>
        <w:tab/>
        <w:t xml:space="preserve">маршевых </w:t>
      </w:r>
      <w:r>
        <w:tab/>
        <w:t xml:space="preserve">и </w:t>
      </w:r>
      <w:r>
        <w:tab/>
        <w:t xml:space="preserve">синкопированных </w:t>
      </w:r>
      <w:r>
        <w:tab/>
        <w:t xml:space="preserve">элементов, </w:t>
      </w:r>
      <w:r>
        <w:tab/>
        <w:t xml:space="preserve">сочетание </w:t>
      </w:r>
      <w:r>
        <w:tab/>
        <w:t xml:space="preserve">маршевых  </w:t>
      </w:r>
    </w:p>
    <w:p w:rsidR="00FE5DA3" w:rsidRDefault="009C71D5">
      <w:pPr>
        <w:ind w:left="0" w:right="334"/>
      </w:pPr>
      <w:r>
        <w:t xml:space="preserve">и лифтовых элементов, комплексы и комбинации классической аэробики на развитие выносливости, гибкости, координации и силы; комплексы и комбинации базовых шагов и элементов различной сложности  под музыкальное сопровождение и без него. </w:t>
      </w:r>
    </w:p>
    <w:p w:rsidR="00FE5DA3" w:rsidRDefault="009C71D5">
      <w:pPr>
        <w:ind w:left="-10" w:right="334" w:firstLine="711"/>
      </w:pPr>
      <w:r>
        <w:t xml:space="preserve">Функциональная тренировка: биомеханика основных движений (приседания, тяги, выпады, отжимания, жимы, прыжки и так далее). </w:t>
      </w:r>
    </w:p>
    <w:p w:rsidR="00FE5DA3" w:rsidRDefault="009C71D5">
      <w:pPr>
        <w:ind w:left="721" w:right="334"/>
      </w:pPr>
      <w:r>
        <w:t xml:space="preserve">комплексы и комбинации упражнений из основных движений; </w:t>
      </w:r>
    </w:p>
    <w:p w:rsidR="00FE5DA3" w:rsidRDefault="009C71D5">
      <w:pPr>
        <w:ind w:left="721" w:right="334"/>
      </w:pPr>
      <w:r>
        <w:t xml:space="preserve">упражнения на развитие силы мышц нижних и верхних конечностей (односуставные и </w:t>
      </w:r>
    </w:p>
    <w:p w:rsidR="00FE5DA3" w:rsidRDefault="009C71D5">
      <w:pPr>
        <w:ind w:left="0" w:right="334"/>
      </w:pPr>
      <w:r>
        <w:t xml:space="preserve">многосуставные); </w:t>
      </w:r>
    </w:p>
    <w:p w:rsidR="00FE5DA3" w:rsidRDefault="009C71D5">
      <w:pPr>
        <w:ind w:left="-10" w:right="334" w:firstLine="711"/>
      </w:pPr>
      <w:r>
        <w:t xml:space="preserve">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  </w:t>
      </w:r>
    </w:p>
    <w:p w:rsidR="00FE5DA3" w:rsidRDefault="009C71D5">
      <w:pPr>
        <w:ind w:left="721" w:right="334"/>
      </w:pPr>
      <w:r>
        <w:t xml:space="preserve">круговая тренировка - подбор различных вариантов комплекса в соответствии с </w:t>
      </w:r>
    </w:p>
    <w:p w:rsidR="00FE5DA3" w:rsidRDefault="009C71D5">
      <w:pPr>
        <w:ind w:left="701" w:right="334" w:hanging="711"/>
      </w:pPr>
      <w:r>
        <w:t xml:space="preserve">возрастными особенностями и физической подготовленностью обучающихся; составление самостоятельных комплексов функциональной тренировки  </w:t>
      </w:r>
    </w:p>
    <w:p w:rsidR="00FE5DA3" w:rsidRDefault="009C71D5">
      <w:pPr>
        <w:ind w:left="701" w:right="334" w:hanging="711"/>
      </w:pPr>
      <w:r>
        <w:t xml:space="preserve">и подбор музыки с учетом интенсивности и ритма движений; подбор элементов функциональной тренировки, упражнений и составление композиций из </w:t>
      </w:r>
    </w:p>
    <w:p w:rsidR="00FE5DA3" w:rsidRDefault="009C71D5">
      <w:pPr>
        <w:ind w:left="0" w:right="334"/>
      </w:pPr>
      <w:r>
        <w:t xml:space="preserve">них. </w:t>
      </w:r>
    </w:p>
    <w:p w:rsidR="00FE5DA3" w:rsidRDefault="009C71D5">
      <w:pPr>
        <w:ind w:left="721" w:right="334"/>
      </w:pPr>
      <w:r>
        <w:t xml:space="preserve">Степ-аэробика: </w:t>
      </w:r>
    </w:p>
    <w:p w:rsidR="00FE5DA3" w:rsidRDefault="009C71D5">
      <w:pPr>
        <w:ind w:left="721" w:right="334"/>
      </w:pPr>
      <w:r>
        <w:t xml:space="preserve">базовые шаги и различные элементы без смены и со сменой лидирующей ноги, движения </w:t>
      </w:r>
    </w:p>
    <w:p w:rsidR="00FE5DA3" w:rsidRDefault="009C71D5">
      <w:pPr>
        <w:ind w:left="0" w:right="334"/>
      </w:pPr>
      <w:r>
        <w:lastRenderedPageBreak/>
        <w:t xml:space="preserve">руками (в том числе в сочетании с движениями ног). </w:t>
      </w:r>
    </w:p>
    <w:p w:rsidR="00FE5DA3" w:rsidRDefault="009C71D5">
      <w:pPr>
        <w:ind w:left="721" w:right="334"/>
      </w:pPr>
      <w:r>
        <w:t xml:space="preserve">комплексы и комбинации базовых шагов и элементов различной сложности степ-аэробики </w:t>
      </w:r>
    </w:p>
    <w:p w:rsidR="00FE5DA3" w:rsidRDefault="009C71D5">
      <w:pPr>
        <w:ind w:left="0" w:right="334"/>
      </w:pPr>
      <w:r>
        <w:t xml:space="preserve">под </w:t>
      </w:r>
      <w:r>
        <w:tab/>
        <w:t xml:space="preserve">музыкальное </w:t>
      </w:r>
      <w:r>
        <w:tab/>
        <w:t xml:space="preserve">сопровождение </w:t>
      </w:r>
      <w:r>
        <w:tab/>
        <w:t xml:space="preserve">и </w:t>
      </w:r>
      <w:r>
        <w:tab/>
        <w:t xml:space="preserve">без </w:t>
      </w:r>
      <w:r>
        <w:tab/>
        <w:t xml:space="preserve">него </w:t>
      </w:r>
      <w:r>
        <w:tab/>
        <w:t xml:space="preserve">с </w:t>
      </w:r>
      <w:r>
        <w:tab/>
        <w:t xml:space="preserve">учетом </w:t>
      </w:r>
      <w:r>
        <w:tab/>
        <w:t xml:space="preserve">интенсивности  и ритма движений. </w:t>
      </w:r>
    </w:p>
    <w:p w:rsidR="00FE5DA3" w:rsidRDefault="009C71D5">
      <w:pPr>
        <w:ind w:left="721" w:right="334"/>
      </w:pPr>
      <w:r>
        <w:t xml:space="preserve">Хореографическая подготовка. </w:t>
      </w:r>
    </w:p>
    <w:p w:rsidR="00FE5DA3" w:rsidRDefault="009C71D5">
      <w:pPr>
        <w:ind w:left="-10" w:right="334" w:firstLine="711"/>
      </w:pPr>
      <w:r>
        <w:t xml:space="preserve">Взаимодействие в паре, синхронность, распределение движений и фигур  в пространстве, внешнее воздействие на зрителей и судей, артистизм  и эмоциональность. </w:t>
      </w:r>
    </w:p>
    <w:p w:rsidR="00FE5DA3" w:rsidRDefault="009C71D5">
      <w:pPr>
        <w:ind w:left="721" w:right="334"/>
      </w:pPr>
      <w:r>
        <w:t xml:space="preserve">Судейство соревнований. Выступления на соревнованиях. </w:t>
      </w:r>
    </w:p>
    <w:p w:rsidR="00FE5DA3" w:rsidRDefault="009C71D5">
      <w:pPr>
        <w:ind w:left="-10" w:right="334" w:firstLine="711"/>
      </w:pPr>
      <w:r>
        <w:t xml:space="preserve">134.9.6.7. Содержание </w:t>
      </w:r>
      <w:r>
        <w:tab/>
        <w:t xml:space="preserve">модуля </w:t>
      </w:r>
      <w:r>
        <w:tab/>
        <w:t xml:space="preserve">«Фитнес-аэробика» </w:t>
      </w:r>
      <w:r>
        <w:tab/>
        <w:t xml:space="preserve">направлено </w:t>
      </w:r>
      <w:r>
        <w:tab/>
        <w:t xml:space="preserve">на </w:t>
      </w:r>
      <w:r>
        <w:tab/>
        <w:t xml:space="preserve">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134.9.6.7.1. При изучении модуля «Фитнес-аэробика» на уровне среднего общего образования у обучающихся будут сформированы следующие личностные результаты: </w:t>
      </w:r>
    </w:p>
    <w:p w:rsidR="00FE5DA3" w:rsidRDefault="009C71D5">
      <w:pPr>
        <w:tabs>
          <w:tab w:val="center" w:pos="1299"/>
          <w:tab w:val="center" w:pos="2952"/>
          <w:tab w:val="center" w:pos="4507"/>
          <w:tab w:val="center" w:pos="5445"/>
          <w:tab w:val="center" w:pos="6426"/>
          <w:tab w:val="center" w:pos="7613"/>
          <w:tab w:val="center" w:pos="8628"/>
          <w:tab w:val="center" w:pos="9785"/>
        </w:tabs>
        <w:spacing w:after="16" w:line="268" w:lineRule="auto"/>
        <w:ind w:left="0" w:right="0" w:firstLine="0"/>
        <w:jc w:val="left"/>
      </w:pPr>
      <w:r>
        <w:rPr>
          <w:rFonts w:ascii="Calibri" w:eastAsia="Calibri" w:hAnsi="Calibri" w:cs="Calibri"/>
          <w:sz w:val="22"/>
        </w:rPr>
        <w:tab/>
      </w:r>
      <w:r>
        <w:t xml:space="preserve">воспитание </w:t>
      </w:r>
      <w:r>
        <w:tab/>
        <w:t xml:space="preserve">патриотизма, </w:t>
      </w:r>
      <w:r>
        <w:tab/>
        <w:t xml:space="preserve">уважения </w:t>
      </w:r>
      <w:r>
        <w:tab/>
        <w:t xml:space="preserve">к </w:t>
      </w:r>
      <w:r>
        <w:tab/>
        <w:t xml:space="preserve">Отечеству </w:t>
      </w:r>
      <w:r>
        <w:tab/>
        <w:t xml:space="preserve">через </w:t>
      </w:r>
      <w:r>
        <w:tab/>
        <w:t xml:space="preserve">знание </w:t>
      </w:r>
      <w:r>
        <w:tab/>
        <w:t xml:space="preserve">истории  </w:t>
      </w:r>
    </w:p>
    <w:p w:rsidR="00FE5DA3" w:rsidRDefault="009C71D5">
      <w:pPr>
        <w:ind w:left="0" w:right="334"/>
      </w:pPr>
      <w:r>
        <w:t xml:space="preserve">и современного состояния развития фитнес-аэробики, включая региональный, всероссийский и международный уровни; владение знаниями по основам организации и проведения занятий по фитнес-аэробики, с учетом индивидуальных особенностей физического развития  и физической подготовленности; понимание роли физической культуры и спорта в формировании собственного здорового </w:t>
      </w:r>
    </w:p>
    <w:p w:rsidR="00FE5DA3" w:rsidRDefault="009C71D5">
      <w:pPr>
        <w:ind w:left="0" w:right="334"/>
      </w:pPr>
      <w:r>
        <w:t xml:space="preserve">образа жизни, как важнейшего фактора дальнейшей успешной социализации;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владение навыками выполнения разнообразных физических упражнений различной </w:t>
      </w:r>
    </w:p>
    <w:p w:rsidR="00FE5DA3" w:rsidRDefault="009C71D5">
      <w:pPr>
        <w:ind w:left="0" w:right="334"/>
      </w:pPr>
      <w:r>
        <w:t xml:space="preserve">функциональной направленности фитнес-аэробики; </w:t>
      </w:r>
    </w:p>
    <w:p w:rsidR="00FE5DA3" w:rsidRDefault="009C71D5">
      <w:pPr>
        <w:tabs>
          <w:tab w:val="center" w:pos="1078"/>
          <w:tab w:val="center" w:pos="2690"/>
          <w:tab w:val="center" w:pos="4448"/>
          <w:tab w:val="center" w:pos="6126"/>
          <w:tab w:val="center" w:pos="7950"/>
          <w:tab w:val="center" w:pos="9687"/>
        </w:tabs>
        <w:spacing w:after="16" w:line="268" w:lineRule="auto"/>
        <w:ind w:left="0" w:right="0" w:firstLine="0"/>
        <w:jc w:val="left"/>
      </w:pPr>
      <w:r>
        <w:rPr>
          <w:rFonts w:ascii="Calibri" w:eastAsia="Calibri" w:hAnsi="Calibri" w:cs="Calibri"/>
          <w:sz w:val="22"/>
        </w:rPr>
        <w:tab/>
      </w:r>
      <w:r>
        <w:t xml:space="preserve">умение </w:t>
      </w:r>
      <w:r>
        <w:tab/>
        <w:t xml:space="preserve">максимально </w:t>
      </w:r>
      <w:r>
        <w:tab/>
        <w:t xml:space="preserve">проявлять </w:t>
      </w:r>
      <w:r>
        <w:tab/>
        <w:t xml:space="preserve">физические </w:t>
      </w:r>
      <w:r>
        <w:tab/>
        <w:t xml:space="preserve">способности </w:t>
      </w:r>
      <w:r>
        <w:tab/>
        <w:t xml:space="preserve">(качества)  </w:t>
      </w:r>
    </w:p>
    <w:p w:rsidR="00FE5DA3" w:rsidRDefault="009C71D5">
      <w:pPr>
        <w:ind w:left="0" w:right="334"/>
      </w:pPr>
      <w:r>
        <w:t xml:space="preserve">при выполнении тестовых упражнений по физической культуре; 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 формирование навыка сотрудничества со сверстниками, детьми младшего возраста, </w:t>
      </w:r>
    </w:p>
    <w:p w:rsidR="00FE5DA3" w:rsidRDefault="009C71D5">
      <w:pPr>
        <w:ind w:left="0" w:right="334"/>
      </w:pPr>
      <w:r>
        <w:t xml:space="preserve">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 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 понимание установки на безопасный, здоровый образ жизни, наличие мотивации к </w:t>
      </w:r>
    </w:p>
    <w:p w:rsidR="00FE5DA3" w:rsidRDefault="009C71D5">
      <w:pPr>
        <w:ind w:left="0" w:right="334"/>
      </w:pPr>
      <w:r>
        <w:t xml:space="preserve">творческому труду, работе на результат, бережному отношению  к материальным и духовным ценностям; проявление положительных качеств личности и управление своими эмоциями в различных </w:t>
      </w:r>
    </w:p>
    <w:p w:rsidR="00FE5DA3" w:rsidRDefault="009C71D5">
      <w:pPr>
        <w:ind w:left="0" w:right="334"/>
      </w:pPr>
      <w:r>
        <w:t xml:space="preserve">ситуациях и условиях, способность к самостоятельной, творческой  и ответственной деятельности средствами фитнес-аэробики;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 </w:t>
      </w:r>
    </w:p>
    <w:p w:rsidR="00FE5DA3" w:rsidRDefault="009C71D5">
      <w:pPr>
        <w:ind w:left="-10" w:right="334" w:firstLine="711"/>
      </w:pPr>
      <w:r>
        <w:t xml:space="preserve">134.9.6.7.2. При изучении модуля «Фитнес-аэробики» на уровне среднего общего образования у обучающихся будут сформированы следующие метапредметные результаты: </w:t>
      </w:r>
    </w:p>
    <w:p w:rsidR="00FE5DA3" w:rsidRDefault="009C71D5">
      <w:pPr>
        <w:ind w:left="-10" w:right="334" w:firstLine="711"/>
      </w:pPr>
      <w: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w:t>
      </w:r>
      <w:r>
        <w:lastRenderedPageBreak/>
        <w:t xml:space="preserve">требований, корректировать свои действия в соответствии с изменяющейся ситуацией; 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 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самостоятельно оценивать уровень сложности заданий (упражнений) во время занятий </w:t>
      </w:r>
    </w:p>
    <w:p w:rsidR="00FE5DA3" w:rsidRDefault="009C71D5">
      <w:pPr>
        <w:ind w:left="0" w:right="334"/>
      </w:pPr>
      <w:r>
        <w:t xml:space="preserve">различными видами фитнес-аэробики в соответствии с физическими возможностями своего организма и состоянием здоровья;  умение вести дискуссию, обсуждать содержание и результаты совместной деятельности, </w:t>
      </w:r>
    </w:p>
    <w:p w:rsidR="00FE5DA3" w:rsidRDefault="009C71D5">
      <w:pPr>
        <w:ind w:left="701" w:right="334" w:hanging="711"/>
      </w:pPr>
      <w:r>
        <w:t xml:space="preserve">формулировать, аргументировать и отстаивать своё мнение; умение организовывать самостоятельную деятельность с учетом требований ее </w:t>
      </w:r>
    </w:p>
    <w:p w:rsidR="00FE5DA3" w:rsidRDefault="009C71D5">
      <w:pPr>
        <w:ind w:left="0" w:right="334"/>
      </w:pPr>
      <w:r>
        <w:t xml:space="preserve">безопасности, сохранности инвентаря и оборудования, организации места занятий по фитнесаэробике; </w:t>
      </w:r>
    </w:p>
    <w:p w:rsidR="00FE5DA3" w:rsidRDefault="009C71D5">
      <w:pPr>
        <w:tabs>
          <w:tab w:val="center" w:pos="1081"/>
          <w:tab w:val="center" w:pos="2594"/>
          <w:tab w:val="center" w:pos="4151"/>
          <w:tab w:val="center" w:pos="5699"/>
          <w:tab w:val="center" w:pos="6907"/>
          <w:tab w:val="center" w:pos="7914"/>
          <w:tab w:val="center" w:pos="9535"/>
        </w:tabs>
        <w:ind w:left="0" w:right="0" w:firstLine="0"/>
        <w:jc w:val="left"/>
      </w:pPr>
      <w:r>
        <w:rPr>
          <w:rFonts w:ascii="Calibri" w:eastAsia="Calibri" w:hAnsi="Calibri" w:cs="Calibri"/>
          <w:sz w:val="22"/>
        </w:rPr>
        <w:tab/>
      </w:r>
      <w:r>
        <w:t xml:space="preserve">умение </w:t>
      </w:r>
      <w:r>
        <w:tab/>
        <w:t xml:space="preserve">организовывать </w:t>
      </w:r>
      <w:r>
        <w:tab/>
        <w:t xml:space="preserve">учебное </w:t>
      </w:r>
      <w:r>
        <w:tab/>
        <w:t xml:space="preserve">сотрудничество </w:t>
      </w:r>
      <w:r>
        <w:tab/>
        <w:t xml:space="preserve">и </w:t>
      </w:r>
      <w:r>
        <w:tab/>
        <w:t xml:space="preserve">совместную </w:t>
      </w:r>
      <w:r>
        <w:tab/>
        <w:t xml:space="preserve">деятельность  </w:t>
      </w:r>
    </w:p>
    <w:p w:rsidR="00FE5DA3" w:rsidRDefault="009C71D5">
      <w:pPr>
        <w:ind w:left="0" w:right="334"/>
      </w:pPr>
      <w:r>
        <w:t xml:space="preserve">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способность выделять и обосновывать эстетические признаки в физических упражнениях, </w:t>
      </w:r>
    </w:p>
    <w:p w:rsidR="00FE5DA3" w:rsidRDefault="009C71D5">
      <w:pPr>
        <w:ind w:left="0" w:right="334"/>
      </w:pPr>
      <w:r>
        <w:t xml:space="preserve">двигательных действиях, оценивать красоту телосложения и осанки; </w:t>
      </w:r>
    </w:p>
    <w:p w:rsidR="00FE5DA3" w:rsidRDefault="009C71D5">
      <w:pPr>
        <w:tabs>
          <w:tab w:val="center" w:pos="1348"/>
          <w:tab w:val="center" w:pos="3243"/>
          <w:tab w:val="center" w:pos="5048"/>
          <w:tab w:val="center" w:pos="6586"/>
          <w:tab w:val="center" w:pos="7991"/>
          <w:tab w:val="center" w:pos="9532"/>
        </w:tabs>
        <w:ind w:left="0" w:right="0" w:firstLine="0"/>
        <w:jc w:val="left"/>
      </w:pPr>
      <w:r>
        <w:rPr>
          <w:rFonts w:ascii="Calibri" w:eastAsia="Calibri" w:hAnsi="Calibri" w:cs="Calibri"/>
          <w:sz w:val="22"/>
        </w:rPr>
        <w:tab/>
      </w:r>
      <w:r>
        <w:t xml:space="preserve">способность </w:t>
      </w:r>
      <w:r>
        <w:tab/>
        <w:t xml:space="preserve">самостоятельно </w:t>
      </w:r>
      <w:r>
        <w:tab/>
        <w:t xml:space="preserve">применять </w:t>
      </w:r>
      <w:r>
        <w:tab/>
        <w:t xml:space="preserve">различные </w:t>
      </w:r>
      <w:r>
        <w:tab/>
        <w:t xml:space="preserve">методы, </w:t>
      </w:r>
      <w:r>
        <w:tab/>
        <w:t xml:space="preserve">инструменты  </w:t>
      </w:r>
    </w:p>
    <w:p w:rsidR="00FE5DA3" w:rsidRDefault="009C71D5">
      <w:pPr>
        <w:ind w:left="0" w:right="334"/>
      </w:pPr>
      <w:r>
        <w:t xml:space="preserve">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134.9.6.7.3. При изучении модуля «Фитнес-аэробика» на уровне среднего общего образования у обучающихся будут сформированы следующие предметные результаты: </w:t>
      </w:r>
    </w:p>
    <w:p w:rsidR="00FE5DA3" w:rsidRDefault="009C71D5">
      <w:pPr>
        <w:ind w:left="721" w:right="334"/>
      </w:pPr>
      <w:r>
        <w:t xml:space="preserve">формирование знаний по истории развития фитнес-аэробики в мире и России; соблюдение требований к местам проведения занятий фитнес-аэробикой, способность </w:t>
      </w:r>
    </w:p>
    <w:p w:rsidR="00FE5DA3" w:rsidRDefault="009C71D5">
      <w:pPr>
        <w:ind w:left="0" w:right="334"/>
      </w:pPr>
      <w:r>
        <w:t xml:space="preserve">применять знания в самостоятельном выборе спортивного инвентаря (технические требования к инвентарю и оборудованию), правильного выбора  </w:t>
      </w:r>
    </w:p>
    <w:p w:rsidR="00FE5DA3" w:rsidRDefault="009C71D5">
      <w:pPr>
        <w:ind w:left="0" w:right="334"/>
      </w:pPr>
      <w:r>
        <w:t xml:space="preserve">и одежды, мест для самостоятельных занятий фитнес-аэробикой, в досуговой деятельности; 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 соблюдение правил техники безопасности во время занятий и соревнований  </w:t>
      </w:r>
    </w:p>
    <w:p w:rsidR="00FE5DA3" w:rsidRDefault="009C71D5">
      <w:pPr>
        <w:ind w:left="0" w:right="334"/>
      </w:pPr>
      <w:r>
        <w:t xml:space="preserve">по фитнес-аэробике, знание причин возникновения травм и умение оказывать первую помощь при травмах и повреждениях во время занятий фитнес-аэробикой; </w:t>
      </w:r>
    </w:p>
    <w:p w:rsidR="00FE5DA3" w:rsidRDefault="009C71D5">
      <w:pPr>
        <w:tabs>
          <w:tab w:val="center" w:pos="1330"/>
          <w:tab w:val="center" w:pos="3413"/>
          <w:tab w:val="center" w:pos="5170"/>
          <w:tab w:val="center" w:pos="7055"/>
          <w:tab w:val="center" w:pos="9433"/>
        </w:tabs>
        <w:ind w:left="0" w:right="0" w:firstLine="0"/>
        <w:jc w:val="left"/>
      </w:pPr>
      <w:r>
        <w:rPr>
          <w:rFonts w:ascii="Calibri" w:eastAsia="Calibri" w:hAnsi="Calibri" w:cs="Calibri"/>
          <w:sz w:val="22"/>
        </w:rPr>
        <w:tab/>
      </w:r>
      <w:r>
        <w:t xml:space="preserve">соблюдение </w:t>
      </w:r>
      <w:r>
        <w:tab/>
        <w:t xml:space="preserve">гигиенических </w:t>
      </w:r>
      <w:r>
        <w:tab/>
        <w:t xml:space="preserve">основ </w:t>
      </w:r>
      <w:r>
        <w:tab/>
        <w:t xml:space="preserve">образовательной, </w:t>
      </w:r>
      <w:r>
        <w:tab/>
        <w:t xml:space="preserve">тренировочной  </w:t>
      </w:r>
    </w:p>
    <w:p w:rsidR="00FE5DA3" w:rsidRDefault="009C71D5">
      <w:pPr>
        <w:ind w:left="0" w:right="334"/>
      </w:pPr>
      <w:r>
        <w:t xml:space="preserve">и досуговой двигательной деятельности, основ организации здорового образа жизни средствами фитнес-аэробики; понимание физиологических и психологических основ обучения двигательным действиям и </w:t>
      </w:r>
    </w:p>
    <w:p w:rsidR="00FE5DA3" w:rsidRDefault="009C71D5">
      <w:pPr>
        <w:ind w:left="0" w:right="334"/>
      </w:pPr>
      <w:r>
        <w:t xml:space="preserve">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 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 способность понимать сущность возникновения ошибок в двигательной (технической) </w:t>
      </w:r>
    </w:p>
    <w:p w:rsidR="00FE5DA3" w:rsidRDefault="009C71D5">
      <w:pPr>
        <w:ind w:left="0" w:right="334"/>
      </w:pPr>
      <w:r>
        <w:lastRenderedPageBreak/>
        <w:t xml:space="preserve">деятельности при выполнении упражнений фитнес-аэробики, анализировать и находить способы устранения ошибок;  способность понимать и анализировать последовательность выполнения упражнений </w:t>
      </w:r>
    </w:p>
    <w:p w:rsidR="00FE5DA3" w:rsidRDefault="009C71D5">
      <w:pPr>
        <w:ind w:left="701" w:right="334" w:hanging="711"/>
      </w:pPr>
      <w:r>
        <w:t xml:space="preserve">фитнес-аэробики; умение </w:t>
      </w:r>
      <w:r>
        <w:tab/>
        <w:t xml:space="preserve">выполнять </w:t>
      </w:r>
      <w:r>
        <w:tab/>
        <w:t xml:space="preserve">базовые </w:t>
      </w:r>
      <w:r>
        <w:tab/>
        <w:t xml:space="preserve">элементы </w:t>
      </w:r>
      <w:r>
        <w:tab/>
        <w:t xml:space="preserve">классической </w:t>
      </w:r>
      <w:r>
        <w:tab/>
        <w:t xml:space="preserve">и </w:t>
      </w:r>
      <w:r>
        <w:tab/>
        <w:t xml:space="preserve">степ-аэробики </w:t>
      </w:r>
      <w:r>
        <w:tab/>
        <w:t xml:space="preserve">низкой  </w:t>
      </w:r>
    </w:p>
    <w:p w:rsidR="00FE5DA3" w:rsidRDefault="009C71D5">
      <w:pPr>
        <w:ind w:left="0" w:right="334"/>
      </w:pPr>
      <w:r>
        <w:t xml:space="preserve">и высокой интенсивности со сменой (и без смены) лидирующей ноги;  </w:t>
      </w:r>
    </w:p>
    <w:p w:rsidR="00FE5DA3" w:rsidRDefault="009C71D5">
      <w:pPr>
        <w:tabs>
          <w:tab w:val="center" w:pos="1081"/>
          <w:tab w:val="center" w:pos="2274"/>
          <w:tab w:val="center" w:pos="3618"/>
          <w:tab w:val="center" w:pos="4588"/>
          <w:tab w:val="center" w:pos="5537"/>
          <w:tab w:val="center" w:pos="6941"/>
          <w:tab w:val="center" w:pos="8331"/>
          <w:tab w:val="center" w:pos="9707"/>
        </w:tabs>
        <w:ind w:left="0" w:right="0" w:firstLine="0"/>
        <w:jc w:val="left"/>
      </w:pPr>
      <w:r>
        <w:rPr>
          <w:rFonts w:ascii="Calibri" w:eastAsia="Calibri" w:hAnsi="Calibri" w:cs="Calibri"/>
          <w:sz w:val="22"/>
        </w:rPr>
        <w:tab/>
      </w:r>
      <w:r>
        <w:t xml:space="preserve">умение </w:t>
      </w:r>
      <w:r>
        <w:tab/>
        <w:t xml:space="preserve">сочетать </w:t>
      </w:r>
      <w:r>
        <w:tab/>
        <w:t xml:space="preserve">маршевые </w:t>
      </w:r>
      <w:r>
        <w:tab/>
        <w:t xml:space="preserve">и </w:t>
      </w:r>
      <w:r>
        <w:tab/>
        <w:t xml:space="preserve">лифтовые </w:t>
      </w:r>
      <w:r>
        <w:tab/>
        <w:t xml:space="preserve">элементы, </w:t>
      </w:r>
      <w:r>
        <w:tab/>
        <w:t xml:space="preserve">основные </w:t>
      </w:r>
      <w:r>
        <w:tab/>
        <w:t xml:space="preserve">движения  </w:t>
      </w:r>
    </w:p>
    <w:p w:rsidR="00FE5DA3" w:rsidRDefault="009C71D5">
      <w:pPr>
        <w:ind w:left="701" w:right="334" w:hanging="711"/>
      </w:pPr>
      <w:r>
        <w:t xml:space="preserve">при составлении комплекса фитнес-аэробики; применять изученные элементы, движения классической и степ-аэробики аэробики при </w:t>
      </w:r>
    </w:p>
    <w:p w:rsidR="00FE5DA3" w:rsidRDefault="009C71D5">
      <w:pPr>
        <w:ind w:left="701" w:right="334" w:hanging="711"/>
      </w:pPr>
      <w:r>
        <w:t xml:space="preserve">составлении связок; умение различать основные движения согласно биомеханической классификации; умение характеризовать и демонстрировать правильную технику основных движений </w:t>
      </w:r>
    </w:p>
    <w:p w:rsidR="00FE5DA3" w:rsidRDefault="009C71D5">
      <w:pPr>
        <w:ind w:left="701" w:right="334" w:hanging="711"/>
      </w:pPr>
      <w:r>
        <w:t xml:space="preserve">(приседания, тяги, выпады, отжимания, жимы, прыжки и так далее); умение составлять, подбирать элементы функциональной тренировки с целью составления </w:t>
      </w:r>
    </w:p>
    <w:p w:rsidR="00FE5DA3" w:rsidRDefault="009C71D5">
      <w:pPr>
        <w:ind w:left="701" w:right="3123" w:hanging="711"/>
      </w:pPr>
      <w:r>
        <w:t xml:space="preserve">композиций из них; участие в соревновательной деятельности на различных уровнях; </w:t>
      </w:r>
    </w:p>
    <w:p w:rsidR="00FE5DA3" w:rsidRDefault="009C71D5">
      <w:pPr>
        <w:ind w:left="721" w:right="334"/>
      </w:pPr>
      <w:r>
        <w:t xml:space="preserve">умение анализировать результаты соревнований, входящих в официальный календарь </w:t>
      </w:r>
    </w:p>
    <w:p w:rsidR="00FE5DA3" w:rsidRDefault="009C71D5">
      <w:pPr>
        <w:ind w:left="0" w:right="334"/>
      </w:pPr>
      <w:r>
        <w:t xml:space="preserve">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 </w:t>
      </w:r>
    </w:p>
    <w:p w:rsidR="00FE5DA3" w:rsidRDefault="009C71D5">
      <w:pPr>
        <w:tabs>
          <w:tab w:val="center" w:pos="1177"/>
          <w:tab w:val="center" w:pos="2032"/>
          <w:tab w:val="center" w:pos="3035"/>
          <w:tab w:val="center" w:pos="4444"/>
          <w:tab w:val="center" w:pos="5946"/>
          <w:tab w:val="center" w:pos="7037"/>
          <w:tab w:val="center" w:pos="7868"/>
          <w:tab w:val="center" w:pos="9423"/>
        </w:tabs>
        <w:ind w:left="0" w:right="0" w:firstLine="0"/>
        <w:jc w:val="left"/>
      </w:pPr>
      <w:r>
        <w:rPr>
          <w:rFonts w:ascii="Calibri" w:eastAsia="Calibri" w:hAnsi="Calibri" w:cs="Calibri"/>
          <w:sz w:val="22"/>
        </w:rPr>
        <w:tab/>
      </w:r>
      <w:r>
        <w:t xml:space="preserve">владение </w:t>
      </w:r>
      <w:r>
        <w:tab/>
        <w:t xml:space="preserve">и </w:t>
      </w:r>
      <w:r>
        <w:tab/>
        <w:t xml:space="preserve">применение </w:t>
      </w:r>
      <w:r>
        <w:tab/>
        <w:t xml:space="preserve">способов </w:t>
      </w:r>
      <w:r>
        <w:tab/>
        <w:t xml:space="preserve">самоконтроля </w:t>
      </w:r>
      <w:r>
        <w:tab/>
        <w:t xml:space="preserve">в </w:t>
      </w:r>
      <w:r>
        <w:tab/>
        <w:t xml:space="preserve">учебной, </w:t>
      </w:r>
      <w:r>
        <w:tab/>
        <w:t xml:space="preserve">тренировочной  </w:t>
      </w:r>
    </w:p>
    <w:p w:rsidR="00FE5DA3" w:rsidRDefault="009C71D5">
      <w:pPr>
        <w:ind w:left="0" w:right="334"/>
      </w:pPr>
      <w:r>
        <w:t xml:space="preserve">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 </w:t>
      </w:r>
    </w:p>
    <w:p w:rsidR="00FE5DA3" w:rsidRDefault="009C71D5">
      <w:pPr>
        <w:spacing w:after="16" w:line="268" w:lineRule="auto"/>
        <w:ind w:right="340"/>
        <w:jc w:val="right"/>
      </w:pPr>
      <w:r>
        <w:t xml:space="preserve">способность </w:t>
      </w:r>
      <w:r>
        <w:tab/>
        <w:t xml:space="preserve">характеризовать </w:t>
      </w:r>
      <w:r>
        <w:tab/>
        <w:t xml:space="preserve">и </w:t>
      </w:r>
      <w:r>
        <w:tab/>
        <w:t xml:space="preserve">демонстрировать </w:t>
      </w:r>
      <w:r>
        <w:tab/>
        <w:t xml:space="preserve">средства </w:t>
      </w:r>
      <w:r>
        <w:tab/>
        <w:t xml:space="preserve">общей  и </w:t>
      </w:r>
      <w:r>
        <w:tab/>
        <w:t xml:space="preserve">специальной </w:t>
      </w:r>
      <w:r>
        <w:tab/>
        <w:t xml:space="preserve">физической </w:t>
      </w:r>
      <w:r>
        <w:tab/>
        <w:t xml:space="preserve">подготовки, </w:t>
      </w:r>
      <w:r>
        <w:tab/>
        <w:t xml:space="preserve">применять </w:t>
      </w:r>
      <w:r>
        <w:tab/>
        <w:t xml:space="preserve">их </w:t>
      </w:r>
      <w:r>
        <w:tab/>
        <w:t xml:space="preserve">в </w:t>
      </w:r>
      <w:r>
        <w:tab/>
        <w:t xml:space="preserve">образовательной  и тренировочной деятельности при занятиях фитнес-аэробикой; развитие музыкального слуха, формирование чувства ритма, понимания взаимосвязи; владение навыками разработки и выполнения упражнений круговой тренировки в </w:t>
      </w:r>
    </w:p>
    <w:p w:rsidR="00FE5DA3" w:rsidRDefault="009C71D5">
      <w:pPr>
        <w:spacing w:after="16" w:line="268" w:lineRule="auto"/>
        <w:ind w:right="340"/>
        <w:jc w:val="right"/>
      </w:pPr>
      <w:r>
        <w:t xml:space="preserve">соответствии с возрастными особенностями и физической подготовленностью; умение </w:t>
      </w:r>
      <w:r>
        <w:tab/>
        <w:t xml:space="preserve">характеризовать </w:t>
      </w:r>
      <w:r>
        <w:tab/>
        <w:t xml:space="preserve">и </w:t>
      </w:r>
      <w:r>
        <w:tab/>
        <w:t xml:space="preserve">подбирать </w:t>
      </w:r>
      <w:r>
        <w:tab/>
        <w:t xml:space="preserve">музыку </w:t>
      </w:r>
      <w:r>
        <w:tab/>
        <w:t xml:space="preserve">для </w:t>
      </w:r>
      <w:r>
        <w:tab/>
        <w:t xml:space="preserve">самостоятельных </w:t>
      </w:r>
      <w:r>
        <w:tab/>
        <w:t xml:space="preserve">комплексов </w:t>
      </w:r>
    </w:p>
    <w:p w:rsidR="00FE5DA3" w:rsidRDefault="009C71D5">
      <w:pPr>
        <w:spacing w:after="16" w:line="268" w:lineRule="auto"/>
        <w:ind w:right="340"/>
        <w:jc w:val="right"/>
      </w:pPr>
      <w:r>
        <w:t xml:space="preserve">функциональной тренировки с учетом интенсивности и ритма; умение </w:t>
      </w:r>
      <w:r>
        <w:tab/>
        <w:t xml:space="preserve">планировать, </w:t>
      </w:r>
      <w:r>
        <w:tab/>
        <w:t xml:space="preserve">организовывать </w:t>
      </w:r>
      <w:r>
        <w:tab/>
        <w:t xml:space="preserve">и </w:t>
      </w:r>
      <w:r>
        <w:tab/>
        <w:t xml:space="preserve">проводить </w:t>
      </w:r>
      <w:r>
        <w:tab/>
        <w:t xml:space="preserve">самостоятельные </w:t>
      </w:r>
      <w:r>
        <w:tab/>
        <w:t xml:space="preserve">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 умение </w:t>
      </w:r>
      <w:r>
        <w:tab/>
        <w:t xml:space="preserve">проводить </w:t>
      </w:r>
      <w:r>
        <w:tab/>
        <w:t xml:space="preserve">контрольно-тестовые </w:t>
      </w:r>
      <w:r>
        <w:tab/>
        <w:t xml:space="preserve">упражнения </w:t>
      </w:r>
      <w:r>
        <w:tab/>
        <w:t xml:space="preserve">по </w:t>
      </w:r>
      <w:r>
        <w:tab/>
        <w:t xml:space="preserve">общей, </w:t>
      </w:r>
      <w:r>
        <w:tab/>
        <w:t xml:space="preserve">специальной  </w:t>
      </w:r>
    </w:p>
    <w:p w:rsidR="00FE5DA3" w:rsidRDefault="009C71D5">
      <w:pPr>
        <w:ind w:left="0" w:right="334"/>
      </w:pPr>
      <w:r>
        <w:t xml:space="preserve">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 знание и умение применять способы и методы профилактики пагубных привычек, </w:t>
      </w:r>
    </w:p>
    <w:p w:rsidR="00FE5DA3" w:rsidRDefault="009C71D5">
      <w:pPr>
        <w:ind w:left="0" w:right="334"/>
      </w:pPr>
      <w:r>
        <w:t xml:space="preserve">асоциального и созависимого поведения, знание понятий «допинг»  и «антидопинг». </w:t>
      </w:r>
    </w:p>
    <w:p w:rsidR="00FE5DA3" w:rsidRDefault="009C71D5">
      <w:pPr>
        <w:ind w:left="721" w:right="334"/>
      </w:pPr>
      <w:r>
        <w:t xml:space="preserve">134.9.7. Модуль «Спортивная борьба». </w:t>
      </w:r>
    </w:p>
    <w:p w:rsidR="00FE5DA3" w:rsidRDefault="009C71D5">
      <w:pPr>
        <w:ind w:left="721" w:right="334"/>
      </w:pPr>
      <w:r>
        <w:t xml:space="preserve">134.9.7.1. Пояснительная записка модуля «Спортивная борьба». </w:t>
      </w:r>
    </w:p>
    <w:p w:rsidR="00FE5DA3" w:rsidRDefault="009C71D5">
      <w:pPr>
        <w:ind w:left="-10" w:right="334" w:firstLine="711"/>
      </w:pPr>
      <w:r>
        <w:lastRenderedPageBreak/>
        <w:t xml:space="preserve">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E5DA3" w:rsidRDefault="009C71D5">
      <w:pPr>
        <w:ind w:left="-10" w:right="334" w:firstLine="711"/>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w:t>
      </w:r>
    </w:p>
    <w:p w:rsidR="00FE5DA3" w:rsidRDefault="009C71D5">
      <w:pPr>
        <w:ind w:left="-10" w:right="334" w:firstLine="711"/>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 </w:t>
      </w:r>
    </w:p>
    <w:p w:rsidR="00FE5DA3" w:rsidRDefault="009C71D5">
      <w:pPr>
        <w:ind w:left="-10" w:right="334" w:firstLine="711"/>
      </w:pPr>
      <w:r>
        <w:t xml:space="preserve">134.9.7.2.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 </w:t>
      </w:r>
    </w:p>
    <w:p w:rsidR="00FE5DA3" w:rsidRDefault="009C71D5">
      <w:pPr>
        <w:ind w:left="721" w:right="334"/>
      </w:pPr>
      <w:r>
        <w:t xml:space="preserve">134.9.7.3. Задачами изучения модуля «Спортивная борьба» являются: </w:t>
      </w:r>
    </w:p>
    <w:p w:rsidR="00FE5DA3" w:rsidRDefault="009C71D5">
      <w:pPr>
        <w:spacing w:after="11" w:line="270" w:lineRule="auto"/>
        <w:ind w:left="721" w:right="334"/>
        <w:jc w:val="left"/>
      </w:pPr>
      <w:r>
        <w:t xml:space="preserve">всестороннее гармоничное развитие обучающихся, увеличение объёма их 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 освоение знаний о физической культуре и спорте в целом, истории развития спортивной </w:t>
      </w:r>
    </w:p>
    <w:p w:rsidR="00FE5DA3" w:rsidRDefault="009C71D5">
      <w:pPr>
        <w:ind w:left="0" w:right="334"/>
      </w:pPr>
      <w:r>
        <w:t xml:space="preserve">борьбы в частности; </w:t>
      </w:r>
    </w:p>
    <w:p w:rsidR="00FE5DA3" w:rsidRDefault="009C71D5">
      <w:pPr>
        <w:tabs>
          <w:tab w:val="center" w:pos="1462"/>
          <w:tab w:val="center" w:pos="2871"/>
          <w:tab w:val="center" w:pos="4289"/>
          <w:tab w:val="center" w:pos="5424"/>
          <w:tab w:val="center" w:pos="6100"/>
          <w:tab w:val="center" w:pos="7059"/>
          <w:tab w:val="center" w:pos="8369"/>
          <w:tab w:val="center" w:pos="9768"/>
        </w:tabs>
        <w:ind w:left="0" w:right="0" w:firstLine="0"/>
        <w:jc w:val="left"/>
      </w:pPr>
      <w:r>
        <w:rPr>
          <w:rFonts w:ascii="Calibri" w:eastAsia="Calibri" w:hAnsi="Calibri" w:cs="Calibri"/>
          <w:sz w:val="22"/>
        </w:rPr>
        <w:tab/>
      </w:r>
      <w:r>
        <w:t xml:space="preserve">формирование </w:t>
      </w:r>
      <w:r>
        <w:tab/>
        <w:t xml:space="preserve">общих </w:t>
      </w:r>
      <w:r>
        <w:tab/>
        <w:t xml:space="preserve">представлений </w:t>
      </w:r>
      <w:r>
        <w:tab/>
        <w:t xml:space="preserve">о </w:t>
      </w:r>
      <w:r>
        <w:tab/>
        <w:t xml:space="preserve">видах </w:t>
      </w:r>
      <w:r>
        <w:tab/>
        <w:t xml:space="preserve">спорта </w:t>
      </w:r>
      <w:r>
        <w:tab/>
        <w:t xml:space="preserve">«спортивная </w:t>
      </w:r>
      <w:r>
        <w:tab/>
        <w:t xml:space="preserve">борьба»,  </w:t>
      </w:r>
    </w:p>
    <w:p w:rsidR="00FE5DA3" w:rsidRDefault="009C71D5">
      <w:pPr>
        <w:ind w:left="0" w:right="334"/>
      </w:pPr>
      <w:r>
        <w:t xml:space="preserve">о их возможностях и значении в процессе укрепления здоровья, физическом развитии и физической подготовке обучающихся; </w:t>
      </w:r>
    </w:p>
    <w:p w:rsidR="00FE5DA3" w:rsidRDefault="009C71D5">
      <w:pPr>
        <w:tabs>
          <w:tab w:val="center" w:pos="1462"/>
          <w:tab w:val="center" w:pos="3627"/>
          <w:tab w:val="center" w:pos="5691"/>
          <w:tab w:val="center" w:pos="7491"/>
          <w:tab w:val="center" w:pos="8771"/>
          <w:tab w:val="center" w:pos="9805"/>
        </w:tabs>
        <w:ind w:left="0" w:right="0" w:firstLine="0"/>
        <w:jc w:val="left"/>
      </w:pPr>
      <w:r>
        <w:rPr>
          <w:rFonts w:ascii="Calibri" w:eastAsia="Calibri" w:hAnsi="Calibri" w:cs="Calibri"/>
          <w:sz w:val="22"/>
        </w:rPr>
        <w:tab/>
      </w:r>
      <w:r>
        <w:t xml:space="preserve">формирование </w:t>
      </w:r>
      <w:r>
        <w:tab/>
        <w:t xml:space="preserve">образовательного </w:t>
      </w:r>
      <w:r>
        <w:tab/>
        <w:t xml:space="preserve">фундамента, </w:t>
      </w:r>
      <w:r>
        <w:tab/>
        <w:t xml:space="preserve">основанного </w:t>
      </w:r>
      <w:r>
        <w:tab/>
        <w:t xml:space="preserve">на </w:t>
      </w:r>
      <w:r>
        <w:tab/>
        <w:t xml:space="preserve">знаниях  </w:t>
      </w:r>
    </w:p>
    <w:p w:rsidR="00FE5DA3" w:rsidRDefault="009C71D5">
      <w:pPr>
        <w:ind w:left="0" w:right="334"/>
      </w:pPr>
      <w:r>
        <w:t xml:space="preserve">и умениях в области физической культуры и спорта и соответствующем культурном уровне </w:t>
      </w:r>
    </w:p>
    <w:p w:rsidR="00FE5DA3" w:rsidRDefault="009C71D5">
      <w:pPr>
        <w:ind w:left="0" w:right="334"/>
      </w:pPr>
      <w:r>
        <w:t xml:space="preserve">развития личности обучающегося, создающем необходимые предпосылки  для его самореализации; 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w:t>
      </w:r>
    </w:p>
    <w:p w:rsidR="00FE5DA3" w:rsidRDefault="009C71D5">
      <w:pPr>
        <w:ind w:left="701" w:right="334" w:hanging="711"/>
      </w:pPr>
      <w:r>
        <w:t xml:space="preserve">«спортивная борьба»; 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в образовательной и соревновательной деятельности; 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 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 выявление, развитие и поддержка одарённых детей в области спорта. 134.9.7.4. Место и роль модуля «Спортивная борьба». </w:t>
      </w:r>
    </w:p>
    <w:p w:rsidR="00FE5DA3" w:rsidRDefault="009C71D5">
      <w:pPr>
        <w:ind w:left="721" w:right="334"/>
      </w:pPr>
      <w:r>
        <w:lastRenderedPageBreak/>
        <w:t xml:space="preserve">Модуль «Спортивная борьба» доступен для освоения всем обучающимся, независимо от </w:t>
      </w:r>
    </w:p>
    <w:p w:rsidR="00FE5DA3" w:rsidRDefault="009C71D5">
      <w:pPr>
        <w:tabs>
          <w:tab w:val="center" w:pos="1579"/>
          <w:tab w:val="center" w:pos="3083"/>
          <w:tab w:val="center" w:pos="4925"/>
          <w:tab w:val="center" w:pos="6181"/>
          <w:tab w:val="center" w:pos="7528"/>
          <w:tab w:val="center" w:pos="9504"/>
        </w:tabs>
        <w:ind w:left="-10" w:right="0" w:firstLine="0"/>
        <w:jc w:val="left"/>
      </w:pPr>
      <w:r>
        <w:t xml:space="preserve">уровня </w:t>
      </w:r>
      <w:r>
        <w:tab/>
        <w:t xml:space="preserve">их </w:t>
      </w:r>
      <w:r>
        <w:tab/>
        <w:t xml:space="preserve">физического </w:t>
      </w:r>
      <w:r>
        <w:tab/>
        <w:t xml:space="preserve">развития </w:t>
      </w:r>
      <w:r>
        <w:tab/>
        <w:t xml:space="preserve">и </w:t>
      </w:r>
      <w:r>
        <w:tab/>
        <w:t xml:space="preserve">гендерных </w:t>
      </w:r>
      <w:r>
        <w:tab/>
        <w:t xml:space="preserve">особенностей  </w:t>
      </w:r>
    </w:p>
    <w:p w:rsidR="00FE5DA3" w:rsidRDefault="009C71D5">
      <w:pPr>
        <w:ind w:left="0" w:right="334"/>
      </w:pPr>
      <w:r>
        <w:t xml:space="preserve">и </w:t>
      </w:r>
      <w:r>
        <w:tab/>
        <w:t xml:space="preserve">расширяет </w:t>
      </w:r>
      <w:r>
        <w:tab/>
        <w:t xml:space="preserve">спектр </w:t>
      </w:r>
      <w:r>
        <w:tab/>
        <w:t xml:space="preserve">физкультурно-спортивных </w:t>
      </w:r>
      <w:r>
        <w:tab/>
        <w:t xml:space="preserve">направлений </w:t>
      </w:r>
      <w:r>
        <w:tab/>
        <w:t xml:space="preserve">в </w:t>
      </w:r>
      <w:r>
        <w:tab/>
        <w:t xml:space="preserve">общеобразовательных организациях.  </w:t>
      </w:r>
    </w:p>
    <w:p w:rsidR="00FE5DA3" w:rsidRDefault="009C71D5">
      <w:pPr>
        <w:ind w:left="721" w:right="334"/>
      </w:pPr>
      <w:r>
        <w:t xml:space="preserve">Специфика модуля по спортивной борьбе сочетается практически со всеми базовыми </w:t>
      </w:r>
    </w:p>
    <w:p w:rsidR="00FE5DA3" w:rsidRDefault="009C71D5">
      <w:pPr>
        <w:ind w:left="0" w:right="334"/>
      </w:pPr>
      <w:r>
        <w:t xml:space="preserve">видами спорта, входящими в учебный предмет «Физическая культура»  в общеобразовательной организации (легкая атлетика, гимнастика, спортивные игры и другие). </w:t>
      </w:r>
    </w:p>
    <w:p w:rsidR="00FE5DA3" w:rsidRDefault="009C71D5">
      <w:pPr>
        <w:ind w:left="-10" w:right="334" w:firstLine="711"/>
      </w:pPr>
      <w: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 </w:t>
      </w:r>
    </w:p>
    <w:p w:rsidR="00FE5DA3" w:rsidRDefault="009C71D5">
      <w:pPr>
        <w:ind w:left="721" w:right="334"/>
      </w:pPr>
      <w:r>
        <w:t xml:space="preserve">134.9.7.5. Модуль «Спортивная борьба» может быть реализован в следующих вариантах: </w:t>
      </w:r>
    </w:p>
    <w:p w:rsidR="00FE5DA3" w:rsidRDefault="009C71D5">
      <w:pPr>
        <w:ind w:left="-10" w:right="334" w:firstLine="711"/>
      </w:pPr>
      <w:r>
        <w:t xml:space="preserve">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ind w:left="0" w:right="334"/>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w:t>
      </w:r>
      <w:r>
        <w:tab/>
        <w:t xml:space="preserve">спорта </w:t>
      </w:r>
      <w:r>
        <w:tab/>
        <w:t xml:space="preserve">(рекомендуемый </w:t>
      </w:r>
      <w:r>
        <w:tab/>
        <w:t xml:space="preserve">объем  в 10 и 11 классах по 34 часа). </w:t>
      </w:r>
    </w:p>
    <w:p w:rsidR="00FE5DA3" w:rsidRDefault="009C71D5">
      <w:pPr>
        <w:ind w:left="721" w:right="334"/>
      </w:pPr>
      <w:r>
        <w:t xml:space="preserve">134.9.7.6. Содержание модуля «Спортивная борьба». </w:t>
      </w:r>
    </w:p>
    <w:p w:rsidR="00FE5DA3" w:rsidRDefault="009C71D5">
      <w:pPr>
        <w:ind w:left="721" w:right="334"/>
      </w:pPr>
      <w:r>
        <w:t xml:space="preserve">1) Знания о спортивной борьбе. </w:t>
      </w:r>
    </w:p>
    <w:p w:rsidR="00FE5DA3" w:rsidRDefault="009C71D5">
      <w:pPr>
        <w:ind w:left="-10" w:right="334" w:firstLine="711"/>
      </w:pPr>
      <w:r>
        <w:t xml:space="preserve">История развития современной спортивной борьбы в мире, в Российской Федерации, в регионе.   </w:t>
      </w:r>
    </w:p>
    <w:p w:rsidR="00FE5DA3" w:rsidRDefault="009C71D5">
      <w:pPr>
        <w:ind w:left="-10" w:right="334" w:firstLine="711"/>
      </w:pPr>
      <w:r>
        <w:t xml:space="preserve">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 </w:t>
      </w:r>
    </w:p>
    <w:p w:rsidR="00FE5DA3" w:rsidRDefault="009C71D5">
      <w:pPr>
        <w:ind w:left="-10" w:right="334" w:firstLine="711"/>
      </w:pPr>
      <w:r>
        <w:t xml:space="preserve">Официальный календарь соревнований по спортивной борьбе (международных, всероссийских, региональных).  </w:t>
      </w:r>
    </w:p>
    <w:p w:rsidR="00FE5DA3" w:rsidRDefault="009C71D5">
      <w:pPr>
        <w:ind w:left="721" w:right="334"/>
      </w:pPr>
      <w:r>
        <w:t xml:space="preserve">Требования безопасности при организации занятий спортивной борьбой. </w:t>
      </w:r>
    </w:p>
    <w:p w:rsidR="00FE5DA3" w:rsidRDefault="009C71D5">
      <w:pPr>
        <w:ind w:left="721" w:right="334"/>
      </w:pPr>
      <w:r>
        <w:t xml:space="preserve">Характерные травмы в борьбе и мероприятия по их предупреждению.  </w:t>
      </w:r>
    </w:p>
    <w:p w:rsidR="00FE5DA3" w:rsidRDefault="009C71D5">
      <w:pPr>
        <w:ind w:left="-10" w:right="334" w:firstLine="711"/>
      </w:pPr>
      <w:r>
        <w:t xml:space="preserve">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 </w:t>
      </w:r>
    </w:p>
    <w:p w:rsidR="00FE5DA3" w:rsidRDefault="009C71D5">
      <w:pPr>
        <w:ind w:left="721" w:right="334"/>
      </w:pPr>
      <w:r>
        <w:t xml:space="preserve">Словарь терминов и определений по спортивной борьбе. </w:t>
      </w:r>
    </w:p>
    <w:p w:rsidR="00FE5DA3" w:rsidRDefault="009C71D5">
      <w:pPr>
        <w:ind w:left="721" w:right="334"/>
      </w:pPr>
      <w:r>
        <w:t xml:space="preserve">Правила соревнований по спортивной борьбе.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Правила </w:t>
      </w:r>
      <w:r>
        <w:tab/>
        <w:t xml:space="preserve">безопасного, </w:t>
      </w:r>
      <w:r>
        <w:tab/>
        <w:t xml:space="preserve">правомерного </w:t>
      </w:r>
      <w:r>
        <w:tab/>
        <w:t xml:space="preserve">поведения </w:t>
      </w:r>
      <w:r>
        <w:tab/>
        <w:t xml:space="preserve">во </w:t>
      </w:r>
      <w:r>
        <w:tab/>
        <w:t xml:space="preserve">время </w:t>
      </w:r>
      <w:r>
        <w:tab/>
        <w:t xml:space="preserve">соревнований  по спортивной борьбе в качестве зрителя, болельщика (фаната).  </w:t>
      </w:r>
    </w:p>
    <w:p w:rsidR="00FE5DA3" w:rsidRDefault="009C71D5">
      <w:pPr>
        <w:ind w:left="-10" w:right="334" w:firstLine="711"/>
      </w:pPr>
      <w:r>
        <w:lastRenderedPageBreak/>
        <w:t xml:space="preserve">Организация и проведение самостоятельных занятий по спортивной борьбе. Составление планов и самостоятельное проведение занятий по спортивной борьбе. </w:t>
      </w:r>
    </w:p>
    <w:p w:rsidR="00FE5DA3" w:rsidRDefault="009C71D5">
      <w:pPr>
        <w:ind w:left="-10" w:right="334" w:firstLine="711"/>
      </w:pPr>
      <w:r>
        <w:t xml:space="preserve">Способы самостоятельного освоения двигательных действий, подбор подводящих, подготовительных и специальных упражнений.  </w:t>
      </w:r>
    </w:p>
    <w:p w:rsidR="00FE5DA3" w:rsidRDefault="009C71D5">
      <w:pPr>
        <w:ind w:left="721" w:right="334"/>
      </w:pPr>
      <w:r>
        <w:t xml:space="preserve">Самоконтроль и его роль в учебной и соревновательной деятельности.  </w:t>
      </w:r>
    </w:p>
    <w:p w:rsidR="00FE5DA3" w:rsidRDefault="009C71D5">
      <w:pPr>
        <w:ind w:left="-10" w:right="334" w:firstLine="711"/>
      </w:pPr>
      <w: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rsidR="00FE5DA3" w:rsidRDefault="009C71D5">
      <w:pPr>
        <w:ind w:left="-10" w:right="334" w:firstLine="711"/>
      </w:pPr>
      <w: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  </w:t>
      </w:r>
    </w:p>
    <w:p w:rsidR="00FE5DA3" w:rsidRDefault="009C71D5">
      <w:pPr>
        <w:ind w:left="-10" w:right="334" w:firstLine="711"/>
      </w:pPr>
      <w: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E5DA3" w:rsidRDefault="009C71D5">
      <w:pPr>
        <w:ind w:left="-10" w:right="334" w:firstLine="711"/>
      </w:pPr>
      <w:r>
        <w:t xml:space="preserve">Способы и методы профилактики пагубных привычек, асоциального  и созависимого поведения. Антидопинговое поведение.  </w:t>
      </w:r>
    </w:p>
    <w:p w:rsidR="00FE5DA3" w:rsidRDefault="009C71D5">
      <w:pPr>
        <w:ind w:left="-10" w:right="334" w:firstLine="711"/>
      </w:pPr>
      <w:r>
        <w:t xml:space="preserve">Тестирование уровня физической и технической подготовленности  в спортивной борьбе.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FE5DA3" w:rsidRDefault="009C71D5">
      <w:pPr>
        <w:ind w:left="-10" w:right="334" w:firstLine="711"/>
      </w:pPr>
      <w:r>
        <w:t xml:space="preserve">Комплексы упражнений формирующие двигательные умения и навыки технических и тактических действий борца. </w:t>
      </w:r>
    </w:p>
    <w:p w:rsidR="00FE5DA3" w:rsidRDefault="009C71D5">
      <w:pPr>
        <w:ind w:left="-10" w:right="334" w:firstLine="711"/>
      </w:pPr>
      <w:r>
        <w:t xml:space="preserve">Технические приемы и тактические действия в спортивной борьбе, изученные на уровне основного общего образования. </w:t>
      </w:r>
    </w:p>
    <w:p w:rsidR="00FE5DA3" w:rsidRDefault="009C71D5">
      <w:pPr>
        <w:ind w:left="-10" w:right="334" w:firstLine="711"/>
      </w:pPr>
      <w:r>
        <w:t xml:space="preserve">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 </w:t>
      </w:r>
    </w:p>
    <w:p w:rsidR="00FE5DA3" w:rsidRDefault="009C71D5">
      <w:pPr>
        <w:spacing w:after="35"/>
        <w:ind w:left="-10" w:right="334" w:firstLine="711"/>
      </w:pPr>
      <w:r>
        <w:t xml:space="preserve">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w:t>
      </w:r>
      <w:r>
        <w:tab/>
        <w:t xml:space="preserve">защиты </w:t>
      </w:r>
      <w:r>
        <w:tab/>
        <w:t xml:space="preserve">и </w:t>
      </w:r>
      <w:r>
        <w:tab/>
        <w:t xml:space="preserve">контрприёмы, </w:t>
      </w:r>
      <w:r>
        <w:tab/>
        <w:t xml:space="preserve">а </w:t>
      </w:r>
      <w:r>
        <w:tab/>
        <w:t xml:space="preserve">также </w:t>
      </w:r>
      <w:r>
        <w:tab/>
        <w:t xml:space="preserve">другие </w:t>
      </w:r>
      <w:r>
        <w:tab/>
        <w:t xml:space="preserve">приёмы  </w:t>
      </w:r>
    </w:p>
    <w:p w:rsidR="00FE5DA3" w:rsidRDefault="009C71D5">
      <w:pPr>
        <w:ind w:left="0" w:right="334"/>
      </w:pPr>
      <w:r>
        <w:t xml:space="preserve">в стойке из арсенала греко-римской и вольной борьбы. Связки и комбинации технических действий в стойке. </w:t>
      </w:r>
    </w:p>
    <w:p w:rsidR="00FE5DA3" w:rsidRDefault="009C71D5">
      <w:pPr>
        <w:ind w:left="-10" w:right="334" w:firstLine="711"/>
      </w:pPr>
      <w:r>
        <w:t xml:space="preserve">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w:t>
      </w:r>
    </w:p>
    <w:p w:rsidR="00FE5DA3" w:rsidRDefault="009C71D5">
      <w:pPr>
        <w:ind w:left="-10" w:right="334" w:firstLine="711"/>
      </w:pPr>
      <w:r>
        <w:t xml:space="preserve">Учебные поединки, поединки с заданиями, тренировочные и контрольные поединки, игры с элементами единоборств. Участие в соревновательной деятельности. </w:t>
      </w:r>
    </w:p>
    <w:p w:rsidR="00FE5DA3" w:rsidRDefault="009C71D5">
      <w:pPr>
        <w:ind w:left="-10" w:right="334" w:firstLine="711"/>
      </w:pPr>
      <w:r>
        <w:t xml:space="preserve">134.9.7.7. Содержание модуля «Спортивная борьба»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134.9.7.7.1. При изучении модуля «Спортивная борьба» на уровне среднего общего образования у обучающихся будут сформированы следующие личностные результаты: </w:t>
      </w:r>
    </w:p>
    <w:p w:rsidR="00FE5DA3" w:rsidRDefault="009C71D5">
      <w:pPr>
        <w:ind w:left="-10" w:right="334" w:firstLine="711"/>
      </w:pPr>
      <w:r>
        <w:t xml:space="preserve">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w:t>
      </w:r>
      <w:r>
        <w:lastRenderedPageBreak/>
        <w:t xml:space="preserve">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w:t>
      </w:r>
    </w:p>
    <w:p w:rsidR="00FE5DA3" w:rsidRDefault="009C71D5">
      <w:pPr>
        <w:ind w:left="0" w:right="334"/>
      </w:pPr>
      <w:r>
        <w:t xml:space="preserve">и зарубежных борцовских 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w:t>
      </w:r>
      <w:r>
        <w:tab/>
        <w:t xml:space="preserve">доброжелательности  и взаимопомощи; реализация ценностей здорового и безопасного образа жизни, 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 готовность соблюдать правила индивидуального и коллективного безопасного поведения в </w:t>
      </w:r>
    </w:p>
    <w:p w:rsidR="00FE5DA3" w:rsidRDefault="009C71D5">
      <w:pPr>
        <w:ind w:left="701" w:right="334" w:hanging="711"/>
      </w:pPr>
      <w:r>
        <w:t xml:space="preserve">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w:t>
      </w:r>
    </w:p>
    <w:p w:rsidR="00FE5DA3" w:rsidRDefault="009C71D5">
      <w:pPr>
        <w:ind w:left="0" w:right="334"/>
      </w:pPr>
      <w:r>
        <w:t xml:space="preserve">ситуациях и условиях, способность к самостоятельной, творческой  и ответственной деятельности средствами спортивной борьбы. </w:t>
      </w:r>
    </w:p>
    <w:p w:rsidR="00FE5DA3" w:rsidRDefault="009C71D5">
      <w:pPr>
        <w:ind w:left="-10" w:right="334" w:firstLine="711"/>
      </w:pPr>
      <w:r>
        <w:t xml:space="preserve">134.9.7.7.2. При изучении модуля «Спортивная борьба» на уровне среднего общего образования у обучающихся будут сформированы следующие метапредметные результаты: </w:t>
      </w:r>
    </w:p>
    <w:p w:rsidR="00FE5DA3" w:rsidRDefault="009C71D5">
      <w:pPr>
        <w:ind w:left="-10" w:right="334" w:firstLine="711"/>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w:t>
      </w:r>
    </w:p>
    <w:p w:rsidR="00FE5DA3" w:rsidRDefault="009C71D5">
      <w:pPr>
        <w:tabs>
          <w:tab w:val="center" w:pos="2509"/>
          <w:tab w:val="center" w:pos="4299"/>
          <w:tab w:val="center" w:pos="5909"/>
          <w:tab w:val="center" w:pos="7564"/>
          <w:tab w:val="center" w:pos="8751"/>
          <w:tab w:val="center" w:pos="9812"/>
        </w:tabs>
        <w:ind w:left="-10" w:right="0" w:firstLine="0"/>
        <w:jc w:val="left"/>
      </w:pPr>
      <w:r>
        <w:t xml:space="preserve">спортивной </w:t>
      </w:r>
      <w:r>
        <w:tab/>
        <w:t xml:space="preserve">деятельности, </w:t>
      </w:r>
      <w:r>
        <w:tab/>
        <w:t xml:space="preserve">выбирать </w:t>
      </w:r>
      <w:r>
        <w:tab/>
        <w:t xml:space="preserve">успешную </w:t>
      </w:r>
      <w:r>
        <w:tab/>
        <w:t xml:space="preserve">стратегию </w:t>
      </w:r>
      <w:r>
        <w:tab/>
        <w:t xml:space="preserve">и </w:t>
      </w:r>
      <w:r>
        <w:tab/>
        <w:t xml:space="preserve">тактику </w:t>
      </w:r>
    </w:p>
    <w:p w:rsidR="00FE5DA3" w:rsidRDefault="009C71D5">
      <w:pPr>
        <w:spacing w:after="11" w:line="270" w:lineRule="auto"/>
        <w:ind w:left="-5" w:right="334"/>
        <w:jc w:val="left"/>
      </w:pPr>
      <w:r>
        <w:t xml:space="preserve">в </w:t>
      </w:r>
      <w:r>
        <w:tab/>
        <w:t xml:space="preserve">различных </w:t>
      </w:r>
      <w:r>
        <w:tab/>
        <w:t xml:space="preserve">ситуациях, </w:t>
      </w:r>
      <w:r>
        <w:tab/>
        <w:t xml:space="preserve">осуществлять, </w:t>
      </w:r>
      <w:r>
        <w:tab/>
        <w:t xml:space="preserve">контролировать </w:t>
      </w:r>
      <w:r>
        <w:tab/>
        <w:t xml:space="preserve">и </w:t>
      </w:r>
      <w:r>
        <w:tab/>
        <w:t xml:space="preserve">корректировать </w:t>
      </w:r>
      <w:r>
        <w:tab/>
        <w:t xml:space="preserve">учебную, тренировочную, игровую и соревновательную деятельность по спортивной борьбе; умение самостоятельно планировать пути достижения целей, в том числе альтернативные, </w:t>
      </w:r>
    </w:p>
    <w:p w:rsidR="00FE5DA3" w:rsidRDefault="009C71D5">
      <w:pPr>
        <w:ind w:left="0" w:right="334"/>
      </w:pPr>
      <w:r>
        <w:t xml:space="preserve">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w:t>
      </w:r>
    </w:p>
    <w:p w:rsidR="00FE5DA3" w:rsidRDefault="009C71D5">
      <w:pPr>
        <w:ind w:left="0" w:right="334"/>
      </w:pPr>
      <w:r>
        <w:t xml:space="preserve">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w:t>
      </w:r>
    </w:p>
    <w:p w:rsidR="00FE5DA3" w:rsidRDefault="009C71D5">
      <w:pPr>
        <w:tabs>
          <w:tab w:val="center" w:pos="1177"/>
          <w:tab w:val="center" w:pos="2726"/>
          <w:tab w:val="center" w:pos="4553"/>
          <w:tab w:val="center" w:pos="6524"/>
          <w:tab w:val="center" w:pos="8234"/>
          <w:tab w:val="center" w:pos="9761"/>
        </w:tabs>
        <w:spacing w:after="16" w:line="268" w:lineRule="auto"/>
        <w:ind w:left="0" w:right="0" w:firstLine="0"/>
        <w:jc w:val="left"/>
      </w:pPr>
      <w:r>
        <w:rPr>
          <w:rFonts w:ascii="Calibri" w:eastAsia="Calibri" w:hAnsi="Calibri" w:cs="Calibri"/>
          <w:sz w:val="22"/>
        </w:rPr>
        <w:tab/>
      </w:r>
      <w:r>
        <w:t xml:space="preserve">владение </w:t>
      </w:r>
      <w:r>
        <w:tab/>
        <w:t xml:space="preserve">основами </w:t>
      </w:r>
      <w:r>
        <w:tab/>
        <w:t xml:space="preserve">самоконтроля, </w:t>
      </w:r>
      <w:r>
        <w:tab/>
        <w:t xml:space="preserve">самооценки, </w:t>
      </w:r>
      <w:r>
        <w:tab/>
        <w:t xml:space="preserve">принятия </w:t>
      </w:r>
      <w:r>
        <w:tab/>
        <w:t xml:space="preserve">решений  </w:t>
      </w:r>
    </w:p>
    <w:p w:rsidR="00FE5DA3" w:rsidRDefault="009C71D5">
      <w:pPr>
        <w:ind w:left="0" w:right="334"/>
      </w:pPr>
      <w:r>
        <w:lastRenderedPageBreak/>
        <w:t xml:space="preserve">и осуществления осознанного выбора в учебной и познавательной деятельности;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 </w:t>
      </w:r>
    </w:p>
    <w:p w:rsidR="00FE5DA3" w:rsidRDefault="009C71D5">
      <w:pPr>
        <w:tabs>
          <w:tab w:val="center" w:pos="1348"/>
          <w:tab w:val="center" w:pos="3243"/>
          <w:tab w:val="center" w:pos="5048"/>
          <w:tab w:val="center" w:pos="6586"/>
          <w:tab w:val="center" w:pos="7991"/>
          <w:tab w:val="center" w:pos="9532"/>
        </w:tabs>
        <w:spacing w:after="16" w:line="268" w:lineRule="auto"/>
        <w:ind w:left="0" w:right="0" w:firstLine="0"/>
        <w:jc w:val="left"/>
      </w:pPr>
      <w:r>
        <w:rPr>
          <w:rFonts w:ascii="Calibri" w:eastAsia="Calibri" w:hAnsi="Calibri" w:cs="Calibri"/>
          <w:sz w:val="22"/>
        </w:rPr>
        <w:tab/>
      </w:r>
      <w:r>
        <w:t xml:space="preserve">способность </w:t>
      </w:r>
      <w:r>
        <w:tab/>
        <w:t xml:space="preserve">самостоятельно </w:t>
      </w:r>
      <w:r>
        <w:tab/>
        <w:t xml:space="preserve">применять </w:t>
      </w:r>
      <w:r>
        <w:tab/>
        <w:t xml:space="preserve">различные </w:t>
      </w:r>
      <w:r>
        <w:tab/>
        <w:t xml:space="preserve">методы, </w:t>
      </w:r>
      <w:r>
        <w:tab/>
        <w:t xml:space="preserve">инструменты  </w:t>
      </w:r>
    </w:p>
    <w:p w:rsidR="00FE5DA3" w:rsidRDefault="009C71D5">
      <w:pPr>
        <w:ind w:left="0" w:right="334"/>
      </w:pPr>
      <w:r>
        <w:t xml:space="preserve">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134.9.7.7.3. При изучении модуля «Спортивная борьба» на уровне среднего общего образования у обучающихся будут сформированы следующие предметные результаты: </w:t>
      </w:r>
    </w:p>
    <w:p w:rsidR="00FE5DA3" w:rsidRDefault="009C71D5">
      <w:pPr>
        <w:spacing w:after="16" w:line="268" w:lineRule="auto"/>
        <w:ind w:right="340"/>
        <w:jc w:val="right"/>
      </w:pPr>
      <w:r>
        <w:t xml:space="preserve">знание истории развития современной спортивной борьбы, её традиций, клубного </w:t>
      </w:r>
    </w:p>
    <w:p w:rsidR="00FE5DA3" w:rsidRDefault="009C71D5">
      <w:pPr>
        <w:ind w:left="0" w:right="334"/>
      </w:pPr>
      <w:r>
        <w:t xml:space="preserve">движения </w:t>
      </w:r>
      <w:r>
        <w:tab/>
        <w:t xml:space="preserve">по </w:t>
      </w:r>
      <w:r>
        <w:tab/>
        <w:t xml:space="preserve">спортивной </w:t>
      </w:r>
      <w:r>
        <w:tab/>
        <w:t xml:space="preserve">борьбе </w:t>
      </w:r>
      <w:r>
        <w:tab/>
        <w:t xml:space="preserve">в </w:t>
      </w:r>
      <w:r>
        <w:tab/>
        <w:t xml:space="preserve">мире, </w:t>
      </w:r>
      <w:r>
        <w:tab/>
        <w:t xml:space="preserve">в </w:t>
      </w:r>
      <w:r>
        <w:tab/>
        <w:t xml:space="preserve">Российской </w:t>
      </w:r>
      <w:r>
        <w:tab/>
        <w:t xml:space="preserve">Федерации,  в регионе; </w:t>
      </w:r>
    </w:p>
    <w:p w:rsidR="00FE5DA3" w:rsidRDefault="009C71D5">
      <w:pPr>
        <w:tabs>
          <w:tab w:val="center" w:pos="1081"/>
          <w:tab w:val="center" w:pos="2642"/>
          <w:tab w:val="center" w:pos="4071"/>
          <w:tab w:val="center" w:pos="4722"/>
          <w:tab w:val="center" w:pos="5625"/>
          <w:tab w:val="center" w:pos="6918"/>
          <w:tab w:val="center" w:pos="8146"/>
          <w:tab w:val="center" w:pos="9564"/>
        </w:tabs>
        <w:spacing w:after="16" w:line="268" w:lineRule="auto"/>
        <w:ind w:left="0" w:right="0" w:firstLine="0"/>
        <w:jc w:val="left"/>
      </w:pPr>
      <w:r>
        <w:rPr>
          <w:rFonts w:ascii="Calibri" w:eastAsia="Calibri" w:hAnsi="Calibri" w:cs="Calibri"/>
          <w:sz w:val="22"/>
        </w:rPr>
        <w:tab/>
      </w:r>
      <w:r>
        <w:t xml:space="preserve">умение </w:t>
      </w:r>
      <w:r>
        <w:tab/>
        <w:t xml:space="preserve">характеризовать </w:t>
      </w:r>
      <w:r>
        <w:tab/>
        <w:t xml:space="preserve">роль </w:t>
      </w:r>
      <w:r>
        <w:tab/>
        <w:t xml:space="preserve">и </w:t>
      </w:r>
      <w:r>
        <w:tab/>
        <w:t xml:space="preserve">основные </w:t>
      </w:r>
      <w:r>
        <w:tab/>
        <w:t xml:space="preserve">функции </w:t>
      </w:r>
      <w:r>
        <w:tab/>
        <w:t xml:space="preserve">главных </w:t>
      </w:r>
      <w:r>
        <w:tab/>
        <w:t xml:space="preserve">организаций  </w:t>
      </w:r>
    </w:p>
    <w:p w:rsidR="00FE5DA3" w:rsidRDefault="009C71D5">
      <w:pPr>
        <w:ind w:left="0" w:right="334"/>
      </w:pPr>
      <w:r>
        <w:t>и федераций (международные, российские) по борьбе, осуществляющих управление спортивной борьбой; 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 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 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 знание и умение применять основы формирования сбалансированного питания борца; умение характеризовать и демонстрировать средства физической подготовки, применять их</w:t>
      </w:r>
    </w:p>
    <w:p w:rsidR="00FE5DA3" w:rsidRDefault="009C71D5">
      <w:pPr>
        <w:ind w:left="0" w:right="334"/>
      </w:pPr>
      <w:r>
        <w:t xml:space="preserve">в образовательной и тренировочной деятельности при занятиях спортивной борьбой; 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 </w:t>
      </w:r>
    </w:p>
    <w:p w:rsidR="00FE5DA3" w:rsidRDefault="009C71D5">
      <w:pPr>
        <w:tabs>
          <w:tab w:val="center" w:pos="1348"/>
          <w:tab w:val="center" w:pos="3281"/>
          <w:tab w:val="center" w:pos="4636"/>
          <w:tab w:val="center" w:pos="6037"/>
          <w:tab w:val="center" w:pos="7934"/>
          <w:tab w:val="center" w:pos="9584"/>
        </w:tabs>
        <w:ind w:left="0" w:right="0" w:firstLine="0"/>
        <w:jc w:val="left"/>
      </w:pPr>
      <w:r>
        <w:rPr>
          <w:rFonts w:ascii="Calibri" w:eastAsia="Calibri" w:hAnsi="Calibri" w:cs="Calibri"/>
          <w:sz w:val="22"/>
        </w:rPr>
        <w:tab/>
      </w:r>
      <w:r>
        <w:t xml:space="preserve">способность </w:t>
      </w:r>
      <w:r>
        <w:tab/>
        <w:t xml:space="preserve">характеризовать </w:t>
      </w:r>
      <w:r>
        <w:tab/>
        <w:t xml:space="preserve">и </w:t>
      </w:r>
      <w:r>
        <w:tab/>
        <w:t xml:space="preserve">демонстрировать </w:t>
      </w:r>
      <w:r>
        <w:tab/>
        <w:t xml:space="preserve">комплексы </w:t>
      </w:r>
      <w:r>
        <w:tab/>
        <w:t xml:space="preserve">упражнений  </w:t>
      </w:r>
    </w:p>
    <w:p w:rsidR="00FE5DA3" w:rsidRDefault="009C71D5">
      <w:pPr>
        <w:ind w:left="0" w:right="334"/>
      </w:pPr>
      <w:r>
        <w:t xml:space="preserve">и технических действий, формирующие двигательные умения и навыки тактических приёмов борцов и тактики ведения поединков в спортивной борьбе; </w:t>
      </w:r>
    </w:p>
    <w:p w:rsidR="00FE5DA3" w:rsidRDefault="009C71D5">
      <w:pPr>
        <w:tabs>
          <w:tab w:val="center" w:pos="1348"/>
          <w:tab w:val="center" w:pos="3302"/>
          <w:tab w:val="center" w:pos="5032"/>
          <w:tab w:val="center" w:pos="6501"/>
          <w:tab w:val="center" w:pos="8199"/>
          <w:tab w:val="center" w:pos="9742"/>
        </w:tabs>
        <w:ind w:left="0" w:right="0" w:firstLine="0"/>
        <w:jc w:val="left"/>
      </w:pPr>
      <w:r>
        <w:rPr>
          <w:rFonts w:ascii="Calibri" w:eastAsia="Calibri" w:hAnsi="Calibri" w:cs="Calibri"/>
          <w:sz w:val="22"/>
        </w:rPr>
        <w:tab/>
      </w:r>
      <w:r>
        <w:t xml:space="preserve">способность </w:t>
      </w:r>
      <w:r>
        <w:tab/>
        <w:t xml:space="preserve">демонстрировать </w:t>
      </w:r>
      <w:r>
        <w:tab/>
        <w:t xml:space="preserve">технику </w:t>
      </w:r>
      <w:r>
        <w:tab/>
        <w:t xml:space="preserve">выполнения </w:t>
      </w:r>
      <w:r>
        <w:tab/>
        <w:t xml:space="preserve">технических </w:t>
      </w:r>
      <w:r>
        <w:tab/>
        <w:t xml:space="preserve">действий </w:t>
      </w:r>
    </w:p>
    <w:p w:rsidR="00FE5DA3" w:rsidRDefault="009C71D5">
      <w:pPr>
        <w:ind w:left="0" w:right="334"/>
      </w:pPr>
      <w:r>
        <w:t xml:space="preserve">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 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p>
    <w:p w:rsidR="00FE5DA3" w:rsidRDefault="009C71D5">
      <w:pPr>
        <w:ind w:left="0" w:right="334"/>
      </w:pPr>
      <w:r>
        <w:t xml:space="preserve">а также умение применять изученные тактические действия в учебной, игровой, соревновательной и досуговой деятельности. </w:t>
      </w:r>
    </w:p>
    <w:p w:rsidR="00FE5DA3" w:rsidRDefault="009C71D5">
      <w:pPr>
        <w:tabs>
          <w:tab w:val="center" w:pos="1177"/>
          <w:tab w:val="center" w:pos="2936"/>
          <w:tab w:val="center" w:pos="4719"/>
          <w:tab w:val="center" w:pos="6263"/>
          <w:tab w:val="center" w:pos="8088"/>
          <w:tab w:val="center" w:pos="9816"/>
        </w:tabs>
        <w:ind w:left="0" w:right="0" w:firstLine="0"/>
        <w:jc w:val="left"/>
      </w:pPr>
      <w:r>
        <w:rPr>
          <w:rFonts w:ascii="Calibri" w:eastAsia="Calibri" w:hAnsi="Calibri" w:cs="Calibri"/>
          <w:sz w:val="22"/>
        </w:rPr>
        <w:lastRenderedPageBreak/>
        <w:tab/>
      </w:r>
      <w:r>
        <w:t xml:space="preserve">владение </w:t>
      </w:r>
      <w:r>
        <w:tab/>
        <w:t xml:space="preserve">способностью </w:t>
      </w:r>
      <w:r>
        <w:tab/>
        <w:t xml:space="preserve">понимать </w:t>
      </w:r>
      <w:r>
        <w:tab/>
        <w:t xml:space="preserve">сущность </w:t>
      </w:r>
      <w:r>
        <w:tab/>
        <w:t xml:space="preserve">возникновения </w:t>
      </w:r>
      <w:r>
        <w:tab/>
        <w:t xml:space="preserve">ошибок  </w:t>
      </w:r>
    </w:p>
    <w:p w:rsidR="00FE5DA3" w:rsidRDefault="009C71D5">
      <w:pPr>
        <w:ind w:left="0" w:right="334"/>
      </w:pPr>
      <w:r>
        <w:t xml:space="preserve">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 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 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 </w:t>
      </w:r>
    </w:p>
    <w:p w:rsidR="00FE5DA3" w:rsidRDefault="009C71D5">
      <w:pPr>
        <w:tabs>
          <w:tab w:val="center" w:pos="1059"/>
          <w:tab w:val="center" w:pos="1831"/>
          <w:tab w:val="center" w:pos="2874"/>
          <w:tab w:val="center" w:pos="4211"/>
          <w:tab w:val="center" w:pos="5346"/>
          <w:tab w:val="center" w:pos="6810"/>
          <w:tab w:val="center" w:pos="7971"/>
          <w:tab w:val="center" w:pos="8753"/>
          <w:tab w:val="center" w:pos="9814"/>
        </w:tabs>
        <w:ind w:left="0" w:right="0" w:firstLine="0"/>
        <w:jc w:val="left"/>
      </w:pPr>
      <w:r>
        <w:rPr>
          <w:rFonts w:ascii="Calibri" w:eastAsia="Calibri" w:hAnsi="Calibri" w:cs="Calibri"/>
          <w:sz w:val="22"/>
        </w:rPr>
        <w:tab/>
      </w:r>
      <w:r>
        <w:t xml:space="preserve">знание </w:t>
      </w:r>
      <w:r>
        <w:tab/>
        <w:t xml:space="preserve">и </w:t>
      </w:r>
      <w:r>
        <w:tab/>
        <w:t xml:space="preserve">соблюдение </w:t>
      </w:r>
      <w:r>
        <w:tab/>
        <w:t xml:space="preserve">правил </w:t>
      </w:r>
      <w:r>
        <w:tab/>
        <w:t xml:space="preserve">техники </w:t>
      </w:r>
      <w:r>
        <w:tab/>
        <w:t xml:space="preserve">безопасности </w:t>
      </w:r>
      <w:r>
        <w:tab/>
        <w:t xml:space="preserve">во </w:t>
      </w:r>
      <w:r>
        <w:tab/>
        <w:t xml:space="preserve">время </w:t>
      </w:r>
      <w:r>
        <w:tab/>
        <w:t xml:space="preserve">занятий  </w:t>
      </w:r>
    </w:p>
    <w:p w:rsidR="00FE5DA3" w:rsidRDefault="009C71D5">
      <w:pPr>
        <w:ind w:left="0" w:right="334"/>
      </w:pPr>
      <w:r>
        <w:t xml:space="preserve">и соревнований по спортивной борьбе, причин возникновения травм и умение оказывать первую помощь при травмах и повреждениях во время занятий борьбой; знание и соблюдение гигиенических основ образовательной, тренировочной  </w:t>
      </w:r>
    </w:p>
    <w:p w:rsidR="00FE5DA3" w:rsidRDefault="009C71D5">
      <w:pPr>
        <w:ind w:left="0" w:right="334"/>
      </w:pPr>
      <w:r>
        <w:t xml:space="preserve">и досуговой двигательной деятельности, основ организации здорового образа жизни средствами спортивной борьбы; </w:t>
      </w:r>
    </w:p>
    <w:p w:rsidR="00FE5DA3" w:rsidRDefault="009C71D5">
      <w:pPr>
        <w:tabs>
          <w:tab w:val="center" w:pos="1177"/>
          <w:tab w:val="center" w:pos="2791"/>
          <w:tab w:val="center" w:pos="4695"/>
          <w:tab w:val="center" w:pos="6493"/>
          <w:tab w:val="center" w:pos="8133"/>
          <w:tab w:val="center" w:pos="9793"/>
        </w:tabs>
        <w:ind w:left="0" w:right="0" w:firstLine="0"/>
        <w:jc w:val="left"/>
      </w:pPr>
      <w:r>
        <w:rPr>
          <w:rFonts w:ascii="Calibri" w:eastAsia="Calibri" w:hAnsi="Calibri" w:cs="Calibri"/>
          <w:sz w:val="22"/>
        </w:rPr>
        <w:tab/>
      </w:r>
      <w:r>
        <w:t xml:space="preserve">владение </w:t>
      </w:r>
      <w:r>
        <w:tab/>
        <w:t xml:space="preserve">навыками </w:t>
      </w:r>
      <w:r>
        <w:tab/>
        <w:t xml:space="preserve">использования </w:t>
      </w:r>
      <w:r>
        <w:tab/>
        <w:t xml:space="preserve">занятий </w:t>
      </w:r>
      <w:r>
        <w:tab/>
        <w:t xml:space="preserve">спортивной </w:t>
      </w:r>
      <w:r>
        <w:tab/>
        <w:t xml:space="preserve">борьбой  </w:t>
      </w:r>
    </w:p>
    <w:p w:rsidR="00FE5DA3" w:rsidRDefault="009C71D5">
      <w:pPr>
        <w:ind w:left="0" w:right="334"/>
      </w:pPr>
      <w:r>
        <w:t xml:space="preserve">для организации индивидуального отдыха и досуга, укрепления собственного здоровья, повышения уровня физических кондиций; 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 </w:t>
      </w:r>
    </w:p>
    <w:p w:rsidR="00FE5DA3" w:rsidRDefault="009C71D5">
      <w:pPr>
        <w:tabs>
          <w:tab w:val="center" w:pos="1348"/>
          <w:tab w:val="center" w:pos="3031"/>
          <w:tab w:val="center" w:pos="4490"/>
          <w:tab w:val="center" w:pos="6058"/>
          <w:tab w:val="center" w:pos="7932"/>
          <w:tab w:val="center" w:pos="9683"/>
        </w:tabs>
        <w:ind w:left="0" w:right="0" w:firstLine="0"/>
        <w:jc w:val="left"/>
      </w:pPr>
      <w:r>
        <w:rPr>
          <w:rFonts w:ascii="Calibri" w:eastAsia="Calibri" w:hAnsi="Calibri" w:cs="Calibri"/>
          <w:sz w:val="22"/>
        </w:rPr>
        <w:tab/>
      </w:r>
      <w:r>
        <w:t xml:space="preserve">способность </w:t>
      </w:r>
      <w:r>
        <w:tab/>
        <w:t xml:space="preserve">соблюдать </w:t>
      </w:r>
      <w:r>
        <w:tab/>
        <w:t xml:space="preserve">правила </w:t>
      </w:r>
      <w:r>
        <w:tab/>
        <w:t xml:space="preserve">безопасного, </w:t>
      </w:r>
      <w:r>
        <w:tab/>
        <w:t xml:space="preserve">правомерного </w:t>
      </w:r>
      <w:r>
        <w:tab/>
        <w:t xml:space="preserve">поведения  </w:t>
      </w:r>
    </w:p>
    <w:p w:rsidR="00FE5DA3" w:rsidRDefault="009C71D5">
      <w:pPr>
        <w:ind w:left="0" w:right="334"/>
      </w:pPr>
      <w:r>
        <w:t xml:space="preserve">во время соревнований различного уровня по спортивной борьбе в качестве зрителя, болельщика </w:t>
      </w:r>
    </w:p>
    <w:p w:rsidR="00FE5DA3" w:rsidRDefault="009C71D5">
      <w:pPr>
        <w:ind w:left="701" w:right="334" w:hanging="711"/>
      </w:pPr>
      <w:r>
        <w:t xml:space="preserve">(«фаната»); знание и умение применять способы и методы профилактики пагубных привычек, </w:t>
      </w:r>
    </w:p>
    <w:p w:rsidR="00FE5DA3" w:rsidRDefault="009C71D5">
      <w:pPr>
        <w:ind w:left="0" w:right="334"/>
      </w:pPr>
      <w:r>
        <w:t xml:space="preserve">асоциального </w:t>
      </w:r>
      <w:r>
        <w:tab/>
        <w:t xml:space="preserve">и </w:t>
      </w:r>
      <w:r>
        <w:tab/>
        <w:t xml:space="preserve">созависимого </w:t>
      </w:r>
      <w:r>
        <w:tab/>
        <w:t xml:space="preserve">поведения, </w:t>
      </w:r>
      <w:r>
        <w:tab/>
        <w:t xml:space="preserve">знание </w:t>
      </w:r>
      <w:r>
        <w:tab/>
        <w:t xml:space="preserve">понятий </w:t>
      </w:r>
      <w:r>
        <w:tab/>
        <w:t xml:space="preserve">«допинг»  и «антидопинг». </w:t>
      </w:r>
    </w:p>
    <w:p w:rsidR="00FE5DA3" w:rsidRDefault="009C71D5">
      <w:pPr>
        <w:ind w:left="721" w:right="334"/>
      </w:pPr>
      <w:r>
        <w:t xml:space="preserve">134.9.8. Модуль «Флорбол». </w:t>
      </w:r>
    </w:p>
    <w:p w:rsidR="00FE5DA3" w:rsidRDefault="009C71D5">
      <w:pPr>
        <w:ind w:left="721" w:right="334"/>
      </w:pPr>
      <w:r>
        <w:t xml:space="preserve">134.9.8.1. Пояснительная записка модуля «Флорбол». </w:t>
      </w:r>
    </w:p>
    <w:p w:rsidR="00FE5DA3" w:rsidRDefault="009C71D5">
      <w:pPr>
        <w:ind w:left="-10" w:right="334" w:firstLine="711"/>
      </w:pPr>
      <w: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E5DA3" w:rsidRDefault="009C71D5">
      <w:pPr>
        <w:tabs>
          <w:tab w:val="center" w:pos="1169"/>
          <w:tab w:val="center" w:pos="2619"/>
          <w:tab w:val="center" w:pos="4323"/>
          <w:tab w:val="center" w:pos="6112"/>
          <w:tab w:val="center" w:pos="7839"/>
          <w:tab w:val="center" w:pos="9625"/>
        </w:tabs>
        <w:ind w:left="0" w:right="0" w:firstLine="0"/>
        <w:jc w:val="left"/>
      </w:pPr>
      <w:r>
        <w:rPr>
          <w:rFonts w:ascii="Calibri" w:eastAsia="Calibri" w:hAnsi="Calibri" w:cs="Calibri"/>
          <w:sz w:val="22"/>
        </w:rPr>
        <w:tab/>
      </w:r>
      <w:r>
        <w:t xml:space="preserve">Флорбол </w:t>
      </w:r>
      <w:r>
        <w:tab/>
        <w:t xml:space="preserve">является </w:t>
      </w:r>
      <w:r>
        <w:tab/>
        <w:t xml:space="preserve">эффективным </w:t>
      </w:r>
      <w:r>
        <w:tab/>
        <w:t xml:space="preserve">средством </w:t>
      </w:r>
      <w:r>
        <w:tab/>
        <w:t xml:space="preserve">физического </w:t>
      </w:r>
      <w:r>
        <w:tab/>
        <w:t xml:space="preserve">воспитания  </w:t>
      </w:r>
    </w:p>
    <w:p w:rsidR="00FE5DA3" w:rsidRDefault="009C71D5">
      <w:pPr>
        <w:ind w:left="0" w:right="334"/>
      </w:pPr>
      <w:r>
        <w:t>и содействует всестороннему физическому, интеллектуальному, нравственному развитию</w:t>
      </w:r>
    </w:p>
    <w:p w:rsidR="00FE5DA3" w:rsidRDefault="009C71D5">
      <w:pPr>
        <w:ind w:left="0" w:right="334"/>
      </w:pPr>
      <w:r>
        <w:t xml:space="preserve">обучающихся, </w:t>
      </w:r>
      <w:r>
        <w:tab/>
        <w:t xml:space="preserve">укреплению </w:t>
      </w:r>
      <w:r>
        <w:tab/>
        <w:t xml:space="preserve">здоровья, </w:t>
      </w:r>
      <w:r>
        <w:tab/>
        <w:t xml:space="preserve">привлечению </w:t>
      </w:r>
      <w:r>
        <w:tab/>
        <w:t xml:space="preserve">школьников к систематическим занятиям физической культурой и спортом, их личностному и профессиональному самоопределению. </w:t>
      </w:r>
    </w:p>
    <w:p w:rsidR="00FE5DA3" w:rsidRDefault="009C71D5">
      <w:pPr>
        <w:tabs>
          <w:tab w:val="center" w:pos="1356"/>
          <w:tab w:val="center" w:pos="2984"/>
          <w:tab w:val="center" w:pos="4932"/>
          <w:tab w:val="center" w:pos="7589"/>
          <w:tab w:val="center" w:pos="9742"/>
        </w:tabs>
        <w:ind w:left="0" w:right="0" w:firstLine="0"/>
        <w:jc w:val="left"/>
      </w:pPr>
      <w:r>
        <w:rPr>
          <w:rFonts w:ascii="Calibri" w:eastAsia="Calibri" w:hAnsi="Calibri" w:cs="Calibri"/>
          <w:sz w:val="22"/>
        </w:rPr>
        <w:tab/>
      </w:r>
      <w:r>
        <w:t xml:space="preserve">Выполнение </w:t>
      </w:r>
      <w:r>
        <w:tab/>
        <w:t xml:space="preserve">сложно </w:t>
      </w:r>
      <w:r>
        <w:tab/>
        <w:t xml:space="preserve">координационных, </w:t>
      </w:r>
      <w:r>
        <w:tab/>
        <w:t xml:space="preserve">технико-тактических </w:t>
      </w:r>
      <w:r>
        <w:tab/>
        <w:t xml:space="preserve">действий </w:t>
      </w:r>
    </w:p>
    <w:p w:rsidR="00FE5DA3" w:rsidRDefault="009C71D5">
      <w:pPr>
        <w:ind w:left="0" w:right="334"/>
      </w:pPr>
      <w:r>
        <w:t xml:space="preserve">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w:t>
      </w:r>
    </w:p>
    <w:p w:rsidR="00FE5DA3" w:rsidRDefault="009C71D5">
      <w:pPr>
        <w:spacing w:after="11" w:line="270" w:lineRule="auto"/>
        <w:ind w:left="-15" w:right="334" w:firstLine="711"/>
        <w:jc w:val="left"/>
      </w:pPr>
      <w:r>
        <w:t xml:space="preserve">134.9.8.2. Целью </w:t>
      </w:r>
      <w:r>
        <w:tab/>
        <w:t xml:space="preserve">изучение </w:t>
      </w:r>
      <w:r>
        <w:tab/>
        <w:t xml:space="preserve">модуля </w:t>
      </w:r>
      <w:r>
        <w:tab/>
        <w:t xml:space="preserve">«Флорбол» </w:t>
      </w:r>
      <w:r>
        <w:tab/>
        <w:t xml:space="preserve">является </w:t>
      </w:r>
      <w:r>
        <w:tab/>
        <w:t xml:space="preserve">формирование  у </w:t>
      </w:r>
      <w:r>
        <w:tab/>
        <w:t xml:space="preserve">обучающихся </w:t>
      </w:r>
      <w:r>
        <w:tab/>
        <w:t xml:space="preserve">навыков общечеловеческой </w:t>
      </w:r>
      <w:r>
        <w:tab/>
        <w:t xml:space="preserve">культуры </w:t>
      </w:r>
      <w:r>
        <w:tab/>
        <w:t xml:space="preserve">и </w:t>
      </w:r>
      <w:r>
        <w:tab/>
        <w:t xml:space="preserve">социального </w:t>
      </w:r>
      <w:r>
        <w:tab/>
        <w:t xml:space="preserve">самоопределения, устойчивой мотивации к сохранению и укреплению собственного здоровья, </w:t>
      </w:r>
      <w:r>
        <w:lastRenderedPageBreak/>
        <w:t xml:space="preserve">ведению здорового и безопасного образа жизни через занятия физической культурой и спортом с использованием средств вида спорта «флорбол». </w:t>
      </w:r>
    </w:p>
    <w:p w:rsidR="00FE5DA3" w:rsidRDefault="009C71D5">
      <w:pPr>
        <w:ind w:left="721" w:right="334"/>
      </w:pPr>
      <w:r>
        <w:t xml:space="preserve">134.9.8.3. Задачами изучения модуля «Флорбол» являются: </w:t>
      </w:r>
    </w:p>
    <w:p w:rsidR="00FE5DA3" w:rsidRDefault="009C71D5">
      <w:pPr>
        <w:ind w:left="721" w:right="334"/>
      </w:pPr>
      <w:r>
        <w:t xml:space="preserve">всестороннее гармоничное развитие детей и подростков, увеличение объёма их </w:t>
      </w:r>
    </w:p>
    <w:p w:rsidR="00FE5DA3" w:rsidRDefault="009C71D5">
      <w:pPr>
        <w:ind w:left="0" w:right="334"/>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w:t>
      </w:r>
    </w:p>
    <w:p w:rsidR="00FE5DA3" w:rsidRDefault="009C71D5">
      <w:pPr>
        <w:ind w:left="701" w:right="334" w:hanging="711"/>
      </w:pPr>
      <w:r>
        <w:t xml:space="preserve">организма, обеспечение культуры безопасного поведения на занятиях по флорболу; освоение знаний о физической культуре и спорте в целом, истории развития флорбола в </w:t>
      </w:r>
    </w:p>
    <w:p w:rsidR="00FE5DA3" w:rsidRDefault="009C71D5">
      <w:pPr>
        <w:ind w:left="0" w:right="334"/>
      </w:pPr>
      <w:r>
        <w:t xml:space="preserve">частности; </w:t>
      </w:r>
    </w:p>
    <w:p w:rsidR="00FE5DA3" w:rsidRDefault="009C71D5">
      <w:pPr>
        <w:tabs>
          <w:tab w:val="center" w:pos="1462"/>
          <w:tab w:val="center" w:pos="3109"/>
          <w:tab w:val="center" w:pos="4764"/>
          <w:tab w:val="center" w:pos="6139"/>
          <w:tab w:val="center" w:pos="6997"/>
          <w:tab w:val="center" w:pos="8137"/>
          <w:tab w:val="center" w:pos="9624"/>
        </w:tabs>
        <w:ind w:left="0" w:right="0" w:firstLine="0"/>
        <w:jc w:val="left"/>
      </w:pPr>
      <w:r>
        <w:rPr>
          <w:rFonts w:ascii="Calibri" w:eastAsia="Calibri" w:hAnsi="Calibri" w:cs="Calibri"/>
          <w:sz w:val="22"/>
        </w:rPr>
        <w:tab/>
      </w:r>
      <w:r>
        <w:t xml:space="preserve">формирование </w:t>
      </w:r>
      <w:r>
        <w:tab/>
        <w:t xml:space="preserve">общих </w:t>
      </w:r>
      <w:r>
        <w:tab/>
        <w:t xml:space="preserve">представлений </w:t>
      </w:r>
      <w:r>
        <w:tab/>
        <w:t xml:space="preserve">о </w:t>
      </w:r>
      <w:r>
        <w:tab/>
        <w:t xml:space="preserve">виде </w:t>
      </w:r>
      <w:r>
        <w:tab/>
        <w:t xml:space="preserve">спорта </w:t>
      </w:r>
      <w:r>
        <w:tab/>
        <w:t xml:space="preserve">«флорбол»,  </w:t>
      </w:r>
    </w:p>
    <w:p w:rsidR="00FE5DA3" w:rsidRDefault="009C71D5">
      <w:pPr>
        <w:ind w:left="0" w:right="334"/>
      </w:pPr>
      <w:r>
        <w:t xml:space="preserve">о его возможностях и значении в процессе укрепления здоровья, физическом развитии и физической подготовке обучающихся; </w:t>
      </w:r>
    </w:p>
    <w:p w:rsidR="00FE5DA3" w:rsidRDefault="009C71D5">
      <w:pPr>
        <w:tabs>
          <w:tab w:val="center" w:pos="1462"/>
          <w:tab w:val="center" w:pos="3627"/>
          <w:tab w:val="center" w:pos="5691"/>
          <w:tab w:val="center" w:pos="7491"/>
          <w:tab w:val="center" w:pos="8771"/>
          <w:tab w:val="center" w:pos="9805"/>
        </w:tabs>
        <w:ind w:left="0" w:right="0" w:firstLine="0"/>
        <w:jc w:val="left"/>
      </w:pPr>
      <w:r>
        <w:rPr>
          <w:rFonts w:ascii="Calibri" w:eastAsia="Calibri" w:hAnsi="Calibri" w:cs="Calibri"/>
          <w:sz w:val="22"/>
        </w:rPr>
        <w:tab/>
      </w:r>
      <w:r>
        <w:t xml:space="preserve">формирование </w:t>
      </w:r>
      <w:r>
        <w:tab/>
        <w:t xml:space="preserve">образовательного </w:t>
      </w:r>
      <w:r>
        <w:tab/>
        <w:t xml:space="preserve">фундамента, </w:t>
      </w:r>
      <w:r>
        <w:tab/>
        <w:t xml:space="preserve">основанного </w:t>
      </w:r>
      <w:r>
        <w:tab/>
        <w:t xml:space="preserve">на </w:t>
      </w:r>
      <w:r>
        <w:tab/>
        <w:t xml:space="preserve">знаниях  </w:t>
      </w:r>
    </w:p>
    <w:p w:rsidR="00FE5DA3" w:rsidRDefault="009C71D5">
      <w:pPr>
        <w:ind w:left="0" w:right="334"/>
      </w:pPr>
      <w:r>
        <w:t xml:space="preserve">и умениях в области физической культуры и спорта и соответствующем культурном уровне </w:t>
      </w:r>
    </w:p>
    <w:p w:rsidR="00FE5DA3" w:rsidRDefault="009C71D5">
      <w:pPr>
        <w:ind w:left="0" w:right="334"/>
      </w:pPr>
      <w:r>
        <w:t xml:space="preserve">развития личности обучающегося, создающем необходимые предпосылки  для его самореализации; обогащение двигательного опыта физическими упражнениями, имеющими разную </w:t>
      </w:r>
    </w:p>
    <w:p w:rsidR="00FE5DA3" w:rsidRDefault="009C71D5">
      <w:pPr>
        <w:ind w:left="701" w:right="334" w:hanging="711"/>
      </w:pPr>
      <w:r>
        <w:t xml:space="preserve">функциональную направленность, техническими действиями и приемами вида спорта «флорбол»; 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в образовательной и соревновательной деятельности; 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 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 выявление, развитие и поддержка одарённых детей в области спорта. 134.9.8.4. Место и роль модуля «Флорбол». </w:t>
      </w:r>
    </w:p>
    <w:p w:rsidR="00FE5DA3" w:rsidRDefault="009C71D5">
      <w:pPr>
        <w:tabs>
          <w:tab w:val="center" w:pos="1111"/>
          <w:tab w:val="center" w:pos="2381"/>
          <w:tab w:val="center" w:pos="3709"/>
          <w:tab w:val="center" w:pos="4641"/>
          <w:tab w:val="center" w:pos="5574"/>
          <w:tab w:val="center" w:pos="6573"/>
          <w:tab w:val="center" w:pos="7916"/>
          <w:tab w:val="center" w:pos="9620"/>
        </w:tabs>
        <w:ind w:left="0" w:right="0" w:firstLine="0"/>
        <w:jc w:val="left"/>
      </w:pPr>
      <w:r>
        <w:rPr>
          <w:rFonts w:ascii="Calibri" w:eastAsia="Calibri" w:hAnsi="Calibri" w:cs="Calibri"/>
          <w:sz w:val="22"/>
        </w:rPr>
        <w:tab/>
      </w:r>
      <w:r>
        <w:t xml:space="preserve">Модуль </w:t>
      </w:r>
      <w:r>
        <w:tab/>
        <w:t xml:space="preserve">«Флорбол» </w:t>
      </w:r>
      <w:r>
        <w:tab/>
        <w:t xml:space="preserve">доступен </w:t>
      </w:r>
      <w:r>
        <w:tab/>
        <w:t xml:space="preserve">для </w:t>
      </w:r>
      <w:r>
        <w:tab/>
        <w:t xml:space="preserve">освоения </w:t>
      </w:r>
      <w:r>
        <w:tab/>
        <w:t xml:space="preserve">всем </w:t>
      </w:r>
      <w:r>
        <w:tab/>
        <w:t xml:space="preserve">обучающимися,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FE5DA3" w:rsidRDefault="009C71D5">
      <w:pPr>
        <w:ind w:left="721" w:right="334"/>
      </w:pPr>
      <w:r>
        <w:t xml:space="preserve">Специфика модуля по флорболу сочетается практически со всеми базовыми видами спорта, </w:t>
      </w:r>
    </w:p>
    <w:p w:rsidR="00FE5DA3" w:rsidRDefault="009C71D5">
      <w:pPr>
        <w:ind w:left="0" w:right="334"/>
      </w:pPr>
      <w:r>
        <w:t xml:space="preserve">входящими в учебный предмет «Физическая культура»  в общеобразовательной организации (легкая атлетика, гимнастика, спортивные игры и другие). </w:t>
      </w:r>
    </w:p>
    <w:p w:rsidR="00FE5DA3" w:rsidRDefault="009C71D5">
      <w:pPr>
        <w:ind w:left="-10" w:right="334" w:firstLine="711"/>
      </w:pPr>
      <w:r>
        <w:t xml:space="preserve">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 </w:t>
      </w:r>
    </w:p>
    <w:p w:rsidR="00FE5DA3" w:rsidRDefault="009C71D5">
      <w:pPr>
        <w:ind w:left="721" w:right="334"/>
      </w:pPr>
      <w:r>
        <w:t xml:space="preserve">134.9.8.5. Модуль «Флорбол»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spacing w:after="11" w:line="270" w:lineRule="auto"/>
        <w:ind w:left="-5" w:right="334"/>
        <w:jc w:val="left"/>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tab/>
        <w:t xml:space="preserve">том </w:t>
      </w:r>
      <w:r>
        <w:tab/>
        <w:t xml:space="preserve">числе </w:t>
      </w:r>
      <w:r>
        <w:tab/>
        <w:t xml:space="preserve">предусматривающие </w:t>
      </w:r>
      <w:r>
        <w:tab/>
        <w:t xml:space="preserve">удовлетворение </w:t>
      </w:r>
      <w:r>
        <w:tab/>
        <w:t xml:space="preserve">различных </w:t>
      </w:r>
      <w:r>
        <w:tab/>
        <w:t xml:space="preserve">интересов </w:t>
      </w:r>
      <w:r>
        <w:lastRenderedPageBreak/>
        <w:tab/>
        <w:t xml:space="preserve">обучающихся  (при 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w:t>
      </w:r>
      <w:r>
        <w:tab/>
        <w:t xml:space="preserve">спорта </w:t>
      </w:r>
      <w:r>
        <w:tab/>
        <w:t xml:space="preserve">(рекомендуемый </w:t>
      </w:r>
      <w:r>
        <w:tab/>
        <w:t xml:space="preserve">объем  в 10 и 11 классах - по 34 часа). </w:t>
      </w:r>
    </w:p>
    <w:p w:rsidR="00FE5DA3" w:rsidRDefault="009C71D5">
      <w:pPr>
        <w:ind w:left="721" w:right="334"/>
      </w:pPr>
      <w:r>
        <w:t xml:space="preserve">134.9.8.6. Содержание модуля «Флорбол». </w:t>
      </w:r>
    </w:p>
    <w:p w:rsidR="00FE5DA3" w:rsidRDefault="009C71D5">
      <w:pPr>
        <w:ind w:left="721" w:right="334"/>
      </w:pPr>
      <w:r>
        <w:t xml:space="preserve">1) Знания о флорболе. </w:t>
      </w:r>
    </w:p>
    <w:p w:rsidR="00FE5DA3" w:rsidRDefault="009C71D5">
      <w:pPr>
        <w:ind w:left="-10" w:right="334" w:firstLine="711"/>
      </w:pPr>
      <w:r>
        <w:t xml:space="preserve">История развития современного флорбола в мире, в Российской Федерации,  в регионе. </w:t>
      </w:r>
    </w:p>
    <w:p w:rsidR="00FE5DA3" w:rsidRDefault="009C71D5">
      <w:pPr>
        <w:ind w:left="-10" w:right="334" w:firstLine="711"/>
      </w:pPr>
      <w:r>
        <w:t xml:space="preserve">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 </w:t>
      </w:r>
    </w:p>
    <w:p w:rsidR="00FE5DA3" w:rsidRDefault="009C71D5">
      <w:pPr>
        <w:ind w:left="721" w:right="334"/>
      </w:pPr>
      <w:r>
        <w:t xml:space="preserve">Официальный календарь соревнований (международных, всероссийских, региональных).  </w:t>
      </w:r>
    </w:p>
    <w:p w:rsidR="00FE5DA3" w:rsidRDefault="009C71D5">
      <w:pPr>
        <w:ind w:left="721" w:right="334"/>
      </w:pPr>
      <w:r>
        <w:t xml:space="preserve">Требования безопасности при организации занятий флорболом. </w:t>
      </w:r>
    </w:p>
    <w:p w:rsidR="00FE5DA3" w:rsidRDefault="009C71D5">
      <w:pPr>
        <w:ind w:left="721" w:right="334"/>
      </w:pPr>
      <w:r>
        <w:t xml:space="preserve">Характерные травмы флорболистов и мероприятия по их предупреждению. </w:t>
      </w:r>
    </w:p>
    <w:p w:rsidR="00FE5DA3" w:rsidRDefault="009C71D5">
      <w:pPr>
        <w:ind w:left="-10" w:right="334" w:firstLine="711"/>
      </w:pPr>
      <w:r>
        <w:t xml:space="preserve">Занятия флорболом как средство укрепления здоровья, повышения функциональных возможностей основных систем организма и развития физических качеств. </w:t>
      </w:r>
    </w:p>
    <w:p w:rsidR="00FE5DA3" w:rsidRDefault="009C71D5">
      <w:pPr>
        <w:ind w:left="721" w:right="334"/>
      </w:pPr>
      <w:r>
        <w:t xml:space="preserve">Флорбольный словарь терминов и определений. </w:t>
      </w:r>
    </w:p>
    <w:p w:rsidR="00FE5DA3" w:rsidRDefault="009C71D5">
      <w:pPr>
        <w:ind w:left="721" w:right="334"/>
      </w:pPr>
      <w:r>
        <w:t xml:space="preserve">Правила соревнований игры во флорбол.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Правила </w:t>
      </w:r>
      <w:r>
        <w:tab/>
        <w:t xml:space="preserve">безопасного, </w:t>
      </w:r>
      <w:r>
        <w:tab/>
        <w:t xml:space="preserve">правомерного </w:t>
      </w:r>
      <w:r>
        <w:tab/>
        <w:t xml:space="preserve">поведения </w:t>
      </w:r>
      <w:r>
        <w:tab/>
        <w:t xml:space="preserve">во </w:t>
      </w:r>
      <w:r>
        <w:tab/>
        <w:t xml:space="preserve">время </w:t>
      </w:r>
      <w:r>
        <w:tab/>
        <w:t xml:space="preserve">соревнований  по флорболу в качестве зрителя, болельщика (фаната). </w:t>
      </w:r>
    </w:p>
    <w:p w:rsidR="00FE5DA3" w:rsidRDefault="009C71D5">
      <w:pPr>
        <w:ind w:left="-10" w:right="334" w:firstLine="711"/>
      </w:pPr>
      <w:r>
        <w:t xml:space="preserve">Организация и проведение самостоятельных занятий по флорболу. Составление планов и самостоятельное проведение занятий по флорболу. </w:t>
      </w:r>
    </w:p>
    <w:p w:rsidR="00FE5DA3" w:rsidRDefault="009C71D5">
      <w:pPr>
        <w:ind w:left="-10" w:right="334" w:firstLine="711"/>
      </w:pPr>
      <w:r>
        <w:t xml:space="preserve">Способы самостоятельного освоения двигательных действий, подбор подводящих, подготовительных и специальных упражнений. </w:t>
      </w:r>
    </w:p>
    <w:p w:rsidR="00FE5DA3" w:rsidRDefault="009C71D5">
      <w:pPr>
        <w:ind w:left="721" w:right="334"/>
      </w:pPr>
      <w:r>
        <w:t xml:space="preserve">Самоконтроль и его роль в учебной и соревновательной деятельности. </w:t>
      </w:r>
    </w:p>
    <w:p w:rsidR="00FE5DA3" w:rsidRDefault="009C71D5">
      <w:pPr>
        <w:ind w:left="-10" w:right="334" w:firstLine="711"/>
      </w:pPr>
      <w:r>
        <w:t xml:space="preserve">Первые внешние признаки утомления. Средства восстановления организма после физической нагрузки. Правильное сбалансированное питание флорболиста. </w:t>
      </w:r>
    </w:p>
    <w:p w:rsidR="00FE5DA3" w:rsidRDefault="009C71D5">
      <w:pPr>
        <w:ind w:left="-10" w:right="334" w:firstLine="711"/>
      </w:pPr>
      <w:r>
        <w:t xml:space="preserve">Правила личной гигиены, требования к спортивной одежде и обуви для занятий флорболом. Правила ухода за спортивным инвентарем и оборудованием. </w:t>
      </w:r>
    </w:p>
    <w:p w:rsidR="00FE5DA3" w:rsidRDefault="009C71D5">
      <w:pPr>
        <w:ind w:left="-10" w:right="334" w:firstLine="711"/>
      </w:pPr>
      <w: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E5DA3" w:rsidRDefault="009C71D5">
      <w:pPr>
        <w:ind w:left="-10" w:right="334" w:firstLine="711"/>
      </w:pPr>
      <w:r>
        <w:t xml:space="preserve">Способы и методы профилактики пагубных привычек, асоциального  и созависимого поведения. Антидопинговое поведение. </w:t>
      </w:r>
    </w:p>
    <w:p w:rsidR="00FE5DA3" w:rsidRDefault="009C71D5">
      <w:pPr>
        <w:ind w:left="-10" w:right="334" w:firstLine="711"/>
      </w:pPr>
      <w:r>
        <w:t xml:space="preserve">Тестирование уровня физической и технической подготовленности  во флорболе.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FE5DA3" w:rsidRDefault="009C71D5">
      <w:pPr>
        <w:ind w:left="-10" w:right="334" w:firstLine="711"/>
      </w:pPr>
      <w:r>
        <w:t xml:space="preserve">Комплексы упражнений формирующие двигательные умения и навыки технических и тактических действий флорболиста. </w:t>
      </w:r>
    </w:p>
    <w:p w:rsidR="00FE5DA3" w:rsidRDefault="009C71D5">
      <w:pPr>
        <w:ind w:left="-10" w:right="334" w:firstLine="711"/>
      </w:pPr>
      <w:r>
        <w:t xml:space="preserve">Технические приемы и тактические действия во флорболе, изученные на уровне основного общего образования.  </w:t>
      </w:r>
    </w:p>
    <w:p w:rsidR="00FE5DA3" w:rsidRDefault="009C71D5">
      <w:pPr>
        <w:ind w:left="-10" w:right="334" w:firstLine="711"/>
      </w:pPr>
      <w:r>
        <w:t xml:space="preserve">Совершенствование элементов техники передвижения по игровой площадке полевого игрока во флорболе.  </w:t>
      </w:r>
    </w:p>
    <w:p w:rsidR="00FE5DA3" w:rsidRDefault="009C71D5">
      <w:pPr>
        <w:ind w:left="-10" w:right="334" w:firstLine="711"/>
      </w:pPr>
      <w:r>
        <w:t xml:space="preserve">Совершенствование техники владения клюшкой и мячом полевого игрока во флорболе.  </w:t>
      </w:r>
    </w:p>
    <w:p w:rsidR="00FE5DA3" w:rsidRDefault="009C71D5">
      <w:pPr>
        <w:ind w:left="721" w:right="334"/>
      </w:pPr>
      <w:r>
        <w:lastRenderedPageBreak/>
        <w:t xml:space="preserve">Совершенствование техники игры вратаря:  </w:t>
      </w:r>
    </w:p>
    <w:p w:rsidR="00FE5DA3" w:rsidRDefault="009C71D5">
      <w:pPr>
        <w:ind w:left="721" w:right="334"/>
      </w:pPr>
      <w:r>
        <w:t xml:space="preserve">стойка (высокая, средняя, низкая);  </w:t>
      </w:r>
    </w:p>
    <w:p w:rsidR="00FE5DA3" w:rsidRDefault="009C71D5">
      <w:pPr>
        <w:tabs>
          <w:tab w:val="center" w:pos="1201"/>
          <w:tab w:val="center" w:pos="2460"/>
          <w:tab w:val="center" w:pos="3918"/>
          <w:tab w:val="center" w:pos="5689"/>
          <w:tab w:val="center" w:pos="7184"/>
          <w:tab w:val="center" w:pos="8178"/>
          <w:tab w:val="center" w:pos="8862"/>
          <w:tab w:val="center" w:pos="9770"/>
        </w:tabs>
        <w:ind w:left="0" w:right="0" w:firstLine="0"/>
        <w:jc w:val="left"/>
      </w:pPr>
      <w:r>
        <w:rPr>
          <w:rFonts w:ascii="Calibri" w:eastAsia="Calibri" w:hAnsi="Calibri" w:cs="Calibri"/>
          <w:sz w:val="22"/>
        </w:rPr>
        <w:tab/>
      </w:r>
      <w:r>
        <w:t xml:space="preserve">элементы </w:t>
      </w:r>
      <w:r>
        <w:tab/>
        <w:t xml:space="preserve">техники </w:t>
      </w:r>
      <w:r>
        <w:tab/>
        <w:t xml:space="preserve">перемещения </w:t>
      </w:r>
      <w:r>
        <w:tab/>
        <w:t xml:space="preserve">(приставными </w:t>
      </w:r>
      <w:r>
        <w:tab/>
        <w:t xml:space="preserve">шагами, </w:t>
      </w:r>
      <w:r>
        <w:tab/>
        <w:t xml:space="preserve">стоя </w:t>
      </w:r>
      <w:r>
        <w:tab/>
        <w:t xml:space="preserve">на </w:t>
      </w:r>
      <w:r>
        <w:tab/>
        <w:t xml:space="preserve">коленях,  </w:t>
      </w:r>
    </w:p>
    <w:p w:rsidR="00FE5DA3" w:rsidRDefault="009C71D5">
      <w:pPr>
        <w:ind w:left="0" w:right="334"/>
      </w:pPr>
      <w:r>
        <w:t xml:space="preserve">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мячом (парирование-отбивание мяча </w:t>
      </w:r>
    </w:p>
    <w:p w:rsidR="00FE5DA3" w:rsidRDefault="009C71D5">
      <w:pPr>
        <w:ind w:left="701" w:right="1012" w:hanging="711"/>
      </w:pPr>
      <w:r>
        <w:t xml:space="preserve">ногой, рукой, туловищем, головой ловля – одной или двумя руками, накрывание);  элементы техники нападения (передача мяча рукой).  </w:t>
      </w:r>
    </w:p>
    <w:p w:rsidR="00FE5DA3" w:rsidRDefault="009C71D5">
      <w:pPr>
        <w:ind w:left="-10" w:right="334" w:firstLine="711"/>
      </w:pPr>
      <w: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rsidR="00FE5DA3" w:rsidRDefault="009C71D5">
      <w:pPr>
        <w:ind w:left="721" w:right="334"/>
      </w:pPr>
      <w:r>
        <w:t xml:space="preserve">Совершенствование тактики игры в нападении:  индивидуальные действия с мячом и без мяча (открывание, отвлечение соперника, создание </w:t>
      </w:r>
    </w:p>
    <w:p w:rsidR="00FE5DA3" w:rsidRDefault="009C71D5">
      <w:pPr>
        <w:ind w:left="0" w:right="334"/>
      </w:pPr>
      <w:r>
        <w:t xml:space="preserve">численного преимущества на отдельном участке поля, подключение);  </w:t>
      </w:r>
    </w:p>
    <w:p w:rsidR="00FE5DA3" w:rsidRDefault="009C71D5">
      <w:pPr>
        <w:tabs>
          <w:tab w:val="center" w:pos="1261"/>
          <w:tab w:val="center" w:pos="3027"/>
          <w:tab w:val="center" w:pos="4309"/>
          <w:tab w:val="center" w:pos="5396"/>
          <w:tab w:val="center" w:pos="6522"/>
          <w:tab w:val="center" w:pos="7334"/>
          <w:tab w:val="center" w:pos="8488"/>
          <w:tab w:val="center" w:pos="9763"/>
        </w:tabs>
        <w:ind w:left="0" w:right="0" w:firstLine="0"/>
        <w:jc w:val="left"/>
      </w:pPr>
      <w:r>
        <w:rPr>
          <w:rFonts w:ascii="Calibri" w:eastAsia="Calibri" w:hAnsi="Calibri" w:cs="Calibri"/>
          <w:sz w:val="22"/>
        </w:rPr>
        <w:tab/>
      </w:r>
      <w:r>
        <w:t xml:space="preserve">групповые </w:t>
      </w:r>
      <w:r>
        <w:tab/>
        <w:t xml:space="preserve">взаимодействия </w:t>
      </w:r>
      <w:r>
        <w:tab/>
        <w:t xml:space="preserve">и </w:t>
      </w:r>
      <w:r>
        <w:tab/>
        <w:t xml:space="preserve">комбинации </w:t>
      </w:r>
      <w:r>
        <w:tab/>
        <w:t xml:space="preserve">(в </w:t>
      </w:r>
      <w:r>
        <w:tab/>
        <w:t xml:space="preserve">парах, </w:t>
      </w:r>
      <w:r>
        <w:tab/>
        <w:t xml:space="preserve">тройках, </w:t>
      </w:r>
      <w:r>
        <w:tab/>
        <w:t xml:space="preserve">группах,  </w:t>
      </w:r>
    </w:p>
    <w:p w:rsidR="00FE5DA3" w:rsidRDefault="009C71D5">
      <w:pPr>
        <w:ind w:left="0" w:right="334"/>
      </w:pPr>
      <w:r>
        <w:t xml:space="preserve">при стандартных положениях);  </w:t>
      </w:r>
    </w:p>
    <w:p w:rsidR="00FE5DA3" w:rsidRDefault="009C71D5">
      <w:pPr>
        <w:tabs>
          <w:tab w:val="center" w:pos="1284"/>
          <w:tab w:val="center" w:pos="3233"/>
          <w:tab w:val="center" w:pos="5335"/>
          <w:tab w:val="center" w:pos="6653"/>
          <w:tab w:val="center" w:pos="8055"/>
          <w:tab w:val="center" w:pos="9804"/>
        </w:tabs>
        <w:ind w:left="0" w:right="0" w:firstLine="0"/>
        <w:jc w:val="left"/>
      </w:pPr>
      <w:r>
        <w:rPr>
          <w:rFonts w:ascii="Calibri" w:eastAsia="Calibri" w:hAnsi="Calibri" w:cs="Calibri"/>
          <w:sz w:val="22"/>
        </w:rPr>
        <w:tab/>
      </w:r>
      <w:r>
        <w:t xml:space="preserve">командные </w:t>
      </w:r>
      <w:r>
        <w:tab/>
        <w:t xml:space="preserve">взаимодействия: </w:t>
      </w:r>
      <w:r>
        <w:tab/>
        <w:t xml:space="preserve">расположение </w:t>
      </w:r>
      <w:r>
        <w:tab/>
        <w:t xml:space="preserve">и </w:t>
      </w:r>
      <w:r>
        <w:tab/>
        <w:t xml:space="preserve">взаимодействие </w:t>
      </w:r>
      <w:r>
        <w:tab/>
        <w:t xml:space="preserve">игроков  </w:t>
      </w:r>
    </w:p>
    <w:p w:rsidR="00FE5DA3" w:rsidRDefault="009C71D5">
      <w:pPr>
        <w:ind w:left="0" w:right="334"/>
      </w:pPr>
      <w:r>
        <w:t xml:space="preserve">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FE5DA3" w:rsidRDefault="009C71D5">
      <w:pPr>
        <w:ind w:left="721" w:right="334"/>
      </w:pPr>
      <w:r>
        <w:t xml:space="preserve">Совершенствование тактики игры в защите:  </w:t>
      </w:r>
    </w:p>
    <w:p w:rsidR="00FE5DA3" w:rsidRDefault="009C71D5">
      <w:pPr>
        <w:ind w:left="-10" w:right="334" w:firstLine="711"/>
      </w:pPr>
      <w:r>
        <w:t xml:space="preserve">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FE5DA3" w:rsidRDefault="009C71D5">
      <w:pPr>
        <w:ind w:left="-10" w:right="334" w:firstLine="711"/>
      </w:pPr>
      <w: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w:t>
      </w:r>
    </w:p>
    <w:p w:rsidR="00FE5DA3" w:rsidRDefault="009C71D5">
      <w:pPr>
        <w:ind w:left="-10" w:right="334" w:firstLine="711"/>
      </w:pPr>
      <w:r>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 </w:t>
      </w:r>
    </w:p>
    <w:p w:rsidR="00FE5DA3" w:rsidRDefault="009C71D5">
      <w:pPr>
        <w:ind w:left="-10" w:right="334" w:firstLine="711"/>
      </w:pPr>
      <w:r>
        <w:t xml:space="preserve">Учебные игры во флорбол. Малые (упрощенные) игры в технико-тактической подготовке флорболистов. Участие в соревновательной деятельности. </w:t>
      </w:r>
    </w:p>
    <w:p w:rsidR="00FE5DA3" w:rsidRDefault="009C71D5">
      <w:pPr>
        <w:ind w:left="-10" w:right="334" w:firstLine="711"/>
      </w:pPr>
      <w:r>
        <w:t xml:space="preserve">134.9.8.7. Содержание модуля «Флорбол»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134.9.8.7.1. При изучении модуля «Флорбол» на уровне среднего общего образования у обучающихся будут сформированы следующие личностные результаты: </w:t>
      </w:r>
    </w:p>
    <w:p w:rsidR="00FE5DA3" w:rsidRDefault="009C71D5">
      <w:pPr>
        <w:ind w:left="721" w:right="334"/>
      </w:pPr>
      <w:r>
        <w:t xml:space="preserve">проявление чувства гордости за свою Родину, российский народ и историю России через </w:t>
      </w:r>
    </w:p>
    <w:p w:rsidR="00FE5DA3" w:rsidRDefault="009C71D5">
      <w:pPr>
        <w:ind w:left="0" w:right="334"/>
      </w:pPr>
      <w:r>
        <w:t>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p>
    <w:p w:rsidR="00FE5DA3" w:rsidRDefault="009C71D5">
      <w:pPr>
        <w:ind w:left="0" w:right="334"/>
      </w:pPr>
      <w:r>
        <w:t>готовность к служению Отечеству, его защите на примере роли традиций и развития флорбола в современном обществе; умение ориентироваться на основные нормы морали, духовно-</w:t>
      </w:r>
      <w:r>
        <w:lastRenderedPageBreak/>
        <w:t xml:space="preserve">нравственной культуры и ценностного отношения к физической культуре, как неотъемлемой части общечеловеческой культуры средствами флорбола; проявление готовности к саморазвитию, самообразованию и самовоспитанию, мотивации к осознанному </w:t>
      </w:r>
      <w:r>
        <w:tab/>
        <w:t xml:space="preserve">выбору </w:t>
      </w:r>
      <w:r>
        <w:tab/>
        <w:t xml:space="preserve">индивидуальной </w:t>
      </w:r>
      <w:r>
        <w:tab/>
        <w:t xml:space="preserve">траектории </w:t>
      </w:r>
      <w:r>
        <w:tab/>
        <w:t xml:space="preserve">образования </w:t>
      </w:r>
      <w:r>
        <w:tab/>
        <w:t xml:space="preserve">средствами </w:t>
      </w:r>
      <w:r>
        <w:tab/>
        <w:t xml:space="preserve">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w:t>
      </w:r>
      <w:r>
        <w:tab/>
        <w:t xml:space="preserve">доброжелательности  и взаимопомощи; реализация </w:t>
      </w:r>
      <w:r>
        <w:tab/>
        <w:t xml:space="preserve">ценностей </w:t>
      </w:r>
      <w:r>
        <w:tab/>
        <w:t xml:space="preserve">здорового </w:t>
      </w:r>
      <w:r>
        <w:tab/>
        <w:t xml:space="preserve">и </w:t>
      </w:r>
      <w:r>
        <w:tab/>
        <w:t xml:space="preserve">безопасного </w:t>
      </w:r>
      <w:r>
        <w:tab/>
        <w:t xml:space="preserve">образа </w:t>
      </w:r>
      <w:r>
        <w:tab/>
        <w:t xml:space="preserve">жизни, </w:t>
      </w:r>
      <w:r>
        <w:tab/>
        <w:t xml:space="preserve">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w:t>
      </w:r>
    </w:p>
    <w:p w:rsidR="00FE5DA3" w:rsidRDefault="009C71D5">
      <w:pPr>
        <w:ind w:left="0" w:right="334"/>
      </w:pPr>
      <w:r>
        <w:t xml:space="preserve">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 готовность соблюдать правила индивидуального и коллективного безопасного поведения в </w:t>
      </w:r>
    </w:p>
    <w:p w:rsidR="00FE5DA3" w:rsidRDefault="009C71D5">
      <w:pPr>
        <w:ind w:left="701" w:right="334" w:hanging="711"/>
      </w:pPr>
      <w:r>
        <w:t xml:space="preserve">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w:t>
      </w:r>
    </w:p>
    <w:p w:rsidR="00FE5DA3" w:rsidRDefault="009C71D5">
      <w:pPr>
        <w:ind w:left="0" w:right="334"/>
      </w:pPr>
      <w:r>
        <w:t xml:space="preserve">ситуациях и условиях способность к самостоятельной, творческой  и ответственной деятельности средствами флорбола. </w:t>
      </w:r>
    </w:p>
    <w:p w:rsidR="00FE5DA3" w:rsidRDefault="009C71D5">
      <w:pPr>
        <w:ind w:left="-10" w:right="334" w:firstLine="711"/>
      </w:pPr>
      <w:r>
        <w:t xml:space="preserve">134.9.8.7.2. При изучении модуля «Флорбол» на уровне среднего общего образования у обучающихся будут сформированы следующие метапредметные результаты:  </w:t>
      </w:r>
    </w:p>
    <w:p w:rsidR="00FE5DA3" w:rsidRDefault="009C71D5">
      <w:pPr>
        <w:ind w:left="-10" w:right="334" w:firstLine="711"/>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w:t>
      </w:r>
    </w:p>
    <w:p w:rsidR="00FE5DA3" w:rsidRDefault="009C71D5">
      <w:pPr>
        <w:spacing w:after="16" w:line="268" w:lineRule="auto"/>
        <w:ind w:right="340"/>
        <w:jc w:val="right"/>
      </w:pPr>
      <w:r>
        <w:t xml:space="preserve">спортивной </w:t>
      </w:r>
      <w:r>
        <w:tab/>
        <w:t xml:space="preserve">деятельности </w:t>
      </w:r>
      <w:r>
        <w:tab/>
        <w:t xml:space="preserve">выбирать </w:t>
      </w:r>
      <w:r>
        <w:tab/>
        <w:t xml:space="preserve">успешную </w:t>
      </w:r>
      <w:r>
        <w:tab/>
        <w:t xml:space="preserve">стратегию </w:t>
      </w:r>
      <w:r>
        <w:tab/>
        <w:t xml:space="preserve">и </w:t>
      </w:r>
      <w:r>
        <w:tab/>
        <w:t xml:space="preserve">тактику  в </w:t>
      </w:r>
      <w:r>
        <w:tab/>
        <w:t xml:space="preserve">различных </w:t>
      </w:r>
      <w:r>
        <w:tab/>
        <w:t xml:space="preserve">ситуациях </w:t>
      </w:r>
      <w:r>
        <w:tab/>
        <w:t xml:space="preserve">осуществлять, </w:t>
      </w:r>
      <w:r>
        <w:tab/>
        <w:t xml:space="preserve">контролировать </w:t>
      </w:r>
      <w:r>
        <w:tab/>
        <w:t xml:space="preserve">и </w:t>
      </w:r>
      <w:r>
        <w:tab/>
        <w:t xml:space="preserve">корректировать </w:t>
      </w:r>
      <w:r>
        <w:tab/>
        <w:t xml:space="preserve">учебную, тренировочную, игровую и соревновательную деятельность по флорболу;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w:t>
      </w:r>
      <w:r>
        <w:tab/>
        <w:t xml:space="preserve">организовывать </w:t>
      </w:r>
      <w:r>
        <w:tab/>
        <w:t xml:space="preserve">учебное </w:t>
      </w:r>
      <w:r>
        <w:tab/>
        <w:t xml:space="preserve">сотрудничество </w:t>
      </w:r>
      <w:r>
        <w:tab/>
        <w:t xml:space="preserve">и </w:t>
      </w:r>
      <w:r>
        <w:tab/>
        <w:t xml:space="preserve">совместную </w:t>
      </w:r>
      <w:r>
        <w:tab/>
        <w:t xml:space="preserve">деятельность  </w:t>
      </w:r>
    </w:p>
    <w:p w:rsidR="00FE5DA3" w:rsidRDefault="009C71D5">
      <w:pPr>
        <w:ind w:left="0" w:right="334"/>
      </w:pPr>
      <w:r>
        <w:t xml:space="preserve">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w:t>
      </w:r>
    </w:p>
    <w:p w:rsidR="00FE5DA3" w:rsidRDefault="009C71D5">
      <w:pPr>
        <w:tabs>
          <w:tab w:val="center" w:pos="1177"/>
          <w:tab w:val="center" w:pos="2726"/>
          <w:tab w:val="center" w:pos="4553"/>
          <w:tab w:val="center" w:pos="6524"/>
          <w:tab w:val="center" w:pos="8234"/>
          <w:tab w:val="center" w:pos="9761"/>
        </w:tabs>
        <w:spacing w:after="16" w:line="268" w:lineRule="auto"/>
        <w:ind w:left="0" w:right="0" w:firstLine="0"/>
        <w:jc w:val="left"/>
      </w:pPr>
      <w:r>
        <w:rPr>
          <w:rFonts w:ascii="Calibri" w:eastAsia="Calibri" w:hAnsi="Calibri" w:cs="Calibri"/>
          <w:sz w:val="22"/>
        </w:rPr>
        <w:tab/>
      </w:r>
      <w:r>
        <w:t xml:space="preserve">владение </w:t>
      </w:r>
      <w:r>
        <w:tab/>
        <w:t xml:space="preserve">основами </w:t>
      </w:r>
      <w:r>
        <w:tab/>
        <w:t xml:space="preserve">самоконтроля, </w:t>
      </w:r>
      <w:r>
        <w:tab/>
        <w:t xml:space="preserve">самооценки, </w:t>
      </w:r>
      <w:r>
        <w:tab/>
        <w:t xml:space="preserve">принятия </w:t>
      </w:r>
      <w:r>
        <w:tab/>
        <w:t xml:space="preserve">решений  </w:t>
      </w:r>
    </w:p>
    <w:p w:rsidR="00FE5DA3" w:rsidRDefault="009C71D5">
      <w:pPr>
        <w:ind w:left="0" w:right="334"/>
      </w:pPr>
      <w:r>
        <w:t xml:space="preserve">и осуществления осознанного выбора в учебной и познавательной деятельности;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 </w:t>
      </w:r>
    </w:p>
    <w:p w:rsidR="00FE5DA3" w:rsidRDefault="009C71D5">
      <w:pPr>
        <w:tabs>
          <w:tab w:val="center" w:pos="1348"/>
          <w:tab w:val="center" w:pos="3243"/>
          <w:tab w:val="center" w:pos="5048"/>
          <w:tab w:val="center" w:pos="6586"/>
          <w:tab w:val="center" w:pos="7991"/>
          <w:tab w:val="center" w:pos="9532"/>
        </w:tabs>
        <w:spacing w:after="16" w:line="268" w:lineRule="auto"/>
        <w:ind w:left="0" w:right="0" w:firstLine="0"/>
        <w:jc w:val="left"/>
      </w:pPr>
      <w:r>
        <w:rPr>
          <w:rFonts w:ascii="Calibri" w:eastAsia="Calibri" w:hAnsi="Calibri" w:cs="Calibri"/>
          <w:sz w:val="22"/>
        </w:rPr>
        <w:lastRenderedPageBreak/>
        <w:tab/>
      </w:r>
      <w:r>
        <w:t xml:space="preserve">способность </w:t>
      </w:r>
      <w:r>
        <w:tab/>
        <w:t xml:space="preserve">самостоятельно </w:t>
      </w:r>
      <w:r>
        <w:tab/>
        <w:t xml:space="preserve">применять </w:t>
      </w:r>
      <w:r>
        <w:tab/>
        <w:t xml:space="preserve">различные </w:t>
      </w:r>
      <w:r>
        <w:tab/>
        <w:t xml:space="preserve">методы, </w:t>
      </w:r>
      <w:r>
        <w:tab/>
        <w:t xml:space="preserve">инструменты  </w:t>
      </w:r>
    </w:p>
    <w:p w:rsidR="00FE5DA3" w:rsidRDefault="009C71D5">
      <w:pPr>
        <w:ind w:left="0" w:right="334"/>
      </w:pPr>
      <w:r>
        <w:t xml:space="preserve">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134.9.8.7.3. При изучении модуля «Флорбол» на уровне среднего общего образования у обучающихся будут сформированы следующие предметные результаты:  </w:t>
      </w:r>
    </w:p>
    <w:p w:rsidR="00FE5DA3" w:rsidRDefault="009C71D5">
      <w:pPr>
        <w:spacing w:after="16" w:line="268" w:lineRule="auto"/>
        <w:ind w:right="340"/>
        <w:jc w:val="right"/>
      </w:pPr>
      <w:r>
        <w:t xml:space="preserve">знание истории развития современного флорбола, традиций клубного флорбольного </w:t>
      </w:r>
    </w:p>
    <w:p w:rsidR="00FE5DA3" w:rsidRDefault="009C71D5">
      <w:pPr>
        <w:ind w:left="701" w:right="334" w:hanging="711"/>
      </w:pPr>
      <w:r>
        <w:t xml:space="preserve">движения в мире, в Российской Федерации, в регионе; умение характеризовать роль и основные функции главных флорбольных организаций, </w:t>
      </w:r>
    </w:p>
    <w:p w:rsidR="00FE5DA3" w:rsidRDefault="009C71D5">
      <w:pPr>
        <w:ind w:left="0" w:right="334"/>
      </w:pPr>
      <w:r>
        <w:t xml:space="preserve">федераций (международные, российские), осуществляющих управление флорболом; 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 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 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 знание и умение применять основы формирования сбалансированного питания </w:t>
      </w:r>
    </w:p>
    <w:p w:rsidR="00FE5DA3" w:rsidRDefault="009C71D5">
      <w:pPr>
        <w:ind w:left="701" w:right="334" w:hanging="711"/>
      </w:pPr>
      <w:r>
        <w:t xml:space="preserve">флорболиста; умение характеризовать и демонстрировать средства физической подготовки, применять их </w:t>
      </w:r>
    </w:p>
    <w:p w:rsidR="00FE5DA3" w:rsidRDefault="009C71D5">
      <w:pPr>
        <w:ind w:left="0" w:right="334"/>
      </w:pPr>
      <w:r>
        <w:t xml:space="preserve">в образовательной и тренировочной деятельности при занятиях флорболом; 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 способность характеризовать и демонстрировать комплексы упражнений, формирующие </w:t>
      </w:r>
    </w:p>
    <w:p w:rsidR="00FE5DA3" w:rsidRDefault="009C71D5">
      <w:pPr>
        <w:ind w:left="0" w:right="334"/>
      </w:pPr>
      <w:r>
        <w:t xml:space="preserve">двигательные умения и навыки тактических приемов флорболистов  и тактики флорбола; 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 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 </w:t>
      </w:r>
    </w:p>
    <w:p w:rsidR="00FE5DA3" w:rsidRDefault="009C71D5">
      <w:pPr>
        <w:tabs>
          <w:tab w:val="center" w:pos="1177"/>
          <w:tab w:val="center" w:pos="2936"/>
          <w:tab w:val="center" w:pos="4719"/>
          <w:tab w:val="center" w:pos="6263"/>
          <w:tab w:val="center" w:pos="8088"/>
          <w:tab w:val="center" w:pos="9816"/>
        </w:tabs>
        <w:spacing w:after="16" w:line="268" w:lineRule="auto"/>
        <w:ind w:left="0" w:right="0" w:firstLine="0"/>
        <w:jc w:val="left"/>
      </w:pPr>
      <w:r>
        <w:rPr>
          <w:rFonts w:ascii="Calibri" w:eastAsia="Calibri" w:hAnsi="Calibri" w:cs="Calibri"/>
          <w:sz w:val="22"/>
        </w:rPr>
        <w:tab/>
      </w:r>
      <w:r>
        <w:t xml:space="preserve">владение </w:t>
      </w:r>
      <w:r>
        <w:tab/>
        <w:t xml:space="preserve">способностью </w:t>
      </w:r>
      <w:r>
        <w:tab/>
        <w:t xml:space="preserve">понимать </w:t>
      </w:r>
      <w:r>
        <w:tab/>
        <w:t xml:space="preserve">сущность </w:t>
      </w:r>
      <w:r>
        <w:tab/>
        <w:t xml:space="preserve">возникновения </w:t>
      </w:r>
      <w:r>
        <w:tab/>
        <w:t xml:space="preserve">ошибок </w:t>
      </w:r>
    </w:p>
    <w:p w:rsidR="00FE5DA3" w:rsidRDefault="009C71D5">
      <w:pPr>
        <w:ind w:left="0" w:right="334"/>
      </w:pPr>
      <w:r>
        <w:t xml:space="preserve">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w:t>
      </w:r>
      <w:r>
        <w:lastRenderedPageBreak/>
        <w:t>команды соперников, выделять слабые и сильные стороны игры, делать выводы; 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 знание и соблюдение требований к местам проведения занятий флорболом, способность</w:t>
      </w:r>
    </w:p>
    <w:p w:rsidR="00FE5DA3" w:rsidRDefault="009C71D5">
      <w:pPr>
        <w:ind w:left="0" w:right="334"/>
      </w:pPr>
      <w:r>
        <w:t xml:space="preserve">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 </w:t>
      </w:r>
    </w:p>
    <w:p w:rsidR="00FE5DA3" w:rsidRDefault="009C71D5">
      <w:pPr>
        <w:tabs>
          <w:tab w:val="center" w:pos="1059"/>
          <w:tab w:val="center" w:pos="1831"/>
          <w:tab w:val="center" w:pos="2874"/>
          <w:tab w:val="center" w:pos="4211"/>
          <w:tab w:val="center" w:pos="5346"/>
          <w:tab w:val="center" w:pos="6810"/>
          <w:tab w:val="center" w:pos="7971"/>
          <w:tab w:val="center" w:pos="8753"/>
          <w:tab w:val="center" w:pos="9814"/>
        </w:tabs>
        <w:ind w:left="0" w:right="0" w:firstLine="0"/>
        <w:jc w:val="left"/>
      </w:pPr>
      <w:r>
        <w:rPr>
          <w:rFonts w:ascii="Calibri" w:eastAsia="Calibri" w:hAnsi="Calibri" w:cs="Calibri"/>
          <w:sz w:val="22"/>
        </w:rPr>
        <w:tab/>
      </w:r>
      <w:r>
        <w:t xml:space="preserve">знание </w:t>
      </w:r>
      <w:r>
        <w:tab/>
        <w:t xml:space="preserve">и </w:t>
      </w:r>
      <w:r>
        <w:tab/>
        <w:t xml:space="preserve">соблюдение </w:t>
      </w:r>
      <w:r>
        <w:tab/>
        <w:t xml:space="preserve">правил </w:t>
      </w:r>
      <w:r>
        <w:tab/>
        <w:t xml:space="preserve">техники </w:t>
      </w:r>
      <w:r>
        <w:tab/>
        <w:t xml:space="preserve">безопасности </w:t>
      </w:r>
      <w:r>
        <w:tab/>
        <w:t xml:space="preserve">во </w:t>
      </w:r>
      <w:r>
        <w:tab/>
        <w:t xml:space="preserve">время </w:t>
      </w:r>
      <w:r>
        <w:tab/>
        <w:t xml:space="preserve">занятий  </w:t>
      </w:r>
    </w:p>
    <w:p w:rsidR="00FE5DA3" w:rsidRDefault="009C71D5">
      <w:pPr>
        <w:ind w:left="0" w:right="334"/>
      </w:pPr>
      <w:r>
        <w:t xml:space="preserve">и соревнований по флорболу, причин возникновения травм и умение оказывать первую помощь при травмах и повреждениях во время занятий флорболом; знание и соблюдение гигиенических основ образовательной, тренировочной  </w:t>
      </w:r>
    </w:p>
    <w:p w:rsidR="00FE5DA3" w:rsidRDefault="009C71D5">
      <w:pPr>
        <w:spacing w:after="11" w:line="270" w:lineRule="auto"/>
        <w:ind w:left="-5" w:right="334"/>
        <w:jc w:val="left"/>
      </w:pPr>
      <w:r>
        <w:t xml:space="preserve">и досуговой двигательной деятельности, основ организации здорового образа жизни средствами флорбола; владение навыками использования занятий флорболом для организации индивидуального </w:t>
      </w:r>
    </w:p>
    <w:p w:rsidR="00FE5DA3" w:rsidRDefault="009C71D5">
      <w:pPr>
        <w:ind w:left="0" w:right="334"/>
      </w:pPr>
      <w:r>
        <w:t xml:space="preserve">отдыха и досуга, укрепления собственного здоровья, повышения уровня физических кондиций; 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w:t>
      </w:r>
      <w:r>
        <w:tab/>
        <w:t xml:space="preserve">физической  и технической подготовленности; </w:t>
      </w:r>
    </w:p>
    <w:p w:rsidR="00FE5DA3" w:rsidRDefault="009C71D5">
      <w:pPr>
        <w:tabs>
          <w:tab w:val="center" w:pos="1348"/>
          <w:tab w:val="center" w:pos="3031"/>
          <w:tab w:val="center" w:pos="4490"/>
          <w:tab w:val="center" w:pos="6058"/>
          <w:tab w:val="center" w:pos="7932"/>
          <w:tab w:val="center" w:pos="9683"/>
        </w:tabs>
        <w:ind w:left="0" w:right="0" w:firstLine="0"/>
        <w:jc w:val="left"/>
      </w:pPr>
      <w:r>
        <w:rPr>
          <w:rFonts w:ascii="Calibri" w:eastAsia="Calibri" w:hAnsi="Calibri" w:cs="Calibri"/>
          <w:sz w:val="22"/>
        </w:rPr>
        <w:tab/>
      </w:r>
      <w:r>
        <w:t xml:space="preserve">способность </w:t>
      </w:r>
      <w:r>
        <w:tab/>
        <w:t xml:space="preserve">соблюдать </w:t>
      </w:r>
      <w:r>
        <w:tab/>
        <w:t xml:space="preserve">правила </w:t>
      </w:r>
      <w:r>
        <w:tab/>
        <w:t xml:space="preserve">безопасного, </w:t>
      </w:r>
      <w:r>
        <w:tab/>
        <w:t xml:space="preserve">правомерного </w:t>
      </w:r>
      <w:r>
        <w:tab/>
        <w:t xml:space="preserve">поведения  </w:t>
      </w:r>
    </w:p>
    <w:p w:rsidR="00FE5DA3" w:rsidRDefault="009C71D5">
      <w:pPr>
        <w:ind w:left="0" w:right="334"/>
      </w:pPr>
      <w:r>
        <w:t xml:space="preserve">во время соревнований различного уровня по флорболу в качестве зрителя, болельщика </w:t>
      </w:r>
    </w:p>
    <w:p w:rsidR="00FE5DA3" w:rsidRDefault="009C71D5">
      <w:pPr>
        <w:ind w:left="701" w:right="334" w:hanging="711"/>
      </w:pPr>
      <w:r>
        <w:t xml:space="preserve">(«фаната»); знание и умение применять способы и методы профилактики пагубных привычек, </w:t>
      </w:r>
    </w:p>
    <w:p w:rsidR="00FE5DA3" w:rsidRDefault="009C71D5">
      <w:pPr>
        <w:ind w:left="0" w:right="334"/>
      </w:pPr>
      <w:r>
        <w:t xml:space="preserve">асоциального </w:t>
      </w:r>
      <w:r>
        <w:tab/>
        <w:t xml:space="preserve">и </w:t>
      </w:r>
      <w:r>
        <w:tab/>
        <w:t xml:space="preserve">созависимого </w:t>
      </w:r>
      <w:r>
        <w:tab/>
        <w:t xml:space="preserve">поведения, </w:t>
      </w:r>
      <w:r>
        <w:tab/>
        <w:t xml:space="preserve">знание </w:t>
      </w:r>
      <w:r>
        <w:tab/>
        <w:t xml:space="preserve">понятий </w:t>
      </w:r>
      <w:r>
        <w:tab/>
        <w:t xml:space="preserve">«допинг»  и «антидопинг». </w:t>
      </w:r>
    </w:p>
    <w:p w:rsidR="00FE5DA3" w:rsidRDefault="009C71D5">
      <w:pPr>
        <w:ind w:left="721" w:right="334"/>
      </w:pPr>
      <w:r>
        <w:t xml:space="preserve">134.9.9. Модуль «Бадминтон». </w:t>
      </w:r>
    </w:p>
    <w:p w:rsidR="00FE5DA3" w:rsidRDefault="009C71D5">
      <w:pPr>
        <w:ind w:left="721" w:right="334"/>
      </w:pPr>
      <w:r>
        <w:t xml:space="preserve">134.9.9.1. Пояснительная записка модуля «Бадминтон». </w:t>
      </w:r>
    </w:p>
    <w:p w:rsidR="00FE5DA3" w:rsidRDefault="009C71D5">
      <w:pPr>
        <w:ind w:left="-10" w:right="334" w:firstLine="711"/>
      </w:pPr>
      <w:r>
        <w:t xml:space="preserve">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E5DA3" w:rsidRDefault="009C71D5">
      <w:pPr>
        <w:ind w:left="-10" w:right="334" w:firstLine="711"/>
      </w:pPr>
      <w:r>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 </w:t>
      </w:r>
    </w:p>
    <w:p w:rsidR="00FE5DA3" w:rsidRDefault="009C71D5">
      <w:pPr>
        <w:ind w:left="-10" w:right="334" w:firstLine="711"/>
      </w:pPr>
      <w: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 </w:t>
      </w:r>
    </w:p>
    <w:p w:rsidR="00FE5DA3" w:rsidRDefault="009C71D5">
      <w:pPr>
        <w:ind w:left="721" w:right="334"/>
      </w:pPr>
      <w:r>
        <w:t xml:space="preserve">В процессе игры в бадминтон обучающиеся испытывают положительные эмоции: </w:t>
      </w:r>
    </w:p>
    <w:p w:rsidR="00FE5DA3" w:rsidRDefault="009C71D5">
      <w:pPr>
        <w:ind w:left="0" w:right="334"/>
      </w:pPr>
      <w:r>
        <w:t xml:space="preserve">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w:t>
      </w:r>
      <w:r>
        <w:lastRenderedPageBreak/>
        <w:t xml:space="preserve">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 </w:t>
      </w:r>
    </w:p>
    <w:p w:rsidR="00FE5DA3" w:rsidRDefault="009C71D5">
      <w:pPr>
        <w:ind w:left="-10" w:right="334" w:firstLine="711"/>
      </w:pPr>
      <w:r>
        <w:t xml:space="preserve">134.9.9.2.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w:t>
      </w:r>
    </w:p>
    <w:p w:rsidR="00FE5DA3" w:rsidRDefault="009C71D5">
      <w:pPr>
        <w:ind w:left="0" w:right="334"/>
      </w:pPr>
      <w:r>
        <w:t xml:space="preserve">в соответствии с личными интересами и индивидуальными показателями здоровья, особенностями предстоящей учебной и трудовой деятельности. </w:t>
      </w:r>
    </w:p>
    <w:p w:rsidR="00FE5DA3" w:rsidRDefault="009C71D5">
      <w:pPr>
        <w:ind w:left="721" w:right="334"/>
      </w:pPr>
      <w:r>
        <w:t xml:space="preserve">134.9.9.3. Задачами изучения модуля «Бадминтон» являются: всестороннее гармоничное развитие юношей и девушек, увеличение объёма их </w:t>
      </w:r>
    </w:p>
    <w:p w:rsidR="00FE5DA3" w:rsidRDefault="009C71D5">
      <w:pPr>
        <w:ind w:left="0" w:right="334"/>
      </w:pPr>
      <w:r>
        <w:t xml:space="preserve">двигательной активности в соответствии с половозрастными нормами средствами бадминтона;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 обогащение двигательного опыта обучающихся посредством оздоровительных, </w:t>
      </w:r>
    </w:p>
    <w:p w:rsidR="00FE5DA3" w:rsidRDefault="009C71D5">
      <w:pPr>
        <w:ind w:left="701" w:right="334" w:hanging="711"/>
      </w:pPr>
      <w:r>
        <w:t xml:space="preserve">рекреативных и тренировочных занятий бадминтоном; освоение знаний и формирование представлений о влиянии бадминтона  </w:t>
      </w:r>
    </w:p>
    <w:p w:rsidR="00FE5DA3" w:rsidRDefault="009C71D5">
      <w:pPr>
        <w:ind w:left="0" w:right="334"/>
      </w:pPr>
      <w:r>
        <w:t>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 совершенствование двигательных и инструктивных умений и навыков, технико-</w:t>
      </w:r>
    </w:p>
    <w:p w:rsidR="00FE5DA3" w:rsidRDefault="009C71D5">
      <w:pPr>
        <w:ind w:left="701" w:right="334" w:hanging="711"/>
      </w:pPr>
      <w:r>
        <w:t xml:space="preserve">тактических действий игры в бадминтон; развитие социально значимых качеств личности, применение норм коллективного </w:t>
      </w:r>
    </w:p>
    <w:p w:rsidR="00FE5DA3" w:rsidRDefault="009C71D5">
      <w:pPr>
        <w:ind w:left="0" w:right="334"/>
      </w:pPr>
      <w:r>
        <w:t xml:space="preserve">взаимодействия и сотрудничества в игровой и соревновательной деятельности средствами бадминтона; 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 развитие и поддержка одарённых обучающихся в области спорта. 134.9.9.4. Место и роль модуля «Бадминтон». </w:t>
      </w:r>
    </w:p>
    <w:p w:rsidR="00FE5DA3" w:rsidRDefault="009C71D5">
      <w:pPr>
        <w:ind w:left="-10" w:right="334" w:firstLine="711"/>
      </w:pPr>
      <w: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w:t>
      </w:r>
    </w:p>
    <w:p w:rsidR="00FE5DA3" w:rsidRDefault="009C71D5">
      <w:pPr>
        <w:spacing w:after="11" w:line="270" w:lineRule="auto"/>
        <w:ind w:left="-5" w:right="334"/>
        <w:jc w:val="left"/>
      </w:pPr>
      <w:r>
        <w:t xml:space="preserve">гимнастика, спортивные игры), предполагая доступность освоения учебного материала всем возрастным </w:t>
      </w:r>
      <w:r>
        <w:tab/>
        <w:t xml:space="preserve">категориям </w:t>
      </w:r>
      <w:r>
        <w:tab/>
        <w:t xml:space="preserve">обучающихся, </w:t>
      </w:r>
      <w:r>
        <w:tab/>
        <w:t xml:space="preserve">независимо  от </w:t>
      </w:r>
      <w:r>
        <w:tab/>
        <w:t xml:space="preserve">уровня </w:t>
      </w:r>
      <w:r>
        <w:tab/>
        <w:t xml:space="preserve">их </w:t>
      </w:r>
      <w:r>
        <w:tab/>
        <w:t xml:space="preserve">физического </w:t>
      </w:r>
      <w:r>
        <w:tab/>
        <w:t xml:space="preserve">развития, </w:t>
      </w:r>
      <w:r>
        <w:tab/>
        <w:t xml:space="preserve">физической </w:t>
      </w:r>
      <w:r>
        <w:tab/>
        <w:t xml:space="preserve">подготовленности, </w:t>
      </w:r>
      <w:r>
        <w:tab/>
        <w:t xml:space="preserve">здоровья  и гендерных особенностей. </w:t>
      </w:r>
    </w:p>
    <w:p w:rsidR="00FE5DA3" w:rsidRDefault="009C71D5">
      <w:pPr>
        <w:ind w:left="-10" w:right="334" w:firstLine="711"/>
      </w:pPr>
      <w: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 </w:t>
      </w:r>
    </w:p>
    <w:p w:rsidR="00FE5DA3" w:rsidRDefault="009C71D5">
      <w:pPr>
        <w:ind w:left="721" w:right="334"/>
      </w:pPr>
      <w:r>
        <w:t xml:space="preserve">134.9.9.5. Модуль «Бадминтон» может быть реализован в следующих вариантах: </w:t>
      </w:r>
    </w:p>
    <w:p w:rsidR="00FE5DA3" w:rsidRDefault="009C71D5">
      <w:pPr>
        <w:ind w:left="-10" w:right="334" w:firstLine="711"/>
      </w:pPr>
      <w:r>
        <w:t xml:space="preserve">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w:t>
      </w:r>
    </w:p>
    <w:p w:rsidR="00FE5DA3" w:rsidRDefault="009C71D5">
      <w:pPr>
        <w:tabs>
          <w:tab w:val="center" w:pos="768"/>
          <w:tab w:val="center" w:pos="1546"/>
          <w:tab w:val="center" w:pos="2840"/>
          <w:tab w:val="center" w:pos="4876"/>
          <w:tab w:val="center" w:pos="6800"/>
          <w:tab w:val="center" w:pos="8151"/>
          <w:tab w:val="center" w:pos="9618"/>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ind w:left="0" w:right="334"/>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lastRenderedPageBreak/>
        <w:t xml:space="preserve">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 </w:t>
      </w:r>
    </w:p>
    <w:p w:rsidR="00FE5DA3" w:rsidRDefault="009C71D5">
      <w:pPr>
        <w:ind w:left="721" w:right="334"/>
      </w:pPr>
      <w:r>
        <w:t xml:space="preserve">134.9.9.6. Содержание модуля «Бадминтон». </w:t>
      </w:r>
    </w:p>
    <w:p w:rsidR="00FE5DA3" w:rsidRDefault="009C71D5">
      <w:pPr>
        <w:numPr>
          <w:ilvl w:val="0"/>
          <w:numId w:val="57"/>
        </w:numPr>
        <w:ind w:right="334" w:hanging="264"/>
      </w:pPr>
      <w:r>
        <w:t xml:space="preserve">Знания о бадминтоне. </w:t>
      </w:r>
    </w:p>
    <w:p w:rsidR="00FE5DA3" w:rsidRDefault="009C71D5">
      <w:pPr>
        <w:ind w:left="-10" w:right="334" w:firstLine="711"/>
      </w:pPr>
      <w:r>
        <w:t xml:space="preserve">Влияние бадминтона на здоровье человека. Формы и содержание оздоровительных занятий бадминтоном.  </w:t>
      </w:r>
    </w:p>
    <w:p w:rsidR="00FE5DA3" w:rsidRDefault="009C71D5">
      <w:pPr>
        <w:ind w:left="721" w:right="334"/>
      </w:pPr>
      <w:r>
        <w:t xml:space="preserve">Бадминтон как система занятий по реабилитации и восстановлению здоровья человека.  </w:t>
      </w:r>
    </w:p>
    <w:p w:rsidR="00FE5DA3" w:rsidRDefault="009C71D5">
      <w:pPr>
        <w:ind w:left="-10" w:right="334" w:firstLine="711"/>
      </w:pPr>
      <w:r>
        <w:t xml:space="preserve">Бадминтон как система оздоровительных занятий в профилактике профессиональных заболеваний человека. </w:t>
      </w:r>
    </w:p>
    <w:p w:rsidR="00FE5DA3" w:rsidRDefault="009C71D5">
      <w:pPr>
        <w:ind w:left="721" w:right="334"/>
      </w:pPr>
      <w:r>
        <w:t xml:space="preserve">Бадминтон как средство длительного сохранения творческой активности человека.  </w:t>
      </w:r>
    </w:p>
    <w:p w:rsidR="00FE5DA3" w:rsidRDefault="009C71D5">
      <w:pPr>
        <w:ind w:left="721" w:right="334"/>
      </w:pPr>
      <w:r>
        <w:t xml:space="preserve">Бадминтон как система оздоровительных занятий в профилактике профессиональных </w:t>
      </w:r>
    </w:p>
    <w:p w:rsidR="00FE5DA3" w:rsidRDefault="009C71D5">
      <w:pPr>
        <w:ind w:left="0" w:right="334"/>
      </w:pPr>
      <w:r>
        <w:t xml:space="preserve">заболеваниях </w:t>
      </w:r>
      <w:r>
        <w:tab/>
        <w:t xml:space="preserve">человека. </w:t>
      </w:r>
      <w:r>
        <w:tab/>
        <w:t xml:space="preserve">Содержание </w:t>
      </w:r>
      <w:r>
        <w:tab/>
        <w:t xml:space="preserve">тренировочных </w:t>
      </w:r>
      <w:r>
        <w:tab/>
        <w:t xml:space="preserve">занятий  в бадминтоне. </w:t>
      </w:r>
    </w:p>
    <w:p w:rsidR="00FE5DA3" w:rsidRDefault="009C71D5">
      <w:pPr>
        <w:numPr>
          <w:ilvl w:val="0"/>
          <w:numId w:val="57"/>
        </w:numPr>
        <w:ind w:right="334" w:hanging="264"/>
      </w:pPr>
      <w:r>
        <w:t xml:space="preserve">Способы самостоятельной деятельности.  </w:t>
      </w:r>
    </w:p>
    <w:p w:rsidR="00FE5DA3" w:rsidRDefault="009C71D5">
      <w:pPr>
        <w:ind w:left="-10" w:right="334" w:firstLine="711"/>
      </w:pPr>
      <w: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 </w:t>
      </w:r>
    </w:p>
    <w:p w:rsidR="00FE5DA3" w:rsidRDefault="009C71D5">
      <w:pPr>
        <w:ind w:left="721" w:right="334"/>
      </w:pPr>
      <w:r>
        <w:t xml:space="preserve">Оздоровительные, рекреативные и спортивные формы организации занятий бадминтоном.  Оценка индивидуального здоровья. </w:t>
      </w:r>
    </w:p>
    <w:p w:rsidR="00FE5DA3" w:rsidRDefault="009C71D5">
      <w:pPr>
        <w:numPr>
          <w:ilvl w:val="0"/>
          <w:numId w:val="57"/>
        </w:numPr>
        <w:ind w:right="334" w:hanging="264"/>
      </w:pPr>
      <w:r>
        <w:t xml:space="preserve">Физическое совершенствование. </w:t>
      </w:r>
    </w:p>
    <w:p w:rsidR="00FE5DA3" w:rsidRDefault="009C71D5">
      <w:pPr>
        <w:ind w:left="-10" w:right="334" w:firstLine="711"/>
      </w:pPr>
      <w:r>
        <w:t xml:space="preserve">Бадминтон в системе занятий адаптивной физической культурой. Основы занятий бадминтоном в соответствии с медицинскими показаниями. Бадминтон  </w:t>
      </w:r>
    </w:p>
    <w:p w:rsidR="00FE5DA3" w:rsidRDefault="009C71D5">
      <w:pPr>
        <w:ind w:left="0" w:right="334"/>
      </w:pPr>
      <w:r>
        <w:t xml:space="preserve">на занятиях в специальной медицинской группе. Правила подбора физической нагрузки на занятиях в специальной медицинской группе. </w:t>
      </w:r>
    </w:p>
    <w:p w:rsidR="00FE5DA3" w:rsidRDefault="009C71D5">
      <w:pPr>
        <w:ind w:left="721" w:right="334"/>
      </w:pPr>
      <w:r>
        <w:t xml:space="preserve">Развитие физических качеств в бадминтоне. </w:t>
      </w:r>
    </w:p>
    <w:p w:rsidR="00FE5DA3" w:rsidRDefault="009C71D5">
      <w:pPr>
        <w:ind w:left="721" w:right="334"/>
      </w:pPr>
      <w:r>
        <w:t xml:space="preserve">Совершенствование технической и тактической подготовки в бадминтоне. Упражнения для </w:t>
      </w:r>
    </w:p>
    <w:p w:rsidR="00FE5DA3" w:rsidRDefault="009C71D5">
      <w:pPr>
        <w:ind w:left="0" w:right="334"/>
      </w:pPr>
      <w:r>
        <w:t xml:space="preserve">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w:t>
      </w:r>
    </w:p>
    <w:p w:rsidR="00FE5DA3" w:rsidRDefault="009C71D5">
      <w:pPr>
        <w:ind w:left="0" w:right="334"/>
      </w:pPr>
      <w:r>
        <w:t xml:space="preserve">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 </w:t>
      </w:r>
    </w:p>
    <w:p w:rsidR="00FE5DA3" w:rsidRDefault="009C71D5">
      <w:pPr>
        <w:ind w:left="-10" w:right="334" w:firstLine="711"/>
      </w:pPr>
      <w: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FE5DA3" w:rsidRDefault="009C71D5">
      <w:pPr>
        <w:tabs>
          <w:tab w:val="center" w:pos="1124"/>
          <w:tab w:val="center" w:pos="2478"/>
          <w:tab w:val="center" w:pos="3799"/>
          <w:tab w:val="center" w:pos="4730"/>
          <w:tab w:val="center" w:pos="5899"/>
          <w:tab w:val="center" w:pos="7326"/>
          <w:tab w:val="center" w:pos="8498"/>
          <w:tab w:val="center" w:pos="9263"/>
          <w:tab w:val="center" w:pos="9936"/>
        </w:tabs>
        <w:ind w:left="0" w:right="0" w:firstLine="0"/>
        <w:jc w:val="left"/>
      </w:pPr>
      <w:r>
        <w:rPr>
          <w:rFonts w:ascii="Calibri" w:eastAsia="Calibri" w:hAnsi="Calibri" w:cs="Calibri"/>
          <w:sz w:val="22"/>
        </w:rPr>
        <w:tab/>
      </w:r>
      <w:r>
        <w:t xml:space="preserve">Тактика </w:t>
      </w:r>
      <w:r>
        <w:tab/>
        <w:t xml:space="preserve">смешанных </w:t>
      </w:r>
      <w:r>
        <w:tab/>
        <w:t xml:space="preserve">(микст) </w:t>
      </w:r>
      <w:r>
        <w:tab/>
        <w:t xml:space="preserve">игр: </w:t>
      </w:r>
      <w:r>
        <w:tab/>
        <w:t xml:space="preserve">тактические </w:t>
      </w:r>
      <w:r>
        <w:tab/>
        <w:t xml:space="preserve">действия </w:t>
      </w:r>
      <w:r>
        <w:tab/>
        <w:t xml:space="preserve">юноши </w:t>
      </w:r>
      <w:r>
        <w:tab/>
        <w:t xml:space="preserve">в </w:t>
      </w:r>
      <w:r>
        <w:tab/>
        <w:t xml:space="preserve">атаке  </w:t>
      </w:r>
    </w:p>
    <w:p w:rsidR="00FE5DA3" w:rsidRDefault="009C71D5">
      <w:pPr>
        <w:ind w:left="0" w:right="334"/>
      </w:pPr>
      <w:r>
        <w:t xml:space="preserve">и в защите, тактические действия девушки в атаке, в защите. Комбинационная игра: быстрые </w:t>
      </w:r>
    </w:p>
    <w:p w:rsidR="00FE5DA3" w:rsidRDefault="009C71D5">
      <w:pPr>
        <w:ind w:left="0" w:right="334"/>
      </w:pPr>
      <w:r>
        <w:t xml:space="preserve">атакующие </w:t>
      </w:r>
      <w:r>
        <w:tab/>
        <w:t xml:space="preserve">удары </w:t>
      </w:r>
      <w:r>
        <w:tab/>
        <w:t xml:space="preserve">со </w:t>
      </w:r>
      <w:r>
        <w:tab/>
        <w:t xml:space="preserve">смещением </w:t>
      </w:r>
      <w:r>
        <w:tab/>
        <w:t xml:space="preserve">обучающегося </w:t>
      </w:r>
      <w:r>
        <w:tab/>
        <w:t xml:space="preserve">к </w:t>
      </w:r>
      <w:r>
        <w:tab/>
        <w:t xml:space="preserve">задней </w:t>
      </w:r>
      <w:r>
        <w:tab/>
        <w:t xml:space="preserve">линии, </w:t>
      </w:r>
      <w:r>
        <w:tab/>
        <w:t xml:space="preserve">удары  по низкой траектории в среднюю зону площадки.  </w:t>
      </w:r>
    </w:p>
    <w:p w:rsidR="00FE5DA3" w:rsidRDefault="009C71D5">
      <w:pPr>
        <w:ind w:left="721" w:right="334"/>
      </w:pPr>
      <w:r>
        <w:t xml:space="preserve">Упражнения специальной физической подготовки. </w:t>
      </w:r>
    </w:p>
    <w:p w:rsidR="00FE5DA3" w:rsidRDefault="009C71D5">
      <w:pPr>
        <w:ind w:left="-10" w:right="334" w:firstLine="711"/>
      </w:pPr>
      <w:r>
        <w:t xml:space="preserve">134.9.9.7. Содержание модуля «Бадминтон» способствует достижению обучающимися личностных, метапредметных и предметных результатов обучения. </w:t>
      </w:r>
    </w:p>
    <w:p w:rsidR="00FE5DA3" w:rsidRDefault="009C71D5">
      <w:pPr>
        <w:ind w:left="-10" w:right="334" w:firstLine="711"/>
      </w:pPr>
      <w:r>
        <w:t xml:space="preserve">134.9.9.7.1. При изучении модуля «Бадминтон» на уровне среднего общего образования у обучающихся будут сформированы следующие личностные результаты: </w:t>
      </w:r>
    </w:p>
    <w:p w:rsidR="00FE5DA3" w:rsidRDefault="009C71D5">
      <w:pPr>
        <w:tabs>
          <w:tab w:val="center" w:pos="1304"/>
          <w:tab w:val="center" w:pos="2625"/>
          <w:tab w:val="center" w:pos="4031"/>
          <w:tab w:val="center" w:pos="5895"/>
          <w:tab w:val="center" w:pos="7371"/>
          <w:tab w:val="center" w:pos="8472"/>
          <w:tab w:val="center" w:pos="9746"/>
        </w:tabs>
        <w:ind w:left="0" w:right="0" w:firstLine="0"/>
        <w:jc w:val="left"/>
      </w:pPr>
      <w:r>
        <w:rPr>
          <w:rFonts w:ascii="Calibri" w:eastAsia="Calibri" w:hAnsi="Calibri" w:cs="Calibri"/>
          <w:sz w:val="22"/>
        </w:rPr>
        <w:lastRenderedPageBreak/>
        <w:tab/>
      </w:r>
      <w:r>
        <w:t xml:space="preserve">проявление </w:t>
      </w:r>
      <w:r>
        <w:tab/>
        <w:t xml:space="preserve">чувства </w:t>
      </w:r>
      <w:r>
        <w:tab/>
        <w:t xml:space="preserve">патриотизма,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уважение государственных символов (герб, флаг, гимн), готовность к </w:t>
      </w:r>
    </w:p>
    <w:p w:rsidR="00FE5DA3" w:rsidRDefault="009C71D5">
      <w:pPr>
        <w:ind w:left="0" w:right="334"/>
      </w:pPr>
      <w:r>
        <w:t xml:space="preserve">служению Отечеству, его защите на примере роли, традиций  и развития бадминтона в современном обществе, в Российской Федерации,  в регионе; сформированность основ саморазвития и самовоспитания через ценности, традиции и </w:t>
      </w:r>
    </w:p>
    <w:p w:rsidR="00FE5DA3" w:rsidRDefault="009C71D5">
      <w:pPr>
        <w:ind w:left="701" w:right="334" w:hanging="711"/>
      </w:pPr>
      <w:r>
        <w:t xml:space="preserve">идеалы сборных команд регионального, всероссийского и мирового уровней; сформированность основных норм морали, духовно-нравственной культуры  </w:t>
      </w:r>
    </w:p>
    <w:p w:rsidR="00FE5DA3" w:rsidRDefault="009C71D5">
      <w:pPr>
        <w:ind w:left="0" w:right="334"/>
      </w:pPr>
      <w:r>
        <w:t xml:space="preserve">и ценностного отношения к физической культуре, как неотъемлемой части общечеловеческой культуры средствами бадминтона; 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 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 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 реализация ценностей здорового и безопасного образа жизни, 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 </w:t>
      </w:r>
    </w:p>
    <w:p w:rsidR="00FE5DA3" w:rsidRDefault="009C71D5">
      <w:pPr>
        <w:ind w:left="-10" w:right="334" w:firstLine="711"/>
      </w:pPr>
      <w:r>
        <w:t xml:space="preserve">134.9.9.7.2. При изучении модуля «Бадминтон» на уровне среднего общего образования у обучающихся будут сформированы следующие метапредметные результаты: </w:t>
      </w:r>
    </w:p>
    <w:p w:rsidR="00FE5DA3" w:rsidRDefault="009C71D5">
      <w:pPr>
        <w:ind w:left="721" w:right="334"/>
      </w:pPr>
      <w:r>
        <w:t>умение самостоятельно определять цели и составлять планы в рамках физкультурно-</w:t>
      </w:r>
    </w:p>
    <w:p w:rsidR="00FE5DA3" w:rsidRDefault="009C71D5">
      <w:pPr>
        <w:tabs>
          <w:tab w:val="center" w:pos="2509"/>
          <w:tab w:val="center" w:pos="4298"/>
          <w:tab w:val="center" w:pos="5907"/>
          <w:tab w:val="center" w:pos="7560"/>
          <w:tab w:val="center" w:pos="8747"/>
          <w:tab w:val="center" w:pos="9808"/>
        </w:tabs>
        <w:ind w:left="-10" w:right="0" w:firstLine="0"/>
        <w:jc w:val="left"/>
      </w:pPr>
      <w:r>
        <w:t xml:space="preserve">спортивной </w:t>
      </w:r>
      <w:r>
        <w:tab/>
        <w:t xml:space="preserve">деятельности, </w:t>
      </w:r>
      <w:r>
        <w:tab/>
        <w:t xml:space="preserve">выбирать </w:t>
      </w:r>
      <w:r>
        <w:tab/>
        <w:t xml:space="preserve">успешную </w:t>
      </w:r>
      <w:r>
        <w:tab/>
        <w:t xml:space="preserve">стратегию </w:t>
      </w:r>
      <w:r>
        <w:tab/>
        <w:t xml:space="preserve">и </w:t>
      </w:r>
      <w:r>
        <w:tab/>
        <w:t xml:space="preserve">тактику  </w:t>
      </w:r>
    </w:p>
    <w:p w:rsidR="00FE5DA3" w:rsidRDefault="009C71D5">
      <w:pPr>
        <w:ind w:left="0" w:right="334"/>
      </w:pPr>
      <w:r>
        <w:t xml:space="preserve">в различных ситуациях, осуществлять, контролировать и корректировать учебную, игровую и соревновательную деятельность по бадминтону; умение эффективно взаимодействовать и разрешать конфликты в процессе игровой, </w:t>
      </w:r>
    </w:p>
    <w:p w:rsidR="00FE5DA3" w:rsidRDefault="009C71D5">
      <w:pPr>
        <w:spacing w:after="11" w:line="270" w:lineRule="auto"/>
        <w:ind w:left="-5" w:right="334"/>
        <w:jc w:val="left"/>
      </w:pPr>
      <w:r>
        <w:t xml:space="preserve">соревновательной деятельности, судейской практики, учитывать позиции других участников деятельности; умение самостоятельно оценивать и принимать решения, определяющие стратегию и </w:t>
      </w:r>
    </w:p>
    <w:p w:rsidR="00FE5DA3" w:rsidRDefault="009C71D5">
      <w:pPr>
        <w:ind w:left="0" w:right="334"/>
      </w:pPr>
      <w:r>
        <w:t xml:space="preserve">тактику поведения в игровой, соревновательной и досуговой деятельности, судейской практике с учётом гражданских и нравственных ценностей; умение проявлять способность к самостоятельной информационно-познавательной </w:t>
      </w:r>
    </w:p>
    <w:p w:rsidR="00FE5DA3" w:rsidRDefault="009C71D5">
      <w:pPr>
        <w:ind w:left="0" w:right="334"/>
      </w:pPr>
      <w:r>
        <w:t xml:space="preserve">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134.9.9.7.3. При изучении модуля «Бадминтон» на уровне среднего общего образования у обучающихся будут сформированы следующие предметные результаты: </w:t>
      </w:r>
    </w:p>
    <w:p w:rsidR="00FE5DA3" w:rsidRDefault="009C71D5">
      <w:pPr>
        <w:ind w:left="-10" w:right="334" w:firstLine="711"/>
      </w:pPr>
      <w:r>
        <w:t xml:space="preserve">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 </w:t>
      </w:r>
    </w:p>
    <w:p w:rsidR="00FE5DA3" w:rsidRDefault="009C71D5">
      <w:pPr>
        <w:tabs>
          <w:tab w:val="center" w:pos="1081"/>
          <w:tab w:val="center" w:pos="2841"/>
          <w:tab w:val="center" w:pos="4833"/>
          <w:tab w:val="center" w:pos="7105"/>
          <w:tab w:val="center" w:pos="9493"/>
        </w:tabs>
        <w:ind w:left="0" w:right="0" w:firstLine="0"/>
        <w:jc w:val="left"/>
      </w:pPr>
      <w:r>
        <w:rPr>
          <w:rFonts w:ascii="Calibri" w:eastAsia="Calibri" w:hAnsi="Calibri" w:cs="Calibri"/>
          <w:sz w:val="22"/>
        </w:rPr>
        <w:tab/>
      </w:r>
      <w:r>
        <w:t xml:space="preserve">умение </w:t>
      </w:r>
      <w:r>
        <w:tab/>
        <w:t xml:space="preserve">планировать </w:t>
      </w:r>
      <w:r>
        <w:tab/>
        <w:t xml:space="preserve">содержание </w:t>
      </w:r>
      <w:r>
        <w:tab/>
        <w:t xml:space="preserve">оздоровительных, </w:t>
      </w:r>
      <w:r>
        <w:tab/>
        <w:t xml:space="preserve">рекреативных  </w:t>
      </w:r>
    </w:p>
    <w:p w:rsidR="00FE5DA3" w:rsidRDefault="009C71D5">
      <w:pPr>
        <w:ind w:left="701" w:right="334" w:hanging="711"/>
      </w:pPr>
      <w:r>
        <w:t xml:space="preserve">и тренировочных занятий бадминтоном; знание особенностей занятий бадминтоном в адаптивной физической культуре; знание правил подбора физической нагрузки на занятиях в специальной медицинской </w:t>
      </w:r>
    </w:p>
    <w:p w:rsidR="00FE5DA3" w:rsidRDefault="009C71D5">
      <w:pPr>
        <w:ind w:left="701" w:right="334" w:hanging="711"/>
      </w:pPr>
      <w:r>
        <w:t xml:space="preserve">группе; умение организовать занятие бадминтоном для решения задач адаптивной двигательной </w:t>
      </w:r>
    </w:p>
    <w:p w:rsidR="00FE5DA3" w:rsidRDefault="009C71D5">
      <w:pPr>
        <w:ind w:left="0" w:right="334"/>
      </w:pPr>
      <w:r>
        <w:t xml:space="preserve">рекреации и реабилитации; </w:t>
      </w:r>
    </w:p>
    <w:p w:rsidR="00FE5DA3" w:rsidRDefault="009C71D5">
      <w:pPr>
        <w:tabs>
          <w:tab w:val="center" w:pos="1081"/>
          <w:tab w:val="center" w:pos="2574"/>
          <w:tab w:val="center" w:pos="4326"/>
          <w:tab w:val="center" w:pos="6536"/>
          <w:tab w:val="center" w:pos="8171"/>
          <w:tab w:val="center" w:pos="9516"/>
        </w:tabs>
        <w:ind w:left="0" w:right="0" w:firstLine="0"/>
        <w:jc w:val="left"/>
      </w:pPr>
      <w:r>
        <w:rPr>
          <w:rFonts w:ascii="Calibri" w:eastAsia="Calibri" w:hAnsi="Calibri" w:cs="Calibri"/>
          <w:sz w:val="22"/>
        </w:rPr>
        <w:lastRenderedPageBreak/>
        <w:tab/>
      </w:r>
      <w:r>
        <w:t xml:space="preserve">умение </w:t>
      </w:r>
      <w:r>
        <w:tab/>
        <w:t xml:space="preserve">оценивать </w:t>
      </w:r>
      <w:r>
        <w:tab/>
        <w:t xml:space="preserve">физическую </w:t>
      </w:r>
      <w:r>
        <w:tab/>
        <w:t xml:space="preserve">работоспособность </w:t>
      </w:r>
      <w:r>
        <w:tab/>
        <w:t xml:space="preserve">с </w:t>
      </w:r>
      <w:r>
        <w:tab/>
        <w:t xml:space="preserve">применением  </w:t>
      </w:r>
    </w:p>
    <w:p w:rsidR="00FE5DA3" w:rsidRDefault="009C71D5">
      <w:pPr>
        <w:ind w:left="701" w:right="334" w:hanging="711"/>
      </w:pPr>
      <w:r>
        <w:t xml:space="preserve">пробы PWC 140; владение методикой тестирования уровня развития двигательных способностей и </w:t>
      </w:r>
    </w:p>
    <w:p w:rsidR="00FE5DA3" w:rsidRDefault="009C71D5">
      <w:pPr>
        <w:ind w:left="701" w:right="2443" w:hanging="711"/>
      </w:pPr>
      <w:r>
        <w:t xml:space="preserve">способами оценивания индивидуального здоровья человека; демонстрация индивидуальной динамики развития физических качеств; </w:t>
      </w:r>
    </w:p>
    <w:p w:rsidR="00FE5DA3" w:rsidRDefault="009C71D5">
      <w:pPr>
        <w:ind w:left="721" w:right="334"/>
      </w:pPr>
      <w:r>
        <w:t xml:space="preserve">умение выполнять упражнения для обучения технико-тактическим действиям: короткому </w:t>
      </w:r>
    </w:p>
    <w:p w:rsidR="00FE5DA3" w:rsidRDefault="009C71D5">
      <w:pPr>
        <w:ind w:left="0" w:right="334"/>
      </w:pPr>
      <w:r>
        <w:t xml:space="preserve">удару с задней линии площадки; плоские удары выполняемые открытой  и закрытой стороной ракетки; умение использовать тактику защиты и атаки при одиночной игре; применять защитные и атакующие действия игроков при парной игре; </w:t>
      </w:r>
    </w:p>
    <w:p w:rsidR="00FE5DA3" w:rsidRDefault="009C71D5">
      <w:pPr>
        <w:ind w:left="721" w:right="334"/>
      </w:pPr>
      <w:r>
        <w:t xml:space="preserve">умение осуществлять игровую деятельность по правилам с использованием ранее </w:t>
      </w:r>
    </w:p>
    <w:p w:rsidR="00FE5DA3" w:rsidRDefault="009C71D5">
      <w:pPr>
        <w:ind w:left="0" w:right="334"/>
      </w:pPr>
      <w:r>
        <w:t xml:space="preserve">разученных технических приёмов; </w:t>
      </w:r>
    </w:p>
    <w:p w:rsidR="00FE5DA3" w:rsidRDefault="009C71D5">
      <w:pPr>
        <w:ind w:left="-10" w:right="334" w:firstLine="711"/>
      </w:pPr>
      <w:r>
        <w:t xml:space="preserve">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 умение использовать тактические действия в атаке и в защите при смешанных (микст) </w:t>
      </w:r>
    </w:p>
    <w:p w:rsidR="00FE5DA3" w:rsidRDefault="009C71D5">
      <w:pPr>
        <w:ind w:left="0" w:right="334"/>
      </w:pPr>
      <w:r>
        <w:t xml:space="preserve">играх и комбинационной игре: быстрые атакующие удары со смещением обучающегося к задней линии, удары по низкой траектории в среднюю зону площадки; умение выполнять упражнения специальной физической подготовки. </w:t>
      </w:r>
    </w:p>
    <w:p w:rsidR="00FE5DA3" w:rsidRDefault="009C71D5">
      <w:pPr>
        <w:ind w:left="721" w:right="334"/>
      </w:pPr>
      <w:r>
        <w:t xml:space="preserve">умение осуществлять игровую деятельность по правилам с использованием ранее </w:t>
      </w:r>
    </w:p>
    <w:p w:rsidR="00FE5DA3" w:rsidRDefault="009C71D5">
      <w:pPr>
        <w:ind w:left="0" w:right="334"/>
      </w:pPr>
      <w:r>
        <w:t xml:space="preserve">разученных технических приёмов. </w:t>
      </w:r>
    </w:p>
    <w:p w:rsidR="00FE5DA3" w:rsidRDefault="009C71D5">
      <w:pPr>
        <w:ind w:left="721" w:right="334"/>
      </w:pPr>
      <w:r>
        <w:t xml:space="preserve">134.9.10. Модуль «Триатлон». </w:t>
      </w:r>
    </w:p>
    <w:p w:rsidR="00FE5DA3" w:rsidRDefault="009C71D5">
      <w:pPr>
        <w:ind w:left="721" w:right="334"/>
      </w:pPr>
      <w:r>
        <w:t xml:space="preserve">134.9.10.1. Пояснительная записка модуля «Триатлон». </w:t>
      </w:r>
    </w:p>
    <w:p w:rsidR="00FE5DA3" w:rsidRDefault="009C71D5">
      <w:pPr>
        <w:ind w:left="-10" w:right="334" w:firstLine="711"/>
      </w:pPr>
      <w: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E5DA3" w:rsidRDefault="009C71D5">
      <w:pPr>
        <w:ind w:left="-10" w:right="334" w:firstLine="711"/>
      </w:pPr>
      <w: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rsidR="00FE5DA3" w:rsidRDefault="009C71D5">
      <w:pPr>
        <w:ind w:left="-10" w:right="334" w:firstLine="711"/>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w:t>
      </w:r>
    </w:p>
    <w:p w:rsidR="00FE5DA3" w:rsidRDefault="009C71D5">
      <w:pPr>
        <w:ind w:left="0" w:right="334"/>
      </w:pPr>
      <w:r>
        <w:t xml:space="preserve">(целеустремленность,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 </w:t>
      </w:r>
    </w:p>
    <w:p w:rsidR="00FE5DA3" w:rsidRDefault="009C71D5">
      <w:pPr>
        <w:ind w:left="-10" w:right="334" w:firstLine="711"/>
      </w:pPr>
      <w:r>
        <w:t xml:space="preserve">134.9.10.2. 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w:t>
      </w:r>
    </w:p>
    <w:p w:rsidR="00FE5DA3" w:rsidRDefault="009C71D5">
      <w:pPr>
        <w:ind w:left="0" w:right="334"/>
      </w:pPr>
      <w:r>
        <w:t xml:space="preserve">образа </w:t>
      </w:r>
      <w:r>
        <w:tab/>
        <w:t xml:space="preserve">жизни </w:t>
      </w:r>
      <w:r>
        <w:tab/>
        <w:t xml:space="preserve">через </w:t>
      </w:r>
      <w:r>
        <w:tab/>
        <w:t xml:space="preserve">занятия </w:t>
      </w:r>
      <w:r>
        <w:tab/>
        <w:t xml:space="preserve">физической </w:t>
      </w:r>
      <w:r>
        <w:tab/>
        <w:t xml:space="preserve">культурой  и спортом с использованием циклических видов спорта триатлона. </w:t>
      </w:r>
    </w:p>
    <w:p w:rsidR="00FE5DA3" w:rsidRDefault="009C71D5">
      <w:pPr>
        <w:ind w:left="721" w:right="334"/>
      </w:pPr>
      <w:r>
        <w:t xml:space="preserve">134.9.10.3. Задачами изучения модуля «Триатлон» являются: всестороннее гармоничное развитие детей и подростков, увеличение объёма их </w:t>
      </w:r>
    </w:p>
    <w:p w:rsidR="00FE5DA3" w:rsidRDefault="009C71D5">
      <w:pPr>
        <w:ind w:left="0" w:right="334"/>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w:t>
      </w:r>
      <w:r>
        <w:lastRenderedPageBreak/>
        <w:t xml:space="preserve">возможностей их организма; освоение знаний о физической культуре и спорте в целом, и о триатлоне  </w:t>
      </w:r>
    </w:p>
    <w:p w:rsidR="00FE5DA3" w:rsidRDefault="009C71D5">
      <w:pPr>
        <w:ind w:left="0" w:right="334"/>
      </w:pPr>
      <w:r>
        <w:t xml:space="preserve">в частности; </w:t>
      </w:r>
    </w:p>
    <w:p w:rsidR="00FE5DA3" w:rsidRDefault="009C71D5">
      <w:pPr>
        <w:ind w:left="-10" w:right="334" w:firstLine="711"/>
      </w:pPr>
      <w:r>
        <w:t xml:space="preserve">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 формирование образовательного фундамента, основанного как на знаниях  </w:t>
      </w:r>
    </w:p>
    <w:p w:rsidR="00FE5DA3" w:rsidRDefault="009C71D5">
      <w:pPr>
        <w:ind w:left="0" w:right="334"/>
      </w:pPr>
      <w: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 обеспечение культуры безопасного поведения на занятиях по триатлону; </w:t>
      </w:r>
    </w:p>
    <w:p w:rsidR="00FE5DA3" w:rsidRDefault="009C71D5">
      <w:pPr>
        <w:ind w:left="721" w:right="334"/>
      </w:pPr>
      <w:r>
        <w:t xml:space="preserve">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 134.9.10.4. Место и роль модуля «Триатлон». </w:t>
      </w:r>
    </w:p>
    <w:p w:rsidR="00FE5DA3" w:rsidRDefault="009C71D5">
      <w:pPr>
        <w:tabs>
          <w:tab w:val="center" w:pos="1111"/>
          <w:tab w:val="center" w:pos="2423"/>
          <w:tab w:val="center" w:pos="3789"/>
          <w:tab w:val="center" w:pos="4727"/>
          <w:tab w:val="center" w:pos="5672"/>
          <w:tab w:val="center" w:pos="6676"/>
          <w:tab w:val="center" w:pos="7963"/>
          <w:tab w:val="center" w:pos="9609"/>
        </w:tabs>
        <w:ind w:left="0" w:right="0" w:firstLine="0"/>
        <w:jc w:val="left"/>
      </w:pPr>
      <w:r>
        <w:rPr>
          <w:rFonts w:ascii="Calibri" w:eastAsia="Calibri" w:hAnsi="Calibri" w:cs="Calibri"/>
          <w:sz w:val="22"/>
        </w:rPr>
        <w:tab/>
      </w:r>
      <w:r>
        <w:t xml:space="preserve">Модуль </w:t>
      </w:r>
      <w:r>
        <w:tab/>
        <w:t xml:space="preserve">«Триатлон» </w:t>
      </w:r>
      <w:r>
        <w:tab/>
        <w:t xml:space="preserve">доступен </w:t>
      </w:r>
      <w:r>
        <w:tab/>
        <w:t xml:space="preserve">для </w:t>
      </w:r>
      <w:r>
        <w:tab/>
        <w:t xml:space="preserve">освоения </w:t>
      </w:r>
      <w:r>
        <w:tab/>
        <w:t xml:space="preserve">всем </w:t>
      </w:r>
      <w:r>
        <w:tab/>
        <w:t xml:space="preserve">обучающимся,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FE5DA3" w:rsidRDefault="009C71D5">
      <w:pPr>
        <w:ind w:left="721" w:right="334"/>
      </w:pPr>
      <w:r>
        <w:t xml:space="preserve">Специфика модуля по триатлону сочетается практически со всеми базовыми видами </w:t>
      </w:r>
    </w:p>
    <w:p w:rsidR="00FE5DA3" w:rsidRDefault="009C71D5">
      <w:pPr>
        <w:tabs>
          <w:tab w:val="center" w:pos="2017"/>
          <w:tab w:val="center" w:pos="3343"/>
          <w:tab w:val="center" w:pos="4519"/>
          <w:tab w:val="center" w:pos="6062"/>
          <w:tab w:val="center" w:pos="7824"/>
          <w:tab w:val="center" w:pos="9683"/>
        </w:tabs>
        <w:ind w:left="-10" w:right="0" w:firstLine="0"/>
        <w:jc w:val="left"/>
      </w:pPr>
      <w:r>
        <w:t xml:space="preserve">спорта, </w:t>
      </w:r>
      <w:r>
        <w:tab/>
        <w:t xml:space="preserve">входящими </w:t>
      </w:r>
      <w:r>
        <w:tab/>
        <w:t xml:space="preserve">в </w:t>
      </w:r>
      <w:r>
        <w:tab/>
        <w:t xml:space="preserve">учебный </w:t>
      </w:r>
      <w:r>
        <w:tab/>
        <w:t xml:space="preserve">предмет </w:t>
      </w:r>
      <w:r>
        <w:tab/>
        <w:t xml:space="preserve">«Физическая </w:t>
      </w:r>
      <w:r>
        <w:tab/>
        <w:t xml:space="preserve">культура»  </w:t>
      </w:r>
    </w:p>
    <w:p w:rsidR="00FE5DA3" w:rsidRDefault="009C71D5">
      <w:pPr>
        <w:ind w:left="0" w:right="334"/>
      </w:pPr>
      <w: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w:t>
      </w:r>
    </w:p>
    <w:p w:rsidR="00FE5DA3" w:rsidRDefault="009C71D5">
      <w:pPr>
        <w:ind w:left="0" w:right="334"/>
      </w:pPr>
      <w:r>
        <w:t xml:space="preserve">обучающихся, </w:t>
      </w:r>
      <w:r>
        <w:tab/>
        <w:t xml:space="preserve">независимо </w:t>
      </w:r>
      <w:r>
        <w:tab/>
        <w:t xml:space="preserve">от </w:t>
      </w:r>
      <w:r>
        <w:tab/>
        <w:t xml:space="preserve">уровня </w:t>
      </w:r>
      <w:r>
        <w:tab/>
        <w:t xml:space="preserve">их </w:t>
      </w:r>
      <w:r>
        <w:tab/>
        <w:t xml:space="preserve">физического </w:t>
      </w:r>
      <w:r>
        <w:tab/>
        <w:t xml:space="preserve">развития  и гендерных особенностей. </w:t>
      </w:r>
    </w:p>
    <w:p w:rsidR="00FE5DA3" w:rsidRDefault="009C71D5">
      <w:pPr>
        <w:ind w:left="-10" w:right="334" w:firstLine="711"/>
      </w:pPr>
      <w: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p>
    <w:p w:rsidR="00FE5DA3" w:rsidRDefault="009C71D5">
      <w:pPr>
        <w:tabs>
          <w:tab w:val="center" w:pos="4570"/>
          <w:tab w:val="center" w:pos="6689"/>
          <w:tab w:val="center" w:pos="8338"/>
          <w:tab w:val="center" w:pos="9911"/>
        </w:tabs>
        <w:ind w:left="-10" w:right="0" w:firstLine="0"/>
        <w:jc w:val="left"/>
      </w:pPr>
      <w:r>
        <w:t xml:space="preserve">физкультурно-спортивного </w:t>
      </w:r>
      <w:r>
        <w:tab/>
        <w:t xml:space="preserve">комплекса </w:t>
      </w:r>
      <w:r>
        <w:tab/>
        <w:t xml:space="preserve">«Готов </w:t>
      </w:r>
      <w:r>
        <w:tab/>
        <w:t xml:space="preserve">к </w:t>
      </w:r>
      <w:r>
        <w:tab/>
        <w:t xml:space="preserve">труду  </w:t>
      </w:r>
    </w:p>
    <w:p w:rsidR="00FE5DA3" w:rsidRDefault="009C71D5">
      <w:pPr>
        <w:ind w:left="0" w:right="334"/>
      </w:pPr>
      <w:r>
        <w:t xml:space="preserve">и обороне» (ГТО), участии в спортивных соревнованиях и подготовке юношей  к службе в Вооруженных Силах Российской Федерации. </w:t>
      </w:r>
    </w:p>
    <w:p w:rsidR="00FE5DA3" w:rsidRDefault="009C71D5">
      <w:pPr>
        <w:ind w:left="-10" w:right="334" w:firstLine="711"/>
      </w:pPr>
      <w:r>
        <w:t xml:space="preserve">134.9.10.5. Модуль «Триатлон»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spacing w:after="11" w:line="270" w:lineRule="auto"/>
        <w:ind w:left="-5" w:right="334"/>
        <w:jc w:val="left"/>
      </w:pPr>
      <w: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tab/>
        <w:t xml:space="preserve">том </w:t>
      </w:r>
      <w:r>
        <w:tab/>
        <w:t xml:space="preserve">числе </w:t>
      </w:r>
      <w:r>
        <w:tab/>
        <w:t xml:space="preserve">предусматривающие </w:t>
      </w:r>
      <w:r>
        <w:tab/>
        <w:t xml:space="preserve">удовлетворение </w:t>
      </w:r>
      <w:r>
        <w:tab/>
        <w:t xml:space="preserve">различных </w:t>
      </w:r>
      <w:r>
        <w:tab/>
        <w:t xml:space="preserve">интересов </w:t>
      </w:r>
      <w:r>
        <w:tab/>
        <w:t xml:space="preserve">обучающихся  (при организации и проведении уроков физической культуры с 3-х часовой недельной нагрузкой рекомендуемый объём в 10 и11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w:t>
      </w:r>
      <w:r>
        <w:lastRenderedPageBreak/>
        <w:t xml:space="preserve">спортивных клубов, включая использование учебных модулей по видам </w:t>
      </w:r>
      <w:r>
        <w:tab/>
        <w:t xml:space="preserve">спорта </w:t>
      </w:r>
      <w:r>
        <w:tab/>
        <w:t xml:space="preserve">(рекомендуемый </w:t>
      </w:r>
      <w:r>
        <w:tab/>
        <w:t xml:space="preserve">объем  в 10 и11 классах – 34 часа). </w:t>
      </w:r>
    </w:p>
    <w:p w:rsidR="00FE5DA3" w:rsidRDefault="009C71D5">
      <w:pPr>
        <w:ind w:left="721" w:right="334"/>
      </w:pPr>
      <w:r>
        <w:t xml:space="preserve">134.9.10.6. Содержание модуля «Триатлон». </w:t>
      </w:r>
    </w:p>
    <w:p w:rsidR="00FE5DA3" w:rsidRDefault="009C71D5">
      <w:pPr>
        <w:ind w:left="721" w:right="334"/>
      </w:pPr>
      <w:r>
        <w:t xml:space="preserve">1) Знания о триатлоне. </w:t>
      </w:r>
    </w:p>
    <w:p w:rsidR="00FE5DA3" w:rsidRDefault="009C71D5">
      <w:pPr>
        <w:ind w:left="-10" w:right="334" w:firstLine="711"/>
      </w:pPr>
      <w:r>
        <w:t xml:space="preserve">История развития триатлона в мире, Европе и в России, достижения отечественных и зарубежных триатлонистов и национальных команд. </w:t>
      </w:r>
    </w:p>
    <w:p w:rsidR="00FE5DA3" w:rsidRDefault="009C71D5">
      <w:pPr>
        <w:ind w:left="-10" w:right="334" w:firstLine="711"/>
      </w:pPr>
      <w:r>
        <w:t xml:space="preserve">Современные тенденции развития триатлона на территории России, региона, Европы и мира. </w:t>
      </w:r>
    </w:p>
    <w:p w:rsidR="00FE5DA3" w:rsidRDefault="009C71D5">
      <w:pPr>
        <w:ind w:left="-10" w:right="334" w:firstLine="711"/>
      </w:pPr>
      <w:r>
        <w:t xml:space="preserve">Названия, роль и структура главных официальных организаций мира, Европы, страны, региона занимающихся развитием триатлона. </w:t>
      </w:r>
    </w:p>
    <w:p w:rsidR="00FE5DA3" w:rsidRDefault="009C71D5">
      <w:pPr>
        <w:ind w:left="-10" w:right="334" w:firstLine="711"/>
      </w:pPr>
      <w:r>
        <w:t xml:space="preserve">Основные направления развития спортивного менеджмента и маркетинга  в триатлоне для самоопределения интересов, способностей и возможностей. </w:t>
      </w:r>
    </w:p>
    <w:p w:rsidR="00FE5DA3" w:rsidRDefault="009C71D5">
      <w:pPr>
        <w:ind w:left="721" w:right="334"/>
      </w:pPr>
      <w:r>
        <w:t xml:space="preserve">Официальный календарь соревнований (международных, всероссийских, региональных).  </w:t>
      </w:r>
    </w:p>
    <w:p w:rsidR="00FE5DA3" w:rsidRDefault="009C71D5">
      <w:pPr>
        <w:ind w:left="-10" w:right="334" w:firstLine="711"/>
      </w:pPr>
      <w: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rsidR="00FE5DA3" w:rsidRDefault="009C71D5">
      <w:pPr>
        <w:ind w:left="-10" w:right="334" w:firstLine="711"/>
      </w:pPr>
      <w:r>
        <w:t xml:space="preserve">Правила техники безопасности во время учебных, тренировочных занятий  и соревнований по триатлону. Требования к местам проведения занятий  </w:t>
      </w:r>
    </w:p>
    <w:p w:rsidR="00FE5DA3" w:rsidRDefault="009C71D5">
      <w:pPr>
        <w:ind w:left="0" w:right="334"/>
      </w:pPr>
      <w:r>
        <w:t xml:space="preserve">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FE5DA3" w:rsidRDefault="009C71D5">
      <w:pPr>
        <w:ind w:left="-10" w:right="334" w:firstLine="711"/>
      </w:pPr>
      <w:r>
        <w:t xml:space="preserve">Классификация физических упражнений, применяемых в триатлоне: подготовительные, общеразвивающие, специальные и корригирующие. </w:t>
      </w:r>
    </w:p>
    <w:p w:rsidR="00FE5DA3" w:rsidRDefault="009C71D5">
      <w:pPr>
        <w:ind w:left="-10" w:right="334" w:firstLine="711"/>
      </w:pPr>
      <w:r>
        <w:t xml:space="preserve">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 </w:t>
      </w:r>
    </w:p>
    <w:p w:rsidR="00FE5DA3" w:rsidRDefault="009C71D5">
      <w:pPr>
        <w:ind w:left="721" w:right="334"/>
      </w:pPr>
      <w:r>
        <w:t xml:space="preserve">Методы развития физических качеств. </w:t>
      </w:r>
    </w:p>
    <w:p w:rsidR="00FE5DA3" w:rsidRDefault="009C71D5">
      <w:pPr>
        <w:ind w:left="-10" w:right="334" w:firstLine="711"/>
      </w:pPr>
      <w:r>
        <w:t xml:space="preserve">Влияние занятий триатлоном на физическую, психическую, интеллектуальную и социальную деятельность человека. </w:t>
      </w:r>
    </w:p>
    <w:p w:rsidR="00FE5DA3" w:rsidRDefault="009C71D5">
      <w:pPr>
        <w:ind w:left="-10" w:right="334" w:firstLine="711"/>
      </w:pPr>
      <w:r>
        <w:t xml:space="preserve">Правильное сбалансированное питание, суточный пищевой рацион триатлониста. Способы самоконтроля за физической нагрузкой во время занятий триатлоном. </w:t>
      </w:r>
    </w:p>
    <w:p w:rsidR="00FE5DA3" w:rsidRDefault="009C71D5">
      <w:pPr>
        <w:ind w:left="-10" w:right="334" w:firstLine="711"/>
      </w:pPr>
      <w:r>
        <w:t xml:space="preserve">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 </w:t>
      </w:r>
    </w:p>
    <w:p w:rsidR="00FE5DA3" w:rsidRDefault="009C71D5">
      <w:pPr>
        <w:ind w:left="-10" w:right="334" w:firstLine="711"/>
      </w:pPr>
      <w:r>
        <w:t xml:space="preserve">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 </w:t>
      </w:r>
    </w:p>
    <w:p w:rsidR="00FE5DA3" w:rsidRDefault="009C71D5">
      <w:pPr>
        <w:ind w:left="-10" w:right="334" w:firstLine="711"/>
      </w:pPr>
      <w:r>
        <w:t xml:space="preserve">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Планирование самостоятельной подготовки в триатлоне. Организация  и проведение самостоятельных занятий по триатлону. </w:t>
      </w:r>
    </w:p>
    <w:p w:rsidR="00FE5DA3" w:rsidRDefault="009C71D5">
      <w:pPr>
        <w:ind w:left="-10" w:right="334" w:firstLine="711"/>
      </w:pPr>
      <w:r>
        <w:t xml:space="preserve">Способы самостоятельного освоения двигательных действий, подбор подготовительных и специальных упражнений. </w:t>
      </w:r>
    </w:p>
    <w:p w:rsidR="00FE5DA3" w:rsidRDefault="009C71D5">
      <w:pPr>
        <w:tabs>
          <w:tab w:val="center" w:pos="1404"/>
          <w:tab w:val="center" w:pos="3095"/>
          <w:tab w:val="center" w:pos="4710"/>
          <w:tab w:val="center" w:pos="6452"/>
          <w:tab w:val="center" w:pos="7697"/>
          <w:tab w:val="center" w:pos="8456"/>
          <w:tab w:val="center" w:pos="9159"/>
          <w:tab w:val="center" w:pos="9916"/>
        </w:tabs>
        <w:ind w:left="0" w:right="0" w:firstLine="0"/>
        <w:jc w:val="left"/>
      </w:pPr>
      <w:r>
        <w:rPr>
          <w:rFonts w:ascii="Calibri" w:eastAsia="Calibri" w:hAnsi="Calibri" w:cs="Calibri"/>
          <w:sz w:val="22"/>
        </w:rPr>
        <w:tab/>
      </w:r>
      <w:r>
        <w:t xml:space="preserve">Специальные </w:t>
      </w:r>
      <w:r>
        <w:tab/>
        <w:t xml:space="preserve">физические </w:t>
      </w:r>
      <w:r>
        <w:tab/>
        <w:t xml:space="preserve">упражнения </w:t>
      </w:r>
      <w:r>
        <w:tab/>
        <w:t xml:space="preserve">триатлониста, </w:t>
      </w:r>
      <w:r>
        <w:tab/>
        <w:t xml:space="preserve">их </w:t>
      </w:r>
      <w:r>
        <w:tab/>
        <w:t xml:space="preserve">роль </w:t>
      </w:r>
      <w:r>
        <w:tab/>
        <w:t xml:space="preserve">и </w:t>
      </w:r>
      <w:r>
        <w:tab/>
        <w:t xml:space="preserve">место  </w:t>
      </w:r>
    </w:p>
    <w:p w:rsidR="00FE5DA3" w:rsidRDefault="009C71D5">
      <w:pPr>
        <w:ind w:left="0" w:right="334"/>
      </w:pPr>
      <w:r>
        <w:t xml:space="preserve">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 </w:t>
      </w:r>
    </w:p>
    <w:p w:rsidR="00FE5DA3" w:rsidRDefault="009C71D5">
      <w:pPr>
        <w:ind w:left="-10" w:right="334" w:firstLine="711"/>
      </w:pPr>
      <w:r>
        <w:t xml:space="preserve">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 </w:t>
      </w:r>
    </w:p>
    <w:p w:rsidR="00FE5DA3" w:rsidRDefault="009C71D5">
      <w:pPr>
        <w:ind w:left="-10" w:right="334" w:firstLine="711"/>
      </w:pPr>
      <w:r>
        <w:lastRenderedPageBreak/>
        <w:t xml:space="preserve">Осуществление функций судьи, помощника судьи, судьи секретаря во время контрольных занятий и соревнований. </w:t>
      </w:r>
    </w:p>
    <w:p w:rsidR="00FE5DA3" w:rsidRDefault="009C71D5">
      <w:pPr>
        <w:ind w:left="-10" w:right="334" w:firstLine="711"/>
      </w:pPr>
      <w:r>
        <w:t xml:space="preserve">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 </w:t>
      </w:r>
    </w:p>
    <w:p w:rsidR="00FE5DA3" w:rsidRDefault="009C71D5">
      <w:pPr>
        <w:ind w:left="-10" w:right="334" w:firstLine="711"/>
      </w:pPr>
      <w:r>
        <w:t xml:space="preserve">Технологии предупреждения и нивелирования конфликтных ситуации  во время занятий триатлоном, решения спорных и проблемных ситуаций. </w:t>
      </w:r>
    </w:p>
    <w:p w:rsidR="00FE5DA3" w:rsidRDefault="009C71D5">
      <w:pPr>
        <w:ind w:left="-10" w:right="334" w:firstLine="711"/>
      </w:pPr>
      <w:r>
        <w:t xml:space="preserve">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 </w:t>
      </w:r>
    </w:p>
    <w:p w:rsidR="00FE5DA3" w:rsidRDefault="009C71D5">
      <w:pPr>
        <w:ind w:left="-10" w:right="334" w:firstLine="711"/>
      </w:pPr>
      <w:r>
        <w:t xml:space="preserve">Технологии предупреждения и нивелирования конфликтных ситуации  во время занятий триатлоном, решения спорных и проблемных ситуаций. </w:t>
      </w:r>
    </w:p>
    <w:p w:rsidR="00FE5DA3" w:rsidRDefault="009C71D5">
      <w:pPr>
        <w:ind w:left="721" w:right="334"/>
      </w:pPr>
      <w:r>
        <w:t xml:space="preserve">Основы анализа собственных технических и тактических действий и действий соперников. </w:t>
      </w:r>
    </w:p>
    <w:p w:rsidR="00FE5DA3" w:rsidRDefault="009C71D5">
      <w:pPr>
        <w:ind w:left="-10" w:right="334" w:firstLine="711"/>
      </w:pPr>
      <w:r>
        <w:t xml:space="preserve">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развития физических качеств (быстроты, ловкости, гибкости, силы, общей и специальной выносливости). </w:t>
      </w:r>
    </w:p>
    <w:p w:rsidR="00FE5DA3" w:rsidRDefault="009C71D5">
      <w:pPr>
        <w:ind w:left="-10" w:right="334" w:firstLine="711"/>
      </w:pPr>
      <w:r>
        <w:t xml:space="preserve">Комплексы упражнений, формирующие эффективную технику движений, двигательные умения и навыки технических и тактических действий триатлониста. </w:t>
      </w:r>
    </w:p>
    <w:p w:rsidR="00FE5DA3" w:rsidRDefault="009C71D5">
      <w:pPr>
        <w:ind w:left="-10" w:right="334" w:firstLine="711"/>
      </w:pPr>
      <w:r>
        <w:t xml:space="preserve">Технические и тактические действия в триатлоне, изученные на уровне основного общего образования. </w:t>
      </w:r>
    </w:p>
    <w:p w:rsidR="00FE5DA3" w:rsidRDefault="009C71D5">
      <w:pPr>
        <w:ind w:left="721" w:right="334"/>
      </w:pPr>
      <w:r>
        <w:t xml:space="preserve">Техника передвижения в воде:  </w:t>
      </w:r>
    </w:p>
    <w:p w:rsidR="00FE5DA3" w:rsidRDefault="009C71D5">
      <w:pPr>
        <w:tabs>
          <w:tab w:val="center" w:pos="1114"/>
          <w:tab w:val="center" w:pos="2477"/>
          <w:tab w:val="center" w:pos="3900"/>
          <w:tab w:val="center" w:pos="5209"/>
          <w:tab w:val="center" w:pos="6720"/>
          <w:tab w:val="center" w:pos="8340"/>
          <w:tab w:val="center" w:pos="9358"/>
          <w:tab w:val="center" w:pos="9983"/>
        </w:tabs>
        <w:ind w:left="0" w:right="0" w:firstLine="0"/>
        <w:jc w:val="left"/>
      </w:pPr>
      <w:r>
        <w:rPr>
          <w:rFonts w:ascii="Calibri" w:eastAsia="Calibri" w:hAnsi="Calibri" w:cs="Calibri"/>
          <w:sz w:val="22"/>
        </w:rPr>
        <w:tab/>
      </w:r>
      <w:r>
        <w:t xml:space="preserve">техника </w:t>
      </w:r>
      <w:r>
        <w:tab/>
        <w:t xml:space="preserve">спортивных </w:t>
      </w:r>
      <w:r>
        <w:tab/>
        <w:t xml:space="preserve">способов </w:t>
      </w:r>
      <w:r>
        <w:tab/>
        <w:t xml:space="preserve">плавания: </w:t>
      </w:r>
      <w:r>
        <w:tab/>
        <w:t xml:space="preserve">специальные </w:t>
      </w:r>
      <w:r>
        <w:tab/>
        <w:t xml:space="preserve">упражнения </w:t>
      </w:r>
      <w:r>
        <w:tab/>
        <w:t xml:space="preserve">в </w:t>
      </w:r>
      <w:r>
        <w:tab/>
        <w:t xml:space="preserve">воде  </w:t>
      </w:r>
    </w:p>
    <w:p w:rsidR="00FE5DA3" w:rsidRDefault="009C71D5">
      <w:pPr>
        <w:ind w:left="0" w:right="334"/>
      </w:pPr>
      <w:r>
        <w:t xml:space="preserve">с различным положением рук и ног, прыжков в воду, различные виды поворотов, плавание с </w:t>
      </w:r>
    </w:p>
    <w:p w:rsidR="00FE5DA3" w:rsidRDefault="009C71D5">
      <w:pPr>
        <w:ind w:left="0" w:right="334"/>
      </w:pPr>
      <w:r>
        <w:t xml:space="preserve">помощью </w:t>
      </w:r>
      <w:r>
        <w:tab/>
        <w:t xml:space="preserve">одних </w:t>
      </w:r>
      <w:r>
        <w:tab/>
        <w:t xml:space="preserve">ног </w:t>
      </w:r>
      <w:r>
        <w:tab/>
        <w:t xml:space="preserve">или </w:t>
      </w:r>
      <w:r>
        <w:tab/>
        <w:t xml:space="preserve">рук, </w:t>
      </w:r>
      <w:r>
        <w:tab/>
        <w:t xml:space="preserve">с </w:t>
      </w:r>
      <w:r>
        <w:tab/>
        <w:t xml:space="preserve">дыханием </w:t>
      </w:r>
      <w:r>
        <w:tab/>
        <w:t xml:space="preserve">на </w:t>
      </w:r>
      <w:r>
        <w:tab/>
        <w:t xml:space="preserve">3, </w:t>
      </w:r>
      <w:r>
        <w:tab/>
        <w:t xml:space="preserve">5, </w:t>
      </w:r>
      <w:r>
        <w:tab/>
        <w:t xml:space="preserve">7 </w:t>
      </w:r>
      <w:r>
        <w:tab/>
        <w:t xml:space="preserve">гребков, </w:t>
      </w:r>
      <w:r>
        <w:tab/>
        <w:t xml:space="preserve">плавание  со сменой скорости и частоты гребков; </w:t>
      </w:r>
    </w:p>
    <w:p w:rsidR="00FE5DA3" w:rsidRDefault="009C71D5">
      <w:pPr>
        <w:ind w:left="-10" w:right="334" w:firstLine="711"/>
      </w:pPr>
      <w:r>
        <w:t xml:space="preserve">техника и тактика плавания на открытой воде: плавание  с поднятой головой, плавание в группе спортсменов с общего старта  </w:t>
      </w:r>
    </w:p>
    <w:p w:rsidR="00FE5DA3" w:rsidRDefault="009C71D5">
      <w:pPr>
        <w:ind w:left="0" w:right="334"/>
      </w:pPr>
      <w:r>
        <w:t xml:space="preserve">(с понтона или бортика бассейна), плавание с выходом на берег (бортик бассейна), постепенное увеличение дистанции плавания. </w:t>
      </w:r>
    </w:p>
    <w:p w:rsidR="00FE5DA3" w:rsidRDefault="009C71D5">
      <w:pPr>
        <w:ind w:left="721" w:right="334"/>
      </w:pPr>
      <w:r>
        <w:t xml:space="preserve">Техника передвижения на велосипеде:  езда по кругу (по спортивной площадке или по аллее в парке) со сменой направления </w:t>
      </w:r>
    </w:p>
    <w:p w:rsidR="00FE5DA3" w:rsidRDefault="009C71D5">
      <w:pPr>
        <w:tabs>
          <w:tab w:val="center" w:pos="1885"/>
          <w:tab w:val="center" w:pos="2919"/>
          <w:tab w:val="center" w:pos="3863"/>
          <w:tab w:val="center" w:pos="4969"/>
          <w:tab w:val="center" w:pos="6003"/>
          <w:tab w:val="center" w:pos="7552"/>
          <w:tab w:val="center" w:pos="9627"/>
        </w:tabs>
        <w:ind w:left="-10" w:right="0" w:firstLine="0"/>
        <w:jc w:val="left"/>
      </w:pPr>
      <w:r>
        <w:t xml:space="preserve">движения, </w:t>
      </w:r>
      <w:r>
        <w:tab/>
        <w:t xml:space="preserve">езда </w:t>
      </w:r>
      <w:r>
        <w:tab/>
        <w:t xml:space="preserve">стоя </w:t>
      </w:r>
      <w:r>
        <w:tab/>
        <w:t xml:space="preserve">по </w:t>
      </w:r>
      <w:r>
        <w:tab/>
        <w:t xml:space="preserve">прямой </w:t>
      </w:r>
      <w:r>
        <w:tab/>
        <w:t xml:space="preserve">с </w:t>
      </w:r>
      <w:r>
        <w:tab/>
        <w:t xml:space="preserve">кратковременной </w:t>
      </w:r>
      <w:r>
        <w:tab/>
        <w:t xml:space="preserve">остановкой  </w:t>
      </w:r>
    </w:p>
    <w:p w:rsidR="00FE5DA3" w:rsidRDefault="009C71D5">
      <w:pPr>
        <w:ind w:left="0" w:right="334"/>
      </w:pPr>
      <w:r>
        <w:t xml:space="preserve">в заданном месте, преодоление препятствий различной высоты (3-10 см), упражнения в парах на прямой, движение «змейкой» и другие упражнения; техника педалирования: положение рук на руле велосипеда и ног на педалях, различные </w:t>
      </w:r>
    </w:p>
    <w:p w:rsidR="00FE5DA3" w:rsidRDefault="009C71D5">
      <w:pPr>
        <w:tabs>
          <w:tab w:val="center" w:pos="1336"/>
          <w:tab w:val="center" w:pos="2360"/>
          <w:tab w:val="center" w:pos="3057"/>
          <w:tab w:val="center" w:pos="4113"/>
          <w:tab w:val="center" w:pos="5113"/>
          <w:tab w:val="center" w:pos="6109"/>
          <w:tab w:val="center" w:pos="7277"/>
          <w:tab w:val="center" w:pos="7932"/>
          <w:tab w:val="center" w:pos="8634"/>
          <w:tab w:val="center" w:pos="9342"/>
          <w:tab w:val="center" w:pos="9990"/>
        </w:tabs>
        <w:ind w:left="-10" w:right="0" w:firstLine="0"/>
        <w:jc w:val="left"/>
      </w:pPr>
      <w:r>
        <w:t xml:space="preserve">виды </w:t>
      </w:r>
      <w:r>
        <w:tab/>
        <w:t xml:space="preserve">посадки, </w:t>
      </w:r>
      <w:r>
        <w:tab/>
        <w:t xml:space="preserve">езда </w:t>
      </w:r>
      <w:r>
        <w:tab/>
        <w:t xml:space="preserve">на </w:t>
      </w:r>
      <w:r>
        <w:tab/>
        <w:t xml:space="preserve">велосипеде </w:t>
      </w:r>
      <w:r>
        <w:tab/>
        <w:t xml:space="preserve">в </w:t>
      </w:r>
      <w:r>
        <w:tab/>
        <w:t xml:space="preserve">положении </w:t>
      </w:r>
      <w:r>
        <w:tab/>
        <w:t xml:space="preserve">сидя </w:t>
      </w:r>
      <w:r>
        <w:tab/>
        <w:t xml:space="preserve">в </w:t>
      </w:r>
      <w:r>
        <w:tab/>
        <w:t xml:space="preserve">седле </w:t>
      </w:r>
      <w:r>
        <w:tab/>
        <w:t xml:space="preserve">и </w:t>
      </w:r>
      <w:r>
        <w:tab/>
        <w:t xml:space="preserve">стоя  </w:t>
      </w:r>
    </w:p>
    <w:p w:rsidR="00FE5DA3" w:rsidRDefault="009C71D5">
      <w:pPr>
        <w:ind w:left="0" w:right="334"/>
      </w:pPr>
      <w:r>
        <w:t xml:space="preserve">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 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w:t>
      </w:r>
    </w:p>
    <w:p w:rsidR="00FE5DA3" w:rsidRDefault="009C71D5">
      <w:pPr>
        <w:ind w:left="701" w:right="334" w:hanging="711"/>
      </w:pPr>
      <w:r>
        <w:t xml:space="preserve">в различных погодных условиях и на различных видах дорожного покрытия;  техника и тактика прохождения велоэтапа в триатлоне: обучение способам бега с </w:t>
      </w:r>
    </w:p>
    <w:p w:rsidR="00FE5DA3" w:rsidRDefault="009C71D5">
      <w:pPr>
        <w:ind w:left="0" w:right="334"/>
      </w:pPr>
      <w:r>
        <w:lastRenderedPageBreak/>
        <w:t xml:space="preserve">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 </w:t>
      </w:r>
    </w:p>
    <w:p w:rsidR="00FE5DA3" w:rsidRDefault="009C71D5">
      <w:pPr>
        <w:ind w:left="-10" w:right="334" w:firstLine="711"/>
      </w:pPr>
      <w:r>
        <w:t xml:space="preserve">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 </w:t>
      </w:r>
    </w:p>
    <w:p w:rsidR="00FE5DA3" w:rsidRDefault="009C71D5">
      <w:pPr>
        <w:ind w:left="-10" w:right="334" w:firstLine="711"/>
      </w:pPr>
      <w:r>
        <w:t xml:space="preserve">упражнения для обучения ритму бега (бег на коротких отрезках  от 30 м до 100 м с переменной скоростью, обучение концентрации внимания  </w:t>
      </w:r>
    </w:p>
    <w:p w:rsidR="00FE5DA3" w:rsidRDefault="009C71D5">
      <w:pPr>
        <w:ind w:left="0" w:right="334"/>
      </w:pPr>
      <w:r>
        <w:t xml:space="preserve">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 техника прохождения сложных участков: использование веса тела в повороте, особенности </w:t>
      </w:r>
    </w:p>
    <w:p w:rsidR="00FE5DA3" w:rsidRDefault="009C71D5">
      <w:pPr>
        <w:ind w:left="701" w:right="334" w:hanging="711"/>
      </w:pPr>
      <w:r>
        <w:t xml:space="preserve">позы и техника прохождения поворотов, подъемов и спусков  в различных погодных условиях и на различных видах дорожного покрытия;  техника бега в триатлоне: бег после езды на велосипеде, чередование бега  </w:t>
      </w:r>
    </w:p>
    <w:p w:rsidR="00FE5DA3" w:rsidRDefault="009C71D5">
      <w:pPr>
        <w:ind w:left="0" w:right="334"/>
      </w:pPr>
      <w:r>
        <w:t xml:space="preserve">и езды на велосипеде (или нагрузок силового характера на ноги), постепенное увеличение дистанции бега. </w:t>
      </w:r>
    </w:p>
    <w:p w:rsidR="00FE5DA3" w:rsidRDefault="009C71D5">
      <w:pPr>
        <w:ind w:left="-10" w:right="334" w:firstLine="711"/>
      </w:pPr>
      <w:r>
        <w:t xml:space="preserve">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 </w:t>
      </w:r>
    </w:p>
    <w:p w:rsidR="00FE5DA3" w:rsidRDefault="009C71D5">
      <w:pPr>
        <w:ind w:left="721" w:right="334"/>
      </w:pPr>
      <w:r>
        <w:t xml:space="preserve">Участие в соревновательной деятельности. </w:t>
      </w:r>
    </w:p>
    <w:p w:rsidR="00FE5DA3" w:rsidRDefault="009C71D5">
      <w:pPr>
        <w:ind w:left="-10" w:right="334" w:firstLine="711"/>
      </w:pPr>
      <w:r>
        <w:t xml:space="preserve">134.9.10.7. Содержание модуля «Триатлон»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134.9.10.7.1. При изучении модуля «Триатлон» на уровне среднего общего образования у обучающихся будут сформированы следующие личностные результаты: </w:t>
      </w:r>
    </w:p>
    <w:p w:rsidR="00FE5DA3" w:rsidRDefault="009C71D5">
      <w:pPr>
        <w:tabs>
          <w:tab w:val="center" w:pos="1304"/>
          <w:tab w:val="center" w:pos="2627"/>
          <w:tab w:val="center" w:pos="4034"/>
          <w:tab w:val="center" w:pos="5900"/>
          <w:tab w:val="center" w:pos="7379"/>
          <w:tab w:val="center" w:pos="8481"/>
          <w:tab w:val="center" w:pos="9752"/>
        </w:tabs>
        <w:spacing w:after="16" w:line="268" w:lineRule="auto"/>
        <w:ind w:left="0" w:right="0" w:firstLine="0"/>
        <w:jc w:val="left"/>
      </w:pPr>
      <w:r>
        <w:rPr>
          <w:rFonts w:ascii="Calibri" w:eastAsia="Calibri" w:hAnsi="Calibri" w:cs="Calibri"/>
          <w:sz w:val="22"/>
        </w:rPr>
        <w:tab/>
      </w:r>
      <w:r>
        <w:t xml:space="preserve">проявление </w:t>
      </w:r>
      <w:r>
        <w:tab/>
        <w:t xml:space="preserve">чувства </w:t>
      </w:r>
      <w:r>
        <w:tab/>
        <w:t xml:space="preserve">патриотизма, </w:t>
      </w:r>
      <w:r>
        <w:tab/>
        <w:t xml:space="preserve">ответственности </w:t>
      </w:r>
      <w:r>
        <w:tab/>
        <w:t xml:space="preserve">перед </w:t>
      </w:r>
      <w:r>
        <w:tab/>
        <w:t xml:space="preserve">Родиной, </w:t>
      </w:r>
      <w:r>
        <w:tab/>
        <w:t xml:space="preserve">гордости  </w:t>
      </w:r>
    </w:p>
    <w:p w:rsidR="00FE5DA3" w:rsidRDefault="009C71D5">
      <w:pPr>
        <w:ind w:left="0" w:right="334"/>
      </w:pPr>
      <w: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 умение ориентироваться на основные нормы морали, духовно-нравственной культуры и </w:t>
      </w:r>
    </w:p>
    <w:p w:rsidR="00FE5DA3" w:rsidRDefault="009C71D5">
      <w:pPr>
        <w:ind w:left="0" w:right="334"/>
      </w:pPr>
      <w:r>
        <w:t xml:space="preserve">ценностного отношения к физической культуре средствами триатлона;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w:t>
      </w:r>
      <w:r>
        <w:tab/>
        <w:t xml:space="preserve">всероссийского  и мирового уровней, отечественных и зарубежных триатлонных 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w:t>
      </w:r>
    </w:p>
    <w:p w:rsidR="00FE5DA3" w:rsidRDefault="009C71D5">
      <w:pPr>
        <w:tabs>
          <w:tab w:val="center" w:pos="1955"/>
          <w:tab w:val="center" w:pos="3212"/>
          <w:tab w:val="center" w:pos="4201"/>
          <w:tab w:val="center" w:pos="5640"/>
          <w:tab w:val="center" w:pos="7196"/>
          <w:tab w:val="center" w:pos="8182"/>
          <w:tab w:val="center" w:pos="9598"/>
        </w:tabs>
        <w:ind w:left="-10" w:right="0" w:firstLine="0"/>
        <w:jc w:val="left"/>
      </w:pPr>
      <w:r>
        <w:t xml:space="preserve">находить </w:t>
      </w:r>
      <w:r>
        <w:tab/>
        <w:t xml:space="preserve">общие </w:t>
      </w:r>
      <w:r>
        <w:tab/>
        <w:t xml:space="preserve">цели </w:t>
      </w:r>
      <w:r>
        <w:tab/>
        <w:t xml:space="preserve">и </w:t>
      </w:r>
      <w:r>
        <w:tab/>
        <w:t xml:space="preserve">сотрудничать </w:t>
      </w:r>
      <w:r>
        <w:tab/>
        <w:t xml:space="preserve">для </w:t>
      </w:r>
      <w:r>
        <w:tab/>
        <w:t xml:space="preserve">их </w:t>
      </w:r>
      <w:r>
        <w:tab/>
        <w:t xml:space="preserve">достижения  </w:t>
      </w:r>
    </w:p>
    <w:p w:rsidR="00FE5DA3" w:rsidRDefault="009C71D5">
      <w:pPr>
        <w:spacing w:after="16" w:line="268" w:lineRule="auto"/>
        <w:ind w:right="340"/>
        <w:jc w:val="right"/>
      </w:pPr>
      <w:r>
        <w:t xml:space="preserve">в учебной, тренировочной, досуговой, игровой и соревновательной деятельности, судейской практики на принципах доброжелательности и взаимопомощи; реализация </w:t>
      </w:r>
      <w:r>
        <w:tab/>
        <w:t xml:space="preserve">ценностей </w:t>
      </w:r>
      <w:r>
        <w:tab/>
        <w:t xml:space="preserve">здорового </w:t>
      </w:r>
      <w:r>
        <w:tab/>
        <w:t xml:space="preserve">и </w:t>
      </w:r>
      <w:r>
        <w:tab/>
        <w:t xml:space="preserve">безопасного </w:t>
      </w:r>
      <w:r>
        <w:tab/>
        <w:t xml:space="preserve">образа </w:t>
      </w:r>
      <w:r>
        <w:tab/>
        <w:t xml:space="preserve">жизни, </w:t>
      </w:r>
      <w:r>
        <w:tab/>
        <w:t xml:space="preserve">потребности  </w:t>
      </w:r>
    </w:p>
    <w:p w:rsidR="00FE5DA3" w:rsidRDefault="009C71D5">
      <w:pPr>
        <w:ind w:left="0" w:right="334"/>
      </w:pPr>
      <w: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 готовность соблюдать правила индивидуального и коллективного безопасного поведения в </w:t>
      </w:r>
    </w:p>
    <w:p w:rsidR="00FE5DA3" w:rsidRDefault="009C71D5">
      <w:pPr>
        <w:ind w:left="701" w:right="334" w:hanging="711"/>
      </w:pPr>
      <w:r>
        <w:lastRenderedPageBreak/>
        <w:t xml:space="preserve">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w:t>
      </w:r>
    </w:p>
    <w:p w:rsidR="00FE5DA3" w:rsidRDefault="009C71D5">
      <w:pPr>
        <w:ind w:left="0" w:right="334"/>
      </w:pPr>
      <w:r>
        <w:t xml:space="preserve">ситуациях и условиях; способность к самостоятельной, творческой  и ответственной деятельности средствами триатлона. </w:t>
      </w:r>
    </w:p>
    <w:p w:rsidR="00FE5DA3" w:rsidRDefault="009C71D5">
      <w:pPr>
        <w:ind w:left="-10" w:right="334" w:firstLine="711"/>
      </w:pPr>
      <w:r>
        <w:t xml:space="preserve">134.9.10.7.2. При изучении модуля «Триатлон» на уровне среднего общего образования у обучающихся будут сформированы следующие метапредметные результаты: </w:t>
      </w:r>
    </w:p>
    <w:p w:rsidR="00FE5DA3" w:rsidRDefault="009C71D5">
      <w:pPr>
        <w:spacing w:after="16" w:line="268" w:lineRule="auto"/>
        <w:ind w:right="340"/>
        <w:jc w:val="right"/>
      </w:pPr>
      <w:r>
        <w:t>умение самостоятельно определять цели и составлять планы в рамках физкультурно-</w:t>
      </w:r>
    </w:p>
    <w:p w:rsidR="00FE5DA3" w:rsidRDefault="009C71D5">
      <w:pPr>
        <w:ind w:left="0" w:right="334"/>
      </w:pPr>
      <w:r>
        <w:t xml:space="preserve">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w:t>
      </w:r>
    </w:p>
    <w:p w:rsidR="00FE5DA3" w:rsidRDefault="009C71D5">
      <w:pPr>
        <w:ind w:left="701" w:right="1014" w:hanging="711"/>
      </w:pPr>
      <w:r>
        <w:t xml:space="preserve">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w:t>
      </w:r>
    </w:p>
    <w:p w:rsidR="00FE5DA3" w:rsidRDefault="009C71D5">
      <w:pPr>
        <w:ind w:left="-10" w:right="334" w:firstLine="711"/>
      </w:pPr>
      <w:r>
        <w:t xml:space="preserve">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w:t>
      </w:r>
    </w:p>
    <w:p w:rsidR="00FE5DA3" w:rsidRDefault="009C71D5">
      <w:pPr>
        <w:tabs>
          <w:tab w:val="center" w:pos="1177"/>
          <w:tab w:val="center" w:pos="2726"/>
          <w:tab w:val="center" w:pos="4553"/>
          <w:tab w:val="center" w:pos="6524"/>
          <w:tab w:val="center" w:pos="8234"/>
          <w:tab w:val="center" w:pos="9761"/>
        </w:tabs>
        <w:spacing w:after="16" w:line="268" w:lineRule="auto"/>
        <w:ind w:left="0" w:right="0" w:firstLine="0"/>
        <w:jc w:val="left"/>
      </w:pPr>
      <w:r>
        <w:rPr>
          <w:rFonts w:ascii="Calibri" w:eastAsia="Calibri" w:hAnsi="Calibri" w:cs="Calibri"/>
          <w:sz w:val="22"/>
        </w:rPr>
        <w:tab/>
      </w:r>
      <w:r>
        <w:t xml:space="preserve">владение </w:t>
      </w:r>
      <w:r>
        <w:tab/>
        <w:t xml:space="preserve">основами </w:t>
      </w:r>
      <w:r>
        <w:tab/>
        <w:t xml:space="preserve">самоконтроля, </w:t>
      </w:r>
      <w:r>
        <w:tab/>
        <w:t xml:space="preserve">самооценки, </w:t>
      </w:r>
      <w:r>
        <w:tab/>
        <w:t xml:space="preserve">принятия </w:t>
      </w:r>
      <w:r>
        <w:tab/>
        <w:t xml:space="preserve">решений  </w:t>
      </w:r>
    </w:p>
    <w:p w:rsidR="00FE5DA3" w:rsidRDefault="009C71D5">
      <w:pPr>
        <w:ind w:left="701" w:right="896" w:hanging="711"/>
      </w:pPr>
      <w:r>
        <w:t xml:space="preserve">и осуществления осознанного выбора в учебной и познавательной деятельности; способность самостоятельно применять различные методы, инструменты  </w:t>
      </w:r>
    </w:p>
    <w:p w:rsidR="00FE5DA3" w:rsidRDefault="009C71D5">
      <w:pPr>
        <w:spacing w:after="16" w:line="268" w:lineRule="auto"/>
        <w:ind w:right="340"/>
        <w:jc w:val="right"/>
      </w:pPr>
      <w:r>
        <w:t xml:space="preserve">и запросы в информационно-познавательной деятельности, умение ориентироваться в </w:t>
      </w:r>
    </w:p>
    <w:p w:rsidR="00FE5DA3" w:rsidRDefault="009C71D5">
      <w:pPr>
        <w:ind w:left="0" w:right="334"/>
      </w:pPr>
      <w:r>
        <w:t xml:space="preserve">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134.9.10.7.3. При изучении модуля «Триатлон» на уровне среднего общего образования у обучающихся будут сформированы следующие предметные результаты: </w:t>
      </w:r>
    </w:p>
    <w:p w:rsidR="00FE5DA3" w:rsidRDefault="009C71D5">
      <w:pPr>
        <w:ind w:left="-10" w:right="334" w:firstLine="711"/>
      </w:pPr>
      <w:r>
        <w:t xml:space="preserve">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понимание роли главных спортивных организаций, занимающихся развитием триатлона в </w:t>
      </w:r>
    </w:p>
    <w:p w:rsidR="00FE5DA3" w:rsidRDefault="009C71D5">
      <w:pPr>
        <w:ind w:left="701" w:right="334" w:hanging="711"/>
      </w:pPr>
      <w:r>
        <w:t xml:space="preserve">мире, в Европе, в России и в своем регионе;  знание выдающихся отечественных и зарубежных триатлонистов и тренеров, внесших </w:t>
      </w:r>
    </w:p>
    <w:p w:rsidR="00FE5DA3" w:rsidRDefault="009C71D5">
      <w:pPr>
        <w:ind w:left="0" w:right="334"/>
      </w:pPr>
      <w:r>
        <w:t xml:space="preserve">наибольший вклад в развитие и становление современного триатлона; </w:t>
      </w:r>
    </w:p>
    <w:p w:rsidR="00FE5DA3" w:rsidRDefault="009C71D5">
      <w:pPr>
        <w:ind w:left="-10" w:right="334" w:firstLine="711"/>
      </w:pPr>
      <w:r>
        <w:t xml:space="preserve">понимание роли и значения различных проектов в развитии  и популяризации триатлона для школьников, участие в проектах по триатлону,  в физкультурно-соревновательной деятельности; </w:t>
      </w:r>
    </w:p>
    <w:p w:rsidR="00FE5DA3" w:rsidRDefault="009C71D5">
      <w:pPr>
        <w:ind w:left="721" w:right="334"/>
      </w:pPr>
      <w:r>
        <w:t>понимание особенностей стратегии и тактики прохождения дистанций триатлона</w:t>
      </w:r>
    </w:p>
    <w:p w:rsidR="00FE5DA3" w:rsidRDefault="009C71D5">
      <w:pPr>
        <w:ind w:left="0" w:right="334"/>
      </w:pPr>
      <w:r>
        <w:t xml:space="preserve">различной длины и сложности с учетом спортивных дисциплин (плавание, велогонка и бег); </w:t>
      </w:r>
    </w:p>
    <w:p w:rsidR="00FE5DA3" w:rsidRDefault="009C71D5">
      <w:pPr>
        <w:tabs>
          <w:tab w:val="center" w:pos="1277"/>
          <w:tab w:val="center" w:pos="2878"/>
          <w:tab w:val="center" w:pos="4575"/>
          <w:tab w:val="center" w:pos="6225"/>
          <w:tab w:val="center" w:pos="7860"/>
          <w:tab w:val="center" w:pos="9628"/>
        </w:tabs>
        <w:ind w:left="0" w:right="0" w:firstLine="0"/>
        <w:jc w:val="left"/>
      </w:pPr>
      <w:r>
        <w:rPr>
          <w:rFonts w:ascii="Calibri" w:eastAsia="Calibri" w:hAnsi="Calibri" w:cs="Calibri"/>
          <w:sz w:val="22"/>
        </w:rPr>
        <w:tab/>
      </w:r>
      <w:r>
        <w:t xml:space="preserve">понимание </w:t>
      </w:r>
      <w:r>
        <w:tab/>
        <w:t xml:space="preserve">основных </w:t>
      </w:r>
      <w:r>
        <w:tab/>
        <w:t xml:space="preserve">направлений </w:t>
      </w:r>
      <w:r>
        <w:tab/>
        <w:t xml:space="preserve">развития </w:t>
      </w:r>
      <w:r>
        <w:tab/>
        <w:t xml:space="preserve">спортивного </w:t>
      </w:r>
      <w:r>
        <w:tab/>
        <w:t xml:space="preserve">маркетинга  </w:t>
      </w:r>
    </w:p>
    <w:p w:rsidR="00FE5DA3" w:rsidRDefault="009C71D5">
      <w:pPr>
        <w:ind w:left="0" w:right="334"/>
      </w:pPr>
      <w:r>
        <w:t xml:space="preserve">в триатлоне, развитие интереса в области спортивного маркетинга; </w:t>
      </w:r>
    </w:p>
    <w:p w:rsidR="00FE5DA3" w:rsidRDefault="009C71D5">
      <w:pPr>
        <w:tabs>
          <w:tab w:val="center" w:pos="1059"/>
          <w:tab w:val="center" w:pos="2540"/>
          <w:tab w:val="center" w:pos="4028"/>
          <w:tab w:val="center" w:pos="5480"/>
          <w:tab w:val="center" w:pos="6643"/>
          <w:tab w:val="center" w:pos="7747"/>
          <w:tab w:val="center" w:pos="9501"/>
        </w:tabs>
        <w:ind w:left="0" w:right="0" w:firstLine="0"/>
        <w:jc w:val="left"/>
      </w:pPr>
      <w:r>
        <w:rPr>
          <w:rFonts w:ascii="Calibri" w:eastAsia="Calibri" w:hAnsi="Calibri" w:cs="Calibri"/>
          <w:sz w:val="22"/>
        </w:rPr>
        <w:tab/>
      </w:r>
      <w:r>
        <w:t xml:space="preserve">знание </w:t>
      </w:r>
      <w:r>
        <w:tab/>
        <w:t xml:space="preserve">современных </w:t>
      </w:r>
      <w:r>
        <w:tab/>
        <w:t xml:space="preserve">правил </w:t>
      </w:r>
      <w:r>
        <w:tab/>
        <w:t xml:space="preserve">организации </w:t>
      </w:r>
      <w:r>
        <w:tab/>
        <w:t xml:space="preserve">и </w:t>
      </w:r>
      <w:r>
        <w:tab/>
        <w:t xml:space="preserve">проведения </w:t>
      </w:r>
      <w:r>
        <w:tab/>
        <w:t xml:space="preserve">соревнований  </w:t>
      </w:r>
    </w:p>
    <w:p w:rsidR="00FE5DA3" w:rsidRDefault="009C71D5">
      <w:pPr>
        <w:ind w:left="0" w:right="334"/>
      </w:pPr>
      <w:r>
        <w:t xml:space="preserve">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 умение проектировать, организовывать и проводить различные части урока  </w:t>
      </w:r>
    </w:p>
    <w:p w:rsidR="00FE5DA3" w:rsidRDefault="009C71D5">
      <w:pPr>
        <w:ind w:left="0" w:right="334"/>
      </w:pPr>
      <w:r>
        <w:lastRenderedPageBreak/>
        <w:t xml:space="preserve">в качестве помощника учителя, во время самостоятельных занятий и досуговой деятельности со сверстниками; 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 </w:t>
      </w:r>
    </w:p>
    <w:p w:rsidR="00FE5DA3" w:rsidRDefault="009C71D5">
      <w:pPr>
        <w:tabs>
          <w:tab w:val="center" w:pos="1081"/>
          <w:tab w:val="center" w:pos="2853"/>
          <w:tab w:val="center" w:pos="4319"/>
          <w:tab w:val="center" w:pos="5487"/>
          <w:tab w:val="center" w:pos="7159"/>
          <w:tab w:val="center" w:pos="9245"/>
        </w:tabs>
        <w:ind w:left="0" w:right="0" w:firstLine="0"/>
        <w:jc w:val="left"/>
      </w:pPr>
      <w:r>
        <w:rPr>
          <w:rFonts w:ascii="Calibri" w:eastAsia="Calibri" w:hAnsi="Calibri" w:cs="Calibri"/>
          <w:sz w:val="22"/>
        </w:rPr>
        <w:tab/>
      </w:r>
      <w:r>
        <w:t xml:space="preserve">умение </w:t>
      </w:r>
      <w:r>
        <w:tab/>
        <w:t xml:space="preserve">характеризовать </w:t>
      </w:r>
      <w:r>
        <w:tab/>
        <w:t xml:space="preserve">и </w:t>
      </w:r>
      <w:r>
        <w:tab/>
        <w:t xml:space="preserve">выполнять </w:t>
      </w:r>
      <w:r>
        <w:tab/>
        <w:t xml:space="preserve">комплексы </w:t>
      </w:r>
      <w:r>
        <w:tab/>
        <w:t xml:space="preserve">общеразвивающих  </w:t>
      </w:r>
    </w:p>
    <w:p w:rsidR="00FE5DA3" w:rsidRDefault="009C71D5">
      <w:pPr>
        <w:ind w:left="0" w:right="334"/>
      </w:pPr>
      <w:r>
        <w:t xml:space="preserve">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 умение выполнять различные виды передвижений (плавание, велогонка, бег)  в различных видах естественной среды (водоемы, велодорожки, лесопарковая зона)  </w:t>
      </w:r>
    </w:p>
    <w:p w:rsidR="00FE5DA3" w:rsidRDefault="009C71D5">
      <w:pPr>
        <w:ind w:left="701" w:right="334" w:hanging="711"/>
      </w:pPr>
      <w:r>
        <w:t xml:space="preserve">с изменением скорости, темпа и дистанции в учебной, игровой и соревновательной деятельности; умение демонстрировать: технику спортивного плавания различными способами, </w:t>
      </w:r>
    </w:p>
    <w:p w:rsidR="00FE5DA3" w:rsidRDefault="009C71D5">
      <w:pPr>
        <w:tabs>
          <w:tab w:val="center" w:pos="2409"/>
          <w:tab w:val="center" w:pos="3976"/>
          <w:tab w:val="center" w:pos="5470"/>
          <w:tab w:val="center" w:pos="6856"/>
          <w:tab w:val="center" w:pos="7957"/>
          <w:tab w:val="center" w:pos="8775"/>
          <w:tab w:val="center" w:pos="9791"/>
        </w:tabs>
        <w:ind w:left="-10" w:right="0" w:firstLine="0"/>
        <w:jc w:val="left"/>
      </w:pPr>
      <w:r>
        <w:t xml:space="preserve">прохождения </w:t>
      </w:r>
      <w:r>
        <w:tab/>
        <w:t xml:space="preserve">поворотов, </w:t>
      </w:r>
      <w:r>
        <w:tab/>
        <w:t xml:space="preserve">стартовых </w:t>
      </w:r>
      <w:r>
        <w:tab/>
        <w:t xml:space="preserve">прыжков, </w:t>
      </w:r>
      <w:r>
        <w:tab/>
        <w:t xml:space="preserve">технику </w:t>
      </w:r>
      <w:r>
        <w:tab/>
        <w:t xml:space="preserve">бега </w:t>
      </w:r>
      <w:r>
        <w:tab/>
        <w:t xml:space="preserve">по </w:t>
      </w:r>
      <w:r>
        <w:tab/>
        <w:t xml:space="preserve">равнине  </w:t>
      </w:r>
    </w:p>
    <w:p w:rsidR="00FE5DA3" w:rsidRDefault="009C71D5">
      <w:pPr>
        <w:ind w:left="701" w:right="334" w:hanging="711"/>
      </w:pPr>
      <w:r>
        <w:t xml:space="preserve">со сменой скорости бега и частоты шагов, технику езды на велосипеде; знание устройства и назначения основных узлов спортивного велосипеда, овладение </w:t>
      </w:r>
    </w:p>
    <w:p w:rsidR="00FE5DA3" w:rsidRDefault="009C71D5">
      <w:pPr>
        <w:ind w:left="0" w:right="334"/>
      </w:pPr>
      <w:r>
        <w:t xml:space="preserve">навыками технического обслуживания велосипеда;  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 умение отслеживать правильность двигательных действий и выявлять ошибки в технике и </w:t>
      </w:r>
    </w:p>
    <w:p w:rsidR="00FE5DA3" w:rsidRDefault="009C71D5">
      <w:pPr>
        <w:ind w:left="0" w:right="334"/>
      </w:pPr>
      <w:r>
        <w:t xml:space="preserve">тактике движений в различных дисциплинах триатлона; 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 умение соблюдать требования к местам проведения занятий триатлоном, правила ухода за </w:t>
      </w:r>
    </w:p>
    <w:p w:rsidR="00FE5DA3" w:rsidRDefault="009C71D5">
      <w:pPr>
        <w:ind w:left="701" w:right="334" w:hanging="711"/>
      </w:pPr>
      <w:r>
        <w:t xml:space="preserve">спортивным оборудованием, инвентарем; знание основ правил дорожного движения, относящихся к велосипедистам  </w:t>
      </w:r>
    </w:p>
    <w:p w:rsidR="00FE5DA3" w:rsidRDefault="009C71D5">
      <w:pPr>
        <w:ind w:left="701" w:right="334" w:hanging="711"/>
      </w:pPr>
      <w:r>
        <w:t xml:space="preserve">и пешеходам; знание и применение правил безопасности при занятиях триатлоном, правомерного </w:t>
      </w:r>
    </w:p>
    <w:p w:rsidR="00FE5DA3" w:rsidRDefault="009C71D5">
      <w:pPr>
        <w:ind w:left="0" w:right="334"/>
      </w:pPr>
      <w:r>
        <w:t xml:space="preserve">поведения во время соревнований по триатлону в качестве зрителя  или волонтера; знание основных методов и мер предупреждения травматизма во время занятий </w:t>
      </w:r>
    </w:p>
    <w:p w:rsidR="00FE5DA3" w:rsidRDefault="009C71D5">
      <w:pPr>
        <w:ind w:left="0" w:right="334"/>
      </w:pPr>
      <w:r>
        <w:t xml:space="preserve">триатлоном, умение оказания первой помощи при травмах и повреждениях  во время занятий триатлоном; 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 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 </w:t>
      </w:r>
    </w:p>
    <w:p w:rsidR="00FE5DA3" w:rsidRDefault="009C71D5">
      <w:pPr>
        <w:ind w:left="721" w:right="334"/>
      </w:pPr>
      <w:r>
        <w:t xml:space="preserve">134.9.11. Модуль «Лапта». </w:t>
      </w:r>
    </w:p>
    <w:p w:rsidR="00FE5DA3" w:rsidRDefault="009C71D5">
      <w:pPr>
        <w:ind w:left="721" w:right="334"/>
      </w:pPr>
      <w:r>
        <w:t xml:space="preserve">134.9.11.1. Пояснительная записка модуля «Лапта». </w:t>
      </w:r>
    </w:p>
    <w:p w:rsidR="00FE5DA3" w:rsidRDefault="009C71D5">
      <w:pPr>
        <w:ind w:left="-10" w:right="334" w:firstLine="711"/>
      </w:pPr>
      <w:r>
        <w:t xml:space="preserve">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w:t>
      </w:r>
      <w:r>
        <w:tab/>
        <w:t xml:space="preserve">в </w:t>
      </w:r>
      <w:r>
        <w:tab/>
        <w:t xml:space="preserve">системе </w:t>
      </w:r>
      <w:r>
        <w:tab/>
        <w:t xml:space="preserve">образования </w:t>
      </w:r>
    </w:p>
    <w:p w:rsidR="00FE5DA3" w:rsidRDefault="009C71D5">
      <w:pPr>
        <w:ind w:left="0" w:right="334"/>
      </w:pPr>
      <w:r>
        <w:t xml:space="preserve">и использования спортивно-ориентированных форм, средств и методов обучения  по различным видам спорта. </w:t>
      </w:r>
    </w:p>
    <w:p w:rsidR="00FE5DA3" w:rsidRDefault="009C71D5">
      <w:pPr>
        <w:tabs>
          <w:tab w:val="center" w:pos="1109"/>
          <w:tab w:val="center" w:pos="2160"/>
          <w:tab w:val="center" w:pos="2874"/>
          <w:tab w:val="center" w:pos="3535"/>
          <w:tab w:val="center" w:pos="4253"/>
          <w:tab w:val="center" w:pos="5361"/>
          <w:tab w:val="center" w:pos="7098"/>
          <w:tab w:val="center" w:pos="8822"/>
          <w:tab w:val="center" w:pos="10005"/>
        </w:tabs>
        <w:ind w:left="0" w:right="0" w:firstLine="0"/>
        <w:jc w:val="left"/>
      </w:pPr>
      <w:r>
        <w:rPr>
          <w:rFonts w:ascii="Calibri" w:eastAsia="Calibri" w:hAnsi="Calibri" w:cs="Calibri"/>
          <w:sz w:val="22"/>
        </w:rPr>
        <w:tab/>
      </w:r>
      <w:r>
        <w:t xml:space="preserve">Русская </w:t>
      </w:r>
      <w:r>
        <w:tab/>
        <w:t xml:space="preserve">лапта </w:t>
      </w:r>
      <w:r>
        <w:tab/>
        <w:t xml:space="preserve">– </w:t>
      </w:r>
      <w:r>
        <w:tab/>
        <w:t xml:space="preserve">одна </w:t>
      </w:r>
      <w:r>
        <w:tab/>
        <w:t xml:space="preserve">из </w:t>
      </w:r>
      <w:r>
        <w:tab/>
        <w:t xml:space="preserve">древнейших </w:t>
      </w:r>
      <w:r>
        <w:tab/>
        <w:t xml:space="preserve">национальных </w:t>
      </w:r>
      <w:r>
        <w:tab/>
        <w:t xml:space="preserve">спортивных </w:t>
      </w:r>
      <w:r>
        <w:tab/>
        <w:t xml:space="preserve">игр.  </w:t>
      </w:r>
    </w:p>
    <w:p w:rsidR="00FE5DA3" w:rsidRDefault="009C71D5">
      <w:pPr>
        <w:ind w:left="0" w:right="334"/>
      </w:pPr>
      <w:r>
        <w:t xml:space="preserve">В настоящее время русская лапта является официальным видом спорта. Лаптой можно заниматься </w:t>
      </w:r>
    </w:p>
    <w:p w:rsidR="00FE5DA3" w:rsidRDefault="009C71D5">
      <w:pPr>
        <w:ind w:left="0" w:right="334"/>
      </w:pPr>
      <w:r>
        <w:t xml:space="preserve">с </w:t>
      </w:r>
      <w:r>
        <w:tab/>
        <w:t xml:space="preserve">дошкольного </w:t>
      </w:r>
      <w:r>
        <w:tab/>
        <w:t xml:space="preserve">возраста </w:t>
      </w:r>
      <w:r>
        <w:tab/>
        <w:t xml:space="preserve">и </w:t>
      </w:r>
      <w:r>
        <w:tab/>
        <w:t xml:space="preserve">продолжать </w:t>
      </w:r>
      <w:r>
        <w:tab/>
        <w:t xml:space="preserve">эту </w:t>
      </w:r>
      <w:r>
        <w:tab/>
        <w:t xml:space="preserve">деятельность  на протяжении многих лет жизни.  </w:t>
      </w:r>
    </w:p>
    <w:p w:rsidR="00FE5DA3" w:rsidRDefault="009C71D5">
      <w:pPr>
        <w:ind w:left="-10" w:right="334" w:firstLine="711"/>
      </w:pPr>
      <w:r>
        <w:lastRenderedPageBreak/>
        <w:t xml:space="preserve">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 </w:t>
      </w:r>
    </w:p>
    <w:p w:rsidR="00FE5DA3" w:rsidRDefault="009C71D5">
      <w:pPr>
        <w:ind w:left="-10" w:right="334" w:firstLine="711"/>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w:t>
      </w:r>
    </w:p>
    <w:p w:rsidR="00FE5DA3" w:rsidRDefault="009C71D5">
      <w:pPr>
        <w:spacing w:after="11" w:line="270" w:lineRule="auto"/>
        <w:ind w:left="-5" w:right="334"/>
        <w:jc w:val="left"/>
      </w:pPr>
      <w:r>
        <w:t xml:space="preserve">приобретение </w:t>
      </w:r>
      <w:r>
        <w:tab/>
        <w:t xml:space="preserve">соответствующего </w:t>
      </w:r>
      <w:r>
        <w:tab/>
        <w:t xml:space="preserve">оборудования </w:t>
      </w:r>
      <w:r>
        <w:tab/>
        <w:t xml:space="preserve">и </w:t>
      </w:r>
      <w:r>
        <w:tab/>
        <w:t xml:space="preserve">инвентаря.  Эту </w:t>
      </w:r>
      <w:r>
        <w:tab/>
        <w:t xml:space="preserve">игру </w:t>
      </w:r>
      <w:r>
        <w:tab/>
        <w:t xml:space="preserve">можно </w:t>
      </w:r>
      <w:r>
        <w:tab/>
        <w:t xml:space="preserve">организовать </w:t>
      </w:r>
      <w:r>
        <w:tab/>
        <w:t xml:space="preserve">для </w:t>
      </w:r>
      <w:r>
        <w:tab/>
        <w:t xml:space="preserve">мальчиков </w:t>
      </w:r>
      <w:r>
        <w:tab/>
        <w:t xml:space="preserve">и </w:t>
      </w:r>
      <w:r>
        <w:tab/>
        <w:t xml:space="preserve">девочек, </w:t>
      </w:r>
      <w:r>
        <w:tab/>
        <w:t xml:space="preserve">как </w:t>
      </w:r>
      <w:r>
        <w:tab/>
        <w:t xml:space="preserve">в </w:t>
      </w:r>
      <w:r>
        <w:tab/>
        <w:t xml:space="preserve">зале,  так и на открытом воздухе. </w:t>
      </w:r>
    </w:p>
    <w:p w:rsidR="00FE5DA3" w:rsidRDefault="009C71D5">
      <w:pPr>
        <w:ind w:left="-10" w:right="334" w:firstLine="711"/>
      </w:pPr>
      <w: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 </w:t>
      </w:r>
    </w:p>
    <w:p w:rsidR="00FE5DA3" w:rsidRDefault="009C71D5">
      <w:pPr>
        <w:ind w:left="-10" w:right="334" w:firstLine="711"/>
      </w:pPr>
      <w:r>
        <w:t xml:space="preserve">134.9.11.2.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 </w:t>
      </w:r>
    </w:p>
    <w:p w:rsidR="00FE5DA3" w:rsidRDefault="009C71D5">
      <w:pPr>
        <w:ind w:left="721" w:right="334"/>
      </w:pPr>
      <w:r>
        <w:t xml:space="preserve">134.9.11.3. Задачами изучения модуля «Лапта» являются: всестороннее гармоничное развитие детей и подростков, увеличение объёма их </w:t>
      </w:r>
    </w:p>
    <w:p w:rsidR="00FE5DA3" w:rsidRDefault="009C71D5">
      <w:pPr>
        <w:ind w:left="0" w:right="334"/>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 освоение знаний о физической культуре и спорте в целом, истории развития лапты в </w:t>
      </w:r>
    </w:p>
    <w:p w:rsidR="00FE5DA3" w:rsidRDefault="009C71D5">
      <w:pPr>
        <w:ind w:left="0" w:right="334"/>
      </w:pPr>
      <w:r>
        <w:t xml:space="preserve">частности; </w:t>
      </w:r>
    </w:p>
    <w:p w:rsidR="00FE5DA3" w:rsidRDefault="009C71D5">
      <w:pPr>
        <w:tabs>
          <w:tab w:val="center" w:pos="1922"/>
          <w:tab w:val="center" w:pos="4312"/>
          <w:tab w:val="center" w:pos="5993"/>
          <w:tab w:val="center" w:pos="6840"/>
          <w:tab w:val="center" w:pos="7918"/>
          <w:tab w:val="center" w:pos="8952"/>
          <w:tab w:val="center" w:pos="9731"/>
        </w:tabs>
        <w:ind w:left="0" w:right="0" w:firstLine="0"/>
        <w:jc w:val="left"/>
      </w:pPr>
      <w:r>
        <w:rPr>
          <w:rFonts w:ascii="Calibri" w:eastAsia="Calibri" w:hAnsi="Calibri" w:cs="Calibri"/>
          <w:sz w:val="22"/>
        </w:rPr>
        <w:tab/>
      </w:r>
      <w:r>
        <w:t xml:space="preserve">формирование общих </w:t>
      </w:r>
      <w:r>
        <w:tab/>
        <w:t xml:space="preserve">представлений о </w:t>
      </w:r>
      <w:r>
        <w:tab/>
        <w:t xml:space="preserve">лапте, о </w:t>
      </w:r>
      <w:r>
        <w:tab/>
        <w:t xml:space="preserve">ее </w:t>
      </w:r>
      <w:r>
        <w:tab/>
        <w:t xml:space="preserve">возможностях </w:t>
      </w:r>
      <w:r>
        <w:tab/>
        <w:t xml:space="preserve">и </w:t>
      </w:r>
      <w:r>
        <w:tab/>
        <w:t xml:space="preserve">значении  </w:t>
      </w:r>
    </w:p>
    <w:p w:rsidR="00FE5DA3" w:rsidRDefault="009C71D5">
      <w:pPr>
        <w:ind w:left="0" w:right="334"/>
      </w:pPr>
      <w:r>
        <w:t xml:space="preserve">в процессе укрепления здоровья, физическом развитии и физической подготовке обучающихся; </w:t>
      </w:r>
    </w:p>
    <w:p w:rsidR="00FE5DA3" w:rsidRDefault="009C71D5">
      <w:pPr>
        <w:tabs>
          <w:tab w:val="center" w:pos="1462"/>
          <w:tab w:val="center" w:pos="3577"/>
          <w:tab w:val="center" w:pos="5307"/>
          <w:tab w:val="center" w:pos="6776"/>
          <w:tab w:val="center" w:pos="8055"/>
          <w:tab w:val="center" w:pos="8806"/>
          <w:tab w:val="center" w:pos="9796"/>
        </w:tabs>
        <w:ind w:left="0" w:right="0" w:firstLine="0"/>
        <w:jc w:val="left"/>
      </w:pPr>
      <w:r>
        <w:rPr>
          <w:rFonts w:ascii="Calibri" w:eastAsia="Calibri" w:hAnsi="Calibri" w:cs="Calibri"/>
          <w:sz w:val="22"/>
        </w:rPr>
        <w:tab/>
      </w:r>
      <w:r>
        <w:t xml:space="preserve">формирование </w:t>
      </w:r>
      <w:r>
        <w:tab/>
        <w:t xml:space="preserve">образовательного </w:t>
      </w:r>
      <w:r>
        <w:tab/>
        <w:t xml:space="preserve">базиса, </w:t>
      </w:r>
      <w:r>
        <w:tab/>
        <w:t xml:space="preserve">основанного </w:t>
      </w:r>
      <w:r>
        <w:tab/>
        <w:t xml:space="preserve">как </w:t>
      </w:r>
      <w:r>
        <w:tab/>
        <w:t xml:space="preserve">на </w:t>
      </w:r>
      <w:r>
        <w:tab/>
        <w:t xml:space="preserve">знаниях  </w:t>
      </w:r>
    </w:p>
    <w:p w:rsidR="00FE5DA3" w:rsidRDefault="009C71D5">
      <w:pPr>
        <w:ind w:left="0" w:right="334"/>
      </w:pPr>
      <w: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p>
    <w:p w:rsidR="00FE5DA3" w:rsidRDefault="009C71D5">
      <w:pPr>
        <w:ind w:left="701" w:right="334" w:hanging="711"/>
      </w:pPr>
      <w:r>
        <w:t xml:space="preserve">самореализации; формирование культуры движений, обогащение двигательного опыта физическими </w:t>
      </w:r>
    </w:p>
    <w:p w:rsidR="00FE5DA3" w:rsidRDefault="009C71D5">
      <w:pPr>
        <w:tabs>
          <w:tab w:val="center" w:pos="1837"/>
          <w:tab w:val="center" w:pos="3102"/>
          <w:tab w:val="center" w:pos="4380"/>
          <w:tab w:val="center" w:pos="5534"/>
          <w:tab w:val="center" w:pos="7557"/>
          <w:tab w:val="center" w:pos="9485"/>
        </w:tabs>
        <w:ind w:left="-10" w:right="0" w:firstLine="0"/>
        <w:jc w:val="left"/>
      </w:pPr>
      <w:r>
        <w:t xml:space="preserve">упражнениями </w:t>
      </w:r>
      <w:r>
        <w:tab/>
        <w:t xml:space="preserve">с </w:t>
      </w:r>
      <w:r>
        <w:tab/>
        <w:t xml:space="preserve">общеразвивающей </w:t>
      </w:r>
      <w:r>
        <w:tab/>
        <w:t xml:space="preserve">и </w:t>
      </w:r>
      <w:r>
        <w:tab/>
        <w:t xml:space="preserve">корригирующей </w:t>
      </w:r>
      <w:r>
        <w:tab/>
        <w:t xml:space="preserve">направленностью, </w:t>
      </w:r>
      <w:r>
        <w:tab/>
        <w:t xml:space="preserve">техническими </w:t>
      </w:r>
    </w:p>
    <w:p w:rsidR="00FE5DA3" w:rsidRDefault="009C71D5">
      <w:pPr>
        <w:ind w:left="701" w:right="334" w:hanging="711"/>
      </w:pPr>
      <w:r>
        <w:t xml:space="preserve">действиями и приемами вида спорта «лапта»; воспитание положительных качеств личности, норм коллективного взаимодействия и </w:t>
      </w:r>
    </w:p>
    <w:p w:rsidR="00FE5DA3" w:rsidRDefault="009C71D5">
      <w:pPr>
        <w:ind w:left="0" w:right="334"/>
      </w:pPr>
      <w:r>
        <w:t xml:space="preserve">сотрудничества;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 134.9.11.4. Место и роль модуля «Лапта». </w:t>
      </w:r>
    </w:p>
    <w:p w:rsidR="00FE5DA3" w:rsidRDefault="009C71D5">
      <w:pPr>
        <w:tabs>
          <w:tab w:val="center" w:pos="1111"/>
          <w:tab w:val="center" w:pos="2287"/>
          <w:tab w:val="center" w:pos="3530"/>
          <w:tab w:val="center" w:pos="4523"/>
          <w:tab w:val="center" w:pos="5516"/>
          <w:tab w:val="center" w:pos="6573"/>
          <w:tab w:val="center" w:pos="7913"/>
          <w:tab w:val="center" w:pos="9610"/>
        </w:tabs>
        <w:ind w:left="0" w:right="0" w:firstLine="0"/>
        <w:jc w:val="left"/>
      </w:pPr>
      <w:r>
        <w:rPr>
          <w:rFonts w:ascii="Calibri" w:eastAsia="Calibri" w:hAnsi="Calibri" w:cs="Calibri"/>
          <w:sz w:val="22"/>
        </w:rPr>
        <w:tab/>
      </w:r>
      <w:r>
        <w:t xml:space="preserve">Модуль </w:t>
      </w:r>
      <w:r>
        <w:tab/>
        <w:t xml:space="preserve">«Лапта» </w:t>
      </w:r>
      <w:r>
        <w:tab/>
        <w:t xml:space="preserve">доступен </w:t>
      </w:r>
      <w:r>
        <w:tab/>
        <w:t xml:space="preserve">для </w:t>
      </w:r>
      <w:r>
        <w:tab/>
        <w:t xml:space="preserve">освоения </w:t>
      </w:r>
      <w:r>
        <w:tab/>
        <w:t xml:space="preserve">всем </w:t>
      </w:r>
      <w:r>
        <w:tab/>
        <w:t xml:space="preserve">обучающимся, </w:t>
      </w:r>
      <w:r>
        <w:tab/>
        <w:t xml:space="preserve">независимо  </w:t>
      </w:r>
    </w:p>
    <w:p w:rsidR="00FE5DA3" w:rsidRDefault="009C71D5">
      <w:pPr>
        <w:ind w:left="0" w:right="334"/>
      </w:pPr>
      <w: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FE5DA3" w:rsidRDefault="009C71D5">
      <w:pPr>
        <w:ind w:left="721" w:right="334"/>
      </w:pPr>
      <w:r>
        <w:t xml:space="preserve">Интеграция модуля по лапте поможет обучающимся в освоении содержательных </w:t>
      </w:r>
    </w:p>
    <w:p w:rsidR="00FE5DA3" w:rsidRDefault="009C71D5">
      <w:pPr>
        <w:tabs>
          <w:tab w:val="center" w:pos="2199"/>
          <w:tab w:val="center" w:pos="3486"/>
          <w:tab w:val="center" w:pos="4837"/>
          <w:tab w:val="center" w:pos="6104"/>
          <w:tab w:val="center" w:pos="7718"/>
          <w:tab w:val="center" w:pos="9600"/>
        </w:tabs>
        <w:ind w:left="-10" w:right="0" w:firstLine="0"/>
        <w:jc w:val="left"/>
      </w:pPr>
      <w:r>
        <w:t xml:space="preserve">компонентов </w:t>
      </w:r>
      <w:r>
        <w:tab/>
        <w:t xml:space="preserve">и </w:t>
      </w:r>
      <w:r>
        <w:tab/>
        <w:t xml:space="preserve">модулей </w:t>
      </w:r>
      <w:r>
        <w:tab/>
        <w:t xml:space="preserve">по </w:t>
      </w:r>
      <w:r>
        <w:tab/>
        <w:t xml:space="preserve">легкой </w:t>
      </w:r>
      <w:r>
        <w:tab/>
        <w:t xml:space="preserve">атлетике, </w:t>
      </w:r>
      <w:r>
        <w:tab/>
        <w:t xml:space="preserve">подвижным  </w:t>
      </w:r>
    </w:p>
    <w:p w:rsidR="00FE5DA3" w:rsidRDefault="009C71D5">
      <w:pPr>
        <w:ind w:left="0" w:right="334"/>
      </w:pPr>
      <w:r>
        <w:t xml:space="preserve">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w:t>
      </w:r>
      <w:r>
        <w:lastRenderedPageBreak/>
        <w:t xml:space="preserve">Всероссийского физкультурно-спортивного комплекса «Готов к труду и обороне» (ГТО) и участии в спортивных мероприятиях. </w:t>
      </w:r>
    </w:p>
    <w:p w:rsidR="00FE5DA3" w:rsidRDefault="009C71D5">
      <w:pPr>
        <w:ind w:left="721" w:right="334"/>
      </w:pPr>
      <w:r>
        <w:t xml:space="preserve">134.9.11.5. Модуль «Лапта» может быть реализован в следующих вариантах: </w:t>
      </w:r>
    </w:p>
    <w:p w:rsidR="00FE5DA3" w:rsidRDefault="009C71D5">
      <w:pPr>
        <w:ind w:left="-10" w:right="334" w:firstLine="711"/>
      </w:pPr>
      <w: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w:t>
      </w:r>
    </w:p>
    <w:p w:rsidR="00FE5DA3" w:rsidRDefault="009C71D5">
      <w:pPr>
        <w:tabs>
          <w:tab w:val="center" w:pos="2119"/>
          <w:tab w:val="center" w:pos="3962"/>
          <w:tab w:val="center" w:pos="6675"/>
          <w:tab w:val="center" w:pos="9490"/>
        </w:tabs>
        <w:ind w:left="-10" w:right="0" w:firstLine="0"/>
        <w:jc w:val="left"/>
      </w:pPr>
      <w:r>
        <w:t xml:space="preserve">возраста </w:t>
      </w:r>
      <w:r>
        <w:tab/>
        <w:t xml:space="preserve">и </w:t>
      </w:r>
      <w:r>
        <w:tab/>
        <w:t xml:space="preserve">физической </w:t>
      </w:r>
      <w:r>
        <w:tab/>
        <w:t xml:space="preserve">подготовленности </w:t>
      </w:r>
      <w:r>
        <w:tab/>
        <w:t xml:space="preserve">обучающихся  </w:t>
      </w:r>
    </w:p>
    <w:p w:rsidR="00FE5DA3" w:rsidRDefault="009C71D5">
      <w:pPr>
        <w:ind w:left="0" w:right="334"/>
      </w:pPr>
      <w:r>
        <w:t xml:space="preserve">(с соответствующей дозировкой и интенсивностью); </w:t>
      </w:r>
    </w:p>
    <w:p w:rsidR="00FE5DA3" w:rsidRDefault="009C71D5">
      <w:pPr>
        <w:tabs>
          <w:tab w:val="center" w:pos="768"/>
          <w:tab w:val="center" w:pos="1546"/>
          <w:tab w:val="center" w:pos="2840"/>
          <w:tab w:val="center" w:pos="4878"/>
          <w:tab w:val="center" w:pos="6804"/>
          <w:tab w:val="center" w:pos="8157"/>
          <w:tab w:val="center" w:pos="9625"/>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spacing w:after="11" w:line="270" w:lineRule="auto"/>
        <w:ind w:left="-5" w:right="334"/>
        <w:jc w:val="left"/>
      </w:pPr>
      <w:r>
        <w:t xml:space="preserve">за счёт части учебного плана, формируемой участниками образовательных отношений из перечня, предлагаемого </w:t>
      </w:r>
      <w:r>
        <w:tab/>
        <w:t xml:space="preserve">образовательной </w:t>
      </w:r>
      <w:r>
        <w:tab/>
        <w:t xml:space="preserve">организацией, </w:t>
      </w:r>
      <w:r>
        <w:tab/>
        <w:t xml:space="preserve">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tab/>
        <w:t xml:space="preserve">обучающихся  (при 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w:t>
      </w:r>
    </w:p>
    <w:p w:rsidR="00FE5DA3" w:rsidRDefault="009C71D5">
      <w:pPr>
        <w:spacing w:after="11" w:line="270" w:lineRule="auto"/>
        <w:ind w:left="-5" w:right="334"/>
        <w:jc w:val="left"/>
      </w:pPr>
      <w:r>
        <w:t xml:space="preserve">спортивных секций, школьных спортивных клубов, включая использование учебных модулей по видам </w:t>
      </w:r>
      <w:r>
        <w:tab/>
        <w:t xml:space="preserve">спорта </w:t>
      </w:r>
      <w:r>
        <w:tab/>
        <w:t xml:space="preserve">(рекомендуемый  объем в 10-11 классах – по 34 часа). </w:t>
      </w:r>
    </w:p>
    <w:p w:rsidR="00FE5DA3" w:rsidRDefault="009C71D5">
      <w:pPr>
        <w:ind w:left="721" w:right="334"/>
      </w:pPr>
      <w:r>
        <w:t xml:space="preserve">134.9.11.6. Содержание модуля «Лапта». </w:t>
      </w:r>
    </w:p>
    <w:p w:rsidR="00FE5DA3" w:rsidRDefault="009C71D5">
      <w:pPr>
        <w:ind w:left="721" w:right="334"/>
      </w:pPr>
      <w:r>
        <w:t xml:space="preserve">1) Знания о лапте. </w:t>
      </w:r>
    </w:p>
    <w:p w:rsidR="00FE5DA3" w:rsidRDefault="009C71D5">
      <w:pPr>
        <w:ind w:left="-10" w:right="334" w:firstLine="711"/>
      </w:pPr>
      <w:r>
        <w:t xml:space="preserve">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w:t>
      </w:r>
    </w:p>
    <w:p w:rsidR="00FE5DA3" w:rsidRDefault="009C71D5">
      <w:pPr>
        <w:tabs>
          <w:tab w:val="center" w:pos="2920"/>
          <w:tab w:val="center" w:pos="5016"/>
          <w:tab w:val="center" w:pos="7055"/>
          <w:tab w:val="center" w:pos="8520"/>
          <w:tab w:val="center" w:pos="9795"/>
        </w:tabs>
        <w:ind w:left="-10" w:right="0" w:firstLine="0"/>
        <w:jc w:val="left"/>
      </w:pPr>
      <w:r>
        <w:t xml:space="preserve">общественных </w:t>
      </w:r>
      <w:r>
        <w:tab/>
        <w:t xml:space="preserve">организаций. </w:t>
      </w:r>
      <w:r>
        <w:tab/>
        <w:t xml:space="preserve">Сильнейшие </w:t>
      </w:r>
      <w:r>
        <w:tab/>
        <w:t xml:space="preserve">спортсмены </w:t>
      </w:r>
      <w:r>
        <w:tab/>
        <w:t xml:space="preserve">и </w:t>
      </w:r>
      <w:r>
        <w:tab/>
        <w:t xml:space="preserve">тренеры  </w:t>
      </w:r>
    </w:p>
    <w:p w:rsidR="00FE5DA3" w:rsidRDefault="009C71D5">
      <w:pPr>
        <w:ind w:left="0" w:right="334"/>
      </w:pPr>
      <w:r>
        <w:t xml:space="preserve">в современной лапте. Официальные правила соревнований по лапте. Характеристика вида спорта лапта и особенности мини-лапты. </w:t>
      </w:r>
    </w:p>
    <w:p w:rsidR="00FE5DA3" w:rsidRDefault="009C71D5">
      <w:pPr>
        <w:ind w:left="-10" w:right="334" w:firstLine="711"/>
      </w:pPr>
      <w:r>
        <w:t xml:space="preserve">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 </w:t>
      </w:r>
    </w:p>
    <w:p w:rsidR="00FE5DA3" w:rsidRDefault="009C71D5">
      <w:pPr>
        <w:ind w:left="721" w:right="334"/>
      </w:pPr>
      <w:r>
        <w:t xml:space="preserve">Амплуа полевых игроков при игре в лапту. </w:t>
      </w:r>
    </w:p>
    <w:p w:rsidR="00FE5DA3" w:rsidRDefault="009C71D5">
      <w:pPr>
        <w:ind w:left="-10" w:right="334" w:firstLine="711"/>
      </w:pPr>
      <w:r>
        <w:t xml:space="preserve">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 </w:t>
      </w:r>
    </w:p>
    <w:p w:rsidR="00FE5DA3" w:rsidRDefault="009C71D5">
      <w:pPr>
        <w:ind w:left="-10" w:right="334" w:firstLine="711"/>
      </w:pPr>
      <w:r>
        <w:t xml:space="preserve">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 </w:t>
      </w:r>
    </w:p>
    <w:p w:rsidR="00FE5DA3" w:rsidRDefault="009C71D5">
      <w:pPr>
        <w:ind w:left="-10" w:right="334" w:firstLine="711"/>
      </w:pPr>
      <w:r>
        <w:t xml:space="preserve">Вредные привычки, причины их возникновения и пагубное влияние  на организм человека и его здоровье. </w:t>
      </w:r>
    </w:p>
    <w:p w:rsidR="00FE5DA3" w:rsidRDefault="009C71D5">
      <w:pPr>
        <w:ind w:left="721" w:right="334"/>
      </w:pPr>
      <w:r>
        <w:t xml:space="preserve">2) Способы самостоятельной деятельности. </w:t>
      </w:r>
    </w:p>
    <w:p w:rsidR="00FE5DA3" w:rsidRDefault="009C71D5">
      <w:pPr>
        <w:ind w:left="-10" w:right="334" w:firstLine="711"/>
      </w:pPr>
      <w:r>
        <w:t xml:space="preserve">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 </w:t>
      </w:r>
    </w:p>
    <w:p w:rsidR="00FE5DA3" w:rsidRDefault="009C71D5">
      <w:pPr>
        <w:ind w:left="721" w:right="334"/>
      </w:pPr>
      <w:r>
        <w:t xml:space="preserve">Составление планов и самостоятельное проведение занятий по лапте. </w:t>
      </w:r>
    </w:p>
    <w:p w:rsidR="00FE5DA3" w:rsidRDefault="009C71D5">
      <w:pPr>
        <w:ind w:left="721" w:right="334"/>
      </w:pPr>
      <w:r>
        <w:t xml:space="preserve">Самонаблюдение и самоконтроль за индивидуальным развитием и состоянием здоровья. </w:t>
      </w:r>
    </w:p>
    <w:p w:rsidR="00FE5DA3" w:rsidRDefault="009C71D5">
      <w:pPr>
        <w:ind w:left="-10" w:right="334" w:firstLine="711"/>
      </w:pPr>
      <w:r>
        <w:t xml:space="preserve">Организация самостоятельных занятий по коррекции осанки, веса  и телосложения. </w:t>
      </w:r>
    </w:p>
    <w:p w:rsidR="00FE5DA3" w:rsidRDefault="009C71D5">
      <w:pPr>
        <w:ind w:left="-10" w:right="334" w:firstLine="711"/>
      </w:pPr>
      <w:r>
        <w:t xml:space="preserve">Личный «Дневник развития и здоровья». Правильное сбалансированное питание игроков в лапту. </w:t>
      </w:r>
    </w:p>
    <w:p w:rsidR="00FE5DA3" w:rsidRDefault="009C71D5">
      <w:pPr>
        <w:ind w:left="721" w:right="334"/>
      </w:pPr>
      <w:r>
        <w:t xml:space="preserve">Противодействие допингу в спорте и борьба с ним. </w:t>
      </w:r>
    </w:p>
    <w:p w:rsidR="00FE5DA3" w:rsidRDefault="009C71D5">
      <w:pPr>
        <w:ind w:left="-10" w:right="334" w:firstLine="711"/>
      </w:pPr>
      <w:r>
        <w:lastRenderedPageBreak/>
        <w:t xml:space="preserve">Правила личной гигиены, требования к спортивной одежде и обуви для занятий лаптой. Правила ухода за спортивным инвентарем и оборудованием. </w:t>
      </w:r>
    </w:p>
    <w:p w:rsidR="00FE5DA3" w:rsidRDefault="009C71D5">
      <w:pPr>
        <w:ind w:left="-10" w:right="334" w:firstLine="711"/>
      </w:pPr>
      <w: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E5DA3" w:rsidRDefault="009C71D5">
      <w:pPr>
        <w:ind w:left="-10" w:right="334" w:firstLine="711"/>
      </w:pPr>
      <w:r>
        <w:t xml:space="preserve">Тестирование уровня физической и технической подготовленности игроков  в лапту. </w:t>
      </w:r>
    </w:p>
    <w:p w:rsidR="00FE5DA3" w:rsidRDefault="009C71D5">
      <w:pPr>
        <w:ind w:left="721" w:right="334"/>
      </w:pPr>
      <w:r>
        <w:t xml:space="preserve">3) Физическое совершенствование. </w:t>
      </w:r>
    </w:p>
    <w:p w:rsidR="00FE5DA3" w:rsidRDefault="009C71D5">
      <w:pPr>
        <w:ind w:left="-10" w:right="334" w:firstLine="711"/>
      </w:pPr>
      <w:r>
        <w:t xml:space="preserve">Комплексы упражнений для развития физических качеств (быстроты, скоростно-силовых качеств, силы, ловкости, выносливости, гибкости). </w:t>
      </w:r>
    </w:p>
    <w:p w:rsidR="00FE5DA3" w:rsidRDefault="009C71D5">
      <w:pPr>
        <w:ind w:left="721" w:right="334"/>
      </w:pPr>
      <w:r>
        <w:t xml:space="preserve">Упражнения и комплексы для коррекции веса, фигуры и нарушений осанки. </w:t>
      </w:r>
    </w:p>
    <w:p w:rsidR="00FE5DA3" w:rsidRDefault="009C71D5">
      <w:pPr>
        <w:ind w:left="-10" w:right="334" w:firstLine="711"/>
      </w:pPr>
      <w:r>
        <w:t xml:space="preserve">Совершенствование технических приемов и тактических действий по лапте, изученных на уровне основного общего образования. </w:t>
      </w:r>
    </w:p>
    <w:p w:rsidR="00FE5DA3" w:rsidRDefault="009C71D5">
      <w:pPr>
        <w:ind w:left="-10" w:right="334" w:firstLine="711"/>
      </w:pPr>
      <w:r>
        <w:t xml:space="preserve">Специально-подготовительные </w:t>
      </w:r>
      <w:r>
        <w:tab/>
        <w:t xml:space="preserve">упражнения, </w:t>
      </w:r>
      <w:r>
        <w:tab/>
        <w:t xml:space="preserve">развивающие </w:t>
      </w:r>
      <w:r>
        <w:tab/>
        <w:t xml:space="preserve">основные </w:t>
      </w:r>
      <w:r>
        <w:tab/>
        <w:t xml:space="preserve">качества, необходимые для овладения техникой и тактикой игры в лапту. </w:t>
      </w:r>
    </w:p>
    <w:p w:rsidR="00FE5DA3" w:rsidRDefault="009C71D5">
      <w:pPr>
        <w:ind w:left="-10" w:right="334" w:firstLine="711"/>
      </w:pPr>
      <w: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  </w:t>
      </w:r>
    </w:p>
    <w:p w:rsidR="00FE5DA3" w:rsidRDefault="009C71D5">
      <w:pPr>
        <w:ind w:left="-10" w:right="334" w:firstLine="711"/>
      </w:pPr>
      <w:r>
        <w:t xml:space="preserve">Техника защиты. Стойки. Передвижения: ходьба, бег, прыжки. Ловля мяча: высоко, низколетящего, катящегося. Передачи мяча: сверху, сбоку, снизу, от себя. Техника осаливания </w:t>
      </w:r>
    </w:p>
    <w:p w:rsidR="00FE5DA3" w:rsidRDefault="009C71D5">
      <w:pPr>
        <w:spacing w:after="11" w:line="270" w:lineRule="auto"/>
        <w:ind w:left="-5" w:right="334"/>
        <w:jc w:val="left"/>
      </w:pPr>
      <w:r>
        <w:t xml:space="preserve">неподвижного </w:t>
      </w:r>
      <w:r>
        <w:tab/>
        <w:t xml:space="preserve">игрока, </w:t>
      </w:r>
      <w:r>
        <w:tab/>
        <w:t xml:space="preserve">и </w:t>
      </w:r>
      <w:r>
        <w:tab/>
        <w:t xml:space="preserve">бегущего </w:t>
      </w:r>
      <w:r>
        <w:tab/>
        <w:t xml:space="preserve">в </w:t>
      </w:r>
      <w:r>
        <w:tab/>
        <w:t xml:space="preserve">одном </w:t>
      </w:r>
      <w:r>
        <w:tab/>
        <w:t xml:space="preserve">направлении,  с </w:t>
      </w:r>
      <w:r>
        <w:tab/>
        <w:t xml:space="preserve">изменениями </w:t>
      </w:r>
      <w:r>
        <w:tab/>
        <w:t xml:space="preserve">направлений. </w:t>
      </w:r>
      <w:r>
        <w:tab/>
        <w:t xml:space="preserve">Осаливание </w:t>
      </w:r>
      <w:r>
        <w:tab/>
        <w:t xml:space="preserve">движущегося </w:t>
      </w:r>
      <w:r>
        <w:tab/>
        <w:t xml:space="preserve">игрока. </w:t>
      </w:r>
      <w:r>
        <w:tab/>
        <w:t xml:space="preserve">Осаливание  с ближнего расстояния. Бросок способом сверху, сбоку. </w:t>
      </w:r>
    </w:p>
    <w:p w:rsidR="00FE5DA3" w:rsidRDefault="009C71D5">
      <w:pPr>
        <w:ind w:left="-10" w:right="334" w:firstLine="711"/>
      </w:pPr>
      <w:r>
        <w:t xml:space="preserve">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FE5DA3" w:rsidRDefault="009C71D5">
      <w:pPr>
        <w:tabs>
          <w:tab w:val="center" w:pos="1282"/>
          <w:tab w:val="center" w:pos="3060"/>
          <w:tab w:val="center" w:pos="4338"/>
          <w:tab w:val="center" w:pos="5420"/>
          <w:tab w:val="center" w:pos="6539"/>
          <w:tab w:val="center" w:pos="7348"/>
          <w:tab w:val="center" w:pos="8498"/>
          <w:tab w:val="center" w:pos="9768"/>
        </w:tabs>
        <w:ind w:left="0" w:right="0" w:firstLine="0"/>
        <w:jc w:val="left"/>
      </w:pPr>
      <w:r>
        <w:rPr>
          <w:rFonts w:ascii="Calibri" w:eastAsia="Calibri" w:hAnsi="Calibri" w:cs="Calibri"/>
          <w:sz w:val="22"/>
        </w:rPr>
        <w:tab/>
      </w:r>
      <w:r>
        <w:t xml:space="preserve">Групповые </w:t>
      </w:r>
      <w:r>
        <w:tab/>
        <w:t xml:space="preserve">взаимодействия </w:t>
      </w:r>
      <w:r>
        <w:tab/>
        <w:t xml:space="preserve">и </w:t>
      </w:r>
      <w:r>
        <w:tab/>
        <w:t xml:space="preserve">комбинации </w:t>
      </w:r>
      <w:r>
        <w:tab/>
        <w:t xml:space="preserve">(в </w:t>
      </w:r>
      <w:r>
        <w:tab/>
        <w:t xml:space="preserve">парах, </w:t>
      </w:r>
      <w:r>
        <w:tab/>
        <w:t xml:space="preserve">тройках, </w:t>
      </w:r>
      <w:r>
        <w:tab/>
        <w:t xml:space="preserve">группах,  </w:t>
      </w:r>
    </w:p>
    <w:p w:rsidR="00FE5DA3" w:rsidRDefault="009C71D5">
      <w:pPr>
        <w:ind w:left="0" w:right="334"/>
      </w:pPr>
      <w:r>
        <w:t xml:space="preserve">при стандартных положениях), групповые перебежки после удара за линию дома, взаимодействие </w:t>
      </w:r>
    </w:p>
    <w:p w:rsidR="00FE5DA3" w:rsidRDefault="009C71D5">
      <w:pPr>
        <w:ind w:left="0" w:right="334"/>
      </w:pPr>
      <w:r>
        <w:t xml:space="preserve">бьющего ударом сверху и перебежчика (или нескольких, находящихся в пригороде), </w:t>
      </w:r>
    </w:p>
    <w:p w:rsidR="00FE5DA3" w:rsidRDefault="009C71D5">
      <w:pPr>
        <w:ind w:left="0" w:right="334"/>
      </w:pPr>
      <w:r>
        <w:t xml:space="preserve">взаимодействие </w:t>
      </w:r>
      <w:r>
        <w:tab/>
        <w:t xml:space="preserve">нападающего, </w:t>
      </w:r>
      <w:r>
        <w:tab/>
        <w:t xml:space="preserve">бьющих </w:t>
      </w:r>
      <w:r>
        <w:tab/>
        <w:t xml:space="preserve">ударом </w:t>
      </w:r>
      <w:r>
        <w:tab/>
        <w:t xml:space="preserve">сбоку  и перебежчиков, находящихся за линией кона.  </w:t>
      </w:r>
    </w:p>
    <w:p w:rsidR="00FE5DA3" w:rsidRDefault="009C71D5">
      <w:pPr>
        <w:ind w:left="-10" w:right="334" w:firstLine="711"/>
      </w:pPr>
      <w:r>
        <w:t xml:space="preserve">Командные взаимодействия: расположение и взаимодействие игроков  при организации атакующих действий в различных игровых ситуациях, расположение и </w:t>
      </w:r>
    </w:p>
    <w:p w:rsidR="00FE5DA3" w:rsidRDefault="009C71D5">
      <w:pPr>
        <w:ind w:left="0" w:right="334"/>
      </w:pPr>
      <w:r>
        <w:t xml:space="preserve">взаимодействие </w:t>
      </w:r>
      <w:r>
        <w:tab/>
        <w:t xml:space="preserve">игроков </w:t>
      </w:r>
      <w:r>
        <w:tab/>
        <w:t xml:space="preserve">при </w:t>
      </w:r>
      <w:r>
        <w:tab/>
        <w:t xml:space="preserve">розыгрышах </w:t>
      </w:r>
      <w:r>
        <w:tab/>
        <w:t xml:space="preserve">стандартных </w:t>
      </w:r>
      <w:r>
        <w:tab/>
        <w:t xml:space="preserve">ситуаций  в атаке. </w:t>
      </w:r>
    </w:p>
    <w:p w:rsidR="00FE5DA3" w:rsidRDefault="009C71D5">
      <w:pPr>
        <w:ind w:left="-10" w:right="334" w:firstLine="711"/>
      </w:pPr>
      <w:r>
        <w:t xml:space="preserve">Совершенствование тактики игры в защите: Индивидуальные действия: выбор места для ловли мяча при ударах (сверху, сбоку, «свечой»).  </w:t>
      </w:r>
    </w:p>
    <w:p w:rsidR="00FE5DA3" w:rsidRDefault="009C71D5">
      <w:pPr>
        <w:ind w:left="721" w:right="334"/>
      </w:pPr>
      <w:r>
        <w:t xml:space="preserve">Действия защитника при:  </w:t>
      </w:r>
    </w:p>
    <w:p w:rsidR="00FE5DA3" w:rsidRDefault="009C71D5">
      <w:pPr>
        <w:spacing w:after="11" w:line="270" w:lineRule="auto"/>
        <w:ind w:left="721" w:right="4489"/>
        <w:jc w:val="left"/>
      </w:pPr>
      <w:r>
        <w:t xml:space="preserve">пропуске мяча, летящего в его сторону;  страховке своих партнеров при ударе сверху;  выборе места для того, чтобы осалить перебежчика;  выборе </w:t>
      </w:r>
      <w:r>
        <w:lastRenderedPageBreak/>
        <w:t xml:space="preserve">места для получения мяча от партнера; переосаливании (обратном осаливании);  </w:t>
      </w:r>
    </w:p>
    <w:p w:rsidR="00FE5DA3" w:rsidRDefault="009C71D5">
      <w:pPr>
        <w:ind w:left="721" w:right="334"/>
      </w:pPr>
      <w:r>
        <w:t xml:space="preserve">расположении нападающих в пригороде и за линией кона;  </w:t>
      </w:r>
    </w:p>
    <w:p w:rsidR="00FE5DA3" w:rsidRDefault="009C71D5">
      <w:pPr>
        <w:ind w:left="-10" w:right="334" w:firstLine="711"/>
      </w:pPr>
      <w:r>
        <w:t xml:space="preserve">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w:t>
      </w:r>
    </w:p>
    <w:p w:rsidR="00FE5DA3" w:rsidRDefault="009C71D5">
      <w:pPr>
        <w:ind w:left="0" w:right="334"/>
      </w:pPr>
      <w:r>
        <w:t xml:space="preserve">Применение </w:t>
      </w:r>
      <w:r>
        <w:tab/>
        <w:t xml:space="preserve">отбора </w:t>
      </w:r>
      <w:r>
        <w:tab/>
        <w:t xml:space="preserve">мяча </w:t>
      </w:r>
      <w:r>
        <w:tab/>
        <w:t xml:space="preserve">изученным </w:t>
      </w:r>
      <w:r>
        <w:tab/>
        <w:t xml:space="preserve">способом  в зависимости от игровой обстановки.  </w:t>
      </w:r>
    </w:p>
    <w:p w:rsidR="00FE5DA3" w:rsidRDefault="009C71D5">
      <w:pPr>
        <w:ind w:left="-10" w:right="334" w:firstLine="711"/>
      </w:pPr>
      <w: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 </w:t>
      </w:r>
    </w:p>
    <w:p w:rsidR="00FE5DA3" w:rsidRDefault="009C71D5">
      <w:pPr>
        <w:ind w:left="-10" w:right="334" w:firstLine="711"/>
      </w:pPr>
      <w:r>
        <w:t xml:space="preserve">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 </w:t>
      </w:r>
    </w:p>
    <w:p w:rsidR="00FE5DA3" w:rsidRDefault="009C71D5">
      <w:pPr>
        <w:ind w:left="721" w:right="334"/>
      </w:pPr>
      <w:r>
        <w:t xml:space="preserve">Учебные игры в лапту. Участие в соревновательной деятельности. </w:t>
      </w:r>
    </w:p>
    <w:p w:rsidR="00FE5DA3" w:rsidRDefault="009C71D5">
      <w:pPr>
        <w:ind w:left="-10" w:right="334" w:firstLine="711"/>
      </w:pPr>
      <w:r>
        <w:t xml:space="preserve">134.9.11.7. Содержание модуля «Лапта» направлено на 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134.9.11.7.1. При изучении модуля «Лапта» на уровне среднего общего образования у обучающихся будут сформированы следующие личностные результаты: </w:t>
      </w:r>
    </w:p>
    <w:p w:rsidR="00FE5DA3" w:rsidRDefault="009C71D5">
      <w:pPr>
        <w:spacing w:after="16" w:line="268" w:lineRule="auto"/>
        <w:ind w:right="340"/>
        <w:jc w:val="right"/>
      </w:pPr>
      <w:r>
        <w:t xml:space="preserve">чувство патриотизма, ответственности перед Родиной, гордости за свой край, свою Родину, </w:t>
      </w:r>
    </w:p>
    <w:p w:rsidR="00FE5DA3" w:rsidRDefault="009C71D5">
      <w:pPr>
        <w:tabs>
          <w:tab w:val="center" w:pos="2454"/>
          <w:tab w:val="center" w:pos="4420"/>
          <w:tab w:val="center" w:pos="5801"/>
          <w:tab w:val="center" w:pos="6965"/>
          <w:tab w:val="center" w:pos="8157"/>
          <w:tab w:val="center" w:pos="9648"/>
        </w:tabs>
        <w:ind w:left="-10" w:right="0" w:firstLine="0"/>
        <w:jc w:val="left"/>
      </w:pPr>
      <w:r>
        <w:t xml:space="preserve">уважение </w:t>
      </w:r>
      <w:r>
        <w:tab/>
        <w:t xml:space="preserve">государственных </w:t>
      </w:r>
      <w:r>
        <w:tab/>
        <w:t xml:space="preserve">символов </w:t>
      </w:r>
      <w:r>
        <w:tab/>
        <w:t xml:space="preserve">(герб, </w:t>
      </w:r>
      <w:r>
        <w:tab/>
        <w:t xml:space="preserve">флаг, </w:t>
      </w:r>
      <w:r>
        <w:tab/>
        <w:t xml:space="preserve">гимн), </w:t>
      </w:r>
      <w:r>
        <w:tab/>
        <w:t xml:space="preserve">готовность  </w:t>
      </w:r>
    </w:p>
    <w:p w:rsidR="00FE5DA3" w:rsidRDefault="009C71D5">
      <w:pPr>
        <w:tabs>
          <w:tab w:val="center" w:pos="5429"/>
          <w:tab w:val="center" w:pos="6371"/>
          <w:tab w:val="center" w:pos="7365"/>
          <w:tab w:val="center" w:pos="8151"/>
          <w:tab w:val="center" w:pos="9331"/>
        </w:tabs>
        <w:ind w:left="-10" w:right="0" w:firstLine="0"/>
        <w:jc w:val="left"/>
      </w:pPr>
      <w:r>
        <w:t xml:space="preserve">к служению Отечеству, его защите на </w:t>
      </w:r>
      <w:r>
        <w:tab/>
        <w:t xml:space="preserve">примере </w:t>
      </w:r>
      <w:r>
        <w:tab/>
        <w:t xml:space="preserve">роли, </w:t>
      </w:r>
      <w:r>
        <w:tab/>
        <w:t xml:space="preserve">традиций </w:t>
      </w:r>
      <w:r>
        <w:tab/>
        <w:t xml:space="preserve">и </w:t>
      </w:r>
      <w:r>
        <w:tab/>
        <w:t xml:space="preserve">развития лапты   </w:t>
      </w:r>
    </w:p>
    <w:p w:rsidR="00FE5DA3" w:rsidRDefault="009C71D5">
      <w:pPr>
        <w:ind w:left="701" w:right="334" w:hanging="711"/>
      </w:pPr>
      <w:r>
        <w:t xml:space="preserve">в современном обществе, в Российской Федерации, в регионе; основы саморазвития и самообразования через ценности, традиции и идеалы главных </w:t>
      </w:r>
    </w:p>
    <w:p w:rsidR="00FE5DA3" w:rsidRDefault="009C71D5">
      <w:pPr>
        <w:tabs>
          <w:tab w:val="center" w:pos="2560"/>
          <w:tab w:val="center" w:pos="4628"/>
          <w:tab w:val="center" w:pos="6339"/>
          <w:tab w:val="center" w:pos="7372"/>
          <w:tab w:val="center" w:pos="8298"/>
          <w:tab w:val="center" w:pos="9655"/>
        </w:tabs>
        <w:ind w:left="-10" w:right="0" w:firstLine="0"/>
        <w:jc w:val="left"/>
      </w:pPr>
      <w:r>
        <w:t xml:space="preserve">организаций </w:t>
      </w:r>
      <w:r>
        <w:tab/>
        <w:t xml:space="preserve">регионального, </w:t>
      </w:r>
      <w:r>
        <w:tab/>
        <w:t xml:space="preserve">всероссийского </w:t>
      </w:r>
      <w:r>
        <w:tab/>
        <w:t xml:space="preserve">уровней </w:t>
      </w:r>
      <w:r>
        <w:tab/>
        <w:t xml:space="preserve">по </w:t>
      </w:r>
      <w:r>
        <w:tab/>
        <w:t xml:space="preserve">лапте, </w:t>
      </w:r>
      <w:r>
        <w:tab/>
        <w:t xml:space="preserve">мотивации  </w:t>
      </w:r>
    </w:p>
    <w:p w:rsidR="00FE5DA3" w:rsidRDefault="009C71D5">
      <w:pPr>
        <w:ind w:left="0" w:right="334"/>
      </w:pPr>
      <w:r>
        <w:t xml:space="preserve">и осознанному выбору индивидуальной траектории образования средствами лапты профессиональных предпочтений в области физической культуры и спорта; основы нормы морали, духовно-нравственной культуры и ценностного отношения к </w:t>
      </w:r>
    </w:p>
    <w:p w:rsidR="00FE5DA3" w:rsidRDefault="009C71D5">
      <w:pPr>
        <w:ind w:left="701" w:right="334" w:hanging="711"/>
      </w:pPr>
      <w:r>
        <w:t xml:space="preserve">физической культуре, как неотъемлемой части общечеловеческой культуры средствами лапты; толерантное осознание и поведение, способность вести диалог с другими людьми, </w:t>
      </w:r>
    </w:p>
    <w:p w:rsidR="00FE5DA3" w:rsidRDefault="009C71D5">
      <w:pPr>
        <w:ind w:left="0" w:right="334"/>
      </w:pPr>
      <w:r>
        <w:t xml:space="preserve">достигать в нём взаимопонимания, находить общие цели и сотрудничать  для их достижения в учебной, тренировочной, досуговой, игровой  </w:t>
      </w:r>
    </w:p>
    <w:p w:rsidR="00FE5DA3" w:rsidRDefault="009C71D5">
      <w:pPr>
        <w:ind w:left="0" w:right="334"/>
      </w:pPr>
      <w:r>
        <w:t xml:space="preserve">и соревновательной деятельности, судейской практики на принципах доброжелательности и взаимопомощи;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 осознанный выбор будущей профессии и возможности реализации собственных жизненных </w:t>
      </w:r>
    </w:p>
    <w:p w:rsidR="00FE5DA3" w:rsidRDefault="009C71D5">
      <w:pPr>
        <w:ind w:left="0" w:right="334"/>
      </w:pPr>
      <w:r>
        <w:t xml:space="preserve">планов средствами лапты как условие успешной профессиональной, спортивной и общественной деятельности 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 реализация ценностей здорового и безопасного образа жизни, потребности  </w:t>
      </w:r>
    </w:p>
    <w:p w:rsidR="00FE5DA3" w:rsidRDefault="009C71D5">
      <w:pPr>
        <w:ind w:left="0" w:right="334"/>
      </w:pPr>
      <w:r>
        <w:lastRenderedPageBreak/>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 </w:t>
      </w:r>
    </w:p>
    <w:p w:rsidR="00FE5DA3" w:rsidRDefault="009C71D5">
      <w:pPr>
        <w:ind w:left="-10" w:right="334" w:firstLine="711"/>
      </w:pPr>
      <w:r>
        <w:t xml:space="preserve">134.9.11.7.2. При изучении модуля «Лапта» на уровне среднего общего образования у обучающихся будут сформированы следующие метапредметные результаты: </w:t>
      </w:r>
    </w:p>
    <w:p w:rsidR="00FE5DA3" w:rsidRDefault="009C71D5">
      <w:pPr>
        <w:tabs>
          <w:tab w:val="center" w:pos="1081"/>
          <w:tab w:val="center" w:pos="2560"/>
          <w:tab w:val="center" w:pos="4241"/>
          <w:tab w:val="center" w:pos="5355"/>
          <w:tab w:val="center" w:pos="6227"/>
          <w:tab w:val="center" w:pos="7332"/>
          <w:tab w:val="center" w:pos="8694"/>
          <w:tab w:val="center" w:pos="9900"/>
        </w:tabs>
        <w:spacing w:after="16" w:line="268" w:lineRule="auto"/>
        <w:ind w:left="0" w:right="0" w:firstLine="0"/>
        <w:jc w:val="left"/>
      </w:pPr>
      <w:r>
        <w:rPr>
          <w:rFonts w:ascii="Calibri" w:eastAsia="Calibri" w:hAnsi="Calibri" w:cs="Calibri"/>
          <w:sz w:val="22"/>
        </w:rPr>
        <w:tab/>
      </w:r>
      <w:r>
        <w:t xml:space="preserve">умение </w:t>
      </w:r>
      <w:r>
        <w:tab/>
        <w:t xml:space="preserve">самостоятельно </w:t>
      </w:r>
      <w:r>
        <w:tab/>
        <w:t xml:space="preserve">определять </w:t>
      </w:r>
      <w:r>
        <w:tab/>
        <w:t xml:space="preserve">цели </w:t>
      </w:r>
      <w:r>
        <w:tab/>
        <w:t xml:space="preserve">своего </w:t>
      </w:r>
      <w:r>
        <w:tab/>
        <w:t xml:space="preserve">обучения </w:t>
      </w:r>
      <w:r>
        <w:tab/>
        <w:t xml:space="preserve">средствами </w:t>
      </w:r>
      <w:r>
        <w:tab/>
        <w:t xml:space="preserve">лапты  </w:t>
      </w:r>
    </w:p>
    <w:p w:rsidR="00FE5DA3" w:rsidRDefault="009C71D5">
      <w:pPr>
        <w:ind w:left="0" w:right="334"/>
      </w:pPr>
      <w:r>
        <w:t xml:space="preserve">и составлять планы в рамках физкультурно-спортивной деятельности; выбирать успешную стратегию и тактику в различных ситуациях; умение самостоятельно планировать пути достижения целей, в том числе альтернативные, </w:t>
      </w:r>
    </w:p>
    <w:p w:rsidR="00FE5DA3" w:rsidRDefault="009C71D5">
      <w:pPr>
        <w:spacing w:after="11" w:line="270" w:lineRule="auto"/>
        <w:ind w:left="-5" w:right="334"/>
        <w:jc w:val="left"/>
      </w:pPr>
      <w:r>
        <w:t xml:space="preserve">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FE5DA3" w:rsidRDefault="009C71D5">
      <w:pPr>
        <w:ind w:left="-10" w:right="334" w:firstLine="711"/>
      </w:pPr>
      <w:r>
        <w:t xml:space="preserve">134.9.11.7.3. При изучении изучения модуля «Лапта» на уровне среднего общего образования у обучающихся будут сформированы следующие предметные результаты: </w:t>
      </w:r>
    </w:p>
    <w:p w:rsidR="00FE5DA3" w:rsidRDefault="009C71D5">
      <w:pPr>
        <w:ind w:left="-10" w:right="334" w:firstLine="711"/>
      </w:pPr>
      <w: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 знание правил соревнований по виду спорта лапта, знания состава судейской коллегии, </w:t>
      </w:r>
    </w:p>
    <w:p w:rsidR="00FE5DA3" w:rsidRDefault="009C71D5">
      <w:pPr>
        <w:ind w:left="701" w:right="334" w:hanging="711"/>
      </w:pPr>
      <w:r>
        <w:t xml:space="preserve">обслуживающей соревнования по лапте и основных функций судей, жестов судьи;  демонстрация технических приемов игры лапта; знание, демонстрация тактических </w:t>
      </w:r>
    </w:p>
    <w:p w:rsidR="00FE5DA3" w:rsidRDefault="009C71D5">
      <w:pPr>
        <w:ind w:left="0" w:right="334"/>
      </w:pPr>
      <w:r>
        <w:t xml:space="preserve">действий игроков в лапту;  </w:t>
      </w:r>
    </w:p>
    <w:p w:rsidR="00FE5DA3" w:rsidRDefault="009C71D5">
      <w:pPr>
        <w:tabs>
          <w:tab w:val="center" w:pos="1467"/>
          <w:tab w:val="center" w:pos="2954"/>
          <w:tab w:val="center" w:pos="3753"/>
          <w:tab w:val="center" w:pos="4583"/>
          <w:tab w:val="center" w:pos="6354"/>
          <w:tab w:val="center" w:pos="8349"/>
          <w:tab w:val="center" w:pos="9768"/>
        </w:tabs>
        <w:spacing w:after="16" w:line="268" w:lineRule="auto"/>
        <w:ind w:left="0" w:right="0" w:firstLine="0"/>
        <w:jc w:val="left"/>
      </w:pPr>
      <w:r>
        <w:rPr>
          <w:rFonts w:ascii="Calibri" w:eastAsia="Calibri" w:hAnsi="Calibri" w:cs="Calibri"/>
          <w:sz w:val="22"/>
        </w:rPr>
        <w:tab/>
      </w:r>
      <w:r>
        <w:t xml:space="preserve">использование </w:t>
      </w:r>
      <w:r>
        <w:tab/>
        <w:t xml:space="preserve">средств </w:t>
      </w:r>
      <w:r>
        <w:tab/>
        <w:t xml:space="preserve">и </w:t>
      </w:r>
      <w:r>
        <w:tab/>
        <w:t xml:space="preserve">методов </w:t>
      </w:r>
      <w:r>
        <w:tab/>
        <w:t xml:space="preserve">совершенствования </w:t>
      </w:r>
      <w:r>
        <w:tab/>
        <w:t xml:space="preserve">технических </w:t>
      </w:r>
      <w:r>
        <w:tab/>
        <w:t xml:space="preserve">приемов  </w:t>
      </w:r>
    </w:p>
    <w:p w:rsidR="00FE5DA3" w:rsidRDefault="009C71D5">
      <w:pPr>
        <w:ind w:left="701" w:right="334" w:hanging="711"/>
      </w:pPr>
      <w:r>
        <w:t xml:space="preserve">и тактических действий игроков в лапту; выявление ошибок в технике выполнения упражнений, формирующих двигательные </w:t>
      </w:r>
    </w:p>
    <w:p w:rsidR="00FE5DA3" w:rsidRDefault="009C71D5">
      <w:pPr>
        <w:ind w:left="0" w:right="334"/>
      </w:pPr>
      <w:r>
        <w:t xml:space="preserve">умения и навыки технических и тактических действий игроков  в лапту; осуществление соревновательной деятельности в соответствии с правилами игры в лапта, </w:t>
      </w:r>
    </w:p>
    <w:p w:rsidR="00FE5DA3" w:rsidRDefault="009C71D5">
      <w:pPr>
        <w:ind w:left="701" w:right="334" w:hanging="711"/>
      </w:pPr>
      <w:r>
        <w:t xml:space="preserve">судейской практики; определение признаков положительного влияния занятий лапты на укрепление здоровья, </w:t>
      </w:r>
    </w:p>
    <w:p w:rsidR="00FE5DA3" w:rsidRDefault="009C71D5">
      <w:pPr>
        <w:ind w:left="701" w:right="334" w:hanging="711"/>
      </w:pPr>
      <w:r>
        <w:t xml:space="preserve">установление связи между развитием физических качеств и основных систем организма; соблюдение требований безопасности при организации занятий лаптой, знание правил </w:t>
      </w:r>
    </w:p>
    <w:p w:rsidR="00FE5DA3" w:rsidRDefault="009C71D5">
      <w:pPr>
        <w:ind w:left="0" w:right="334"/>
      </w:pPr>
      <w:r>
        <w:t xml:space="preserve">оказания первой помощи при травмах и ушибах во время занятий физическими упражнениями, и лаптой в частности; 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знание контрольно-тестовых упражнений для определения уровня физической, технической </w:t>
      </w:r>
    </w:p>
    <w:p w:rsidR="00FE5DA3" w:rsidRDefault="009C71D5">
      <w:pPr>
        <w:ind w:left="701" w:right="334" w:hanging="711"/>
      </w:pPr>
      <w:r>
        <w:t xml:space="preserve">и тактической подготовленности игроков в лапту; знание и применение способов и методов профилактики пагубных привычек, асоциального </w:t>
      </w:r>
    </w:p>
    <w:p w:rsidR="00FE5DA3" w:rsidRDefault="009C71D5">
      <w:pPr>
        <w:ind w:left="0" w:right="334"/>
      </w:pPr>
      <w:r>
        <w:t xml:space="preserve">и созависимого поведения, знание антидопинговых правил. </w:t>
      </w:r>
    </w:p>
    <w:p w:rsidR="00FE5DA3" w:rsidRDefault="009C71D5">
      <w:pPr>
        <w:ind w:left="721" w:right="334"/>
      </w:pPr>
      <w:r>
        <w:t xml:space="preserve">134.9.12. Модуль «Футбол для всех». </w:t>
      </w:r>
    </w:p>
    <w:p w:rsidR="00FE5DA3" w:rsidRDefault="009C71D5">
      <w:pPr>
        <w:ind w:left="721" w:right="334"/>
      </w:pPr>
      <w:r>
        <w:t xml:space="preserve">134.9.12.1. Пояснительная записка модуля «Футбол для всех». </w:t>
      </w:r>
    </w:p>
    <w:p w:rsidR="00FE5DA3" w:rsidRDefault="009C71D5">
      <w:pPr>
        <w:ind w:left="-10" w:right="334" w:firstLine="711"/>
      </w:pPr>
      <w: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w:t>
      </w:r>
      <w:r>
        <w:lastRenderedPageBreak/>
        <w:t xml:space="preserve">тенденций в системе образования и использования спортивно-ориентированных форм, средств и методов обучения по различным видам спорта. </w:t>
      </w:r>
    </w:p>
    <w:p w:rsidR="00FE5DA3" w:rsidRDefault="009C71D5">
      <w:pPr>
        <w:spacing w:after="16" w:line="268" w:lineRule="auto"/>
        <w:ind w:right="340"/>
        <w:jc w:val="right"/>
      </w:pPr>
      <w:r>
        <w:t xml:space="preserve">Футбол является одной из старейших и самых популярных спортивных командных игр в </w:t>
      </w:r>
    </w:p>
    <w:p w:rsidR="00FE5DA3" w:rsidRDefault="009C71D5">
      <w:pPr>
        <w:tabs>
          <w:tab w:val="center" w:pos="1197"/>
          <w:tab w:val="center" w:pos="2213"/>
          <w:tab w:val="center" w:pos="3740"/>
          <w:tab w:val="center" w:pos="5601"/>
          <w:tab w:val="center" w:pos="7394"/>
          <w:tab w:val="center" w:pos="8656"/>
          <w:tab w:val="center" w:pos="9804"/>
        </w:tabs>
        <w:ind w:left="-10" w:right="0" w:firstLine="0"/>
        <w:jc w:val="left"/>
      </w:pPr>
      <w:r>
        <w:t xml:space="preserve">мире </w:t>
      </w:r>
      <w:r>
        <w:tab/>
        <w:t xml:space="preserve">и </w:t>
      </w:r>
      <w:r>
        <w:tab/>
        <w:t xml:space="preserve">всегда </w:t>
      </w:r>
      <w:r>
        <w:tab/>
        <w:t xml:space="preserve">привлекает </w:t>
      </w:r>
      <w:r>
        <w:tab/>
        <w:t xml:space="preserve">школьников, </w:t>
      </w:r>
      <w:r>
        <w:tab/>
        <w:t xml:space="preserve">повышает </w:t>
      </w:r>
      <w:r>
        <w:tab/>
        <w:t xml:space="preserve">их </w:t>
      </w:r>
      <w:r>
        <w:tab/>
        <w:t xml:space="preserve">интерес  </w:t>
      </w:r>
    </w:p>
    <w:p w:rsidR="00FE5DA3" w:rsidRDefault="009C71D5">
      <w:pPr>
        <w:ind w:left="0" w:right="334"/>
      </w:pPr>
      <w:r>
        <w:t xml:space="preserve">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w:t>
      </w:r>
    </w:p>
    <w:p w:rsidR="00FE5DA3" w:rsidRDefault="009C71D5">
      <w:pPr>
        <w:ind w:left="0" w:right="334"/>
      </w:pPr>
      <w:r>
        <w:t xml:space="preserve">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 </w:t>
      </w:r>
    </w:p>
    <w:p w:rsidR="00FE5DA3" w:rsidRDefault="009C71D5">
      <w:pPr>
        <w:ind w:left="-10" w:right="334" w:firstLine="711"/>
      </w:pPr>
      <w:r>
        <w:t xml:space="preserve">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 </w:t>
      </w:r>
    </w:p>
    <w:p w:rsidR="00FE5DA3" w:rsidRDefault="009C71D5">
      <w:pPr>
        <w:ind w:left="-10" w:right="334" w:firstLine="711"/>
      </w:pPr>
      <w:r>
        <w:t xml:space="preserve">134.9.12.2. 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 </w:t>
      </w:r>
    </w:p>
    <w:p w:rsidR="00FE5DA3" w:rsidRDefault="009C71D5">
      <w:pPr>
        <w:ind w:left="721" w:right="334"/>
      </w:pPr>
      <w:r>
        <w:t xml:space="preserve">134.9.12.3. Задачами изучения модуля «Футбол для всех» являются: приобщение обучающихся к достижениям мировой культуры, российским традициям, </w:t>
      </w:r>
    </w:p>
    <w:p w:rsidR="00FE5DA3" w:rsidRDefault="009C71D5">
      <w:pPr>
        <w:ind w:left="701" w:right="334" w:hanging="711"/>
      </w:pPr>
      <w:r>
        <w:t xml:space="preserve">национальным особенностям субъекта Российской Федерации; создание условий для профессионального самоопределения и творческой самореализации </w:t>
      </w:r>
    </w:p>
    <w:p w:rsidR="00FE5DA3" w:rsidRDefault="009C71D5">
      <w:pPr>
        <w:ind w:left="701" w:right="334" w:hanging="711"/>
      </w:pPr>
      <w:r>
        <w:t xml:space="preserve">обучающихся; приобретение практических навыков и теоретических знаний в области футбола, </w:t>
      </w:r>
    </w:p>
    <w:p w:rsidR="00FE5DA3" w:rsidRDefault="009C71D5">
      <w:pPr>
        <w:ind w:left="701" w:right="334" w:hanging="711"/>
      </w:pPr>
      <w:r>
        <w:t xml:space="preserve">соблюдение личной гигиены и осуществление самоконтроля; приобщение обучающихся к здоровому образу жизни и гармонии тела средствами футбола; укрепление и сохранения здоровья, развитие основных физических качеств  </w:t>
      </w:r>
    </w:p>
    <w:p w:rsidR="00FE5DA3" w:rsidRDefault="009C71D5">
      <w:pPr>
        <w:ind w:left="701" w:right="334" w:hanging="711"/>
      </w:pPr>
      <w:r>
        <w:t xml:space="preserve">и повышение функциональных способностей организма; совершенствование соревновательной деятельности юных футболистов  </w:t>
      </w:r>
    </w:p>
    <w:p w:rsidR="00FE5DA3" w:rsidRDefault="009C71D5">
      <w:pPr>
        <w:ind w:left="0" w:right="334"/>
      </w:pPr>
      <w:r>
        <w:t xml:space="preserve">с учетом их индивидуальных особенностей; </w:t>
      </w:r>
    </w:p>
    <w:p w:rsidR="00FE5DA3" w:rsidRDefault="009C71D5">
      <w:pPr>
        <w:tabs>
          <w:tab w:val="center" w:pos="1186"/>
          <w:tab w:val="center" w:pos="2466"/>
          <w:tab w:val="center" w:pos="3811"/>
          <w:tab w:val="center" w:pos="5344"/>
          <w:tab w:val="center" w:pos="6729"/>
          <w:tab w:val="center" w:pos="7596"/>
          <w:tab w:val="center" w:pos="8497"/>
          <w:tab w:val="center" w:pos="9741"/>
        </w:tabs>
        <w:ind w:left="0" w:right="0" w:firstLine="0"/>
        <w:jc w:val="left"/>
      </w:pPr>
      <w:r>
        <w:rPr>
          <w:rFonts w:ascii="Calibri" w:eastAsia="Calibri" w:hAnsi="Calibri" w:cs="Calibri"/>
          <w:sz w:val="22"/>
        </w:rPr>
        <w:tab/>
      </w:r>
      <w:r>
        <w:t xml:space="preserve">обучение </w:t>
      </w:r>
      <w:r>
        <w:tab/>
        <w:t xml:space="preserve">умениям </w:t>
      </w:r>
      <w:r>
        <w:tab/>
        <w:t xml:space="preserve">выполнять </w:t>
      </w:r>
      <w:r>
        <w:tab/>
        <w:t xml:space="preserve">технические </w:t>
      </w:r>
      <w:r>
        <w:tab/>
        <w:t xml:space="preserve">приемы </w:t>
      </w:r>
      <w:r>
        <w:tab/>
        <w:t xml:space="preserve">на </w:t>
      </w:r>
      <w:r>
        <w:tab/>
        <w:t xml:space="preserve">высокой </w:t>
      </w:r>
      <w:r>
        <w:tab/>
        <w:t xml:space="preserve">скорости  </w:t>
      </w:r>
    </w:p>
    <w:p w:rsidR="00FE5DA3" w:rsidRDefault="009C71D5">
      <w:pPr>
        <w:ind w:left="701" w:right="334" w:hanging="711"/>
      </w:pPr>
      <w:r>
        <w:t xml:space="preserve">и в условиях активного противоборства соперников; воспитание нравственных качеств, чувства товарищества и личной ответственности, </w:t>
      </w:r>
    </w:p>
    <w:p w:rsidR="00FE5DA3" w:rsidRDefault="009C71D5">
      <w:pPr>
        <w:ind w:left="0" w:right="334"/>
      </w:pPr>
      <w:r>
        <w:t xml:space="preserve">сотрудничества </w:t>
      </w:r>
      <w:r>
        <w:tab/>
        <w:t xml:space="preserve">в </w:t>
      </w:r>
      <w:r>
        <w:tab/>
        <w:t xml:space="preserve">игровой </w:t>
      </w:r>
      <w:r>
        <w:tab/>
        <w:t xml:space="preserve">и </w:t>
      </w:r>
      <w:r>
        <w:tab/>
        <w:t xml:space="preserve">соревновательной </w:t>
      </w:r>
      <w:r>
        <w:tab/>
        <w:t xml:space="preserve">деятельности  в футболе. </w:t>
      </w:r>
    </w:p>
    <w:p w:rsidR="00FE5DA3" w:rsidRDefault="009C71D5">
      <w:pPr>
        <w:ind w:left="721" w:right="334"/>
      </w:pPr>
      <w:r>
        <w:t xml:space="preserve">134.9.12.4. Место и роль модуля «Футбол для всех». </w:t>
      </w:r>
    </w:p>
    <w:p w:rsidR="00FE5DA3" w:rsidRDefault="009C71D5">
      <w:pPr>
        <w:tabs>
          <w:tab w:val="center" w:pos="1111"/>
          <w:tab w:val="center" w:pos="2286"/>
          <w:tab w:val="center" w:pos="3236"/>
          <w:tab w:val="center" w:pos="4021"/>
          <w:tab w:val="center" w:pos="5176"/>
          <w:tab w:val="center" w:pos="6113"/>
          <w:tab w:val="center" w:pos="7034"/>
          <w:tab w:val="center" w:pos="8269"/>
          <w:tab w:val="center" w:pos="9587"/>
        </w:tabs>
        <w:ind w:left="0" w:right="0" w:firstLine="0"/>
        <w:jc w:val="left"/>
      </w:pPr>
      <w:r>
        <w:rPr>
          <w:rFonts w:ascii="Calibri" w:eastAsia="Calibri" w:hAnsi="Calibri" w:cs="Calibri"/>
          <w:sz w:val="22"/>
        </w:rPr>
        <w:tab/>
      </w:r>
      <w:r>
        <w:t xml:space="preserve">Модуль </w:t>
      </w:r>
      <w:r>
        <w:tab/>
        <w:t xml:space="preserve">«Футбол </w:t>
      </w:r>
      <w:r>
        <w:tab/>
        <w:t xml:space="preserve">для </w:t>
      </w:r>
      <w:r>
        <w:tab/>
        <w:t xml:space="preserve">всех» </w:t>
      </w:r>
      <w:r>
        <w:tab/>
        <w:t xml:space="preserve">расширяет </w:t>
      </w:r>
      <w:r>
        <w:tab/>
        <w:t xml:space="preserve">и </w:t>
      </w:r>
      <w:r>
        <w:tab/>
        <w:t xml:space="preserve">дополняет </w:t>
      </w:r>
      <w:r>
        <w:tab/>
        <w:t xml:space="preserve">знания, </w:t>
      </w:r>
      <w:r>
        <w:tab/>
        <w:t xml:space="preserve">полученные  </w:t>
      </w:r>
    </w:p>
    <w:p w:rsidR="00FE5DA3" w:rsidRDefault="009C71D5">
      <w:pPr>
        <w:ind w:left="0" w:right="334"/>
      </w:pPr>
      <w:r>
        <w:t xml:space="preserve">в результате освоения примерной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 </w:t>
      </w:r>
    </w:p>
    <w:p w:rsidR="00FE5DA3" w:rsidRDefault="009C71D5">
      <w:pPr>
        <w:tabs>
          <w:tab w:val="center" w:pos="1125"/>
          <w:tab w:val="center" w:pos="2234"/>
          <w:tab w:val="center" w:pos="3595"/>
          <w:tab w:val="center" w:pos="5241"/>
          <w:tab w:val="center" w:pos="6903"/>
          <w:tab w:val="center" w:pos="8418"/>
          <w:tab w:val="center" w:pos="9731"/>
        </w:tabs>
        <w:ind w:left="0" w:right="0" w:firstLine="0"/>
        <w:jc w:val="left"/>
      </w:pPr>
      <w:r>
        <w:rPr>
          <w:rFonts w:ascii="Calibri" w:eastAsia="Calibri" w:hAnsi="Calibri" w:cs="Calibri"/>
          <w:sz w:val="22"/>
        </w:rPr>
        <w:tab/>
      </w:r>
      <w:r>
        <w:t xml:space="preserve">Педагог </w:t>
      </w:r>
      <w:r>
        <w:tab/>
        <w:t xml:space="preserve">имеет </w:t>
      </w:r>
      <w:r>
        <w:tab/>
        <w:t xml:space="preserve">возможность </w:t>
      </w:r>
      <w:r>
        <w:tab/>
        <w:t xml:space="preserve">вариативно </w:t>
      </w:r>
      <w:r>
        <w:tab/>
        <w:t xml:space="preserve">использовать </w:t>
      </w:r>
      <w:r>
        <w:tab/>
        <w:t xml:space="preserve">учебный </w:t>
      </w:r>
      <w:r>
        <w:tab/>
        <w:t xml:space="preserve">материал  </w:t>
      </w:r>
    </w:p>
    <w:p w:rsidR="00FE5DA3" w:rsidRDefault="009C71D5">
      <w:pPr>
        <w:ind w:left="0" w:right="334"/>
      </w:pPr>
      <w:r>
        <w:lastRenderedPageBreak/>
        <w:t xml:space="preserve">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 134.9.12.5. Модуль «Футбол для всех» может быть реализован в следующих вариантах: </w:t>
      </w:r>
    </w:p>
    <w:p w:rsidR="00FE5DA3" w:rsidRDefault="009C71D5">
      <w:pPr>
        <w:ind w:left="721" w:right="334"/>
      </w:pPr>
      <w:r>
        <w:t xml:space="preserve">при самостоятельном планировании учителем физической культуры процесса освоения </w:t>
      </w:r>
    </w:p>
    <w:p w:rsidR="00FE5DA3" w:rsidRDefault="009C71D5">
      <w:pPr>
        <w:ind w:left="0" w:right="334"/>
      </w:pPr>
      <w:r>
        <w:t xml:space="preserve">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 </w:t>
      </w:r>
    </w:p>
    <w:p w:rsidR="00FE5DA3" w:rsidRDefault="009C71D5">
      <w:pPr>
        <w:tabs>
          <w:tab w:val="center" w:pos="768"/>
          <w:tab w:val="center" w:pos="1546"/>
          <w:tab w:val="center" w:pos="2838"/>
          <w:tab w:val="center" w:pos="4875"/>
          <w:tab w:val="center" w:pos="6798"/>
          <w:tab w:val="center" w:pos="8150"/>
          <w:tab w:val="center" w:pos="9616"/>
        </w:tabs>
        <w:ind w:left="0" w:right="0" w:firstLine="0"/>
        <w:jc w:val="left"/>
      </w:pPr>
      <w:r>
        <w:rPr>
          <w:rFonts w:ascii="Calibri" w:eastAsia="Calibri" w:hAnsi="Calibri" w:cs="Calibri"/>
          <w:sz w:val="22"/>
        </w:rPr>
        <w:tab/>
      </w:r>
      <w:r>
        <w:t xml:space="preserve">в </w:t>
      </w:r>
      <w:r>
        <w:tab/>
        <w:t xml:space="preserve">виде </w:t>
      </w:r>
      <w:r>
        <w:tab/>
        <w:t xml:space="preserve">целостного </w:t>
      </w:r>
      <w:r>
        <w:tab/>
        <w:t xml:space="preserve">последовательного </w:t>
      </w:r>
      <w:r>
        <w:tab/>
        <w:t xml:space="preserve">учебного </w:t>
      </w:r>
      <w:r>
        <w:tab/>
        <w:t xml:space="preserve">модуля, </w:t>
      </w:r>
      <w:r>
        <w:tab/>
        <w:t xml:space="preserve">изучаемого  </w:t>
      </w:r>
    </w:p>
    <w:p w:rsidR="00FE5DA3" w:rsidRDefault="009C71D5">
      <w:pPr>
        <w:ind w:left="0" w:right="334"/>
      </w:pPr>
      <w:r>
        <w:t xml:space="preserve">за счёт части учебного плана, формируемой участниками образовательных отношений из перечня, </w:t>
      </w:r>
    </w:p>
    <w:p w:rsidR="00FE5DA3" w:rsidRDefault="009C71D5">
      <w:pPr>
        <w:tabs>
          <w:tab w:val="center" w:pos="3736"/>
          <w:tab w:val="center" w:pos="6691"/>
          <w:tab w:val="center" w:pos="9495"/>
        </w:tabs>
        <w:ind w:left="-10" w:right="0" w:firstLine="0"/>
        <w:jc w:val="left"/>
      </w:pPr>
      <w:r>
        <w:t xml:space="preserve">предлагаемого </w:t>
      </w:r>
      <w:r>
        <w:tab/>
        <w:t xml:space="preserve">образовательной </w:t>
      </w:r>
      <w:r>
        <w:tab/>
        <w:t xml:space="preserve">организацией, </w:t>
      </w:r>
      <w:r>
        <w:tab/>
        <w:t xml:space="preserve">включающей,  </w:t>
      </w:r>
    </w:p>
    <w:p w:rsidR="00FE5DA3" w:rsidRDefault="009C71D5">
      <w:pPr>
        <w:ind w:left="0" w:right="334"/>
      </w:pPr>
      <w: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tab/>
        <w:t xml:space="preserve">обучающихся  </w:t>
      </w:r>
    </w:p>
    <w:p w:rsidR="00FE5DA3" w:rsidRDefault="009C71D5">
      <w:pPr>
        <w:ind w:left="0" w:right="334"/>
      </w:pPr>
      <w:r>
        <w:t xml:space="preserve">(при организации и проведении уроков физической культуры с 3-х часовой недельной нагрузкой рекомендуемый объём в 10 и 11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w:t>
      </w:r>
    </w:p>
    <w:p w:rsidR="00FE5DA3" w:rsidRDefault="009C71D5">
      <w:pPr>
        <w:ind w:left="0" w:right="334"/>
      </w:pPr>
      <w:r>
        <w:t xml:space="preserve">спортивных секций, школьных спортивных клубов, включая использование учебных модулей по видам спорта (рекомендуемый объём  в 10 - 11 классах – по 34 часа). </w:t>
      </w:r>
    </w:p>
    <w:p w:rsidR="00FE5DA3" w:rsidRDefault="009C71D5">
      <w:pPr>
        <w:ind w:left="721" w:right="334"/>
      </w:pPr>
      <w:r>
        <w:t xml:space="preserve">134.9.12.6. Содержание модуля «Футбол для всех». </w:t>
      </w:r>
    </w:p>
    <w:p w:rsidR="00FE5DA3" w:rsidRDefault="009C71D5">
      <w:pPr>
        <w:ind w:left="721" w:right="334"/>
      </w:pPr>
      <w:r>
        <w:t xml:space="preserve">1) Знания о футболе. </w:t>
      </w:r>
    </w:p>
    <w:p w:rsidR="00FE5DA3" w:rsidRDefault="009C71D5">
      <w:pPr>
        <w:ind w:left="721" w:right="334"/>
      </w:pPr>
      <w:r>
        <w:t xml:space="preserve">Техника безопасности во время занятий футболом.  </w:t>
      </w:r>
    </w:p>
    <w:p w:rsidR="00FE5DA3" w:rsidRDefault="009C71D5">
      <w:pPr>
        <w:ind w:left="721" w:right="334"/>
      </w:pPr>
      <w:r>
        <w:t xml:space="preserve">Физическая культура и спорт в России. Массовый народный характер спорта. Развитие </w:t>
      </w:r>
    </w:p>
    <w:p w:rsidR="00FE5DA3" w:rsidRDefault="009C71D5">
      <w:pPr>
        <w:tabs>
          <w:tab w:val="center" w:pos="1376"/>
          <w:tab w:val="center" w:pos="2266"/>
          <w:tab w:val="center" w:pos="3158"/>
          <w:tab w:val="center" w:pos="3794"/>
          <w:tab w:val="center" w:pos="4845"/>
          <w:tab w:val="center" w:pos="6172"/>
          <w:tab w:val="center" w:pos="7597"/>
          <w:tab w:val="center" w:pos="9427"/>
        </w:tabs>
        <w:ind w:left="-10" w:right="0" w:firstLine="0"/>
        <w:jc w:val="left"/>
      </w:pPr>
      <w:r>
        <w:t xml:space="preserve">футбола </w:t>
      </w:r>
      <w:r>
        <w:tab/>
        <w:t xml:space="preserve">в </w:t>
      </w:r>
      <w:r>
        <w:tab/>
        <w:t xml:space="preserve">России </w:t>
      </w:r>
      <w:r>
        <w:tab/>
        <w:t xml:space="preserve">и </w:t>
      </w:r>
      <w:r>
        <w:tab/>
        <w:t xml:space="preserve">за </w:t>
      </w:r>
      <w:r>
        <w:tab/>
        <w:t xml:space="preserve">рубежом. </w:t>
      </w:r>
      <w:r>
        <w:tab/>
        <w:t xml:space="preserve">Единая </w:t>
      </w:r>
      <w:r>
        <w:tab/>
        <w:t xml:space="preserve">спортивная </w:t>
      </w:r>
      <w:r>
        <w:tab/>
        <w:t xml:space="preserve">классификация  </w:t>
      </w:r>
    </w:p>
    <w:p w:rsidR="00FE5DA3" w:rsidRDefault="009C71D5">
      <w:pPr>
        <w:ind w:left="0" w:right="334"/>
      </w:pPr>
      <w:r>
        <w:t xml:space="preserve">и её значение. Разрядные нормы и требования по футболу. Международные связи российских спортсменов. Олимпийские игры.  </w:t>
      </w:r>
    </w:p>
    <w:p w:rsidR="00FE5DA3" w:rsidRDefault="009C71D5">
      <w:pPr>
        <w:ind w:left="-10" w:right="334" w:firstLine="711"/>
      </w:pPr>
      <w: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 </w:t>
      </w:r>
    </w:p>
    <w:p w:rsidR="00FE5DA3" w:rsidRDefault="009C71D5">
      <w:pPr>
        <w:ind w:left="721" w:right="334"/>
      </w:pPr>
      <w:r>
        <w:t xml:space="preserve">Правила игры. Права и обязанности игроков. Роль капитана команды. Его права и </w:t>
      </w:r>
    </w:p>
    <w:p w:rsidR="00FE5DA3" w:rsidRDefault="009C71D5">
      <w:pPr>
        <w:tabs>
          <w:tab w:val="center" w:pos="2769"/>
          <w:tab w:val="center" w:pos="4838"/>
          <w:tab w:val="center" w:pos="6205"/>
          <w:tab w:val="center" w:pos="7531"/>
          <w:tab w:val="center" w:pos="9498"/>
        </w:tabs>
        <w:ind w:left="-10" w:right="0" w:firstLine="0"/>
        <w:jc w:val="left"/>
      </w:pPr>
      <w:r>
        <w:t xml:space="preserve">обязанности. </w:t>
      </w:r>
      <w:r>
        <w:tab/>
        <w:t xml:space="preserve">Планирование, </w:t>
      </w:r>
      <w:r>
        <w:tab/>
        <w:t xml:space="preserve">организация </w:t>
      </w:r>
      <w:r>
        <w:tab/>
        <w:t xml:space="preserve">и </w:t>
      </w:r>
      <w:r>
        <w:tab/>
        <w:t xml:space="preserve">проведение </w:t>
      </w:r>
      <w:r>
        <w:tab/>
        <w:t xml:space="preserve">соревнований  </w:t>
      </w:r>
    </w:p>
    <w:p w:rsidR="00FE5DA3" w:rsidRDefault="009C71D5">
      <w:pPr>
        <w:ind w:left="0" w:right="334"/>
      </w:pPr>
      <w:r>
        <w:t xml:space="preserve">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 </w:t>
      </w:r>
    </w:p>
    <w:p w:rsidR="00FE5DA3" w:rsidRDefault="009C71D5">
      <w:pPr>
        <w:ind w:left="-10" w:right="334" w:firstLine="711"/>
      </w:pPr>
      <w:r>
        <w:t xml:space="preserve">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 </w:t>
      </w:r>
    </w:p>
    <w:p w:rsidR="00FE5DA3" w:rsidRDefault="009C71D5">
      <w:pPr>
        <w:ind w:left="721" w:right="334"/>
      </w:pPr>
      <w:r>
        <w:t xml:space="preserve">Понятие о спортивной этике и взаимоотношениях между обучающимися.  </w:t>
      </w:r>
    </w:p>
    <w:p w:rsidR="00FE5DA3" w:rsidRDefault="009C71D5">
      <w:pPr>
        <w:numPr>
          <w:ilvl w:val="0"/>
          <w:numId w:val="58"/>
        </w:numPr>
        <w:ind w:right="334" w:hanging="264"/>
      </w:pPr>
      <w:r>
        <w:t xml:space="preserve">Способы самостоятельной деятельности. </w:t>
      </w:r>
    </w:p>
    <w:p w:rsidR="00FE5DA3" w:rsidRDefault="009C71D5">
      <w:pPr>
        <w:ind w:left="-10" w:right="334" w:firstLine="711"/>
      </w:pPr>
      <w:r>
        <w:t xml:space="preserve">Подготовка места занятий, выбор одежды и обуви для занятий футболом  в зависимости от места проведения занятий.  </w:t>
      </w:r>
    </w:p>
    <w:p w:rsidR="00FE5DA3" w:rsidRDefault="009C71D5">
      <w:pPr>
        <w:ind w:left="721" w:right="334"/>
      </w:pPr>
      <w:r>
        <w:t xml:space="preserve">Организация и проведение соревнований по футболу.  </w:t>
      </w:r>
    </w:p>
    <w:p w:rsidR="00FE5DA3" w:rsidRDefault="009C71D5">
      <w:pPr>
        <w:ind w:left="-10" w:right="334" w:firstLine="711"/>
      </w:pPr>
      <w:r>
        <w:t xml:space="preserve">Оценка техники осваиваемых специальных упражнений с футбольным мячом, способы выявления и устранения ошибок в технике выполнения упражнений. </w:t>
      </w:r>
    </w:p>
    <w:p w:rsidR="00FE5DA3" w:rsidRDefault="009C71D5">
      <w:pPr>
        <w:ind w:left="721" w:right="334"/>
      </w:pPr>
      <w:r>
        <w:t xml:space="preserve">Тестирование уровня физической подготовленности в футболе. </w:t>
      </w:r>
    </w:p>
    <w:p w:rsidR="00FE5DA3" w:rsidRDefault="009C71D5">
      <w:pPr>
        <w:numPr>
          <w:ilvl w:val="0"/>
          <w:numId w:val="58"/>
        </w:numPr>
        <w:ind w:right="334" w:hanging="264"/>
      </w:pPr>
      <w:r>
        <w:t xml:space="preserve">Физическое совершенствование. </w:t>
      </w:r>
    </w:p>
    <w:p w:rsidR="00FE5DA3" w:rsidRDefault="009C71D5">
      <w:pPr>
        <w:ind w:left="-10" w:right="334" w:firstLine="711"/>
      </w:pPr>
      <w:r>
        <w:lastRenderedPageBreak/>
        <w:t xml:space="preserve">Комплексы подготовительных и специальных упражнений, формирующих двигательные умения и навыки футболиста. </w:t>
      </w:r>
    </w:p>
    <w:p w:rsidR="00FE5DA3" w:rsidRDefault="009C71D5">
      <w:pPr>
        <w:ind w:left="721" w:right="334"/>
      </w:pPr>
      <w:r>
        <w:t xml:space="preserve">Технические действия в игре. </w:t>
      </w:r>
    </w:p>
    <w:p w:rsidR="00FE5DA3" w:rsidRDefault="009C71D5">
      <w:pPr>
        <w:ind w:left="-10" w:right="334" w:firstLine="711"/>
      </w:pPr>
      <w:r>
        <w:t xml:space="preserve">Понятия спортивной техники. Классификация и терминология технических приёмов. Совершенствование техники ведения, остановки и отбора мяча, ударов  по мячу. </w:t>
      </w:r>
    </w:p>
    <w:p w:rsidR="00FE5DA3" w:rsidRDefault="009C71D5">
      <w:pPr>
        <w:ind w:left="721" w:right="334"/>
      </w:pPr>
      <w:r>
        <w:t xml:space="preserve">Тактические действия в игре. </w:t>
      </w:r>
    </w:p>
    <w:p w:rsidR="00FE5DA3" w:rsidRDefault="009C71D5">
      <w:pPr>
        <w:ind w:left="-10" w:right="334" w:firstLine="711"/>
      </w:pPr>
      <w:r>
        <w:t xml:space="preserve">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w:t>
      </w:r>
    </w:p>
    <w:p w:rsidR="00FE5DA3" w:rsidRDefault="009C71D5">
      <w:pPr>
        <w:tabs>
          <w:tab w:val="center" w:pos="2867"/>
          <w:tab w:val="center" w:pos="4767"/>
          <w:tab w:val="center" w:pos="6499"/>
          <w:tab w:val="center" w:pos="8240"/>
          <w:tab w:val="center" w:pos="9949"/>
        </w:tabs>
        <w:ind w:left="-10" w:right="0" w:firstLine="0"/>
        <w:jc w:val="left"/>
      </w:pPr>
      <w:r>
        <w:t xml:space="preserve">Перспективы </w:t>
      </w:r>
      <w:r>
        <w:tab/>
        <w:t xml:space="preserve">развития </w:t>
      </w:r>
      <w:r>
        <w:tab/>
        <w:t xml:space="preserve">тактики </w:t>
      </w:r>
      <w:r>
        <w:tab/>
        <w:t xml:space="preserve">игры. </w:t>
      </w:r>
      <w:r>
        <w:tab/>
        <w:t xml:space="preserve">Тактика </w:t>
      </w:r>
      <w:r>
        <w:tab/>
        <w:t xml:space="preserve">игры  </w:t>
      </w:r>
    </w:p>
    <w:p w:rsidR="00FE5DA3" w:rsidRDefault="009C71D5">
      <w:pPr>
        <w:ind w:left="0" w:right="334"/>
      </w:pPr>
      <w:r>
        <w:t xml:space="preserve">в нападении (атакующие комбинации флангом и центром). Тактика игры в защите (зонная, персональная опека, комбинированная оборона). Дневник спортсмена. </w:t>
      </w:r>
    </w:p>
    <w:p w:rsidR="00FE5DA3" w:rsidRDefault="009C71D5">
      <w:pPr>
        <w:ind w:left="721" w:right="334"/>
      </w:pPr>
      <w:r>
        <w:t xml:space="preserve">Соревнования по футболу. </w:t>
      </w:r>
    </w:p>
    <w:p w:rsidR="00FE5DA3" w:rsidRDefault="009C71D5">
      <w:pPr>
        <w:ind w:left="-10" w:right="334" w:firstLine="711"/>
      </w:pPr>
      <w:r>
        <w:t xml:space="preserve">134.9.12.7. Содержание </w:t>
      </w:r>
      <w:r>
        <w:tab/>
        <w:t xml:space="preserve">модуля </w:t>
      </w:r>
      <w:r>
        <w:tab/>
        <w:t xml:space="preserve">«Футбол </w:t>
      </w:r>
      <w:r>
        <w:tab/>
        <w:t xml:space="preserve">для </w:t>
      </w:r>
      <w:r>
        <w:tab/>
        <w:t xml:space="preserve">всех» </w:t>
      </w:r>
      <w:r>
        <w:tab/>
        <w:t xml:space="preserve">направлено </w:t>
      </w:r>
      <w:r>
        <w:tab/>
        <w:t xml:space="preserve">на </w:t>
      </w:r>
      <w:r>
        <w:tab/>
        <w:t xml:space="preserve">достижение обучающимися личностных, метапредметных и предметных результатов обучения. </w:t>
      </w:r>
    </w:p>
    <w:p w:rsidR="00FE5DA3" w:rsidRDefault="009C71D5">
      <w:pPr>
        <w:ind w:left="-10" w:right="334" w:firstLine="711"/>
      </w:pPr>
      <w:r>
        <w:t xml:space="preserve">134.9.12.7.1. При изучении модуля «Футбол для всех» на уровне среднего общего образования у обучающихся будут сформированы следующие личностные результаты: </w:t>
      </w:r>
    </w:p>
    <w:p w:rsidR="00FE5DA3" w:rsidRDefault="009C71D5">
      <w:pPr>
        <w:ind w:left="-10" w:right="334" w:firstLine="711"/>
      </w:pPr>
      <w:r>
        <w:t xml:space="preserve">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 </w:t>
      </w:r>
    </w:p>
    <w:p w:rsidR="00FE5DA3" w:rsidRDefault="009C71D5">
      <w:pPr>
        <w:tabs>
          <w:tab w:val="center" w:pos="1276"/>
          <w:tab w:val="center" w:pos="2247"/>
          <w:tab w:val="center" w:pos="3293"/>
          <w:tab w:val="center" w:pos="4338"/>
          <w:tab w:val="center" w:pos="5649"/>
          <w:tab w:val="center" w:pos="6967"/>
          <w:tab w:val="center" w:pos="8055"/>
          <w:tab w:val="center" w:pos="9637"/>
        </w:tabs>
        <w:ind w:left="0" w:right="0" w:firstLine="0"/>
        <w:jc w:val="left"/>
      </w:pPr>
      <w:r>
        <w:rPr>
          <w:rFonts w:ascii="Calibri" w:eastAsia="Calibri" w:hAnsi="Calibri" w:cs="Calibri"/>
          <w:sz w:val="22"/>
        </w:rPr>
        <w:tab/>
      </w:r>
      <w:r>
        <w:t xml:space="preserve">готовность </w:t>
      </w:r>
      <w:r>
        <w:tab/>
        <w:t xml:space="preserve">и </w:t>
      </w:r>
      <w:r>
        <w:tab/>
        <w:t xml:space="preserve">способность </w:t>
      </w:r>
      <w:r>
        <w:tab/>
        <w:t xml:space="preserve">к </w:t>
      </w:r>
      <w:r>
        <w:tab/>
        <w:t xml:space="preserve">самообразованию </w:t>
      </w:r>
      <w:r>
        <w:tab/>
        <w:t xml:space="preserve">и </w:t>
      </w:r>
      <w:r>
        <w:tab/>
        <w:t xml:space="preserve">сознательное </w:t>
      </w:r>
      <w:r>
        <w:tab/>
        <w:t xml:space="preserve">отношение  </w:t>
      </w:r>
    </w:p>
    <w:p w:rsidR="00FE5DA3" w:rsidRDefault="009C71D5">
      <w:pPr>
        <w:ind w:left="0" w:right="334"/>
      </w:pPr>
      <w:r>
        <w:t xml:space="preserve">к непрерывному физкультурному образованию как условию успешной профессиональной и общественной деятельности. </w:t>
      </w:r>
    </w:p>
    <w:p w:rsidR="00FE5DA3" w:rsidRDefault="009C71D5">
      <w:pPr>
        <w:ind w:left="721" w:right="334"/>
      </w:pPr>
      <w:r>
        <w:t xml:space="preserve">134.9.12.7.2. При изучении модуля «Футбол для всех» на уровне среднего общего образования у обучающихся будут сформированы следующие метапредметные результаты: </w:t>
      </w:r>
    </w:p>
    <w:p w:rsidR="00FE5DA3" w:rsidRDefault="009C71D5">
      <w:pPr>
        <w:ind w:left="721" w:right="334"/>
      </w:pPr>
      <w:r>
        <w:t xml:space="preserve">умение использовать средства информационных и коммуникационных технологий (далее </w:t>
      </w:r>
    </w:p>
    <w:p w:rsidR="00FE5DA3" w:rsidRDefault="009C71D5">
      <w:pPr>
        <w:tabs>
          <w:tab w:val="center" w:pos="1538"/>
          <w:tab w:val="center" w:pos="2894"/>
          <w:tab w:val="center" w:pos="4420"/>
          <w:tab w:val="center" w:pos="6588"/>
          <w:tab w:val="center" w:pos="9259"/>
        </w:tabs>
        <w:ind w:left="-10" w:right="0" w:firstLine="0"/>
        <w:jc w:val="left"/>
      </w:pPr>
      <w:r>
        <w:t xml:space="preserve">— </w:t>
      </w:r>
      <w:r>
        <w:tab/>
        <w:t xml:space="preserve">ИКТ) </w:t>
      </w:r>
      <w:r>
        <w:tab/>
        <w:t xml:space="preserve">в </w:t>
      </w:r>
      <w:r>
        <w:tab/>
        <w:t xml:space="preserve">решении </w:t>
      </w:r>
      <w:r>
        <w:tab/>
        <w:t xml:space="preserve">когнитивных, </w:t>
      </w:r>
      <w:r>
        <w:tab/>
        <w:t xml:space="preserve">коммуникативных  </w:t>
      </w:r>
    </w:p>
    <w:p w:rsidR="00FE5DA3" w:rsidRDefault="009C71D5">
      <w:pPr>
        <w:ind w:left="701" w:right="334" w:hanging="711"/>
      </w:pPr>
      <w:r>
        <w:t>и организационных задач игровой и соревновательной деятельности; формирование готовности и способности к самостоятельной информационно-</w:t>
      </w:r>
    </w:p>
    <w:p w:rsidR="00FE5DA3" w:rsidRDefault="009C71D5">
      <w:pPr>
        <w:ind w:left="0" w:right="334"/>
      </w:pPr>
      <w:r>
        <w:t xml:space="preserve">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 </w:t>
      </w:r>
    </w:p>
    <w:p w:rsidR="00FE5DA3" w:rsidRDefault="009C71D5">
      <w:pPr>
        <w:ind w:left="-10" w:right="334" w:firstLine="711"/>
      </w:pPr>
      <w:r>
        <w:t xml:space="preserve">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 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FE5DA3" w:rsidRDefault="009C71D5">
      <w:pPr>
        <w:ind w:left="-10" w:right="334" w:firstLine="711"/>
      </w:pPr>
      <w:r>
        <w:t xml:space="preserve">134.9.12.7.3. При изучении модуля «Футбол для всех» на уровне среднего общего образования у обучающихся будут сформированы следующие предметные результаты: </w:t>
      </w:r>
    </w:p>
    <w:p w:rsidR="00FE5DA3" w:rsidRDefault="009C71D5">
      <w:pPr>
        <w:ind w:left="-10" w:right="334" w:firstLine="711"/>
      </w:pPr>
      <w:r>
        <w:t xml:space="preserve">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 продолжение совершенствования важных двигательных навыков, необходимых для игры в </w:t>
      </w:r>
    </w:p>
    <w:p w:rsidR="00FE5DA3" w:rsidRDefault="009C71D5">
      <w:pPr>
        <w:ind w:left="0" w:right="334"/>
      </w:pPr>
      <w:r>
        <w:t xml:space="preserve">футбол; </w:t>
      </w:r>
    </w:p>
    <w:p w:rsidR="00FE5DA3" w:rsidRDefault="009C71D5">
      <w:pPr>
        <w:tabs>
          <w:tab w:val="center" w:pos="1177"/>
          <w:tab w:val="center" w:pos="2497"/>
          <w:tab w:val="center" w:pos="3977"/>
          <w:tab w:val="center" w:pos="5695"/>
          <w:tab w:val="center" w:pos="7610"/>
          <w:tab w:val="center" w:pos="9530"/>
        </w:tabs>
        <w:ind w:left="0" w:right="0" w:firstLine="0"/>
        <w:jc w:val="left"/>
      </w:pPr>
      <w:r>
        <w:rPr>
          <w:rFonts w:ascii="Calibri" w:eastAsia="Calibri" w:hAnsi="Calibri" w:cs="Calibri"/>
          <w:sz w:val="22"/>
        </w:rPr>
        <w:tab/>
      </w:r>
      <w:r>
        <w:t xml:space="preserve">освоение </w:t>
      </w:r>
      <w:r>
        <w:tab/>
        <w:t xml:space="preserve">техники </w:t>
      </w:r>
      <w:r>
        <w:tab/>
        <w:t xml:space="preserve">выполнения </w:t>
      </w:r>
      <w:r>
        <w:tab/>
        <w:t xml:space="preserve">упражнений, </w:t>
      </w:r>
      <w:r>
        <w:tab/>
        <w:t xml:space="preserve">рекомендуемых </w:t>
      </w:r>
      <w:r>
        <w:tab/>
        <w:t xml:space="preserve">футболистам  </w:t>
      </w:r>
    </w:p>
    <w:p w:rsidR="00FE5DA3" w:rsidRDefault="009C71D5">
      <w:pPr>
        <w:ind w:left="0" w:right="334"/>
      </w:pPr>
      <w:r>
        <w:t xml:space="preserve">для развития таких двигательных качеств, как сила, быстрота, выносливость, гибкость, ловкость и составления комплексов таких упражнений; формирование практических навыков по освоению </w:t>
      </w:r>
      <w:r>
        <w:lastRenderedPageBreak/>
        <w:t xml:space="preserve">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 расширение представлений о специализированной технической и тактической подготовке </w:t>
      </w:r>
    </w:p>
    <w:p w:rsidR="00FE5DA3" w:rsidRDefault="009C71D5">
      <w:pPr>
        <w:ind w:left="701" w:right="334" w:hanging="711"/>
      </w:pPr>
      <w:r>
        <w:t xml:space="preserve">вратарей; умение анализировать и исправлять наиболее распространенные ошибки, допускаемые при </w:t>
      </w:r>
    </w:p>
    <w:p w:rsidR="00FE5DA3" w:rsidRDefault="009C71D5">
      <w:pPr>
        <w:ind w:left="701" w:right="740" w:hanging="711"/>
      </w:pPr>
      <w:r>
        <w:t xml:space="preserve">выполнении технических приемов и тактических действий; расширение словарного запаса основных терминологических понятий спортивной игры; </w:t>
      </w:r>
    </w:p>
    <w:p w:rsidR="00FE5DA3" w:rsidRDefault="009C71D5">
      <w:pPr>
        <w:tabs>
          <w:tab w:val="center" w:pos="1719"/>
          <w:tab w:val="center" w:pos="4051"/>
          <w:tab w:val="center" w:pos="5441"/>
          <w:tab w:val="center" w:pos="6526"/>
          <w:tab w:val="center" w:pos="8173"/>
          <w:tab w:val="center" w:pos="9736"/>
        </w:tabs>
        <w:ind w:left="0" w:right="0" w:firstLine="0"/>
        <w:jc w:val="left"/>
      </w:pPr>
      <w:r>
        <w:rPr>
          <w:rFonts w:ascii="Calibri" w:eastAsia="Calibri" w:hAnsi="Calibri" w:cs="Calibri"/>
          <w:sz w:val="22"/>
        </w:rPr>
        <w:tab/>
      </w:r>
      <w:r>
        <w:t xml:space="preserve">совершенствование </w:t>
      </w:r>
      <w:r>
        <w:tab/>
        <w:t xml:space="preserve">индивидуальных </w:t>
      </w:r>
      <w:r>
        <w:tab/>
        <w:t xml:space="preserve">и </w:t>
      </w:r>
      <w:r>
        <w:tab/>
        <w:t xml:space="preserve">групповых </w:t>
      </w:r>
      <w:r>
        <w:tab/>
        <w:t xml:space="preserve">тактических </w:t>
      </w:r>
      <w:r>
        <w:tab/>
        <w:t xml:space="preserve">действий  </w:t>
      </w:r>
    </w:p>
    <w:p w:rsidR="00FE5DA3" w:rsidRDefault="009C71D5">
      <w:pPr>
        <w:ind w:left="0" w:right="334"/>
      </w:pPr>
      <w:r>
        <w:t xml:space="preserve">в атаке и в обороне; </w:t>
      </w:r>
    </w:p>
    <w:p w:rsidR="00FE5DA3" w:rsidRDefault="009C71D5">
      <w:pPr>
        <w:ind w:left="721" w:right="334"/>
      </w:pPr>
      <w:r>
        <w:t xml:space="preserve">овладение основами знаний о возрастных особенностях физического развития и </w:t>
      </w:r>
    </w:p>
    <w:p w:rsidR="00FE5DA3" w:rsidRDefault="009C71D5">
      <w:pPr>
        <w:ind w:left="701" w:right="2317" w:hanging="711"/>
      </w:pPr>
      <w:r>
        <w:t xml:space="preserve">психологии школьников старших классов; овладение практическим навыками участия в соревнованиях по футболу; </w:t>
      </w:r>
    </w:p>
    <w:p w:rsidR="00FE5DA3" w:rsidRDefault="009C71D5">
      <w:pPr>
        <w:tabs>
          <w:tab w:val="center" w:pos="1330"/>
          <w:tab w:val="center" w:pos="3013"/>
          <w:tab w:val="center" w:pos="4142"/>
          <w:tab w:val="center" w:pos="5436"/>
          <w:tab w:val="center" w:pos="7101"/>
          <w:tab w:val="center" w:pos="8617"/>
          <w:tab w:val="center" w:pos="9954"/>
        </w:tabs>
        <w:ind w:left="0" w:right="0" w:firstLine="0"/>
        <w:jc w:val="left"/>
      </w:pPr>
      <w:r>
        <w:rPr>
          <w:rFonts w:ascii="Calibri" w:eastAsia="Calibri" w:hAnsi="Calibri" w:cs="Calibri"/>
          <w:sz w:val="22"/>
        </w:rPr>
        <w:tab/>
      </w:r>
      <w:r>
        <w:t xml:space="preserve">применение </w:t>
      </w:r>
      <w:r>
        <w:tab/>
        <w:t xml:space="preserve">тактических </w:t>
      </w:r>
      <w:r>
        <w:tab/>
        <w:t xml:space="preserve">и </w:t>
      </w:r>
      <w:r>
        <w:tab/>
        <w:t xml:space="preserve">стратегических </w:t>
      </w:r>
      <w:r>
        <w:tab/>
        <w:t xml:space="preserve">приемов </w:t>
      </w:r>
      <w:r>
        <w:tab/>
        <w:t xml:space="preserve">организации </w:t>
      </w:r>
      <w:r>
        <w:tab/>
        <w:t xml:space="preserve">игры  </w:t>
      </w:r>
    </w:p>
    <w:p w:rsidR="00FE5DA3" w:rsidRDefault="009C71D5">
      <w:pPr>
        <w:ind w:left="701" w:right="3796" w:hanging="711"/>
      </w:pPr>
      <w:r>
        <w:t xml:space="preserve">в футбол в быстро меняющейся игровой обстановке; организация и судейство соревнований по футболу; </w:t>
      </w:r>
    </w:p>
    <w:p w:rsidR="00FE5DA3" w:rsidRDefault="009C71D5">
      <w:pPr>
        <w:ind w:left="-10" w:right="334" w:firstLine="711"/>
      </w:pPr>
      <w:r>
        <w:t xml:space="preserve">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 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 </w:t>
      </w:r>
    </w:p>
    <w:p w:rsidR="00FE5DA3" w:rsidRDefault="009C71D5">
      <w:pPr>
        <w:spacing w:after="0" w:line="259" w:lineRule="auto"/>
        <w:ind w:left="711" w:right="0" w:firstLine="0"/>
        <w:jc w:val="left"/>
      </w:pPr>
      <w:r>
        <w:t xml:space="preserve"> </w:t>
      </w:r>
    </w:p>
    <w:p w:rsidR="00FE5DA3" w:rsidRDefault="009C71D5">
      <w:pPr>
        <w:spacing w:after="0" w:line="259" w:lineRule="auto"/>
        <w:ind w:left="711" w:right="0" w:firstLine="0"/>
        <w:jc w:val="left"/>
      </w:pPr>
      <w:r>
        <w:t xml:space="preserve"> </w:t>
      </w:r>
    </w:p>
    <w:p w:rsidR="00FE5DA3" w:rsidRDefault="009C71D5">
      <w:pPr>
        <w:numPr>
          <w:ilvl w:val="0"/>
          <w:numId w:val="59"/>
        </w:numPr>
        <w:spacing w:after="14" w:line="271" w:lineRule="auto"/>
        <w:ind w:right="0" w:firstLine="706"/>
        <w:jc w:val="left"/>
      </w:pPr>
      <w:r>
        <w:rPr>
          <w:b/>
          <w:sz w:val="28"/>
        </w:rPr>
        <w:t xml:space="preserve">Федеральная рабочая программа по учебному предмету «Основы безопасности жизнедеятельности» (базовый уровень).  </w:t>
      </w:r>
    </w:p>
    <w:p w:rsidR="00FE5DA3" w:rsidRDefault="009C71D5">
      <w:pPr>
        <w:spacing w:after="272" w:line="259" w:lineRule="auto"/>
        <w:ind w:left="0" w:right="0" w:firstLine="0"/>
        <w:jc w:val="left"/>
      </w:pPr>
      <w:r>
        <w:rPr>
          <w:rFonts w:ascii="Calibri" w:eastAsia="Calibri" w:hAnsi="Calibri" w:cs="Calibri"/>
          <w:sz w:val="22"/>
        </w:rPr>
        <w:t xml:space="preserve"> </w:t>
      </w:r>
    </w:p>
    <w:p w:rsidR="00FE5DA3" w:rsidRDefault="009C71D5">
      <w:pPr>
        <w:numPr>
          <w:ilvl w:val="1"/>
          <w:numId w:val="59"/>
        </w:numPr>
        <w:ind w:right="334" w:hanging="662"/>
      </w:pPr>
      <w:r>
        <w:t xml:space="preserve">Федеральная рабочая программа по учебному предмету «Основы безопасности </w:t>
      </w:r>
    </w:p>
    <w:p w:rsidR="00FE5DA3" w:rsidRDefault="009C71D5">
      <w:pPr>
        <w:spacing w:after="11" w:line="270" w:lineRule="auto"/>
        <w:ind w:left="-5" w:right="334"/>
        <w:jc w:val="left"/>
      </w:pPr>
      <w:r>
        <w:t xml:space="preserve">жизнедеятельности» </w:t>
      </w:r>
      <w:r>
        <w:tab/>
        <w:t xml:space="preserve">(предметная </w:t>
      </w:r>
      <w:r>
        <w:tab/>
        <w:t xml:space="preserve">область </w:t>
      </w:r>
      <w:r>
        <w:tab/>
        <w:t>«Ф</w:t>
      </w:r>
      <w:r w:rsidR="00C80CC5" w:rsidRPr="00C80CC5">
        <w:t xml:space="preserve"> </w:t>
      </w:r>
      <w:r w:rsidR="00C80CC5" w:rsidRPr="000B1DF5">
        <w:t xml:space="preserve">Основы безопасности </w:t>
      </w:r>
      <w:r w:rsidR="00C80CC5">
        <w:t>и защиты Родины</w:t>
      </w:r>
      <w:r>
        <w:t xml:space="preserve">») </w:t>
      </w:r>
      <w:r>
        <w:tab/>
        <w:t xml:space="preserve">(далее </w:t>
      </w:r>
      <w:r>
        <w:tab/>
        <w:t xml:space="preserve">соответственно </w:t>
      </w:r>
      <w:r>
        <w:tab/>
        <w:t xml:space="preserve">– </w:t>
      </w:r>
      <w:r>
        <w:tab/>
        <w:t>программа  ОБ</w:t>
      </w:r>
      <w:r w:rsidR="00C80CC5">
        <w:t>ЗР</w:t>
      </w:r>
      <w:r>
        <w:t>) включает пояснительную записку, содержание обучения, планируемые результаты освоения программы ОБ</w:t>
      </w:r>
      <w:r w:rsidR="00C80CC5">
        <w:t>ЗР</w:t>
      </w:r>
      <w:r>
        <w:t xml:space="preserve">. </w:t>
      </w:r>
    </w:p>
    <w:p w:rsidR="00FE5DA3" w:rsidRDefault="009C71D5" w:rsidP="00704B27">
      <w:pPr>
        <w:numPr>
          <w:ilvl w:val="1"/>
          <w:numId w:val="59"/>
        </w:numPr>
        <w:ind w:left="0" w:right="334" w:firstLine="0"/>
      </w:pPr>
      <w:r>
        <w:t xml:space="preserve">Пояснительная записка. </w:t>
      </w:r>
    </w:p>
    <w:p w:rsidR="00704B27" w:rsidRDefault="00704B27" w:rsidP="00704B27">
      <w:pPr>
        <w:ind w:left="0" w:right="334" w:firstLine="0"/>
      </w:pPr>
      <w: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704B27" w:rsidRDefault="00704B27" w:rsidP="00704B27">
      <w:pPr>
        <w:ind w:left="0" w:right="334" w:firstLine="0"/>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04B27" w:rsidRDefault="00704B27" w:rsidP="00704B27">
      <w:pPr>
        <w:ind w:left="0" w:right="334" w:firstLine="0"/>
      </w:pPr>
      <w: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w:t>
      </w:r>
      <w:r>
        <w:lastRenderedPageBreak/>
        <w:t>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04B27" w:rsidRDefault="00704B27" w:rsidP="00704B27">
      <w:pPr>
        <w:ind w:left="0" w:right="334" w:firstLine="0"/>
      </w:pPr>
      <w:r>
        <w:t xml:space="preserve">Программа ОБЗР обеспечивает: </w:t>
      </w:r>
    </w:p>
    <w:p w:rsidR="00704B27" w:rsidRDefault="00704B27" w:rsidP="00704B27">
      <w:pPr>
        <w:ind w:left="0" w:right="334" w:firstLine="0"/>
      </w:pPr>
      <w:r>
        <w:t>1.</w:t>
      </w:r>
      <w:r>
        <w:tab/>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04B27" w:rsidRDefault="00704B27" w:rsidP="00704B27">
      <w:pPr>
        <w:ind w:left="0" w:right="334" w:firstLine="0"/>
      </w:pPr>
      <w:r>
        <w:t>2.</w:t>
      </w:r>
      <w:r>
        <w:tab/>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04B27" w:rsidRDefault="00704B27" w:rsidP="00704B27">
      <w:pPr>
        <w:ind w:left="0" w:right="334" w:firstLine="0"/>
      </w:pPr>
      <w:r>
        <w:t>3.</w:t>
      </w:r>
      <w:r>
        <w:tab/>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704B27" w:rsidRDefault="00704B27" w:rsidP="00704B27">
      <w:pPr>
        <w:ind w:left="0" w:right="334" w:firstLine="0"/>
      </w:pPr>
      <w:r>
        <w:t>4.</w:t>
      </w:r>
      <w:r>
        <w:tab/>
        <w:t>подготовку выпускников к решению актуальных практических задач безопасности жизнедеятельности в повседневной жизни.</w:t>
      </w:r>
    </w:p>
    <w:p w:rsidR="00704B27" w:rsidRDefault="00704B27" w:rsidP="00704B27">
      <w:pPr>
        <w:ind w:left="0" w:right="334" w:firstLine="0"/>
      </w:pPr>
      <w:r>
        <w:t>ОБЩАЯ ХАРАКТЕРИСТИКА УЧЕБНОГО ПРЕДМЕТА «ОСНОВЫ БЕЗОПАСНОСТИ И ЗАЩИТЫ РОДИНЫ»</w:t>
      </w:r>
    </w:p>
    <w:p w:rsidR="00704B27" w:rsidRDefault="00704B27" w:rsidP="00704B27">
      <w:pPr>
        <w:ind w:left="0" w:right="334" w:firstLine="0"/>
      </w:pPr>
      <w: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04B27" w:rsidRDefault="00704B27" w:rsidP="00704B27">
      <w:pPr>
        <w:ind w:left="0" w:right="334" w:firstLine="0"/>
      </w:pPr>
      <w:r>
        <w:t>Модуль № 1. «Безопасное и устойчивое развитие личности, общества, государства».</w:t>
      </w:r>
    </w:p>
    <w:p w:rsidR="00704B27" w:rsidRDefault="00704B27" w:rsidP="00704B27">
      <w:pPr>
        <w:ind w:left="0" w:right="334" w:firstLine="0"/>
      </w:pPr>
      <w:r>
        <w:t>Модуль № 2. «Основы военной подготовки».</w:t>
      </w:r>
    </w:p>
    <w:p w:rsidR="00704B27" w:rsidRDefault="00704B27" w:rsidP="00704B27">
      <w:pPr>
        <w:ind w:left="0" w:right="334" w:firstLine="0"/>
      </w:pPr>
      <w:r>
        <w:t>Модуль № 3. «Культура безопасности жизнедеятельности в современном обществе».</w:t>
      </w:r>
    </w:p>
    <w:p w:rsidR="00704B27" w:rsidRDefault="00704B27" w:rsidP="00704B27">
      <w:pPr>
        <w:ind w:left="0" w:right="334" w:firstLine="0"/>
      </w:pPr>
      <w:r>
        <w:t>Модуль № 4. «Безопасность в быту».</w:t>
      </w:r>
    </w:p>
    <w:p w:rsidR="00704B27" w:rsidRDefault="00704B27" w:rsidP="00704B27">
      <w:pPr>
        <w:ind w:left="0" w:right="334" w:firstLine="0"/>
      </w:pPr>
      <w:r>
        <w:t>Модуль № 5. «Безопасность на транспорте».</w:t>
      </w:r>
    </w:p>
    <w:p w:rsidR="00704B27" w:rsidRDefault="00704B27" w:rsidP="00704B27">
      <w:pPr>
        <w:ind w:left="0" w:right="334" w:firstLine="0"/>
      </w:pPr>
      <w:r>
        <w:t>Модуль № 6. «Безопасность в общественных местах».</w:t>
      </w:r>
    </w:p>
    <w:p w:rsidR="00704B27" w:rsidRDefault="00704B27" w:rsidP="00704B27">
      <w:pPr>
        <w:ind w:left="0" w:right="334" w:firstLine="0"/>
      </w:pPr>
      <w:r>
        <w:t>Модуль № 7. «Безопасность в природной среде».</w:t>
      </w:r>
    </w:p>
    <w:p w:rsidR="00704B27" w:rsidRDefault="00704B27" w:rsidP="00704B27">
      <w:pPr>
        <w:ind w:left="0" w:right="334" w:firstLine="0"/>
      </w:pPr>
      <w:r>
        <w:t>Модуль № 8. «Основы медицинских знаний. Оказание первой помощи».</w:t>
      </w:r>
    </w:p>
    <w:p w:rsidR="00704B27" w:rsidRDefault="00704B27" w:rsidP="00704B27">
      <w:pPr>
        <w:ind w:left="0" w:right="334" w:firstLine="0"/>
      </w:pPr>
      <w:r>
        <w:t>Модуль № 9. «Безопасность в социуме».</w:t>
      </w:r>
    </w:p>
    <w:p w:rsidR="00704B27" w:rsidRDefault="00704B27" w:rsidP="00704B27">
      <w:pPr>
        <w:ind w:left="0" w:right="334" w:firstLine="0"/>
      </w:pPr>
      <w:r>
        <w:t>Модуль № 10. «Безопасность в информационном пространстве».</w:t>
      </w:r>
    </w:p>
    <w:p w:rsidR="00704B27" w:rsidRDefault="00704B27" w:rsidP="00704B27">
      <w:pPr>
        <w:ind w:left="0" w:right="334" w:firstLine="0"/>
      </w:pPr>
      <w:r>
        <w:t>Модуль № 11. «Основы противодействия экстремизму и терроризму».</w:t>
      </w:r>
    </w:p>
    <w:p w:rsidR="00704B27" w:rsidRDefault="00704B27" w:rsidP="00704B27">
      <w:pPr>
        <w:ind w:left="0" w:right="334" w:firstLine="0"/>
      </w:pPr>
      <w: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04B27" w:rsidRDefault="00704B27" w:rsidP="00704B27">
      <w:pPr>
        <w:ind w:left="0" w:right="334" w:firstLine="0"/>
      </w:pPr>
      <w: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04B27" w:rsidRDefault="00704B27" w:rsidP="00704B27">
      <w:pPr>
        <w:ind w:left="0" w:right="334" w:firstLine="0"/>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w:t>
      </w:r>
      <w:r>
        <w:lastRenderedPageBreak/>
        <w:t>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04B27" w:rsidRDefault="00704B27" w:rsidP="00704B27">
      <w:pPr>
        <w:ind w:left="0" w:right="334" w:firstLine="0"/>
      </w:pPr>
      <w: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704B27" w:rsidRDefault="00704B27" w:rsidP="00704B27">
      <w:pPr>
        <w:ind w:left="0" w:right="334" w:firstLine="0"/>
      </w:pPr>
      <w: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704B27" w:rsidRDefault="00704B27" w:rsidP="00704B27">
      <w:pPr>
        <w:ind w:left="0" w:right="334" w:firstLine="0"/>
      </w:pPr>
      <w: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704B27" w:rsidRDefault="00704B27" w:rsidP="00704B27">
      <w:pPr>
        <w:ind w:left="0" w:right="334" w:firstLine="0"/>
      </w:pPr>
      <w: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04B27" w:rsidRDefault="00704B27" w:rsidP="00704B27">
      <w:pPr>
        <w:ind w:left="0" w:right="334" w:firstLine="0"/>
      </w:pPr>
      <w:r>
        <w:t>ЦЕЛЬ ИЗУЧЕНИЯ УЧЕБНОГО ПРЕДМЕТА «ОСНОВЫ БЕЗОПАСНОСТИ И ЗАЩИТЫ РОДИНЫ»</w:t>
      </w:r>
    </w:p>
    <w:p w:rsidR="00704B27" w:rsidRDefault="00704B27" w:rsidP="00704B27">
      <w:pPr>
        <w:ind w:left="0" w:right="334" w:firstLine="0"/>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04B27" w:rsidRDefault="00704B27" w:rsidP="00704B27">
      <w:pPr>
        <w:ind w:left="0" w:right="334" w:firstLine="0"/>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04B27" w:rsidRDefault="00704B27" w:rsidP="00704B27">
      <w:pPr>
        <w:ind w:left="0" w:right="334" w:firstLine="0"/>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704B27" w:rsidRDefault="00704B27" w:rsidP="00704B27">
      <w:pPr>
        <w:ind w:left="0" w:right="334" w:firstLine="0"/>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04B27" w:rsidRDefault="00704B27" w:rsidP="00704B27">
      <w:pPr>
        <w:ind w:left="0" w:right="334" w:firstLine="0"/>
      </w:pPr>
      <w: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04B27" w:rsidRDefault="00704B27" w:rsidP="00704B27">
      <w:pPr>
        <w:ind w:left="0" w:right="334" w:firstLine="0"/>
      </w:pPr>
      <w:r>
        <w:t>МЕСТО УЧЕБНОГО ПРЕДМЕТА «ОСНОВЫ БЕЗОПАСНОСТИ И ЗАЩИТЫ РОДИНЫ» В УЧЕБНОМ ПЛАНЕ</w:t>
      </w:r>
    </w:p>
    <w:p w:rsidR="00704B27" w:rsidRDefault="00704B27" w:rsidP="00704B27">
      <w:pPr>
        <w:ind w:left="0" w:right="334" w:firstLine="0"/>
      </w:pPr>
      <w:r>
        <w:t>Всего на изучение учебного предмета ОБЗР на уровне среднего общего образования отводится 68 часов (по 34 часа в каждом классе).</w:t>
      </w:r>
    </w:p>
    <w:p w:rsidR="00704B27" w:rsidRDefault="00704B27" w:rsidP="00704B27">
      <w:pPr>
        <w:ind w:left="0" w:right="334" w:firstLine="0"/>
      </w:pPr>
      <w:r>
        <w:t>СОДЕРЖАНИЕ ОБУЧЕНИЯ</w:t>
      </w:r>
    </w:p>
    <w:p w:rsidR="00704B27" w:rsidRDefault="00704B27" w:rsidP="00704B27">
      <w:pPr>
        <w:ind w:left="0" w:right="334" w:firstLine="0"/>
      </w:pPr>
      <w:r>
        <w:t>Модуль № 1. «Безопасное и устойчивое развитие личности, общества, государства»:</w:t>
      </w:r>
    </w:p>
    <w:p w:rsidR="00704B27" w:rsidRDefault="00704B27" w:rsidP="00704B27">
      <w:pPr>
        <w:ind w:left="0" w:right="334" w:firstLine="0"/>
      </w:pPr>
      <w:r>
        <w:t>правовая основа обеспечения национальной безопасности;</w:t>
      </w:r>
    </w:p>
    <w:p w:rsidR="00704B27" w:rsidRDefault="00704B27" w:rsidP="00704B27">
      <w:pPr>
        <w:ind w:left="0" w:right="334" w:firstLine="0"/>
      </w:pPr>
      <w:r>
        <w:t>принципы обеспечения национальной безопасности;</w:t>
      </w:r>
    </w:p>
    <w:p w:rsidR="00704B27" w:rsidRDefault="00704B27" w:rsidP="00704B27">
      <w:pPr>
        <w:ind w:left="0" w:right="334" w:firstLine="0"/>
      </w:pPr>
      <w:r>
        <w:t>реализация национальных приоритетов как условие обеспечения национальной безопасности и устойчивого развития Российской Федерации;</w:t>
      </w:r>
    </w:p>
    <w:p w:rsidR="00704B27" w:rsidRDefault="00704B27" w:rsidP="00704B27">
      <w:pPr>
        <w:ind w:left="0" w:right="334" w:firstLine="0"/>
      </w:pPr>
      <w:r>
        <w:t>взаимодействие личности, государства и общества в реализации национальных приоритетов;</w:t>
      </w:r>
    </w:p>
    <w:p w:rsidR="00704B27" w:rsidRDefault="00704B27" w:rsidP="00704B27">
      <w:pPr>
        <w:ind w:left="0" w:right="334" w:firstLine="0"/>
      </w:pPr>
      <w:r>
        <w:t>роль правоохранительных органов и специальных служб в обеспечении национальной безопасности;</w:t>
      </w:r>
    </w:p>
    <w:p w:rsidR="00704B27" w:rsidRDefault="00704B27" w:rsidP="00704B27">
      <w:pPr>
        <w:ind w:left="0" w:right="334" w:firstLine="0"/>
      </w:pPr>
      <w:r>
        <w:t>роль личности, общества и государства в предупреждении противоправной деятельности;</w:t>
      </w:r>
    </w:p>
    <w:p w:rsidR="00704B27" w:rsidRDefault="00704B27" w:rsidP="00704B27">
      <w:pPr>
        <w:ind w:left="0" w:right="334" w:firstLine="0"/>
      </w:pPr>
      <w:r>
        <w:t>Единая государственная система предупреждения и ликвидации чрезвычайных ситуаций (РСЧС), структура, режимы функционирования;</w:t>
      </w:r>
    </w:p>
    <w:p w:rsidR="00704B27" w:rsidRDefault="00704B27" w:rsidP="00704B27">
      <w:pPr>
        <w:ind w:left="0" w:right="334" w:firstLine="0"/>
      </w:pPr>
      <w:r>
        <w:t>территориальный и функциональный принцип организации РСЧС, её задачи и примеры их решения;</w:t>
      </w:r>
    </w:p>
    <w:p w:rsidR="00704B27" w:rsidRDefault="00704B27" w:rsidP="00704B27">
      <w:pPr>
        <w:ind w:left="0" w:right="334" w:firstLine="0"/>
      </w:pPr>
      <w:r>
        <w:t>права и обязанности граждан в области защиты от чрезвычайных ситуаций;</w:t>
      </w:r>
    </w:p>
    <w:p w:rsidR="00704B27" w:rsidRDefault="00704B27" w:rsidP="00704B27">
      <w:pPr>
        <w:ind w:left="0" w:right="334" w:firstLine="0"/>
      </w:pPr>
      <w:r>
        <w:t>задачи гражданской обороны;</w:t>
      </w:r>
    </w:p>
    <w:p w:rsidR="00704B27" w:rsidRDefault="00704B27" w:rsidP="00704B27">
      <w:pPr>
        <w:ind w:left="0" w:right="334" w:firstLine="0"/>
      </w:pPr>
      <w:r>
        <w:t>права и обязанности граждан Российской Федерации в области гражданской обороны;</w:t>
      </w:r>
    </w:p>
    <w:p w:rsidR="00704B27" w:rsidRDefault="00704B27" w:rsidP="00704B27">
      <w:pPr>
        <w:ind w:left="0" w:right="334" w:firstLine="0"/>
      </w:pPr>
      <w: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704B27" w:rsidRDefault="00704B27" w:rsidP="00704B27">
      <w:pPr>
        <w:ind w:left="0" w:right="334" w:firstLine="0"/>
      </w:pPr>
      <w:r>
        <w:t>роль Вооружённых Сил Российской Федерации в обеспечении национальной безопасности.</w:t>
      </w:r>
    </w:p>
    <w:p w:rsidR="00704B27" w:rsidRDefault="00704B27" w:rsidP="00704B27">
      <w:pPr>
        <w:ind w:left="0" w:right="334" w:firstLine="0"/>
      </w:pPr>
      <w:r>
        <w:t>Модуль № 2. «Основы военной подготовки»:</w:t>
      </w:r>
    </w:p>
    <w:p w:rsidR="00704B27" w:rsidRDefault="00704B27" w:rsidP="00704B27">
      <w:pPr>
        <w:ind w:left="0" w:right="334" w:firstLine="0"/>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704B27" w:rsidRDefault="00704B27" w:rsidP="00704B27">
      <w:pPr>
        <w:ind w:left="0" w:right="334" w:firstLine="0"/>
      </w:pPr>
      <w:r>
        <w:t>основы общевойскового боя;</w:t>
      </w:r>
    </w:p>
    <w:p w:rsidR="00704B27" w:rsidRDefault="00704B27" w:rsidP="00704B27">
      <w:pPr>
        <w:ind w:left="0" w:right="334" w:firstLine="0"/>
      </w:pPr>
      <w:r>
        <w:t>основные понятия общевойскового боя (бой, удар, огонь, маневр);</w:t>
      </w:r>
    </w:p>
    <w:p w:rsidR="00704B27" w:rsidRDefault="00704B27" w:rsidP="00704B27">
      <w:pPr>
        <w:ind w:left="0" w:right="334" w:firstLine="0"/>
      </w:pPr>
      <w:r>
        <w:t>виды маневра;</w:t>
      </w:r>
    </w:p>
    <w:p w:rsidR="00704B27" w:rsidRDefault="00704B27" w:rsidP="00704B27">
      <w:pPr>
        <w:ind w:left="0" w:right="334" w:firstLine="0"/>
      </w:pPr>
      <w:r>
        <w:t>походный, предбоевой и боевой порядок действия подразделений;</w:t>
      </w:r>
    </w:p>
    <w:p w:rsidR="00704B27" w:rsidRDefault="00704B27" w:rsidP="00704B27">
      <w:pPr>
        <w:ind w:left="0" w:right="334" w:firstLine="0"/>
      </w:pPr>
      <w:r>
        <w:t>оборона, ее задачи и принципы;</w:t>
      </w:r>
    </w:p>
    <w:p w:rsidR="00704B27" w:rsidRDefault="00704B27" w:rsidP="00704B27">
      <w:pPr>
        <w:ind w:left="0" w:right="334" w:firstLine="0"/>
      </w:pPr>
      <w:r>
        <w:t>наступление, задачи и способы;</w:t>
      </w:r>
    </w:p>
    <w:p w:rsidR="00704B27" w:rsidRDefault="00704B27" w:rsidP="00704B27">
      <w:pPr>
        <w:ind w:left="0" w:right="334" w:firstLine="0"/>
      </w:pPr>
      <w:r>
        <w:t>требования курса стрельб по организации, порядку и мерам безопасности во время стрельб и тренировок;</w:t>
      </w:r>
    </w:p>
    <w:p w:rsidR="00704B27" w:rsidRDefault="00704B27" w:rsidP="00704B27">
      <w:pPr>
        <w:ind w:left="0" w:right="334" w:firstLine="0"/>
      </w:pPr>
      <w:r>
        <w:t>правила безопасного обращения с оружием;</w:t>
      </w:r>
    </w:p>
    <w:p w:rsidR="00704B27" w:rsidRDefault="00704B27" w:rsidP="00704B27">
      <w:pPr>
        <w:ind w:left="0" w:right="334" w:firstLine="0"/>
      </w:pPr>
      <w:r>
        <w:t>изучение условий выполнения упражнения начальных стрельб из стрелкового оружия;</w:t>
      </w:r>
    </w:p>
    <w:p w:rsidR="00704B27" w:rsidRDefault="00704B27" w:rsidP="00704B27">
      <w:pPr>
        <w:ind w:left="0" w:right="334" w:firstLine="0"/>
      </w:pPr>
      <w:r>
        <w:t>способы удержания оружия и правильность прицеливания;</w:t>
      </w:r>
    </w:p>
    <w:p w:rsidR="00704B27" w:rsidRDefault="00704B27" w:rsidP="00704B27">
      <w:pPr>
        <w:ind w:left="0" w:right="334" w:firstLine="0"/>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704B27" w:rsidRDefault="00704B27" w:rsidP="00704B27">
      <w:pPr>
        <w:ind w:left="0" w:right="334" w:firstLine="0"/>
      </w:pPr>
      <w:r>
        <w:t>перспективы и тенденции развития современного стрелкового оружия;</w:t>
      </w:r>
    </w:p>
    <w:p w:rsidR="00704B27" w:rsidRDefault="00704B27" w:rsidP="00704B27">
      <w:pPr>
        <w:ind w:left="0" w:right="334" w:firstLine="0"/>
      </w:pPr>
      <w:r>
        <w:t>история возникновения и развития робототехнических комплексов;</w:t>
      </w:r>
    </w:p>
    <w:p w:rsidR="00704B27" w:rsidRDefault="00704B27" w:rsidP="00704B27">
      <w:pPr>
        <w:ind w:left="0" w:right="334" w:firstLine="0"/>
      </w:pPr>
      <w:r>
        <w:t>виды, предназначение, тактико-технические характеристики и общее устройство беспилотных летательных аппаратов (далее – БПЛА);</w:t>
      </w:r>
    </w:p>
    <w:p w:rsidR="00704B27" w:rsidRDefault="00704B27" w:rsidP="00704B27">
      <w:pPr>
        <w:ind w:left="0" w:right="334" w:firstLine="0"/>
      </w:pPr>
      <w:r>
        <w:t>конструктивные особенности БПЛА квадрокоптерного типа;</w:t>
      </w:r>
    </w:p>
    <w:p w:rsidR="00704B27" w:rsidRDefault="00704B27" w:rsidP="00704B27">
      <w:pPr>
        <w:ind w:left="0" w:right="334" w:firstLine="0"/>
      </w:pPr>
      <w:r>
        <w:lastRenderedPageBreak/>
        <w:t>история возникновения и развития радиосвязи;</w:t>
      </w:r>
    </w:p>
    <w:p w:rsidR="00704B27" w:rsidRDefault="00704B27" w:rsidP="00704B27">
      <w:pPr>
        <w:ind w:left="0" w:right="334" w:firstLine="0"/>
      </w:pPr>
      <w:r>
        <w:t>радиосвязь, назначение и основные требования;</w:t>
      </w:r>
    </w:p>
    <w:p w:rsidR="00704B27" w:rsidRDefault="00704B27" w:rsidP="00704B27">
      <w:pPr>
        <w:ind w:left="0" w:right="334" w:firstLine="0"/>
      </w:pPr>
      <w:r>
        <w:t>предназначение, общее устройство и тактико-технические характеристики переносных радиостанций;</w:t>
      </w:r>
    </w:p>
    <w:p w:rsidR="00704B27" w:rsidRDefault="00704B27" w:rsidP="00704B27">
      <w:pPr>
        <w:ind w:left="0" w:right="334" w:firstLine="0"/>
      </w:pPr>
      <w:r>
        <w:t xml:space="preserve">местность как элемент боевой обстановки; </w:t>
      </w:r>
    </w:p>
    <w:p w:rsidR="00704B27" w:rsidRDefault="00704B27" w:rsidP="00704B27">
      <w:pPr>
        <w:ind w:left="0" w:right="334" w:firstLine="0"/>
      </w:pPr>
      <w: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704B27" w:rsidRDefault="00704B27" w:rsidP="00704B27">
      <w:pPr>
        <w:ind w:left="0" w:right="334" w:firstLine="0"/>
      </w:pPr>
      <w:r>
        <w:t xml:space="preserve">шанцевый инструмент, его назначение, применение и сбережение; </w:t>
      </w:r>
    </w:p>
    <w:p w:rsidR="00704B27" w:rsidRDefault="00704B27" w:rsidP="00704B27">
      <w:pPr>
        <w:ind w:left="0" w:right="334" w:firstLine="0"/>
      </w:pPr>
      <w:r>
        <w:t xml:space="preserve">порядок оборудования позиции отделения; </w:t>
      </w:r>
    </w:p>
    <w:p w:rsidR="00704B27" w:rsidRDefault="00704B27" w:rsidP="00704B27">
      <w:pPr>
        <w:ind w:left="0" w:right="334" w:firstLine="0"/>
      </w:pPr>
      <w:r>
        <w:t>назначение, размеры и последовательность оборудования окопа для стрелка;</w:t>
      </w:r>
    </w:p>
    <w:p w:rsidR="00704B27" w:rsidRDefault="00704B27" w:rsidP="00704B27">
      <w:pPr>
        <w:ind w:left="0" w:right="334" w:firstLine="0"/>
      </w:pPr>
      <w:r>
        <w:t>понятие оружия массового поражения, история его развития, примеры применения, его роль в современном бою;</w:t>
      </w:r>
    </w:p>
    <w:p w:rsidR="00704B27" w:rsidRDefault="00704B27" w:rsidP="00704B27">
      <w:pPr>
        <w:ind w:left="0" w:right="334" w:firstLine="0"/>
      </w:pPr>
      <w:r>
        <w:t>поражающие факторы ядерных взрывов;</w:t>
      </w:r>
    </w:p>
    <w:p w:rsidR="00704B27" w:rsidRDefault="00704B27" w:rsidP="00704B27">
      <w:pPr>
        <w:ind w:left="0" w:right="334" w:firstLine="0"/>
      </w:pPr>
      <w:r>
        <w:t xml:space="preserve">отравляющие вещества, их назначение и классификация; </w:t>
      </w:r>
    </w:p>
    <w:p w:rsidR="00704B27" w:rsidRDefault="00704B27" w:rsidP="00704B27">
      <w:pPr>
        <w:ind w:left="0" w:right="334" w:firstLine="0"/>
      </w:pPr>
      <w:r>
        <w:t>внешние признаки применения бактериологического (биологического) оружия;</w:t>
      </w:r>
    </w:p>
    <w:p w:rsidR="00704B27" w:rsidRDefault="00704B27" w:rsidP="00704B27">
      <w:pPr>
        <w:ind w:left="0" w:right="334" w:firstLine="0"/>
      </w:pPr>
      <w:r>
        <w:t>зажигательное оружие и способы защиты от него;</w:t>
      </w:r>
    </w:p>
    <w:p w:rsidR="00704B27" w:rsidRDefault="00704B27" w:rsidP="00704B27">
      <w:pPr>
        <w:ind w:left="0" w:right="334" w:firstLine="0"/>
      </w:pPr>
      <w:r>
        <w:t xml:space="preserve">состав и назначение штатных и подручных средств первой помощи; </w:t>
      </w:r>
    </w:p>
    <w:p w:rsidR="00704B27" w:rsidRDefault="00704B27" w:rsidP="00704B27">
      <w:pPr>
        <w:ind w:left="0" w:right="334" w:firstLine="0"/>
      </w:pPr>
      <w:r>
        <w:t>виды боевых ранений и опасность их получения;</w:t>
      </w:r>
    </w:p>
    <w:p w:rsidR="00704B27" w:rsidRDefault="00704B27" w:rsidP="00704B27">
      <w:pPr>
        <w:ind w:left="0" w:right="334" w:firstLine="0"/>
      </w:pPr>
      <w:r>
        <w:t>алгоритм оказания первой помощи при различных состояниях;</w:t>
      </w:r>
    </w:p>
    <w:p w:rsidR="00704B27" w:rsidRDefault="00704B27" w:rsidP="00704B27">
      <w:pPr>
        <w:ind w:left="0" w:right="334" w:firstLine="0"/>
      </w:pPr>
      <w:r>
        <w:t xml:space="preserve">условные зоны оказания первой помощи; </w:t>
      </w:r>
    </w:p>
    <w:p w:rsidR="00704B27" w:rsidRDefault="00704B27" w:rsidP="00704B27">
      <w:pPr>
        <w:ind w:left="0" w:right="334" w:firstLine="0"/>
      </w:pPr>
      <w:r>
        <w:t xml:space="preserve">характеристика особенностей «красной», «желтой» и «зеленой» зон; </w:t>
      </w:r>
    </w:p>
    <w:p w:rsidR="00704B27" w:rsidRDefault="00704B27" w:rsidP="00704B27">
      <w:pPr>
        <w:ind w:left="0" w:right="334" w:firstLine="0"/>
      </w:pPr>
      <w:r>
        <w:t xml:space="preserve">объем мероприятий первой помощи в «красной», «желтой» и «зеленой» зонах; </w:t>
      </w:r>
    </w:p>
    <w:p w:rsidR="00704B27" w:rsidRDefault="00704B27" w:rsidP="00704B27">
      <w:pPr>
        <w:ind w:left="0" w:right="334" w:firstLine="0"/>
      </w:pPr>
      <w:r>
        <w:t>порядок выполнения мероприятий первой помощи в «красной», «желтой» и «зеленой» зонах;</w:t>
      </w:r>
    </w:p>
    <w:p w:rsidR="00704B27" w:rsidRDefault="00704B27" w:rsidP="00704B27">
      <w:pPr>
        <w:ind w:left="0" w:right="334" w:firstLine="0"/>
      </w:pPr>
      <w:r>
        <w:t>особенности прохождения службы по призыву, освоение военно-учетных специальностей;</w:t>
      </w:r>
    </w:p>
    <w:p w:rsidR="00704B27" w:rsidRDefault="00704B27" w:rsidP="00704B27">
      <w:pPr>
        <w:ind w:left="0" w:right="334" w:firstLine="0"/>
      </w:pPr>
      <w:r>
        <w:t>особенности прохождения службы по контракту;</w:t>
      </w:r>
    </w:p>
    <w:p w:rsidR="00704B27" w:rsidRDefault="00704B27" w:rsidP="00704B27">
      <w:pPr>
        <w:ind w:left="0" w:right="334" w:firstLine="0"/>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704B27" w:rsidRDefault="00704B27" w:rsidP="00704B27">
      <w:pPr>
        <w:ind w:left="0" w:right="334" w:firstLine="0"/>
      </w:pPr>
      <w:r>
        <w:t>военно-учебные заведение и военно-учебные центры.</w:t>
      </w:r>
    </w:p>
    <w:p w:rsidR="00704B27" w:rsidRDefault="00704B27" w:rsidP="00704B27">
      <w:pPr>
        <w:ind w:left="0" w:right="334" w:firstLine="0"/>
      </w:pPr>
      <w:r>
        <w:t>Модуль № 3. «Культура безопасности жизнедеятельности в современном обществе»:</w:t>
      </w:r>
    </w:p>
    <w:p w:rsidR="00704B27" w:rsidRDefault="00704B27" w:rsidP="00704B27">
      <w:pPr>
        <w:ind w:left="0" w:right="334" w:firstLine="0"/>
      </w:pPr>
      <w:r>
        <w:t>понятие «культура безопасности», его значение в жизни человека, общества, государства;</w:t>
      </w:r>
    </w:p>
    <w:p w:rsidR="00704B27" w:rsidRDefault="00704B27" w:rsidP="00704B27">
      <w:pPr>
        <w:ind w:left="0" w:right="334" w:firstLine="0"/>
      </w:pPr>
      <w:r>
        <w:t>соотношение понятий «опасность», «безопасность», «риск» (угроза);</w:t>
      </w:r>
    </w:p>
    <w:p w:rsidR="00704B27" w:rsidRDefault="00704B27" w:rsidP="00704B27">
      <w:pPr>
        <w:ind w:left="0" w:right="334" w:firstLine="0"/>
      </w:pPr>
      <w:r>
        <w:t>соотношение понятий «опасная ситуация», «чрезвычайная ситуация»;</w:t>
      </w:r>
    </w:p>
    <w:p w:rsidR="00704B27" w:rsidRDefault="00704B27" w:rsidP="00704B27">
      <w:pPr>
        <w:ind w:left="0" w:right="334" w:firstLine="0"/>
      </w:pPr>
      <w:r>
        <w:t>общие принципы (правила) безопасного поведения;</w:t>
      </w:r>
    </w:p>
    <w:p w:rsidR="00704B27" w:rsidRDefault="00704B27" w:rsidP="00704B27">
      <w:pPr>
        <w:ind w:left="0" w:right="334" w:firstLine="0"/>
      </w:pPr>
      <w:r>
        <w:t>индивидуальный, групповой, общественно-государственный уровень решения задачи обеспечения безопасности;</w:t>
      </w:r>
    </w:p>
    <w:p w:rsidR="00704B27" w:rsidRDefault="00704B27" w:rsidP="00704B27">
      <w:pPr>
        <w:ind w:left="0" w:right="334" w:firstLine="0"/>
      </w:pPr>
      <w:r>
        <w:t xml:space="preserve">понятия «виктимность», «виктимное поведение», «безопасное поведение»; </w:t>
      </w:r>
    </w:p>
    <w:p w:rsidR="00704B27" w:rsidRDefault="00704B27" w:rsidP="00704B27">
      <w:pPr>
        <w:ind w:left="0" w:right="334" w:firstLine="0"/>
      </w:pPr>
      <w:r>
        <w:t xml:space="preserve">влияние действий и поступков человека на его безопасность и благополучие; </w:t>
      </w:r>
    </w:p>
    <w:p w:rsidR="00704B27" w:rsidRDefault="00704B27" w:rsidP="00704B27">
      <w:pPr>
        <w:ind w:left="0" w:right="334" w:firstLine="0"/>
      </w:pPr>
      <w:r>
        <w:t>действия, позволяющие предвидеть опасность;</w:t>
      </w:r>
    </w:p>
    <w:p w:rsidR="00704B27" w:rsidRDefault="00704B27" w:rsidP="00704B27">
      <w:pPr>
        <w:ind w:left="0" w:right="334" w:firstLine="0"/>
      </w:pPr>
      <w:r>
        <w:t>действия, позволяющие избежать опасности;</w:t>
      </w:r>
    </w:p>
    <w:p w:rsidR="00704B27" w:rsidRDefault="00704B27" w:rsidP="00704B27">
      <w:pPr>
        <w:ind w:left="0" w:right="334" w:firstLine="0"/>
      </w:pPr>
      <w:r>
        <w:t>действия в опасной и чрезвычайной ситуациях;</w:t>
      </w:r>
    </w:p>
    <w:p w:rsidR="00704B27" w:rsidRDefault="00704B27" w:rsidP="00704B27">
      <w:pPr>
        <w:ind w:left="0" w:right="334" w:firstLine="0"/>
      </w:pPr>
      <w:r>
        <w:t>риск-ориентированное мышление как основа обеспечения безопасности;</w:t>
      </w:r>
    </w:p>
    <w:p w:rsidR="00704B27" w:rsidRDefault="00704B27" w:rsidP="00704B27">
      <w:pPr>
        <w:ind w:left="0" w:right="334" w:firstLine="0"/>
      </w:pPr>
      <w:r>
        <w:t>риск-ориентированный подход к обеспечению безопасности личности, общества, государства.</w:t>
      </w:r>
    </w:p>
    <w:p w:rsidR="00704B27" w:rsidRDefault="00704B27" w:rsidP="00704B27">
      <w:pPr>
        <w:ind w:left="0" w:right="334" w:firstLine="0"/>
      </w:pPr>
      <w:r>
        <w:t>Модуль № 4. «Безопасность в быту»:</w:t>
      </w:r>
    </w:p>
    <w:p w:rsidR="00704B27" w:rsidRDefault="00704B27" w:rsidP="00704B27">
      <w:pPr>
        <w:ind w:left="0" w:right="334" w:firstLine="0"/>
      </w:pPr>
      <w:r>
        <w:t>источники опасности в быту, их классификация;</w:t>
      </w:r>
    </w:p>
    <w:p w:rsidR="00704B27" w:rsidRDefault="00704B27" w:rsidP="00704B27">
      <w:pPr>
        <w:ind w:left="0" w:right="334" w:firstLine="0"/>
      </w:pPr>
      <w:r>
        <w:t>общие правила безопасного поведения;</w:t>
      </w:r>
    </w:p>
    <w:p w:rsidR="00704B27" w:rsidRDefault="00704B27" w:rsidP="00704B27">
      <w:pPr>
        <w:ind w:left="0" w:right="334" w:firstLine="0"/>
      </w:pPr>
      <w:r>
        <w:lastRenderedPageBreak/>
        <w:t>защита прав потребителя;</w:t>
      </w:r>
    </w:p>
    <w:p w:rsidR="00704B27" w:rsidRDefault="00704B27" w:rsidP="00704B27">
      <w:pPr>
        <w:ind w:left="0" w:right="334" w:firstLine="0"/>
      </w:pPr>
      <w:r>
        <w:t>правила безопасного поведения при осуществлении покупок в Интернете;</w:t>
      </w:r>
    </w:p>
    <w:p w:rsidR="00704B27" w:rsidRDefault="00704B27" w:rsidP="00704B27">
      <w:pPr>
        <w:ind w:left="0" w:right="334" w:firstLine="0"/>
      </w:pPr>
      <w:r>
        <w:t xml:space="preserve">причины и профилактика бытовых отравлений, первая помощь, порядок действий в экстренных случаях; </w:t>
      </w:r>
    </w:p>
    <w:p w:rsidR="00704B27" w:rsidRDefault="00704B27" w:rsidP="00704B27">
      <w:pPr>
        <w:ind w:left="0" w:right="334" w:firstLine="0"/>
      </w:pPr>
      <w:r>
        <w:t>предупреждение бытовых травм;</w:t>
      </w:r>
    </w:p>
    <w:p w:rsidR="00704B27" w:rsidRDefault="00704B27" w:rsidP="00704B27">
      <w:pPr>
        <w:ind w:left="0" w:right="334" w:firstLine="0"/>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704B27" w:rsidRDefault="00704B27" w:rsidP="00704B27">
      <w:pPr>
        <w:ind w:left="0" w:right="334" w:firstLine="0"/>
      </w:pPr>
      <w:r>
        <w:t>основные правила безопасного поведения при обращении и газовыми и электрическими приборами;</w:t>
      </w:r>
    </w:p>
    <w:p w:rsidR="00704B27" w:rsidRDefault="00704B27" w:rsidP="00704B27">
      <w:pPr>
        <w:ind w:left="0" w:right="334" w:firstLine="0"/>
      </w:pPr>
      <w:r>
        <w:t>последствия электротравмы;</w:t>
      </w:r>
    </w:p>
    <w:p w:rsidR="00704B27" w:rsidRDefault="00704B27" w:rsidP="00704B27">
      <w:pPr>
        <w:ind w:left="0" w:right="334" w:firstLine="0"/>
      </w:pPr>
      <w:r>
        <w:t xml:space="preserve">порядок проведения сердечно-легочной реанимации; </w:t>
      </w:r>
    </w:p>
    <w:p w:rsidR="00704B27" w:rsidRDefault="00704B27" w:rsidP="00704B27">
      <w:pPr>
        <w:ind w:left="0" w:right="334" w:firstLine="0"/>
      </w:pPr>
      <w:r>
        <w:t>основные правила пожарной безопасности в быту;</w:t>
      </w:r>
    </w:p>
    <w:p w:rsidR="00704B27" w:rsidRDefault="00704B27" w:rsidP="00704B27">
      <w:pPr>
        <w:ind w:left="0" w:right="334" w:firstLine="0"/>
      </w:pPr>
      <w:r>
        <w:t>термические и химические ожоги, первая помощь при ожогах;</w:t>
      </w:r>
    </w:p>
    <w:p w:rsidR="00704B27" w:rsidRDefault="00704B27" w:rsidP="00704B27">
      <w:pPr>
        <w:ind w:left="0" w:right="334" w:firstLine="0"/>
      </w:pPr>
      <w: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704B27" w:rsidRDefault="00704B27" w:rsidP="00704B27">
      <w:pPr>
        <w:ind w:left="0" w:right="334" w:firstLine="0"/>
      </w:pPr>
      <w:r>
        <w:t>коммуникация с соседями;</w:t>
      </w:r>
    </w:p>
    <w:p w:rsidR="00704B27" w:rsidRDefault="00704B27" w:rsidP="00704B27">
      <w:pPr>
        <w:ind w:left="0" w:right="334" w:firstLine="0"/>
      </w:pPr>
      <w:r>
        <w:t>меры по предупреждению преступлений;</w:t>
      </w:r>
    </w:p>
    <w:p w:rsidR="00704B27" w:rsidRDefault="00704B27" w:rsidP="00704B27">
      <w:pPr>
        <w:ind w:left="0" w:right="334" w:firstLine="0"/>
      </w:pPr>
      <w:r>
        <w:t>аварии на коммунальных системах жизнеобеспечения;</w:t>
      </w:r>
    </w:p>
    <w:p w:rsidR="00704B27" w:rsidRDefault="00704B27" w:rsidP="00704B27">
      <w:pPr>
        <w:ind w:left="0" w:right="334" w:firstLine="0"/>
      </w:pPr>
      <w:r>
        <w:t>правила безопасного поведения в ситуации аварии на коммунальной системе;</w:t>
      </w:r>
    </w:p>
    <w:p w:rsidR="00704B27" w:rsidRDefault="00704B27" w:rsidP="00704B27">
      <w:pPr>
        <w:ind w:left="0" w:right="334" w:firstLine="0"/>
      </w:pPr>
      <w:r>
        <w:t>порядок вызова аварийных служб и взаимодействия с ними;</w:t>
      </w:r>
    </w:p>
    <w:p w:rsidR="00704B27" w:rsidRDefault="00704B27" w:rsidP="00704B27">
      <w:pPr>
        <w:ind w:left="0" w:right="334" w:firstLine="0"/>
      </w:pPr>
      <w:r>
        <w:t>действия в экстренных случаях.</w:t>
      </w:r>
    </w:p>
    <w:p w:rsidR="00704B27" w:rsidRDefault="00704B27" w:rsidP="00704B27">
      <w:pPr>
        <w:ind w:left="0" w:right="334" w:firstLine="0"/>
      </w:pPr>
      <w:r>
        <w:t>Модуль № 5. «Безопасность на транспорте»:</w:t>
      </w:r>
    </w:p>
    <w:p w:rsidR="00704B27" w:rsidRDefault="00704B27" w:rsidP="00704B27">
      <w:pPr>
        <w:ind w:left="0" w:right="334" w:firstLine="0"/>
      </w:pPr>
      <w:r>
        <w:t>история появления правил дорожного движения и причины их изменчивости;</w:t>
      </w:r>
    </w:p>
    <w:p w:rsidR="00704B27" w:rsidRDefault="00704B27" w:rsidP="00704B27">
      <w:pPr>
        <w:ind w:left="0" w:right="334" w:firstLine="0"/>
      </w:pPr>
      <w:r>
        <w:t>риск-ориентированный подход к обеспечению безопасности на транспорте;</w:t>
      </w:r>
    </w:p>
    <w:p w:rsidR="00704B27" w:rsidRDefault="00704B27" w:rsidP="00704B27">
      <w:pPr>
        <w:ind w:left="0" w:right="334" w:firstLine="0"/>
      </w:pPr>
      <w: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04B27" w:rsidRDefault="00704B27" w:rsidP="00704B27">
      <w:pPr>
        <w:ind w:left="0" w:right="334" w:firstLine="0"/>
      </w:pPr>
      <w:r>
        <w:t>взаимосвязь безопасности водителя и пассажира;</w:t>
      </w:r>
    </w:p>
    <w:p w:rsidR="00704B27" w:rsidRDefault="00704B27" w:rsidP="00704B27">
      <w:pPr>
        <w:ind w:left="0" w:right="334" w:firstLine="0"/>
      </w:pPr>
      <w:r>
        <w:t>правила безопасного поведения при поездке в легковом автомобиле, автобусе;</w:t>
      </w:r>
    </w:p>
    <w:p w:rsidR="00704B27" w:rsidRDefault="00704B27" w:rsidP="00704B27">
      <w:pPr>
        <w:ind w:left="0" w:right="334" w:firstLine="0"/>
      </w:pPr>
      <w:r>
        <w:t>ответственность водителя, ответственность пассажира;</w:t>
      </w:r>
    </w:p>
    <w:p w:rsidR="00704B27" w:rsidRDefault="00704B27" w:rsidP="00704B27">
      <w:pPr>
        <w:ind w:left="0" w:right="334" w:firstLine="0"/>
      </w:pPr>
      <w:r>
        <w:t>представления о знаниях и навыках, необходимых водителю;</w:t>
      </w:r>
    </w:p>
    <w:p w:rsidR="00704B27" w:rsidRDefault="00704B27" w:rsidP="00704B27">
      <w:pPr>
        <w:ind w:left="0" w:right="334" w:firstLine="0"/>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04B27" w:rsidRDefault="00704B27" w:rsidP="00704B27">
      <w:pPr>
        <w:ind w:left="0" w:right="334" w:firstLine="0"/>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704B27" w:rsidRDefault="00704B27" w:rsidP="00704B27">
      <w:pPr>
        <w:ind w:left="0" w:right="334" w:firstLine="0"/>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704B27" w:rsidRDefault="00704B27" w:rsidP="00704B27">
      <w:pPr>
        <w:ind w:left="0" w:right="334" w:firstLine="0"/>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704B27" w:rsidRDefault="00704B27" w:rsidP="00704B27">
      <w:pPr>
        <w:ind w:left="0" w:right="334" w:firstLine="0"/>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704B27" w:rsidRDefault="00704B27" w:rsidP="00704B27">
      <w:pPr>
        <w:ind w:left="0" w:right="334" w:firstLine="0"/>
      </w:pPr>
      <w:r>
        <w:t>Модуль № 6. «Безопасность в общественных местах»:</w:t>
      </w:r>
    </w:p>
    <w:p w:rsidR="00704B27" w:rsidRDefault="00704B27" w:rsidP="00704B27">
      <w:pPr>
        <w:ind w:left="0" w:right="334" w:firstLine="0"/>
      </w:pPr>
      <w:r>
        <w:t>общественные места и их классификация;</w:t>
      </w:r>
    </w:p>
    <w:p w:rsidR="00704B27" w:rsidRDefault="00704B27" w:rsidP="00704B27">
      <w:pPr>
        <w:ind w:left="0" w:right="334" w:firstLine="0"/>
      </w:pPr>
      <w:r>
        <w:t>основные источники опасности в общественных местах закрытого и открытого типа, общие правила безопасного поведения;</w:t>
      </w:r>
    </w:p>
    <w:p w:rsidR="00704B27" w:rsidRDefault="00704B27" w:rsidP="00704B27">
      <w:pPr>
        <w:ind w:left="0" w:right="334" w:firstLine="0"/>
      </w:pPr>
    </w:p>
    <w:p w:rsidR="00704B27" w:rsidRDefault="00704B27" w:rsidP="00704B27">
      <w:pPr>
        <w:ind w:left="0" w:right="334" w:firstLine="0"/>
      </w:pPr>
      <w:r>
        <w:lastRenderedPageBreak/>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704B27" w:rsidRDefault="00704B27" w:rsidP="00704B27">
      <w:pPr>
        <w:ind w:left="0" w:right="334" w:firstLine="0"/>
      </w:pPr>
      <w:r>
        <w:t>порядок действий при риске возникновения или возникновении толпы, давки;</w:t>
      </w:r>
    </w:p>
    <w:p w:rsidR="00704B27" w:rsidRDefault="00704B27" w:rsidP="00704B27">
      <w:pPr>
        <w:ind w:left="0" w:right="334" w:firstLine="0"/>
      </w:pPr>
      <w:r>
        <w:t>эмоциональное заражение в толпе, способы самопомощи, правила безопасного поведения при попадании в агрессивную и паническую толпу;</w:t>
      </w:r>
    </w:p>
    <w:p w:rsidR="00704B27" w:rsidRDefault="00704B27" w:rsidP="00704B27">
      <w:pPr>
        <w:ind w:left="0" w:right="334" w:firstLine="0"/>
      </w:pPr>
      <w:r>
        <w:t>правила безопасного поведения при проявлении агрессии;</w:t>
      </w:r>
    </w:p>
    <w:p w:rsidR="00704B27" w:rsidRDefault="00704B27" w:rsidP="00704B27">
      <w:pPr>
        <w:ind w:left="0" w:right="334" w:firstLine="0"/>
      </w:pPr>
      <w:r>
        <w:t>криминогенные ситуации в общественных местах, правила безопасного поведения, порядок действия при попадании в опасную ситуацию;</w:t>
      </w:r>
    </w:p>
    <w:p w:rsidR="00704B27" w:rsidRDefault="00704B27" w:rsidP="00704B27">
      <w:pPr>
        <w:ind w:left="0" w:right="334" w:firstLine="0"/>
      </w:pPr>
      <w:r>
        <w:t>порядок действий в случаях, когда потерялся человек (ребёнок; взрослый; пожилой человек; человек с ментальными расстройствами);</w:t>
      </w:r>
    </w:p>
    <w:p w:rsidR="00704B27" w:rsidRDefault="00704B27" w:rsidP="00704B27">
      <w:pPr>
        <w:ind w:left="0" w:right="334" w:firstLine="0"/>
      </w:pPr>
      <w:r>
        <w:t>порядок действий в ситуации, если вы обнаружили потерявшегося человека;</w:t>
      </w:r>
    </w:p>
    <w:p w:rsidR="00704B27" w:rsidRDefault="00704B27" w:rsidP="00704B27">
      <w:pPr>
        <w:ind w:left="0" w:right="334" w:firstLine="0"/>
      </w:pPr>
      <w: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704B27" w:rsidRDefault="00704B27" w:rsidP="00704B27">
      <w:pPr>
        <w:ind w:left="0" w:right="334" w:firstLine="0"/>
      </w:pPr>
      <w:r>
        <w:t>меры безопасности и порядок действий при угрозе обрушения зданий и отдельных конструкций;</w:t>
      </w:r>
    </w:p>
    <w:p w:rsidR="00704B27" w:rsidRDefault="00704B27" w:rsidP="00704B27">
      <w:pPr>
        <w:ind w:left="0" w:right="334" w:firstLine="0"/>
      </w:pPr>
      <w:r>
        <w:t>меры безопасности и порядок поведения при угрозе, в случае террористического акта.</w:t>
      </w:r>
    </w:p>
    <w:p w:rsidR="00704B27" w:rsidRDefault="00704B27" w:rsidP="00704B27">
      <w:pPr>
        <w:ind w:left="0" w:right="334" w:firstLine="0"/>
      </w:pPr>
      <w:r>
        <w:t>Модуль № 7. «Безопасность в природной среде»:</w:t>
      </w:r>
    </w:p>
    <w:p w:rsidR="00704B27" w:rsidRDefault="00704B27" w:rsidP="00704B27">
      <w:pPr>
        <w:ind w:left="0" w:right="334" w:firstLine="0"/>
      </w:pPr>
      <w:r>
        <w:t>отдых на природе, источники опасности в природной среде;</w:t>
      </w:r>
    </w:p>
    <w:p w:rsidR="00704B27" w:rsidRDefault="00704B27" w:rsidP="00704B27">
      <w:pPr>
        <w:ind w:left="0" w:right="334" w:firstLine="0"/>
      </w:pPr>
      <w:r>
        <w:t xml:space="preserve">основные правила безопасного поведения в лесу, в горах, на водоёмах; </w:t>
      </w:r>
    </w:p>
    <w:p w:rsidR="00704B27" w:rsidRDefault="00704B27" w:rsidP="00704B27">
      <w:pPr>
        <w:ind w:left="0" w:right="334" w:firstLine="0"/>
      </w:pPr>
      <w:r>
        <w:t>общие правила безопасности в походе;</w:t>
      </w:r>
    </w:p>
    <w:p w:rsidR="00704B27" w:rsidRDefault="00704B27" w:rsidP="00704B27">
      <w:pPr>
        <w:ind w:left="0" w:right="334" w:firstLine="0"/>
      </w:pPr>
      <w:r>
        <w:t>особенности обеспечения безопасности в лыжном походе;</w:t>
      </w:r>
    </w:p>
    <w:p w:rsidR="00704B27" w:rsidRDefault="00704B27" w:rsidP="00704B27">
      <w:pPr>
        <w:ind w:left="0" w:right="334" w:firstLine="0"/>
      </w:pPr>
      <w:r>
        <w:t>особенности обеспечения безопасности в водном походе;</w:t>
      </w:r>
    </w:p>
    <w:p w:rsidR="00704B27" w:rsidRDefault="00704B27" w:rsidP="00704B27">
      <w:pPr>
        <w:ind w:left="0" w:right="334" w:firstLine="0"/>
      </w:pPr>
      <w:r>
        <w:t>особенности обеспечения безопасности в горном походе;</w:t>
      </w:r>
    </w:p>
    <w:p w:rsidR="00704B27" w:rsidRDefault="00704B27" w:rsidP="00704B27">
      <w:pPr>
        <w:ind w:left="0" w:right="334" w:firstLine="0"/>
      </w:pPr>
      <w:r>
        <w:t>ориентирование на местности;</w:t>
      </w:r>
    </w:p>
    <w:p w:rsidR="00704B27" w:rsidRDefault="00704B27" w:rsidP="00704B27">
      <w:pPr>
        <w:ind w:left="0" w:right="334" w:firstLine="0"/>
      </w:pPr>
      <w:r>
        <w:t>карты, традиционные и современные средства навигации (компас, GPS);</w:t>
      </w:r>
    </w:p>
    <w:p w:rsidR="00704B27" w:rsidRDefault="00704B27" w:rsidP="00704B27">
      <w:pPr>
        <w:ind w:left="0" w:right="334" w:firstLine="0"/>
      </w:pPr>
      <w:r>
        <w:t>порядок действий в случаях, когда человек потерялся в природной среде;</w:t>
      </w:r>
    </w:p>
    <w:p w:rsidR="00704B27" w:rsidRDefault="00704B27" w:rsidP="00704B27">
      <w:pPr>
        <w:ind w:left="0" w:right="334" w:firstLine="0"/>
      </w:pPr>
      <w:r>
        <w:t>источники опасности в автономных условия;</w:t>
      </w:r>
    </w:p>
    <w:p w:rsidR="00704B27" w:rsidRDefault="00704B27" w:rsidP="00704B27">
      <w:pPr>
        <w:ind w:left="0" w:right="334" w:firstLine="0"/>
      </w:pPr>
      <w:r>
        <w:t>сооружение убежища, получение воды и питания;</w:t>
      </w:r>
    </w:p>
    <w:p w:rsidR="00704B27" w:rsidRDefault="00704B27" w:rsidP="00704B27">
      <w:pPr>
        <w:ind w:left="0" w:right="334" w:firstLine="0"/>
      </w:pPr>
      <w:r>
        <w:t>способы защиты от перегрева и переохлаждения в разных природных условиях, первая помощь при перегревании, переохлаждении и отморожении;</w:t>
      </w:r>
    </w:p>
    <w:p w:rsidR="00704B27" w:rsidRDefault="00704B27" w:rsidP="00704B27">
      <w:pPr>
        <w:ind w:left="0" w:right="334" w:firstLine="0"/>
      </w:pPr>
      <w:r>
        <w:t>природные чрезвычайные ситуации;</w:t>
      </w:r>
    </w:p>
    <w:p w:rsidR="00704B27" w:rsidRDefault="00704B27" w:rsidP="00704B27">
      <w:pPr>
        <w:ind w:left="0" w:right="334" w:firstLine="0"/>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704B27" w:rsidRDefault="00704B27" w:rsidP="00704B27">
      <w:pPr>
        <w:ind w:left="0" w:right="334" w:firstLine="0"/>
      </w:pPr>
      <w:r>
        <w:t>природные пожары, возможности прогнозирования и предупреждения;</w:t>
      </w:r>
    </w:p>
    <w:p w:rsidR="00704B27" w:rsidRDefault="00704B27" w:rsidP="00704B27">
      <w:pPr>
        <w:ind w:left="0" w:right="334" w:firstLine="0"/>
      </w:pPr>
      <w:r>
        <w:t>правила безопасного поведения, последствия природных пожаров для людей и окружающей среды;</w:t>
      </w:r>
    </w:p>
    <w:p w:rsidR="00704B27" w:rsidRDefault="00704B27" w:rsidP="00704B27">
      <w:pPr>
        <w:ind w:left="0" w:right="334" w:firstLine="0"/>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704B27" w:rsidRDefault="00704B27" w:rsidP="00704B27">
      <w:pPr>
        <w:ind w:left="0" w:right="334" w:firstLine="0"/>
      </w:pPr>
      <w: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704B27" w:rsidRDefault="00704B27" w:rsidP="00704B27">
      <w:pPr>
        <w:ind w:left="0" w:right="334" w:firstLine="0"/>
      </w:pPr>
      <w:r>
        <w:t>природные чрезвычайные ситуации, вызванные опасными гидрологическими явлениями и процессами: паводки, половодья, цунами, сели, лавины;</w:t>
      </w:r>
    </w:p>
    <w:p w:rsidR="00704B27" w:rsidRDefault="00704B27" w:rsidP="00704B27">
      <w:pPr>
        <w:ind w:left="0" w:right="334" w:firstLine="0"/>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704B27" w:rsidRDefault="00704B27" w:rsidP="00704B27">
      <w:pPr>
        <w:ind w:left="0" w:right="334" w:firstLine="0"/>
      </w:pPr>
      <w:r>
        <w:t xml:space="preserve">природные чрезвычайные ситуации, вызванные опасными метеорологическими явлениями и процессами: ливни, град, мороз, жара; </w:t>
      </w:r>
    </w:p>
    <w:p w:rsidR="00704B27" w:rsidRDefault="00704B27" w:rsidP="00704B27">
      <w:pPr>
        <w:ind w:left="0" w:right="334" w:firstLine="0"/>
      </w:pPr>
      <w:r>
        <w:lastRenderedPageBreak/>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704B27" w:rsidRDefault="00704B27" w:rsidP="00704B27">
      <w:pPr>
        <w:ind w:left="0" w:right="334" w:firstLine="0"/>
      </w:pPr>
      <w:r>
        <w:t>влияние деятельности человека на природную среду;</w:t>
      </w:r>
    </w:p>
    <w:p w:rsidR="00704B27" w:rsidRDefault="00704B27" w:rsidP="00704B27">
      <w:pPr>
        <w:ind w:left="0" w:right="334" w:firstLine="0"/>
      </w:pPr>
      <w:r>
        <w:t>причины и источники загрязнения Мирового океана, рек, почвы, космоса;</w:t>
      </w:r>
    </w:p>
    <w:p w:rsidR="00704B27" w:rsidRDefault="00704B27" w:rsidP="00704B27">
      <w:pPr>
        <w:ind w:left="0" w:right="334" w:firstLine="0"/>
      </w:pPr>
      <w:r>
        <w:t>чрезвычайные ситуации экологического характера, возможности прогнозирования, предупреждения, смягчения последствий;</w:t>
      </w:r>
    </w:p>
    <w:p w:rsidR="00704B27" w:rsidRDefault="00704B27" w:rsidP="00704B27">
      <w:pPr>
        <w:ind w:left="0" w:right="334" w:firstLine="0"/>
      </w:pPr>
      <w:r>
        <w:t>экологическая грамотность и разумное природопользование.</w:t>
      </w:r>
    </w:p>
    <w:p w:rsidR="00704B27" w:rsidRDefault="00704B27" w:rsidP="00704B27">
      <w:pPr>
        <w:ind w:left="0" w:right="334" w:firstLine="0"/>
      </w:pPr>
      <w:r>
        <w:t>Модуль № 8. «Основы медицинских знаний. Оказание первой помощи»</w:t>
      </w:r>
    </w:p>
    <w:p w:rsidR="00704B27" w:rsidRDefault="00704B27" w:rsidP="00704B27">
      <w:pPr>
        <w:ind w:left="0" w:right="334" w:firstLine="0"/>
      </w:pPr>
      <w:r>
        <w:t>понятия «здоровье», «охрана здоровья», «здоровый образ жизни», «лечение», «профилактика»;</w:t>
      </w:r>
    </w:p>
    <w:p w:rsidR="00704B27" w:rsidRDefault="00704B27" w:rsidP="00704B27">
      <w:pPr>
        <w:ind w:left="0" w:right="334" w:firstLine="0"/>
      </w:pPr>
      <w:r>
        <w:t>биологические, социально-экономические, экологические (геофизические), психологические факторы, влияющие на здоровье человека;</w:t>
      </w:r>
    </w:p>
    <w:p w:rsidR="00704B27" w:rsidRDefault="00704B27" w:rsidP="00704B27">
      <w:pPr>
        <w:ind w:left="0" w:right="334" w:firstLine="0"/>
      </w:pPr>
      <w:r>
        <w:t>составляющие здорового образа жизни: сон, питание, физическая активность, психологическое благополучие;</w:t>
      </w:r>
    </w:p>
    <w:p w:rsidR="00704B27" w:rsidRDefault="00704B27" w:rsidP="00704B27">
      <w:pPr>
        <w:ind w:left="0" w:right="334" w:firstLine="0"/>
      </w:pPr>
      <w:r>
        <w:t>общие представления об инфекционных заболеваниях;</w:t>
      </w:r>
    </w:p>
    <w:p w:rsidR="00704B27" w:rsidRDefault="00704B27" w:rsidP="00704B27">
      <w:pPr>
        <w:ind w:left="0" w:right="334" w:firstLine="0"/>
      </w:pPr>
      <w:r>
        <w:t xml:space="preserve">механизм распространения и способы передачи инфекционных заболеваний; </w:t>
      </w:r>
    </w:p>
    <w:p w:rsidR="00704B27" w:rsidRDefault="00704B27" w:rsidP="00704B27">
      <w:pPr>
        <w:ind w:left="0" w:right="334" w:firstLine="0"/>
      </w:pPr>
      <w:r>
        <w:t>чрезвычайные ситуации биолого-социального характера, меры профилактики и защиты;</w:t>
      </w:r>
    </w:p>
    <w:p w:rsidR="00704B27" w:rsidRDefault="00704B27" w:rsidP="00704B27">
      <w:pPr>
        <w:ind w:left="0" w:right="334" w:firstLine="0"/>
      </w:pPr>
      <w:r>
        <w:t>роль вакцинации, национальный календарь профилактических прививок;</w:t>
      </w:r>
    </w:p>
    <w:p w:rsidR="00704B27" w:rsidRDefault="00704B27" w:rsidP="00704B27">
      <w:pPr>
        <w:ind w:left="0" w:right="334" w:firstLine="0"/>
      </w:pPr>
      <w:r>
        <w:t>вакцинация по эпидемиологическим показаниям;</w:t>
      </w:r>
    </w:p>
    <w:p w:rsidR="00704B27" w:rsidRDefault="00704B27" w:rsidP="00704B27">
      <w:pPr>
        <w:ind w:left="0" w:right="334" w:firstLine="0"/>
      </w:pPr>
      <w:r>
        <w:t>значение изобретения вакцины для человечества;</w:t>
      </w:r>
    </w:p>
    <w:p w:rsidR="00704B27" w:rsidRDefault="00704B27" w:rsidP="00704B27">
      <w:pPr>
        <w:ind w:left="0" w:right="334" w:firstLine="0"/>
      </w:pPr>
      <w:r>
        <w:t>неинфекционные заболевания, самые распространённые неинфекционные заболевания;</w:t>
      </w:r>
    </w:p>
    <w:p w:rsidR="00704B27" w:rsidRDefault="00704B27" w:rsidP="00704B27">
      <w:pPr>
        <w:ind w:left="0" w:right="334" w:firstLine="0"/>
      </w:pPr>
      <w:r>
        <w:t>факторы риска возникновения сердечно-сосудистых заболеваний;</w:t>
      </w:r>
    </w:p>
    <w:p w:rsidR="00704B27" w:rsidRDefault="00704B27" w:rsidP="00704B27">
      <w:pPr>
        <w:ind w:left="0" w:right="334" w:firstLine="0"/>
      </w:pPr>
      <w:r>
        <w:t>факторы риска возникновения онкологических заболеваний;</w:t>
      </w:r>
    </w:p>
    <w:p w:rsidR="00704B27" w:rsidRDefault="00704B27" w:rsidP="00704B27">
      <w:pPr>
        <w:ind w:left="0" w:right="334" w:firstLine="0"/>
      </w:pPr>
      <w:r>
        <w:t>факторы риска возникновения заболеваний дыхательной системы;</w:t>
      </w:r>
    </w:p>
    <w:p w:rsidR="00704B27" w:rsidRDefault="00704B27" w:rsidP="00704B27">
      <w:pPr>
        <w:ind w:left="0" w:right="334" w:firstLine="0"/>
      </w:pPr>
      <w:r>
        <w:t xml:space="preserve">факторы риска возникновения эндокринных заболеваний; </w:t>
      </w:r>
    </w:p>
    <w:p w:rsidR="00704B27" w:rsidRDefault="00704B27" w:rsidP="00704B27">
      <w:pPr>
        <w:ind w:left="0" w:right="334" w:firstLine="0"/>
      </w:pPr>
      <w:r>
        <w:t>меры профилактики неинфекционных заболеваний;</w:t>
      </w:r>
    </w:p>
    <w:p w:rsidR="00704B27" w:rsidRDefault="00704B27" w:rsidP="00704B27">
      <w:pPr>
        <w:ind w:left="0" w:right="334" w:firstLine="0"/>
      </w:pPr>
      <w:r>
        <w:t>роль диспансеризации в профилактике неинфекционных заболеваний;</w:t>
      </w:r>
    </w:p>
    <w:p w:rsidR="00704B27" w:rsidRDefault="00704B27" w:rsidP="00704B27">
      <w:pPr>
        <w:ind w:left="0" w:right="334" w:firstLine="0"/>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04B27" w:rsidRDefault="00704B27" w:rsidP="00704B27">
      <w:pPr>
        <w:ind w:left="0" w:right="334" w:firstLine="0"/>
      </w:pPr>
      <w:r>
        <w:t>психическое здоровье и психологическое благополучие;</w:t>
      </w:r>
    </w:p>
    <w:p w:rsidR="00704B27" w:rsidRDefault="00704B27" w:rsidP="00704B27">
      <w:pPr>
        <w:ind w:left="0" w:right="334" w:firstLine="0"/>
      </w:pPr>
      <w:r>
        <w:t>критерии психического здоровья и психологического благополучия;</w:t>
      </w:r>
    </w:p>
    <w:p w:rsidR="00704B27" w:rsidRDefault="00704B27" w:rsidP="00704B27">
      <w:pPr>
        <w:ind w:left="0" w:right="334" w:firstLine="0"/>
      </w:pPr>
      <w:r>
        <w:t xml:space="preserve">основные факторы, влияющие на психическое здоровье и психологическое благополучие; </w:t>
      </w:r>
    </w:p>
    <w:p w:rsidR="00704B27" w:rsidRDefault="00704B27" w:rsidP="00704B27">
      <w:pPr>
        <w:ind w:left="0" w:right="334" w:firstLine="0"/>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704B27" w:rsidRDefault="00704B27" w:rsidP="00704B27">
      <w:pPr>
        <w:ind w:left="0" w:right="334" w:firstLine="0"/>
      </w:pPr>
      <w:r>
        <w:t>меры, направленные на сохранение и укрепление психического здоровья;</w:t>
      </w:r>
    </w:p>
    <w:p w:rsidR="00704B27" w:rsidRDefault="00704B27" w:rsidP="00704B27">
      <w:pPr>
        <w:ind w:left="0" w:right="334" w:firstLine="0"/>
      </w:pPr>
      <w:r>
        <w:t xml:space="preserve">первая помощь, история возникновения скорой медицинской помощи и первой помощи; </w:t>
      </w:r>
    </w:p>
    <w:p w:rsidR="00704B27" w:rsidRDefault="00704B27" w:rsidP="00704B27">
      <w:pPr>
        <w:ind w:left="0" w:right="334" w:firstLine="0"/>
      </w:pPr>
      <w:r>
        <w:t>состояния, при которых оказывается первая помощь;</w:t>
      </w:r>
    </w:p>
    <w:p w:rsidR="00704B27" w:rsidRDefault="00704B27" w:rsidP="00704B27">
      <w:pPr>
        <w:ind w:left="0" w:right="334" w:firstLine="0"/>
      </w:pPr>
      <w:r>
        <w:t>мероприятия по оказанию первой помощи;</w:t>
      </w:r>
    </w:p>
    <w:p w:rsidR="00704B27" w:rsidRDefault="00704B27" w:rsidP="00704B27">
      <w:pPr>
        <w:ind w:left="0" w:right="334" w:firstLine="0"/>
      </w:pPr>
      <w:r>
        <w:t>алгоритм первой помощи;</w:t>
      </w:r>
    </w:p>
    <w:p w:rsidR="00704B27" w:rsidRDefault="00704B27" w:rsidP="00704B27">
      <w:pPr>
        <w:ind w:left="0" w:right="334" w:firstLine="0"/>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04B27" w:rsidRDefault="00704B27" w:rsidP="00704B27">
      <w:pPr>
        <w:ind w:left="0" w:right="334" w:firstLine="0"/>
      </w:pPr>
      <w:r>
        <w:t>действия при прибытии скорой медицинской помощи.</w:t>
      </w:r>
    </w:p>
    <w:p w:rsidR="00704B27" w:rsidRDefault="00704B27" w:rsidP="00704B27">
      <w:pPr>
        <w:ind w:left="0" w:right="334" w:firstLine="0"/>
      </w:pPr>
      <w:r>
        <w:t>Модуль 9. «Безопасность в социуме»:</w:t>
      </w:r>
    </w:p>
    <w:p w:rsidR="00704B27" w:rsidRDefault="00704B27" w:rsidP="00704B27">
      <w:pPr>
        <w:ind w:left="0" w:right="334" w:firstLine="0"/>
      </w:pPr>
      <w:r>
        <w:t xml:space="preserve">определение понятия «общение»; </w:t>
      </w:r>
    </w:p>
    <w:p w:rsidR="00704B27" w:rsidRDefault="00704B27" w:rsidP="00704B27">
      <w:pPr>
        <w:ind w:left="0" w:right="334" w:firstLine="0"/>
      </w:pPr>
      <w:r>
        <w:lastRenderedPageBreak/>
        <w:t>навыки конструктивного общения;</w:t>
      </w:r>
    </w:p>
    <w:p w:rsidR="00704B27" w:rsidRDefault="00704B27" w:rsidP="00704B27">
      <w:pPr>
        <w:ind w:left="0" w:right="334" w:firstLine="0"/>
      </w:pPr>
      <w:r>
        <w:t xml:space="preserve">общие представления о понятиях «социальная группа», «большая группа», «малая группа»; </w:t>
      </w:r>
    </w:p>
    <w:p w:rsidR="00704B27" w:rsidRDefault="00704B27" w:rsidP="00704B27">
      <w:pPr>
        <w:ind w:left="0" w:right="334" w:firstLine="0"/>
      </w:pPr>
      <w:r>
        <w:t>межличностное общение, общение в группе, межгрупповое общение (взаимодействие);</w:t>
      </w:r>
    </w:p>
    <w:p w:rsidR="00704B27" w:rsidRDefault="00704B27" w:rsidP="00704B27">
      <w:pPr>
        <w:ind w:left="0" w:right="334" w:firstLine="0"/>
      </w:pPr>
      <w:r>
        <w:t>особенности общения в группе;</w:t>
      </w:r>
    </w:p>
    <w:p w:rsidR="00704B27" w:rsidRDefault="00704B27" w:rsidP="00704B27">
      <w:pPr>
        <w:ind w:left="0" w:right="334" w:firstLine="0"/>
      </w:pPr>
      <w:r>
        <w:t>психологические характеристики группы и особенности взаимодействия в группе;</w:t>
      </w:r>
    </w:p>
    <w:p w:rsidR="00704B27" w:rsidRDefault="00704B27" w:rsidP="00704B27">
      <w:pPr>
        <w:ind w:left="0" w:right="334" w:firstLine="0"/>
      </w:pPr>
      <w:r>
        <w:t>групповые нормы и ценности;</w:t>
      </w:r>
    </w:p>
    <w:p w:rsidR="00704B27" w:rsidRDefault="00704B27" w:rsidP="00704B27">
      <w:pPr>
        <w:ind w:left="0" w:right="334" w:firstLine="0"/>
      </w:pPr>
      <w:r>
        <w:t>коллектив как социальная группа;</w:t>
      </w:r>
    </w:p>
    <w:p w:rsidR="00704B27" w:rsidRDefault="00704B27" w:rsidP="00704B27">
      <w:pPr>
        <w:ind w:left="0" w:right="334" w:firstLine="0"/>
      </w:pPr>
      <w:r>
        <w:t>психологические закономерности в группе;</w:t>
      </w:r>
    </w:p>
    <w:p w:rsidR="00704B27" w:rsidRDefault="00704B27" w:rsidP="00704B27">
      <w:pPr>
        <w:ind w:left="0" w:right="334" w:firstLine="0"/>
      </w:pPr>
      <w:r>
        <w:t>понятие «конфликт», стадии развития конфликта;</w:t>
      </w:r>
    </w:p>
    <w:p w:rsidR="00704B27" w:rsidRDefault="00704B27" w:rsidP="00704B27">
      <w:pPr>
        <w:ind w:left="0" w:right="334" w:firstLine="0"/>
      </w:pPr>
      <w:r>
        <w:t xml:space="preserve">конфликты в межличностном общении, конфликты в малой группе; </w:t>
      </w:r>
    </w:p>
    <w:p w:rsidR="00704B27" w:rsidRDefault="00704B27" w:rsidP="00704B27">
      <w:pPr>
        <w:ind w:left="0" w:right="334" w:firstLine="0"/>
      </w:pPr>
      <w:r>
        <w:t>факторы, способствующие и препятствующие эскалации конфликта;</w:t>
      </w:r>
    </w:p>
    <w:p w:rsidR="00704B27" w:rsidRDefault="00704B27" w:rsidP="00704B27">
      <w:pPr>
        <w:ind w:left="0" w:right="334" w:firstLine="0"/>
      </w:pPr>
      <w:r>
        <w:t>способы поведения в конфликте;</w:t>
      </w:r>
    </w:p>
    <w:p w:rsidR="00704B27" w:rsidRDefault="00704B27" w:rsidP="00704B27">
      <w:pPr>
        <w:ind w:left="0" w:right="334" w:firstLine="0"/>
      </w:pPr>
      <w:r>
        <w:t>деструктивное и агрессивное поведение;</w:t>
      </w:r>
    </w:p>
    <w:p w:rsidR="00704B27" w:rsidRDefault="00704B27" w:rsidP="00704B27">
      <w:pPr>
        <w:ind w:left="0" w:right="334" w:firstLine="0"/>
      </w:pPr>
      <w:r>
        <w:t>конструктивное поведение в конфликте;</w:t>
      </w:r>
    </w:p>
    <w:p w:rsidR="00704B27" w:rsidRDefault="00704B27" w:rsidP="00704B27">
      <w:pPr>
        <w:ind w:left="0" w:right="334" w:firstLine="0"/>
      </w:pPr>
      <w:r>
        <w:t>роль регуляции эмоций при разрешении конфликта, способы саморегуляции;</w:t>
      </w:r>
    </w:p>
    <w:p w:rsidR="00704B27" w:rsidRDefault="00704B27" w:rsidP="00704B27">
      <w:pPr>
        <w:ind w:left="0" w:right="334" w:firstLine="0"/>
      </w:pPr>
      <w:r>
        <w:t>способы разрешения конфликтных ситуаций;</w:t>
      </w:r>
    </w:p>
    <w:p w:rsidR="00704B27" w:rsidRDefault="00704B27" w:rsidP="00704B27">
      <w:pPr>
        <w:ind w:left="0" w:right="334" w:firstLine="0"/>
      </w:pPr>
      <w:r>
        <w:t>основные формы участия третьей стороны в процессе урегулирования и разрешения конфликта;</w:t>
      </w:r>
    </w:p>
    <w:p w:rsidR="00704B27" w:rsidRDefault="00704B27" w:rsidP="00704B27">
      <w:pPr>
        <w:ind w:left="0" w:right="334" w:firstLine="0"/>
      </w:pPr>
      <w:r>
        <w:t xml:space="preserve">ведение переговоров при разрешении конфликта; </w:t>
      </w:r>
    </w:p>
    <w:p w:rsidR="00704B27" w:rsidRDefault="00704B27" w:rsidP="00704B27">
      <w:pPr>
        <w:ind w:left="0" w:right="334" w:firstLine="0"/>
      </w:pPr>
      <w:r>
        <w:t>опасные проявления конфликтов (буллинг, насилие);</w:t>
      </w:r>
    </w:p>
    <w:p w:rsidR="00704B27" w:rsidRDefault="00704B27" w:rsidP="00704B27">
      <w:pPr>
        <w:ind w:left="0" w:right="334" w:firstLine="0"/>
      </w:pPr>
      <w:r>
        <w:t>способы противодействия буллингу и проявлению насилия;</w:t>
      </w:r>
    </w:p>
    <w:p w:rsidR="00704B27" w:rsidRDefault="00704B27" w:rsidP="00704B27">
      <w:pPr>
        <w:ind w:left="0" w:right="334" w:firstLine="0"/>
      </w:pPr>
      <w:r>
        <w:t xml:space="preserve">способы психологического воздействия; </w:t>
      </w:r>
    </w:p>
    <w:p w:rsidR="00704B27" w:rsidRDefault="00704B27" w:rsidP="00704B27">
      <w:pPr>
        <w:ind w:left="0" w:right="334" w:firstLine="0"/>
      </w:pPr>
      <w:r>
        <w:t>психологическое влияние в малой группе;</w:t>
      </w:r>
    </w:p>
    <w:p w:rsidR="00704B27" w:rsidRDefault="00704B27" w:rsidP="00704B27">
      <w:pPr>
        <w:ind w:left="0" w:right="334" w:firstLine="0"/>
      </w:pPr>
      <w:r>
        <w:t>положительные и отрицательные стороны конформизма;</w:t>
      </w:r>
    </w:p>
    <w:p w:rsidR="00704B27" w:rsidRDefault="00704B27" w:rsidP="00704B27">
      <w:pPr>
        <w:ind w:left="0" w:right="334" w:firstLine="0"/>
      </w:pPr>
      <w:r>
        <w:t xml:space="preserve">эмпатия и уважение к партнёру (партнёрам) по общению как основа коммуникации; </w:t>
      </w:r>
    </w:p>
    <w:p w:rsidR="00704B27" w:rsidRDefault="00704B27" w:rsidP="00704B27">
      <w:pPr>
        <w:ind w:left="0" w:right="334" w:firstLine="0"/>
      </w:pPr>
      <w:r>
        <w:t>убеждающая коммуникация;</w:t>
      </w:r>
    </w:p>
    <w:p w:rsidR="00704B27" w:rsidRDefault="00704B27" w:rsidP="00704B27">
      <w:pPr>
        <w:ind w:left="0" w:right="334" w:firstLine="0"/>
      </w:pPr>
      <w:r>
        <w:t>манипуляция в общении, цели, технологии и способы противодействия;</w:t>
      </w:r>
    </w:p>
    <w:p w:rsidR="00704B27" w:rsidRDefault="00704B27" w:rsidP="00704B27">
      <w:pPr>
        <w:ind w:left="0" w:right="334" w:firstLine="0"/>
      </w:pPr>
      <w:r>
        <w:t>психологическое влияние на большие группы;</w:t>
      </w:r>
    </w:p>
    <w:p w:rsidR="00704B27" w:rsidRDefault="00704B27" w:rsidP="00704B27">
      <w:pPr>
        <w:ind w:left="0" w:right="334" w:firstLine="0"/>
      </w:pPr>
      <w:r>
        <w:t>способы воздействия на большую группу: заражение; убеждение; внушение; подражание;</w:t>
      </w:r>
    </w:p>
    <w:p w:rsidR="00704B27" w:rsidRDefault="00704B27" w:rsidP="00704B27">
      <w:pPr>
        <w:ind w:left="0" w:right="334" w:firstLine="0"/>
      </w:pPr>
      <w:r>
        <w:t>деструктивные и псевдопсихологические технологии;</w:t>
      </w:r>
    </w:p>
    <w:p w:rsidR="00704B27" w:rsidRDefault="00704B27" w:rsidP="00704B27">
      <w:pPr>
        <w:ind w:left="0" w:right="334" w:firstLine="0"/>
      </w:pPr>
      <w:r>
        <w:t>противодействие вовлечению молодёжи в противозаконную и антиобщественную деятельность.</w:t>
      </w:r>
    </w:p>
    <w:p w:rsidR="00704B27" w:rsidRDefault="00704B27" w:rsidP="00704B27">
      <w:pPr>
        <w:ind w:left="0" w:right="334" w:firstLine="0"/>
      </w:pPr>
      <w:r>
        <w:t>Модуль № 10. «Безопасность в информационном пространстве»:</w:t>
      </w:r>
    </w:p>
    <w:p w:rsidR="00704B27" w:rsidRDefault="00704B27" w:rsidP="00704B27">
      <w:pPr>
        <w:ind w:left="0" w:right="334" w:firstLine="0"/>
      </w:pPr>
      <w:r>
        <w:t>понятия «цифровая среда», «цифровой след»;</w:t>
      </w:r>
    </w:p>
    <w:p w:rsidR="00704B27" w:rsidRDefault="00704B27" w:rsidP="00704B27">
      <w:pPr>
        <w:ind w:left="0" w:right="334" w:firstLine="0"/>
      </w:pPr>
      <w:r>
        <w:t>влияние цифровой среды на жизнь человека;</w:t>
      </w:r>
    </w:p>
    <w:p w:rsidR="00704B27" w:rsidRDefault="00704B27" w:rsidP="00704B27">
      <w:pPr>
        <w:ind w:left="0" w:right="334" w:firstLine="0"/>
      </w:pPr>
      <w:r>
        <w:t>приватность, персональные данные;</w:t>
      </w:r>
    </w:p>
    <w:p w:rsidR="00704B27" w:rsidRDefault="00704B27" w:rsidP="00704B27">
      <w:pPr>
        <w:ind w:left="0" w:right="334" w:firstLine="0"/>
      </w:pPr>
      <w:r>
        <w:t>«цифровая зависимость», её признаки и последствия;</w:t>
      </w:r>
    </w:p>
    <w:p w:rsidR="00704B27" w:rsidRDefault="00704B27" w:rsidP="00704B27">
      <w:pPr>
        <w:ind w:left="0" w:right="334" w:firstLine="0"/>
      </w:pPr>
      <w:r>
        <w:t>опасности и риски цифровой среды, их источники;</w:t>
      </w:r>
    </w:p>
    <w:p w:rsidR="00704B27" w:rsidRDefault="00704B27" w:rsidP="00704B27">
      <w:pPr>
        <w:ind w:left="0" w:right="334" w:firstLine="0"/>
      </w:pPr>
      <w:r>
        <w:t>правила безопасного поведения в цифровой среде;</w:t>
      </w:r>
    </w:p>
    <w:p w:rsidR="00704B27" w:rsidRDefault="00704B27" w:rsidP="00704B27">
      <w:pPr>
        <w:ind w:left="0" w:right="334" w:firstLine="0"/>
      </w:pPr>
      <w:r>
        <w:t>вредоносное программное обеспечение;</w:t>
      </w:r>
    </w:p>
    <w:p w:rsidR="00704B27" w:rsidRDefault="00704B27" w:rsidP="00704B27">
      <w:pPr>
        <w:ind w:left="0" w:right="334" w:firstLine="0"/>
      </w:pPr>
      <w:r>
        <w:t>виды вредоносного программного обеспечения, его цели, принципы работы;</w:t>
      </w:r>
    </w:p>
    <w:p w:rsidR="00704B27" w:rsidRDefault="00704B27" w:rsidP="00704B27">
      <w:pPr>
        <w:ind w:left="0" w:right="334" w:firstLine="0"/>
      </w:pPr>
      <w:r>
        <w:t>правила защиты от вредоносного программного обеспечения;</w:t>
      </w:r>
    </w:p>
    <w:p w:rsidR="00704B27" w:rsidRDefault="00704B27" w:rsidP="00704B27">
      <w:pPr>
        <w:ind w:left="0" w:right="334" w:firstLine="0"/>
      </w:pPr>
      <w:r>
        <w:t>кража персональных данных, паролей;</w:t>
      </w:r>
    </w:p>
    <w:p w:rsidR="00704B27" w:rsidRDefault="00704B27" w:rsidP="00704B27">
      <w:pPr>
        <w:ind w:left="0" w:right="334" w:firstLine="0"/>
      </w:pPr>
      <w:r>
        <w:t>мошенничество, фишинг, правила защиты от мошенников;</w:t>
      </w:r>
    </w:p>
    <w:p w:rsidR="00704B27" w:rsidRDefault="00704B27" w:rsidP="00704B27">
      <w:pPr>
        <w:ind w:left="0" w:right="334" w:firstLine="0"/>
      </w:pPr>
      <w:r>
        <w:t>правила безопасного использования устройств и программ;</w:t>
      </w:r>
    </w:p>
    <w:p w:rsidR="00704B27" w:rsidRDefault="00704B27" w:rsidP="00704B27">
      <w:pPr>
        <w:ind w:left="0" w:right="334" w:firstLine="0"/>
      </w:pPr>
      <w:r>
        <w:t>поведенческие опасности в цифровой среде и их причины;</w:t>
      </w:r>
    </w:p>
    <w:p w:rsidR="00704B27" w:rsidRDefault="00704B27" w:rsidP="00704B27">
      <w:pPr>
        <w:ind w:left="0" w:right="334" w:firstLine="0"/>
      </w:pPr>
      <w:r>
        <w:t>опасные персоны, имитация близких социальных отношений;</w:t>
      </w:r>
    </w:p>
    <w:p w:rsidR="00704B27" w:rsidRDefault="00704B27" w:rsidP="00704B27">
      <w:pPr>
        <w:ind w:left="0" w:right="334" w:firstLine="0"/>
      </w:pPr>
      <w:r>
        <w:lastRenderedPageBreak/>
        <w:t>неосмотрительное поведение и коммуникация в Интернете как угроза для будущей жизни и карьеры;</w:t>
      </w:r>
    </w:p>
    <w:p w:rsidR="00704B27" w:rsidRDefault="00704B27" w:rsidP="00704B27">
      <w:pPr>
        <w:ind w:left="0" w:right="334" w:firstLine="0"/>
      </w:pPr>
      <w:r>
        <w:t>травля в Интернете, методы защиты от травли;</w:t>
      </w:r>
    </w:p>
    <w:p w:rsidR="00704B27" w:rsidRDefault="00704B27" w:rsidP="00704B27">
      <w:pPr>
        <w:ind w:left="0" w:right="334" w:firstLine="0"/>
      </w:pPr>
      <w:r>
        <w:t>деструктивные сообщества и деструктивный контент в цифровой среде, их признаки;</w:t>
      </w:r>
    </w:p>
    <w:p w:rsidR="00704B27" w:rsidRDefault="00704B27" w:rsidP="00704B27">
      <w:pPr>
        <w:ind w:left="0" w:right="334" w:firstLine="0"/>
      </w:pPr>
      <w:r>
        <w:t>механизмы вовлечения в деструктивные сообщества;</w:t>
      </w:r>
    </w:p>
    <w:p w:rsidR="00704B27" w:rsidRDefault="00704B27" w:rsidP="00704B27">
      <w:pPr>
        <w:ind w:left="0" w:right="334" w:firstLine="0"/>
      </w:pPr>
      <w:r>
        <w:t xml:space="preserve">вербовка, манипуляция, «воронки вовлечения»; </w:t>
      </w:r>
    </w:p>
    <w:p w:rsidR="00704B27" w:rsidRDefault="00704B27" w:rsidP="00704B27">
      <w:pPr>
        <w:ind w:left="0" w:right="334" w:firstLine="0"/>
      </w:pPr>
      <w:r>
        <w:t>радикализация деструктива;</w:t>
      </w:r>
    </w:p>
    <w:p w:rsidR="00704B27" w:rsidRDefault="00704B27" w:rsidP="00704B27">
      <w:pPr>
        <w:ind w:left="0" w:right="334" w:firstLine="0"/>
      </w:pPr>
      <w:r>
        <w:t>профилактика и противодействие вовлечению в деструктивные сообщества;</w:t>
      </w:r>
    </w:p>
    <w:p w:rsidR="00704B27" w:rsidRDefault="00704B27" w:rsidP="00704B27">
      <w:pPr>
        <w:ind w:left="0" w:right="334" w:firstLine="0"/>
      </w:pPr>
      <w:r>
        <w:t>правила коммуникации в цифровой среде;</w:t>
      </w:r>
    </w:p>
    <w:p w:rsidR="00704B27" w:rsidRDefault="00704B27" w:rsidP="00704B27">
      <w:pPr>
        <w:ind w:left="0" w:right="334" w:firstLine="0"/>
      </w:pPr>
      <w:r>
        <w:t>достоверность информации в цифровой среде;</w:t>
      </w:r>
    </w:p>
    <w:p w:rsidR="00704B27" w:rsidRDefault="00704B27" w:rsidP="00704B27">
      <w:pPr>
        <w:ind w:left="0" w:right="334" w:firstLine="0"/>
      </w:pPr>
      <w:r>
        <w:t xml:space="preserve">источники информации, проверка на достоверность; </w:t>
      </w:r>
    </w:p>
    <w:p w:rsidR="00704B27" w:rsidRDefault="00704B27" w:rsidP="00704B27">
      <w:pPr>
        <w:ind w:left="0" w:right="334" w:firstLine="0"/>
      </w:pPr>
      <w:r>
        <w:t>«информационный пузырь», манипуляция сознанием, пропаганда;</w:t>
      </w:r>
    </w:p>
    <w:p w:rsidR="00704B27" w:rsidRDefault="00704B27" w:rsidP="00704B27">
      <w:pPr>
        <w:ind w:left="0" w:right="334" w:firstLine="0"/>
      </w:pPr>
      <w:r>
        <w:t>фальшивые аккаунты, вредные советчики, манипуляторы;</w:t>
      </w:r>
    </w:p>
    <w:p w:rsidR="00704B27" w:rsidRDefault="00704B27" w:rsidP="00704B27">
      <w:pPr>
        <w:ind w:left="0" w:right="334" w:firstLine="0"/>
      </w:pPr>
      <w:r>
        <w:t>понятие «фейк», цели и виды, распространение фейков;</w:t>
      </w:r>
    </w:p>
    <w:p w:rsidR="00704B27" w:rsidRDefault="00704B27" w:rsidP="00704B27">
      <w:pPr>
        <w:ind w:left="0" w:right="334" w:firstLine="0"/>
      </w:pPr>
      <w:r>
        <w:t>правила и инструменты для распознавания фейковых текстов и изображений;</w:t>
      </w:r>
    </w:p>
    <w:p w:rsidR="00704B27" w:rsidRDefault="00704B27" w:rsidP="00704B27">
      <w:pPr>
        <w:ind w:left="0" w:right="334" w:firstLine="0"/>
      </w:pPr>
      <w:r>
        <w:t xml:space="preserve">понятие прав человека в цифровой среде, их защита; </w:t>
      </w:r>
    </w:p>
    <w:p w:rsidR="00704B27" w:rsidRDefault="00704B27" w:rsidP="00704B27">
      <w:pPr>
        <w:ind w:left="0" w:right="334" w:firstLine="0"/>
      </w:pPr>
      <w:r>
        <w:t>ответственность за действия в Интернете;</w:t>
      </w:r>
    </w:p>
    <w:p w:rsidR="00704B27" w:rsidRDefault="001E46FA" w:rsidP="00704B27">
      <w:pPr>
        <w:ind w:left="0" w:right="334" w:firstLine="0"/>
      </w:pPr>
      <w:r>
        <w:t>запрещённый контент;</w:t>
      </w:r>
    </w:p>
    <w:p w:rsidR="00704B27" w:rsidRDefault="00704B27" w:rsidP="00704B27">
      <w:pPr>
        <w:ind w:left="0" w:right="334" w:firstLine="0"/>
      </w:pPr>
      <w:r>
        <w:t>защита п</w:t>
      </w:r>
      <w:r w:rsidR="001E46FA">
        <w:t>рав в цифровом пространстве.</w:t>
      </w:r>
    </w:p>
    <w:p w:rsidR="00704B27" w:rsidRDefault="00704B27" w:rsidP="00704B27">
      <w:pPr>
        <w:ind w:left="0" w:right="334" w:firstLine="0"/>
      </w:pPr>
      <w:r>
        <w:t>Модуль № 11. «Основы противодейс</w:t>
      </w:r>
      <w:r w:rsidR="001E46FA">
        <w:t>твия экстремизму и терроризму»:</w:t>
      </w:r>
    </w:p>
    <w:p w:rsidR="00704B27" w:rsidRDefault="00704B27" w:rsidP="00704B27">
      <w:pPr>
        <w:ind w:left="0" w:right="334" w:firstLine="0"/>
      </w:pPr>
      <w:r>
        <w:t>экстремизм и терроризм как угроза</w:t>
      </w:r>
      <w:r w:rsidR="001E46FA">
        <w:t xml:space="preserve"> устойчивого развития общества;</w:t>
      </w:r>
    </w:p>
    <w:p w:rsidR="00704B27" w:rsidRDefault="00704B27" w:rsidP="00704B27">
      <w:pPr>
        <w:ind w:left="0" w:right="334" w:firstLine="0"/>
      </w:pPr>
      <w:r>
        <w:t>понятия «экстремизм»</w:t>
      </w:r>
      <w:r w:rsidR="001E46FA">
        <w:t xml:space="preserve"> и «терроризм», их взаимосвязь;</w:t>
      </w:r>
    </w:p>
    <w:p w:rsidR="00704B27" w:rsidRDefault="00704B27" w:rsidP="00704B27">
      <w:pPr>
        <w:ind w:left="0" w:right="334" w:firstLine="0"/>
      </w:pPr>
      <w:r>
        <w:t>варианты проявления экстремизма, возможные</w:t>
      </w:r>
      <w:r w:rsidR="001E46FA">
        <w:t xml:space="preserve"> последствия;</w:t>
      </w:r>
    </w:p>
    <w:p w:rsidR="00704B27" w:rsidRDefault="00704B27" w:rsidP="00704B27">
      <w:pPr>
        <w:ind w:left="0" w:right="334" w:firstLine="0"/>
      </w:pPr>
      <w:r>
        <w:t xml:space="preserve">преступления террористической направленности, </w:t>
      </w:r>
      <w:r w:rsidR="001E46FA">
        <w:t xml:space="preserve">их цель, причины, последствия; </w:t>
      </w:r>
    </w:p>
    <w:p w:rsidR="00704B27" w:rsidRDefault="00704B27" w:rsidP="00704B27">
      <w:pPr>
        <w:ind w:left="0" w:right="334" w:firstLine="0"/>
      </w:pPr>
      <w:r>
        <w:t>опасность вовлечения в экстремистскую и террористическую де</w:t>
      </w:r>
      <w:r w:rsidR="001E46FA">
        <w:t>ятельность: способы и признаки;</w:t>
      </w:r>
    </w:p>
    <w:p w:rsidR="00704B27" w:rsidRDefault="00704B27" w:rsidP="00704B27">
      <w:pPr>
        <w:ind w:left="0" w:right="334" w:firstLine="0"/>
      </w:pPr>
      <w:r>
        <w:t>предупреждение и противодействие вовлечению в экстремистскую и террори</w:t>
      </w:r>
      <w:r w:rsidR="001E46FA">
        <w:t>стическую деятельность;</w:t>
      </w:r>
    </w:p>
    <w:p w:rsidR="00704B27" w:rsidRDefault="001E46FA" w:rsidP="00704B27">
      <w:pPr>
        <w:ind w:left="0" w:right="334" w:firstLine="0"/>
      </w:pPr>
      <w:r>
        <w:t>формы террористических актов;</w:t>
      </w:r>
    </w:p>
    <w:p w:rsidR="00704B27" w:rsidRDefault="001E46FA" w:rsidP="00704B27">
      <w:pPr>
        <w:ind w:left="0" w:right="334" w:firstLine="0"/>
      </w:pPr>
      <w:r>
        <w:t>уровни террористической угрозы;</w:t>
      </w:r>
    </w:p>
    <w:p w:rsidR="00704B27" w:rsidRDefault="00704B27" w:rsidP="00704B27">
      <w:pPr>
        <w:ind w:left="0" w:right="334" w:firstLine="0"/>
      </w:pPr>
      <w:r>
        <w:t xml:space="preserve">правила поведения и порядок действий при угрозе или в случае террористического акта, проведении </w:t>
      </w:r>
      <w:r w:rsidR="001E46FA">
        <w:t>контртеррористической операции;</w:t>
      </w:r>
    </w:p>
    <w:p w:rsidR="00704B27" w:rsidRDefault="00704B27" w:rsidP="00704B27">
      <w:pPr>
        <w:ind w:left="0" w:right="334" w:firstLine="0"/>
      </w:pPr>
      <w:r>
        <w:t>правовые основы противодействия экстремизму и тер</w:t>
      </w:r>
      <w:r w:rsidR="001E46FA">
        <w:t>роризму в Российской Федерации;</w:t>
      </w:r>
    </w:p>
    <w:p w:rsidR="00704B27" w:rsidRDefault="00704B27" w:rsidP="00704B27">
      <w:pPr>
        <w:ind w:left="0" w:right="334" w:firstLine="0"/>
      </w:pPr>
      <w:r>
        <w:t>основы государственной системы противодействия экстремизму и террори</w:t>
      </w:r>
      <w:r w:rsidR="001E46FA">
        <w:t>зму, ее цели, задачи, принципы;</w:t>
      </w:r>
    </w:p>
    <w:p w:rsidR="00704B27" w:rsidRDefault="00704B27" w:rsidP="00704B27">
      <w:pPr>
        <w:ind w:left="0" w:right="334" w:firstLine="0"/>
      </w:pPr>
      <w:r>
        <w:t>права и обязанности граждан и общественных организаций в области противодей</w:t>
      </w:r>
      <w:r w:rsidR="001E46FA">
        <w:t>ствия экстремизму и терроризму.</w:t>
      </w:r>
    </w:p>
    <w:p w:rsidR="00704B27" w:rsidRDefault="00704B27" w:rsidP="00704B27">
      <w:pPr>
        <w:ind w:left="0" w:right="334" w:firstLine="0"/>
      </w:pPr>
      <w:r>
        <w:t>ПЛАНИРУ</w:t>
      </w:r>
      <w:r w:rsidR="001E46FA">
        <w:t>ЕМЫЕ ОБРАЗОВАТЕЛЬНЫЕ РЕЗУЛЬТАТЫ</w:t>
      </w:r>
    </w:p>
    <w:p w:rsidR="00704B27" w:rsidRDefault="001E46FA" w:rsidP="00704B27">
      <w:pPr>
        <w:ind w:left="0" w:right="334" w:firstLine="0"/>
      </w:pPr>
      <w:r>
        <w:t>ЛИЧНОСТНЫЕ РЕЗУЛЬТАТЫ</w:t>
      </w:r>
    </w:p>
    <w:p w:rsidR="00704B27" w:rsidRDefault="00704B27" w:rsidP="00704B27">
      <w:pPr>
        <w:ind w:left="0" w:right="334" w:firstLine="0"/>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04B27" w:rsidRDefault="00704B27" w:rsidP="00704B27">
      <w:pPr>
        <w:ind w:left="0" w:right="334" w:firstLine="0"/>
      </w:pPr>
      <w: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w:t>
      </w:r>
      <w:r>
        <w:lastRenderedPageBreak/>
        <w:t>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04B27" w:rsidRDefault="00704B27" w:rsidP="00704B27">
      <w:pPr>
        <w:ind w:left="0" w:right="334" w:firstLine="0"/>
      </w:pPr>
      <w:r>
        <w:t>Личностные результаты изучения ОБЗР включают:</w:t>
      </w:r>
    </w:p>
    <w:p w:rsidR="00704B27" w:rsidRDefault="00704B27" w:rsidP="00704B27">
      <w:pPr>
        <w:ind w:left="0" w:right="334" w:firstLine="0"/>
      </w:pPr>
      <w:r>
        <w:t>1) Гражданское воспитание:</w:t>
      </w:r>
    </w:p>
    <w:p w:rsidR="00704B27" w:rsidRDefault="00704B27" w:rsidP="00704B27">
      <w:pPr>
        <w:ind w:left="0" w:right="334" w:firstLine="0"/>
      </w:pPr>
      <w:r>
        <w:t xml:space="preserve">сформированность активной гражданской позиции обучающегося, готового </w:t>
      </w:r>
    </w:p>
    <w:p w:rsidR="00704B27" w:rsidRDefault="00704B27" w:rsidP="00704B27">
      <w:pPr>
        <w:ind w:left="0" w:right="334" w:firstLine="0"/>
      </w:pPr>
      <w:r>
        <w:t>и способного применять принципы и правила безопасного поведения в течение всей жизни;</w:t>
      </w:r>
    </w:p>
    <w:p w:rsidR="00704B27" w:rsidRDefault="00704B27" w:rsidP="00704B27">
      <w:pPr>
        <w:ind w:left="0" w:right="334" w:firstLine="0"/>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04B27" w:rsidRDefault="00704B27" w:rsidP="00704B27">
      <w:pPr>
        <w:ind w:left="0" w:right="334" w:firstLine="0"/>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04B27" w:rsidRDefault="00704B27" w:rsidP="00704B27">
      <w:pPr>
        <w:ind w:left="0" w:right="334" w:firstLine="0"/>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04B27" w:rsidRDefault="00704B27" w:rsidP="00704B27">
      <w:pPr>
        <w:ind w:left="0" w:right="334" w:firstLine="0"/>
      </w:pPr>
      <w:r>
        <w:t>готовность к взаимодействию с обществом и государством в обеспечении безопасности жизни и здоровья населения;</w:t>
      </w:r>
    </w:p>
    <w:p w:rsidR="00704B27" w:rsidRDefault="00704B27" w:rsidP="00704B27">
      <w:pPr>
        <w:ind w:left="0" w:right="334" w:firstLine="0"/>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04B27" w:rsidRDefault="00704B27" w:rsidP="00704B27">
      <w:pPr>
        <w:ind w:left="0" w:right="334" w:firstLine="0"/>
      </w:pPr>
      <w:r>
        <w:t>2) Патриотическое воспитание:</w:t>
      </w:r>
    </w:p>
    <w:p w:rsidR="00704B27" w:rsidRDefault="00704B27" w:rsidP="00704B27">
      <w:pPr>
        <w:ind w:left="0" w:right="334" w:firstLine="0"/>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04B27" w:rsidRDefault="00704B27" w:rsidP="00704B27">
      <w:pPr>
        <w:ind w:left="0" w:right="334" w:firstLine="0"/>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04B27" w:rsidRDefault="00704B27" w:rsidP="00704B27">
      <w:pPr>
        <w:ind w:left="0" w:right="334" w:firstLine="0"/>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04B27" w:rsidRDefault="00704B27" w:rsidP="00704B27">
      <w:pPr>
        <w:ind w:left="0" w:right="334" w:firstLine="0"/>
      </w:pPr>
      <w:r>
        <w:t>3) Духовно-нравственное воспитание:</w:t>
      </w:r>
    </w:p>
    <w:p w:rsidR="00704B27" w:rsidRDefault="00704B27" w:rsidP="00704B27">
      <w:pPr>
        <w:ind w:left="0" w:right="334" w:firstLine="0"/>
      </w:pPr>
      <w:r>
        <w:t>осознание духовных ценностей российского народа и российского воинства;</w:t>
      </w:r>
    </w:p>
    <w:p w:rsidR="00704B27" w:rsidRDefault="00704B27" w:rsidP="00704B27">
      <w:pPr>
        <w:ind w:left="0" w:right="334" w:firstLine="0"/>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04B27" w:rsidRDefault="00704B27" w:rsidP="00704B27">
      <w:pPr>
        <w:ind w:left="0" w:right="334" w:firstLine="0"/>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04B27" w:rsidRDefault="00704B27" w:rsidP="00704B27">
      <w:pPr>
        <w:ind w:left="0" w:right="334" w:firstLine="0"/>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04B27" w:rsidRDefault="00704B27" w:rsidP="00704B27">
      <w:pPr>
        <w:ind w:left="0" w:right="334" w:firstLine="0"/>
      </w:pPr>
      <w:r>
        <w:t>4) Эстетическое воспитание:</w:t>
      </w:r>
    </w:p>
    <w:p w:rsidR="00704B27" w:rsidRDefault="00704B27" w:rsidP="00704B27">
      <w:pPr>
        <w:ind w:left="0" w:right="334" w:firstLine="0"/>
      </w:pPr>
      <w:r>
        <w:t>эстетическое отношение к миру в сочетании с культурой безопасности жизнедеятельности;</w:t>
      </w:r>
    </w:p>
    <w:p w:rsidR="00704B27" w:rsidRDefault="00704B27" w:rsidP="00704B27">
      <w:pPr>
        <w:ind w:left="0" w:right="334" w:firstLine="0"/>
      </w:pPr>
      <w:r>
        <w:t>понимание взаимозависимости успешности и полноценного развития и безопасного поведения в повседневной жизни;</w:t>
      </w:r>
    </w:p>
    <w:p w:rsidR="00704B27" w:rsidRDefault="00704B27" w:rsidP="00704B27">
      <w:pPr>
        <w:ind w:left="0" w:right="334" w:firstLine="0"/>
      </w:pPr>
      <w:r>
        <w:t>5) Ценности научного познания:</w:t>
      </w:r>
    </w:p>
    <w:p w:rsidR="00704B27" w:rsidRDefault="00704B27" w:rsidP="00704B27">
      <w:pPr>
        <w:ind w:left="0" w:right="334" w:firstLine="0"/>
      </w:pPr>
      <w: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w:t>
      </w:r>
      <w:r>
        <w:lastRenderedPageBreak/>
        <w:t>общественных, гуманитарных областях знаний, современной концепции культуры безопасности жизнедеятельности;</w:t>
      </w:r>
    </w:p>
    <w:p w:rsidR="00704B27" w:rsidRDefault="00704B27" w:rsidP="00704B27">
      <w:pPr>
        <w:ind w:left="0" w:right="334" w:firstLine="0"/>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704B27" w:rsidRDefault="00704B27" w:rsidP="00704B27">
      <w:pPr>
        <w:ind w:left="0" w:right="334" w:firstLine="0"/>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04B27" w:rsidRDefault="00704B27" w:rsidP="00704B27">
      <w:pPr>
        <w:ind w:left="0" w:right="334" w:firstLine="0"/>
      </w:pPr>
      <w:r>
        <w:t>6) Физическое воспитание:</w:t>
      </w:r>
    </w:p>
    <w:p w:rsidR="00704B27" w:rsidRDefault="00704B27" w:rsidP="00704B27">
      <w:pPr>
        <w:ind w:left="0" w:right="334" w:firstLine="0"/>
      </w:pPr>
      <w:r>
        <w:t>осознание ценности жизни, сформированность ответственного отношения к своему здоровью и здоровью окружающих;</w:t>
      </w:r>
    </w:p>
    <w:p w:rsidR="00704B27" w:rsidRDefault="00704B27" w:rsidP="00704B27">
      <w:pPr>
        <w:ind w:left="0" w:right="334" w:firstLine="0"/>
      </w:pPr>
      <w:r>
        <w:t>знание приёмов оказания первой помощи и готовность применять их в случае необходимости;</w:t>
      </w:r>
    </w:p>
    <w:p w:rsidR="00704B27" w:rsidRDefault="00704B27" w:rsidP="00704B27">
      <w:pPr>
        <w:ind w:left="0" w:right="334" w:firstLine="0"/>
      </w:pPr>
      <w:r>
        <w:t>потребность в регулярном ведении здорового образа жизни;</w:t>
      </w:r>
    </w:p>
    <w:p w:rsidR="00704B27" w:rsidRDefault="00704B27" w:rsidP="00704B27">
      <w:pPr>
        <w:ind w:left="0" w:right="334" w:firstLine="0"/>
      </w:pPr>
      <w:r>
        <w:t>осознание последствий и активное неприятие вредных привычек и иных форм причинения вреда физическому и психическому здоровью;</w:t>
      </w:r>
    </w:p>
    <w:p w:rsidR="00704B27" w:rsidRDefault="00704B27" w:rsidP="00704B27">
      <w:pPr>
        <w:ind w:left="0" w:right="334" w:firstLine="0"/>
      </w:pPr>
      <w:r>
        <w:t>7) Трудовое воспитание:</w:t>
      </w:r>
    </w:p>
    <w:p w:rsidR="00704B27" w:rsidRDefault="00704B27" w:rsidP="00704B27">
      <w:pPr>
        <w:ind w:left="0" w:right="334" w:firstLine="0"/>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04B27" w:rsidRDefault="00704B27" w:rsidP="00704B27">
      <w:pPr>
        <w:ind w:left="0" w:right="334" w:firstLine="0"/>
      </w:pPr>
      <w:r>
        <w:t>готовность к осознанному и ответственному соблюдению требований безопасности в процессе трудовой деятельности;</w:t>
      </w:r>
    </w:p>
    <w:p w:rsidR="00704B27" w:rsidRDefault="00704B27" w:rsidP="00704B27">
      <w:pPr>
        <w:ind w:left="0" w:right="334" w:firstLine="0"/>
      </w:pPr>
      <w:r>
        <w:t>интерес к различным сферам профессиональной деятельности, включая военно-профессиональную деятельность;</w:t>
      </w:r>
    </w:p>
    <w:p w:rsidR="00704B27" w:rsidRDefault="00704B27" w:rsidP="00704B27">
      <w:pPr>
        <w:ind w:left="0" w:right="334" w:firstLine="0"/>
      </w:pPr>
      <w:r>
        <w:t>готовность и способность к образованию и самообразованию на протяжении всей жизни;</w:t>
      </w:r>
    </w:p>
    <w:p w:rsidR="00704B27" w:rsidRDefault="00704B27" w:rsidP="00704B27">
      <w:pPr>
        <w:ind w:left="0" w:right="334" w:firstLine="0"/>
      </w:pPr>
      <w:r>
        <w:t>8) Экологическое воспитание:</w:t>
      </w:r>
    </w:p>
    <w:p w:rsidR="00704B27" w:rsidRDefault="00704B27" w:rsidP="00704B27">
      <w:pPr>
        <w:ind w:left="0" w:right="334" w:firstLine="0"/>
      </w:pPr>
      <w: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04B27" w:rsidRDefault="00704B27" w:rsidP="00704B27">
      <w:pPr>
        <w:ind w:left="0" w:right="334" w:firstLine="0"/>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704B27" w:rsidRDefault="00704B27" w:rsidP="00704B27">
      <w:pPr>
        <w:ind w:left="0" w:right="334" w:firstLine="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04B27" w:rsidRDefault="00704B27" w:rsidP="00704B27">
      <w:pPr>
        <w:ind w:left="0" w:right="334" w:firstLine="0"/>
      </w:pPr>
      <w:r>
        <w:t>расширение представлений о деятельност</w:t>
      </w:r>
      <w:r w:rsidR="001E46FA">
        <w:t>и экологической направленности.</w:t>
      </w:r>
    </w:p>
    <w:p w:rsidR="00704B27" w:rsidRDefault="001E46FA" w:rsidP="00704B27">
      <w:pPr>
        <w:ind w:left="0" w:right="334" w:firstLine="0"/>
      </w:pPr>
      <w:r>
        <w:t>МЕТАПРЕДМЕТНЫЕ РЕЗУЛЬТАТЫ</w:t>
      </w:r>
    </w:p>
    <w:p w:rsidR="00704B27" w:rsidRDefault="00704B27" w:rsidP="00704B27">
      <w:pPr>
        <w:ind w:left="0" w:right="334" w:firstLine="0"/>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04B27" w:rsidRDefault="00704B27" w:rsidP="00704B27">
      <w:pPr>
        <w:ind w:left="0" w:right="334" w:firstLine="0"/>
      </w:pPr>
      <w:r>
        <w:t>Познавательные универсальные учебные действия</w:t>
      </w:r>
    </w:p>
    <w:p w:rsidR="00704B27" w:rsidRDefault="00704B27" w:rsidP="00704B27">
      <w:pPr>
        <w:ind w:left="0" w:right="334" w:firstLine="0"/>
      </w:pPr>
      <w:r>
        <w:t>Базовые логические действия:</w:t>
      </w:r>
    </w:p>
    <w:p w:rsidR="00704B27" w:rsidRDefault="00704B27" w:rsidP="00704B27">
      <w:pPr>
        <w:ind w:left="0" w:right="334" w:firstLine="0"/>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04B27" w:rsidRDefault="00704B27" w:rsidP="00704B27">
      <w:pPr>
        <w:ind w:left="0" w:right="334" w:firstLine="0"/>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04B27" w:rsidRDefault="00704B27" w:rsidP="00704B27">
      <w:pPr>
        <w:ind w:left="0" w:right="334" w:firstLine="0"/>
      </w:pPr>
      <w: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w:t>
      </w:r>
      <w:r>
        <w:lastRenderedPageBreak/>
        <w:t>жизнедеятельности, оценивать риски возможных последствий для реализации риск-ориентированного поведения;</w:t>
      </w:r>
    </w:p>
    <w:p w:rsidR="00704B27" w:rsidRDefault="00704B27" w:rsidP="00704B27">
      <w:pPr>
        <w:ind w:left="0" w:right="334" w:firstLine="0"/>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04B27" w:rsidRDefault="00704B27" w:rsidP="00704B27">
      <w:pPr>
        <w:ind w:left="0" w:right="334" w:firstLine="0"/>
      </w:pPr>
      <w:r>
        <w:t>планировать и осуществлять учебные действия в условиях дефицита информации, необходимой для решения стоящей задачи;</w:t>
      </w:r>
    </w:p>
    <w:p w:rsidR="00704B27" w:rsidRDefault="00704B27" w:rsidP="00704B27">
      <w:pPr>
        <w:ind w:left="0" w:right="334" w:firstLine="0"/>
      </w:pPr>
      <w:r>
        <w:t>развивать творческое мышление при решении ситуационных задач.</w:t>
      </w:r>
    </w:p>
    <w:p w:rsidR="00704B27" w:rsidRDefault="00704B27" w:rsidP="00704B27">
      <w:pPr>
        <w:ind w:left="0" w:right="334" w:firstLine="0"/>
      </w:pPr>
      <w:r>
        <w:t>Базовые исследовательские действия:</w:t>
      </w:r>
    </w:p>
    <w:p w:rsidR="00704B27" w:rsidRDefault="00704B27" w:rsidP="00704B27">
      <w:pPr>
        <w:ind w:left="0" w:right="334" w:firstLine="0"/>
      </w:pPr>
      <w:r>
        <w:t>владеть научной терминологией, ключевыми понятиями и методами в области безопасности жизнедеятельности;</w:t>
      </w:r>
    </w:p>
    <w:p w:rsidR="00704B27" w:rsidRDefault="00704B27" w:rsidP="00704B27">
      <w:pPr>
        <w:ind w:left="0" w:right="334" w:firstLine="0"/>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04B27" w:rsidRDefault="00704B27" w:rsidP="00704B27">
      <w:pPr>
        <w:ind w:left="0" w:right="334" w:firstLine="0"/>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04B27" w:rsidRDefault="00704B27" w:rsidP="00704B27">
      <w:pPr>
        <w:ind w:left="0" w:right="334" w:firstLine="0"/>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04B27" w:rsidRDefault="00704B27" w:rsidP="00704B27">
      <w:pPr>
        <w:ind w:left="0" w:right="334" w:firstLine="0"/>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704B27" w:rsidRDefault="00704B27" w:rsidP="00704B27">
      <w:pPr>
        <w:ind w:left="0" w:right="334" w:firstLine="0"/>
      </w:pPr>
      <w:r>
        <w:t>характеризовать приобретённые знания и навыки, оценивать возможность их реализации в реальных ситуациях;</w:t>
      </w:r>
    </w:p>
    <w:p w:rsidR="00704B27" w:rsidRDefault="00704B27" w:rsidP="00704B27">
      <w:pPr>
        <w:ind w:left="0" w:right="334" w:firstLine="0"/>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04B27" w:rsidRDefault="00704B27" w:rsidP="00704B27">
      <w:pPr>
        <w:ind w:left="0" w:right="334" w:firstLine="0"/>
      </w:pPr>
      <w:r>
        <w:t>Работа с информацией:</w:t>
      </w:r>
    </w:p>
    <w:p w:rsidR="00704B27" w:rsidRDefault="00704B27" w:rsidP="00704B27">
      <w:pPr>
        <w:ind w:left="0" w:right="334" w:firstLine="0"/>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04B27" w:rsidRDefault="00704B27" w:rsidP="00704B27">
      <w:pPr>
        <w:ind w:left="0" w:right="334" w:firstLine="0"/>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04B27" w:rsidRDefault="00704B27" w:rsidP="00704B27">
      <w:pPr>
        <w:ind w:left="0" w:right="334" w:firstLine="0"/>
      </w:pPr>
      <w:r>
        <w:t>оценивать достоверность, легитимность информации, её соответствие правовым и морально-этическим нормам;</w:t>
      </w:r>
    </w:p>
    <w:p w:rsidR="00704B27" w:rsidRDefault="00704B27" w:rsidP="00704B27">
      <w:pPr>
        <w:ind w:left="0" w:right="334" w:firstLine="0"/>
      </w:pPr>
      <w:r>
        <w:t>владеть навыками по предотвращению рисков, профилактике угроз и защите от опасностей цифровой среды;</w:t>
      </w:r>
    </w:p>
    <w:p w:rsidR="00704B27" w:rsidRDefault="00704B27" w:rsidP="00704B27">
      <w:pPr>
        <w:ind w:left="0" w:right="334" w:firstLine="0"/>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04B27" w:rsidRDefault="00704B27" w:rsidP="00704B27">
      <w:pPr>
        <w:ind w:left="0" w:right="334" w:firstLine="0"/>
      </w:pPr>
      <w:r>
        <w:t>Коммуникативные универсальные учебные действия</w:t>
      </w:r>
    </w:p>
    <w:p w:rsidR="00704B27" w:rsidRDefault="00704B27" w:rsidP="00704B27">
      <w:pPr>
        <w:ind w:left="0" w:right="334" w:firstLine="0"/>
      </w:pPr>
      <w:r>
        <w:t>Общение:</w:t>
      </w:r>
    </w:p>
    <w:p w:rsidR="00704B27" w:rsidRDefault="00704B27" w:rsidP="00704B27">
      <w:pPr>
        <w:ind w:left="0" w:right="334" w:firstLine="0"/>
      </w:pPr>
      <w:r>
        <w:t>осуществлять в ходе образовательной деятельности безопасную коммуникацию, переносить принципы её организации в повседневную жизнь;</w:t>
      </w:r>
    </w:p>
    <w:p w:rsidR="00704B27" w:rsidRDefault="00704B27" w:rsidP="00704B27">
      <w:pPr>
        <w:ind w:left="0" w:right="334" w:firstLine="0"/>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04B27" w:rsidRDefault="00704B27" w:rsidP="00704B27">
      <w:pPr>
        <w:ind w:left="0" w:right="334" w:firstLine="0"/>
      </w:pPr>
      <w:r>
        <w:t>владеть приёмами безопасного межличностного и группового общения; безопасно действовать по избеганию конфликтных ситуаций;</w:t>
      </w:r>
    </w:p>
    <w:p w:rsidR="00704B27" w:rsidRDefault="00704B27" w:rsidP="00704B27">
      <w:pPr>
        <w:ind w:left="0" w:right="334" w:firstLine="0"/>
      </w:pPr>
      <w:r>
        <w:t>аргументированно, логично и ясно излагать свою точку зрения с использованием языковых средств.</w:t>
      </w:r>
    </w:p>
    <w:p w:rsidR="00704B27" w:rsidRDefault="00704B27" w:rsidP="00704B27">
      <w:pPr>
        <w:ind w:left="0" w:right="334" w:firstLine="0"/>
      </w:pPr>
      <w:r>
        <w:t>Регулятивные универсальные учебные действия</w:t>
      </w:r>
    </w:p>
    <w:p w:rsidR="00704B27" w:rsidRDefault="00704B27" w:rsidP="00704B27">
      <w:pPr>
        <w:ind w:left="0" w:right="334" w:firstLine="0"/>
      </w:pPr>
      <w:r>
        <w:lastRenderedPageBreak/>
        <w:t>Самоорганизация:</w:t>
      </w:r>
    </w:p>
    <w:p w:rsidR="00704B27" w:rsidRDefault="00704B27" w:rsidP="00704B27">
      <w:pPr>
        <w:ind w:left="0" w:right="334" w:firstLine="0"/>
      </w:pPr>
      <w:r>
        <w:t>ставить и формулировать собственные задачи в образовательной деятельности и жизненных ситуациях;</w:t>
      </w:r>
    </w:p>
    <w:p w:rsidR="00704B27" w:rsidRDefault="00704B27" w:rsidP="00704B27">
      <w:pPr>
        <w:ind w:left="0" w:right="334" w:firstLine="0"/>
      </w:pPr>
      <w:r>
        <w:t>самостоятельно выявлять проблемные вопросы, выбирать оптимальный способ и составлять план их решения в конкретных условиях;</w:t>
      </w:r>
    </w:p>
    <w:p w:rsidR="00704B27" w:rsidRDefault="00704B27" w:rsidP="00704B27">
      <w:pPr>
        <w:ind w:left="0" w:right="334" w:firstLine="0"/>
      </w:pPr>
      <w:r>
        <w:t>делать осознанный выбор в новой ситуации, аргументировать его; брать ответственность за своё решение;</w:t>
      </w:r>
    </w:p>
    <w:p w:rsidR="00704B27" w:rsidRDefault="00704B27" w:rsidP="00704B27">
      <w:pPr>
        <w:ind w:left="0" w:right="334" w:firstLine="0"/>
      </w:pPr>
      <w:r>
        <w:t>оценивать приобретённый опыт;</w:t>
      </w:r>
    </w:p>
    <w:p w:rsidR="00704B27" w:rsidRDefault="00704B27" w:rsidP="00704B27">
      <w:pPr>
        <w:ind w:left="0" w:right="334" w:firstLine="0"/>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04B27" w:rsidRDefault="00704B27" w:rsidP="00704B27">
      <w:pPr>
        <w:ind w:left="0" w:right="334" w:firstLine="0"/>
      </w:pPr>
      <w:r>
        <w:t>Самоконтроль, принятие себя и других:</w:t>
      </w:r>
    </w:p>
    <w:p w:rsidR="00704B27" w:rsidRDefault="00704B27" w:rsidP="00704B27">
      <w:pPr>
        <w:ind w:left="0" w:right="334" w:firstLine="0"/>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04B27" w:rsidRDefault="00704B27" w:rsidP="00704B27">
      <w:pPr>
        <w:ind w:left="0" w:right="334" w:firstLine="0"/>
      </w:pPr>
      <w:r>
        <w:t>использовать приёмы рефлексии для анализа и оценки образовательной ситуации, выбора оптимального решения;</w:t>
      </w:r>
    </w:p>
    <w:p w:rsidR="00704B27" w:rsidRDefault="00704B27" w:rsidP="00704B27">
      <w:pPr>
        <w:ind w:left="0" w:right="334" w:firstLine="0"/>
      </w:pPr>
      <w:r>
        <w:t>принимать себя, понимая свои недостатки и достоинства, невозможности контроля всего вокруг;</w:t>
      </w:r>
    </w:p>
    <w:p w:rsidR="00704B27" w:rsidRDefault="00704B27" w:rsidP="00704B27">
      <w:pPr>
        <w:ind w:left="0" w:right="334" w:firstLine="0"/>
      </w:pPr>
      <w:r>
        <w:t>принимать мотивы и аргументы других при анализе и оценке образовательной ситуации; признавать право на ошибку свою и чужую.</w:t>
      </w:r>
    </w:p>
    <w:p w:rsidR="00704B27" w:rsidRDefault="00704B27" w:rsidP="00704B27">
      <w:pPr>
        <w:ind w:left="0" w:right="334" w:firstLine="0"/>
      </w:pPr>
      <w:r>
        <w:t>Совместная деятельность:</w:t>
      </w:r>
    </w:p>
    <w:p w:rsidR="00704B27" w:rsidRDefault="00704B27" w:rsidP="00704B27">
      <w:pPr>
        <w:ind w:left="0" w:right="334" w:firstLine="0"/>
      </w:pPr>
      <w:r>
        <w:t>понимать и использовать преимущества командной и индивидуальной работы в конкретной учебной ситуации;</w:t>
      </w:r>
    </w:p>
    <w:p w:rsidR="00704B27" w:rsidRDefault="00704B27" w:rsidP="00704B27">
      <w:pPr>
        <w:ind w:left="0" w:right="334" w:firstLine="0"/>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04B27" w:rsidRDefault="00704B27" w:rsidP="00704B27">
      <w:pPr>
        <w:ind w:left="0" w:right="334" w:firstLine="0"/>
      </w:pPr>
      <w:r>
        <w:t>оценивать свой вклад и вклад каждого участника команды в общий результат по совместно разработанным критериям;</w:t>
      </w:r>
    </w:p>
    <w:p w:rsidR="00704B27" w:rsidRDefault="00704B27" w:rsidP="00704B27">
      <w:pPr>
        <w:ind w:left="0" w:right="334" w:firstLine="0"/>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04B27" w:rsidRDefault="00704B27" w:rsidP="00704B27">
      <w:pPr>
        <w:ind w:left="0" w:right="334" w:firstLine="0"/>
      </w:pPr>
      <w:r>
        <w:t>ПРЕДМЕТНЫЕ РЕЗУЛЬТАТЫ</w:t>
      </w:r>
    </w:p>
    <w:p w:rsidR="00704B27" w:rsidRDefault="00704B27" w:rsidP="00704B27">
      <w:pPr>
        <w:ind w:left="0" w:right="334" w:firstLine="0"/>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04B27" w:rsidRDefault="00704B27" w:rsidP="00704B27">
      <w:pPr>
        <w:ind w:left="0" w:right="334" w:firstLine="0"/>
      </w:pPr>
      <w:r>
        <w:t>Предметные результаты, формируемые в ходе изучения ОБЗР, должны обеспечивать:</w:t>
      </w:r>
    </w:p>
    <w:p w:rsidR="00704B27" w:rsidRDefault="00704B27" w:rsidP="00704B27">
      <w:pPr>
        <w:ind w:left="0" w:right="334" w:firstLine="0"/>
      </w:pPr>
      <w: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704B27" w:rsidRDefault="00704B27" w:rsidP="00704B27">
      <w:pPr>
        <w:ind w:left="0" w:right="334" w:firstLine="0"/>
      </w:pPr>
      <w:r>
        <w:t xml:space="preserve">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w:t>
      </w:r>
      <w:r>
        <w:lastRenderedPageBreak/>
        <w:t>обязанностей гражданин в области гражданской обороны; знание о действиях по сигналам гражданской обороны;</w:t>
      </w:r>
    </w:p>
    <w:p w:rsidR="00704B27" w:rsidRDefault="00704B27" w:rsidP="00704B27">
      <w:pPr>
        <w:ind w:left="0" w:right="334" w:firstLine="0"/>
      </w:pPr>
      <w: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704B27" w:rsidRDefault="00704B27" w:rsidP="00704B27">
      <w:pPr>
        <w:ind w:left="0" w:right="334" w:firstLine="0"/>
      </w:pPr>
      <w: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704B27" w:rsidRDefault="00704B27" w:rsidP="00704B27">
      <w:pPr>
        <w:ind w:left="0" w:right="334" w:firstLine="0"/>
      </w:pPr>
      <w: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704B27" w:rsidRDefault="00704B27" w:rsidP="00704B27">
      <w:pPr>
        <w:ind w:left="0" w:right="334" w:firstLine="0"/>
      </w:pPr>
      <w: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704B27" w:rsidRDefault="00704B27" w:rsidP="00704B27">
      <w:pPr>
        <w:ind w:left="0" w:right="334" w:firstLine="0"/>
      </w:pPr>
      <w: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04B27" w:rsidRDefault="00704B27" w:rsidP="00704B27">
      <w:pPr>
        <w:ind w:left="0" w:right="334" w:firstLine="0"/>
      </w:pPr>
      <w: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704B27" w:rsidRDefault="00704B27" w:rsidP="00704B27">
      <w:pPr>
        <w:ind w:left="0" w:right="334" w:firstLine="0"/>
      </w:pPr>
      <w: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04B27" w:rsidRDefault="00704B27" w:rsidP="00704B27">
      <w:pPr>
        <w:ind w:left="0" w:right="334" w:firstLine="0"/>
      </w:pPr>
      <w: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04B27" w:rsidRDefault="00704B27" w:rsidP="00704B27">
      <w:pPr>
        <w:ind w:left="0" w:right="334" w:firstLine="0"/>
      </w:pPr>
      <w: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04B27" w:rsidRDefault="00704B27" w:rsidP="00704B27">
      <w:pPr>
        <w:ind w:left="0" w:right="334" w:firstLine="0"/>
      </w:pPr>
      <w: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704B27" w:rsidRDefault="00704B27" w:rsidP="00704B27">
      <w:pPr>
        <w:ind w:left="0" w:right="334" w:firstLine="0"/>
      </w:pPr>
      <w: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04B27" w:rsidRDefault="00704B27" w:rsidP="00704B27">
      <w:pPr>
        <w:ind w:left="0" w:right="334" w:firstLine="0"/>
      </w:pPr>
      <w:r>
        <w:t xml:space="preserve">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w:t>
      </w:r>
      <w:r>
        <w:lastRenderedPageBreak/>
        <w:t>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04B27" w:rsidRDefault="00704B27" w:rsidP="00704B27">
      <w:pPr>
        <w:ind w:left="0" w:right="334" w:firstLine="0"/>
      </w:pPr>
      <w: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704B27" w:rsidRDefault="00704B27" w:rsidP="00704B27">
      <w:pPr>
        <w:ind w:left="0" w:right="334" w:firstLine="0"/>
      </w:pPr>
      <w:r>
        <w:t>Достижение результатов освоения программы ОБЗР обеспечивается посредством достижения предметных результатов освоения модулей ОБЗР.</w:t>
      </w:r>
    </w:p>
    <w:p w:rsidR="00704B27" w:rsidRDefault="00704B27" w:rsidP="00704B27">
      <w:pPr>
        <w:ind w:left="0" w:right="334" w:firstLine="0"/>
      </w:pPr>
      <w:r>
        <w:t>10 КЛАСС</w:t>
      </w:r>
    </w:p>
    <w:p w:rsidR="00704B27" w:rsidRDefault="00704B27" w:rsidP="00704B27">
      <w:pPr>
        <w:ind w:left="0" w:right="334" w:firstLine="0"/>
      </w:pPr>
      <w:r>
        <w:t>Модуль № 1. «Безопасное и устойчивое развитие личности, общества, государства»:</w:t>
      </w:r>
    </w:p>
    <w:p w:rsidR="00704B27" w:rsidRDefault="00704B27" w:rsidP="00704B27">
      <w:pPr>
        <w:ind w:left="0" w:right="334" w:firstLine="0"/>
      </w:pPr>
      <w:r>
        <w:t>раскрывать правовые основы и принципы обеспечения национальной безопасности Российской Федерации;</w:t>
      </w:r>
    </w:p>
    <w:p w:rsidR="00704B27" w:rsidRDefault="00704B27" w:rsidP="00704B27">
      <w:pPr>
        <w:ind w:left="0" w:right="334" w:firstLine="0"/>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704B27" w:rsidRDefault="00704B27" w:rsidP="00704B27">
      <w:pPr>
        <w:ind w:left="0" w:right="334" w:firstLine="0"/>
      </w:pPr>
      <w:r>
        <w:t>характеризовать роль правоохранительных органов и специальных служб в обеспечении национальной безопасности;</w:t>
      </w:r>
    </w:p>
    <w:p w:rsidR="00704B27" w:rsidRDefault="00704B27" w:rsidP="00704B27">
      <w:pPr>
        <w:ind w:left="0" w:right="334" w:firstLine="0"/>
      </w:pPr>
      <w:r>
        <w:t>объяснять роль личности, общества и государства в предупреждении противоправной деятельности;</w:t>
      </w:r>
    </w:p>
    <w:p w:rsidR="00704B27" w:rsidRDefault="00704B27" w:rsidP="00704B27">
      <w:pPr>
        <w:ind w:left="0" w:right="334" w:firstLine="0"/>
      </w:pPr>
      <w:r>
        <w:t>характеризовать правовую основу защиты населения и территорий от чрезвычайных ситуаций природного и техногенного характера;</w:t>
      </w:r>
    </w:p>
    <w:p w:rsidR="00704B27" w:rsidRDefault="00704B27" w:rsidP="00704B27">
      <w:pPr>
        <w:ind w:left="0" w:right="334" w:firstLine="0"/>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704B27" w:rsidRDefault="00704B27" w:rsidP="00704B27">
      <w:pPr>
        <w:ind w:left="0" w:right="334" w:firstLine="0"/>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04B27" w:rsidRDefault="00704B27" w:rsidP="00704B27">
      <w:pPr>
        <w:ind w:left="0" w:right="334" w:firstLine="0"/>
      </w:pPr>
      <w:r>
        <w:t>объяснять права и обязанности граждан Российской Федерации в области гражданской обороны;</w:t>
      </w:r>
    </w:p>
    <w:p w:rsidR="00704B27" w:rsidRDefault="00704B27" w:rsidP="00704B27">
      <w:pPr>
        <w:ind w:left="0" w:right="334" w:firstLine="0"/>
      </w:pPr>
      <w:r>
        <w:t>уметь действовать при сигнале «Внимание всем!», в том числе при химической и радиационной опасности;</w:t>
      </w:r>
    </w:p>
    <w:p w:rsidR="00704B27" w:rsidRDefault="00704B27" w:rsidP="00704B27">
      <w:pPr>
        <w:ind w:left="0" w:right="334" w:firstLine="0"/>
      </w:pPr>
      <w: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704B27" w:rsidRDefault="00704B27" w:rsidP="00704B27">
      <w:pPr>
        <w:ind w:left="0" w:right="334" w:firstLine="0"/>
      </w:pPr>
      <w:r>
        <w:t>характеризовать роль Вооружённых Сил Российской в обеспечении национальной безопасности.</w:t>
      </w:r>
    </w:p>
    <w:p w:rsidR="00704B27" w:rsidRDefault="00704B27" w:rsidP="00704B27">
      <w:pPr>
        <w:ind w:left="0" w:right="334" w:firstLine="0"/>
      </w:pPr>
      <w:r>
        <w:t>Модуль № 2. «Основы военной подготовки»:</w:t>
      </w:r>
    </w:p>
    <w:p w:rsidR="00704B27" w:rsidRDefault="00704B27" w:rsidP="00704B27">
      <w:pPr>
        <w:ind w:left="0" w:right="334" w:firstLine="0"/>
      </w:pPr>
      <w:r>
        <w:t>знать строевые приёмы в движении без оружия;</w:t>
      </w:r>
    </w:p>
    <w:p w:rsidR="00704B27" w:rsidRDefault="00704B27" w:rsidP="00704B27">
      <w:pPr>
        <w:ind w:left="0" w:right="334" w:firstLine="0"/>
      </w:pPr>
      <w:r>
        <w:t>выполнять строевые приёмы в движении без оружия;</w:t>
      </w:r>
    </w:p>
    <w:p w:rsidR="00704B27" w:rsidRDefault="00704B27" w:rsidP="00704B27">
      <w:pPr>
        <w:ind w:left="0" w:right="334" w:firstLine="0"/>
      </w:pPr>
      <w:r>
        <w:t>иметь представление об основах общевойскового боя;</w:t>
      </w:r>
    </w:p>
    <w:p w:rsidR="00704B27" w:rsidRDefault="00704B27" w:rsidP="00704B27">
      <w:pPr>
        <w:ind w:left="0" w:right="334" w:firstLine="0"/>
      </w:pPr>
      <w:r>
        <w:t>иметь представление об основных видах общевойскового боя и способах маневра в бою;</w:t>
      </w:r>
    </w:p>
    <w:p w:rsidR="00704B27" w:rsidRDefault="00704B27" w:rsidP="00704B27">
      <w:pPr>
        <w:ind w:left="0" w:right="334" w:firstLine="0"/>
      </w:pPr>
      <w:r>
        <w:t>иметь представление о походном, предбоевом и боевом порядке подразделений;</w:t>
      </w:r>
    </w:p>
    <w:p w:rsidR="00704B27" w:rsidRDefault="00704B27" w:rsidP="00704B27">
      <w:pPr>
        <w:ind w:left="0" w:right="334" w:firstLine="0"/>
      </w:pPr>
      <w:r>
        <w:t>понимать способы действий военнослужащего в бою;</w:t>
      </w:r>
    </w:p>
    <w:p w:rsidR="00704B27" w:rsidRDefault="00704B27" w:rsidP="00704B27">
      <w:pPr>
        <w:ind w:left="0" w:right="334" w:firstLine="0"/>
      </w:pPr>
      <w:r>
        <w:t xml:space="preserve">знать правила и меры безопасности при обращении с оружием; </w:t>
      </w:r>
    </w:p>
    <w:p w:rsidR="00704B27" w:rsidRDefault="00704B27" w:rsidP="00704B27">
      <w:pPr>
        <w:ind w:left="0" w:right="334" w:firstLine="0"/>
      </w:pPr>
      <w:r>
        <w:t xml:space="preserve">приводить примеры нарушений правил и мер безопасности при обращении с оружием и их возможных последствий; </w:t>
      </w:r>
    </w:p>
    <w:p w:rsidR="00704B27" w:rsidRDefault="00704B27" w:rsidP="00704B27">
      <w:pPr>
        <w:ind w:left="0" w:right="334" w:firstLine="0"/>
      </w:pPr>
      <w:r>
        <w:t>применять меры безопасности при проведении занятий по боевой подготовке и обращении с оружием;</w:t>
      </w:r>
    </w:p>
    <w:p w:rsidR="00704B27" w:rsidRDefault="00704B27" w:rsidP="00704B27">
      <w:pPr>
        <w:ind w:left="0" w:right="334" w:firstLine="0"/>
      </w:pPr>
      <w:r>
        <w:t>знать способы удержания оружия, правила прицеливания и производства меткого выстрела;</w:t>
      </w:r>
    </w:p>
    <w:p w:rsidR="00704B27" w:rsidRDefault="00704B27" w:rsidP="00704B27">
      <w:pPr>
        <w:ind w:left="0" w:right="334" w:firstLine="0"/>
      </w:pPr>
      <w:r>
        <w:lastRenderedPageBreak/>
        <w:t xml:space="preserve">определять характерные конструктивные особенности образцов стрелкового оружия на примере автоматов Калашникова АК-74 и АК-12; </w:t>
      </w:r>
    </w:p>
    <w:p w:rsidR="00704B27" w:rsidRDefault="00704B27" w:rsidP="00704B27">
      <w:pPr>
        <w:ind w:left="0" w:right="334" w:firstLine="0"/>
      </w:pPr>
      <w:r>
        <w:t>иметь представление о современных видах короткоствольного стрелкового оружия;</w:t>
      </w:r>
    </w:p>
    <w:p w:rsidR="00704B27" w:rsidRDefault="00704B27" w:rsidP="00704B27">
      <w:pPr>
        <w:ind w:left="0" w:right="334" w:firstLine="0"/>
      </w:pPr>
      <w:r>
        <w:t xml:space="preserve">иметь представление об истории возникновения и развития робототехнических комплексов; </w:t>
      </w:r>
    </w:p>
    <w:p w:rsidR="00704B27" w:rsidRDefault="00704B27" w:rsidP="00704B27">
      <w:pPr>
        <w:ind w:left="0" w:right="334" w:firstLine="0"/>
      </w:pPr>
      <w:r>
        <w:t>иметь представление о конструктивных особенностях БПЛА квадрокоптерного типа;</w:t>
      </w:r>
    </w:p>
    <w:p w:rsidR="00704B27" w:rsidRDefault="00704B27" w:rsidP="00704B27">
      <w:pPr>
        <w:ind w:left="0" w:right="334" w:firstLine="0"/>
      </w:pPr>
      <w:r>
        <w:t xml:space="preserve">иметь представление о способах боевого применения БПЛА; </w:t>
      </w:r>
    </w:p>
    <w:p w:rsidR="00704B27" w:rsidRDefault="00704B27" w:rsidP="00704B27">
      <w:pPr>
        <w:ind w:left="0" w:right="334" w:firstLine="0"/>
      </w:pPr>
      <w:r>
        <w:t>иметь представление об истории возникновения и развития связи;</w:t>
      </w:r>
    </w:p>
    <w:p w:rsidR="00704B27" w:rsidRDefault="00704B27" w:rsidP="00704B27">
      <w:pPr>
        <w:ind w:left="0" w:right="334" w:firstLine="0"/>
      </w:pPr>
      <w:r>
        <w:t>иметь представление о назначении радиосвязи и о требованиях, предъявляемых к радиосвязи;</w:t>
      </w:r>
    </w:p>
    <w:p w:rsidR="00704B27" w:rsidRDefault="00704B27" w:rsidP="00704B27">
      <w:pPr>
        <w:ind w:left="0" w:right="334" w:firstLine="0"/>
      </w:pPr>
      <w:r>
        <w:t>иметь представление о видах, предназначении, тактико-технических характеристиках современных переносных радиостанций;</w:t>
      </w:r>
    </w:p>
    <w:p w:rsidR="00704B27" w:rsidRDefault="00704B27" w:rsidP="00704B27">
      <w:pPr>
        <w:ind w:left="0" w:right="334" w:firstLine="0"/>
      </w:pPr>
      <w:r>
        <w:t>иметь представление о тактических свойствах местности и их влиянии на боевые действия войск;</w:t>
      </w:r>
    </w:p>
    <w:p w:rsidR="00704B27" w:rsidRDefault="00704B27" w:rsidP="00704B27">
      <w:pPr>
        <w:ind w:left="0" w:right="334" w:firstLine="0"/>
      </w:pPr>
      <w:r>
        <w:t>иметь представление о шанцевом инструменте;</w:t>
      </w:r>
    </w:p>
    <w:p w:rsidR="00704B27" w:rsidRDefault="00704B27" w:rsidP="00704B27">
      <w:pPr>
        <w:ind w:left="0" w:right="334" w:firstLine="0"/>
      </w:pPr>
      <w:r>
        <w:t>иметь представление о позиции отделения и порядке оборудования окопа для стрелка;</w:t>
      </w:r>
    </w:p>
    <w:p w:rsidR="00704B27" w:rsidRDefault="00704B27" w:rsidP="00704B27">
      <w:pPr>
        <w:ind w:left="0" w:right="334" w:firstLine="0"/>
      </w:pPr>
      <w:r>
        <w:t>иметь представление о видах оружия массового поражения и их поражающих факторах;</w:t>
      </w:r>
    </w:p>
    <w:p w:rsidR="00704B27" w:rsidRDefault="00704B27" w:rsidP="00704B27">
      <w:pPr>
        <w:ind w:left="0" w:right="334" w:firstLine="0"/>
      </w:pPr>
      <w:r>
        <w:t>знать способы действий при применении противником оружия массового поражения;</w:t>
      </w:r>
    </w:p>
    <w:p w:rsidR="00704B27" w:rsidRDefault="00704B27" w:rsidP="00704B27">
      <w:pPr>
        <w:ind w:left="0" w:right="334" w:firstLine="0"/>
      </w:pPr>
      <w:r>
        <w:t>понимать особенности оказания первой помощи в бою;</w:t>
      </w:r>
    </w:p>
    <w:p w:rsidR="00704B27" w:rsidRDefault="00704B27" w:rsidP="00704B27">
      <w:pPr>
        <w:ind w:left="0" w:right="334" w:firstLine="0"/>
      </w:pPr>
      <w:r>
        <w:t>знать условные зоны оказания первой помощи в бою;</w:t>
      </w:r>
    </w:p>
    <w:p w:rsidR="00704B27" w:rsidRDefault="00704B27" w:rsidP="00704B27">
      <w:pPr>
        <w:ind w:left="0" w:right="334" w:firstLine="0"/>
      </w:pPr>
      <w:r>
        <w:t>знать приемы самопомощи в бою;</w:t>
      </w:r>
    </w:p>
    <w:p w:rsidR="00704B27" w:rsidRDefault="00704B27" w:rsidP="00704B27">
      <w:pPr>
        <w:ind w:left="0" w:right="334" w:firstLine="0"/>
      </w:pPr>
      <w:r>
        <w:t xml:space="preserve">иметь представление о военно-учетных специальностях; </w:t>
      </w:r>
    </w:p>
    <w:p w:rsidR="00704B27" w:rsidRDefault="00704B27" w:rsidP="00704B27">
      <w:pPr>
        <w:ind w:left="0" w:right="334" w:firstLine="0"/>
      </w:pPr>
      <w:r>
        <w:t>знать особенности прохождение военной службы по призыву и по контракту;</w:t>
      </w:r>
    </w:p>
    <w:p w:rsidR="00704B27" w:rsidRDefault="00704B27" w:rsidP="00704B27">
      <w:pPr>
        <w:ind w:left="0" w:right="334" w:firstLine="0"/>
      </w:pPr>
      <w:r>
        <w:t xml:space="preserve">иметь представления о военно-учебных заведениях; </w:t>
      </w:r>
    </w:p>
    <w:p w:rsidR="00704B27" w:rsidRDefault="00704B27" w:rsidP="00704B27">
      <w:pPr>
        <w:ind w:left="0" w:right="334" w:firstLine="0"/>
      </w:pPr>
      <w:r>
        <w:t>иметь представление о системе военно-учебных центров при учебных заведениях высшего образования.</w:t>
      </w:r>
    </w:p>
    <w:p w:rsidR="00704B27" w:rsidRDefault="00704B27" w:rsidP="00704B27">
      <w:pPr>
        <w:ind w:left="0" w:right="334" w:firstLine="0"/>
      </w:pPr>
      <w:r>
        <w:t>Модуль № 3. «Культура безопасности жизнедеятельности в современном обществе»:</w:t>
      </w:r>
    </w:p>
    <w:p w:rsidR="00704B27" w:rsidRDefault="00704B27" w:rsidP="00704B27">
      <w:pPr>
        <w:ind w:left="0" w:right="334" w:firstLine="0"/>
      </w:pPr>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704B27" w:rsidRDefault="00704B27" w:rsidP="00704B27">
      <w:pPr>
        <w:ind w:left="0" w:right="334" w:firstLine="0"/>
      </w:pPr>
      <w: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704B27" w:rsidRDefault="00704B27" w:rsidP="00704B27">
      <w:pPr>
        <w:ind w:left="0" w:right="334" w:firstLine="0"/>
      </w:pPr>
      <w:r>
        <w:t>знать общие принципы безопасного поведения, приводить примеры;</w:t>
      </w:r>
    </w:p>
    <w:p w:rsidR="00704B27" w:rsidRDefault="00704B27" w:rsidP="00704B27">
      <w:pPr>
        <w:ind w:left="0" w:right="334" w:firstLine="0"/>
      </w:pPr>
      <w:r>
        <w:t>объяснять смысл понятий «виктимное поведение», «безопасное поведение»;</w:t>
      </w:r>
    </w:p>
    <w:p w:rsidR="00704B27" w:rsidRDefault="00704B27" w:rsidP="00704B27">
      <w:pPr>
        <w:ind w:left="0" w:right="334" w:firstLine="0"/>
      </w:pPr>
      <w:r>
        <w:t xml:space="preserve">понимать влияние поведения человека на его безопасность, приводить примеры; </w:t>
      </w:r>
    </w:p>
    <w:p w:rsidR="00704B27" w:rsidRDefault="00704B27" w:rsidP="00704B27">
      <w:pPr>
        <w:ind w:left="0" w:right="334" w:firstLine="0"/>
      </w:pPr>
      <w:r>
        <w:t>иметь навыки оценки своих действий с точки зрения их влияния на безопасность;</w:t>
      </w:r>
    </w:p>
    <w:p w:rsidR="00704B27" w:rsidRDefault="00704B27" w:rsidP="00704B27">
      <w:pPr>
        <w:ind w:left="0" w:right="334" w:firstLine="0"/>
      </w:pPr>
      <w:r>
        <w:t xml:space="preserve">раскрывать суть риск-ориентированного подхода к обеспечению безопасности; </w:t>
      </w:r>
    </w:p>
    <w:p w:rsidR="00704B27" w:rsidRDefault="00704B27" w:rsidP="00704B27">
      <w:pPr>
        <w:ind w:left="0" w:right="334" w:firstLine="0"/>
      </w:pPr>
      <w:r>
        <w:t>приводить примеры реализации риск-ориентированного подхода на уровне личности, общества, государства.</w:t>
      </w:r>
    </w:p>
    <w:p w:rsidR="00704B27" w:rsidRDefault="00704B27" w:rsidP="00704B27">
      <w:pPr>
        <w:ind w:left="0" w:right="334" w:firstLine="0"/>
      </w:pPr>
      <w:r>
        <w:t>Модуль № 4. «Безопасность в быту»:</w:t>
      </w:r>
    </w:p>
    <w:p w:rsidR="00704B27" w:rsidRDefault="00704B27" w:rsidP="00704B27">
      <w:pPr>
        <w:ind w:left="0" w:right="334" w:firstLine="0"/>
      </w:pPr>
      <w:r>
        <w:t>раскрывать источники и классифицировать бытовые опасности, обосновывать зависимость риска (угрозы) их возникновения от поведения человека;</w:t>
      </w:r>
    </w:p>
    <w:p w:rsidR="00704B27" w:rsidRDefault="00704B27" w:rsidP="00704B27">
      <w:pPr>
        <w:ind w:left="0" w:right="334" w:firstLine="0"/>
      </w:pPr>
      <w: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704B27" w:rsidRDefault="00704B27" w:rsidP="00704B27">
      <w:pPr>
        <w:ind w:left="0" w:right="334" w:firstLine="0"/>
      </w:pPr>
      <w:r>
        <w:t>оценивать риски возникновения бытовых отравлений, иметь навыки их профилактики;</w:t>
      </w:r>
    </w:p>
    <w:p w:rsidR="00704B27" w:rsidRDefault="00704B27" w:rsidP="00704B27">
      <w:pPr>
        <w:ind w:left="0" w:right="334" w:firstLine="0"/>
      </w:pPr>
      <w:r>
        <w:t>иметь навыки первой помощи при бытовых отравлениях;</w:t>
      </w:r>
    </w:p>
    <w:p w:rsidR="00704B27" w:rsidRDefault="00704B27" w:rsidP="00704B27">
      <w:pPr>
        <w:ind w:left="0" w:right="334" w:firstLine="0"/>
      </w:pPr>
      <w:r>
        <w:t>уметь оценивать риски получения бытовых травм;</w:t>
      </w:r>
    </w:p>
    <w:p w:rsidR="00704B27" w:rsidRDefault="00704B27" w:rsidP="00704B27">
      <w:pPr>
        <w:ind w:left="0" w:right="334" w:firstLine="0"/>
      </w:pPr>
      <w:r>
        <w:t>понимать взаимосвязь поведения и риска получить травму;</w:t>
      </w:r>
    </w:p>
    <w:p w:rsidR="00704B27" w:rsidRDefault="00704B27" w:rsidP="00704B27">
      <w:pPr>
        <w:ind w:left="0" w:right="334" w:firstLine="0"/>
      </w:pPr>
      <w:r>
        <w:t>знать правила пожарной безопасности и электробезопасности, понимать влияние соблюдения правил на безопасность в быту;</w:t>
      </w:r>
    </w:p>
    <w:p w:rsidR="00704B27" w:rsidRDefault="00704B27" w:rsidP="00704B27">
      <w:pPr>
        <w:ind w:left="0" w:right="334" w:firstLine="0"/>
      </w:pPr>
      <w:r>
        <w:lastRenderedPageBreak/>
        <w:t>иметь навыки безопасного поведения в быту при использовании газового и электрического оборудования;</w:t>
      </w:r>
    </w:p>
    <w:p w:rsidR="00704B27" w:rsidRDefault="00704B27" w:rsidP="00704B27">
      <w:pPr>
        <w:ind w:left="0" w:right="334" w:firstLine="0"/>
      </w:pPr>
      <w:r>
        <w:t>иметь навыки поведения при угрозе и возникновении пожара;</w:t>
      </w:r>
    </w:p>
    <w:p w:rsidR="00704B27" w:rsidRDefault="00704B27" w:rsidP="00704B27">
      <w:pPr>
        <w:ind w:left="0" w:right="334" w:firstLine="0"/>
      </w:pPr>
      <w:r>
        <w:t>иметь навыки первой помощи при бытовых травмах, ожогах, порядок проведения сердечно-лёгочной реанимации;</w:t>
      </w:r>
    </w:p>
    <w:p w:rsidR="00704B27" w:rsidRDefault="00704B27" w:rsidP="00704B27">
      <w:pPr>
        <w:ind w:left="0" w:right="334" w:firstLine="0"/>
      </w:pPr>
      <w: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704B27" w:rsidRDefault="00704B27" w:rsidP="00704B27">
      <w:pPr>
        <w:ind w:left="0" w:right="334" w:firstLine="0"/>
      </w:pPr>
      <w:r>
        <w:t>понимать влияние конструктивной коммуникации с соседями на уровень безопасности, приводить примеры;</w:t>
      </w:r>
    </w:p>
    <w:p w:rsidR="00704B27" w:rsidRDefault="00704B27" w:rsidP="00704B27">
      <w:pPr>
        <w:ind w:left="0" w:right="334" w:firstLine="0"/>
      </w:pPr>
      <w:r>
        <w:t>понимать риски противоправных действий, выработать навыки, снижающие криминогенные риски;</w:t>
      </w:r>
    </w:p>
    <w:p w:rsidR="00704B27" w:rsidRDefault="00704B27" w:rsidP="00704B27">
      <w:pPr>
        <w:ind w:left="0" w:right="334" w:firstLine="0"/>
      </w:pPr>
      <w:r>
        <w:t>знать правила поведения при возникновении аварии на коммунальной системе;</w:t>
      </w:r>
    </w:p>
    <w:p w:rsidR="00704B27" w:rsidRDefault="00704B27" w:rsidP="00704B27">
      <w:pPr>
        <w:ind w:left="0" w:right="334" w:firstLine="0"/>
      </w:pPr>
      <w:r>
        <w:t>иметь навыки взаимодействия с коммунальными службами.</w:t>
      </w:r>
    </w:p>
    <w:p w:rsidR="00704B27" w:rsidRDefault="00704B27" w:rsidP="00704B27">
      <w:pPr>
        <w:ind w:left="0" w:right="334" w:firstLine="0"/>
      </w:pPr>
      <w:r>
        <w:t>Модуль № 5. «Безопасность на транспорте»:</w:t>
      </w:r>
    </w:p>
    <w:p w:rsidR="00704B27" w:rsidRDefault="00704B27" w:rsidP="00704B27">
      <w:pPr>
        <w:ind w:left="0" w:right="334" w:firstLine="0"/>
      </w:pPr>
      <w:r>
        <w:t>знать правила дорожного движения;</w:t>
      </w:r>
    </w:p>
    <w:p w:rsidR="00704B27" w:rsidRDefault="00704B27" w:rsidP="00704B27">
      <w:pPr>
        <w:ind w:left="0" w:right="334" w:firstLine="0"/>
      </w:pPr>
      <w:r>
        <w:t>характеризовать изменения правил дорожного движения в зависимости от изменения уровня рисков (риск-ориентированный подход);</w:t>
      </w:r>
    </w:p>
    <w:p w:rsidR="00704B27" w:rsidRDefault="00704B27" w:rsidP="00704B27">
      <w:pPr>
        <w:ind w:left="0" w:right="334" w:firstLine="0"/>
      </w:pPr>
      <w:r>
        <w:t>понимать риски для пешехода при разных условиях, выработать навыки безопасного поведения;</w:t>
      </w:r>
    </w:p>
    <w:p w:rsidR="00704B27" w:rsidRDefault="00704B27" w:rsidP="00704B27">
      <w:pPr>
        <w:ind w:left="0" w:right="334" w:firstLine="0"/>
      </w:pPr>
      <w:r>
        <w:t xml:space="preserve">понимать влияние действий водителя и пассажира на безопасность дорожного движения, приводить примеры; </w:t>
      </w:r>
    </w:p>
    <w:p w:rsidR="00704B27" w:rsidRDefault="00704B27" w:rsidP="00704B27">
      <w:pPr>
        <w:ind w:left="0" w:right="334" w:firstLine="0"/>
      </w:pPr>
      <w:r>
        <w:t>знать права, обязанности и иметь представление об ответственности пешехода, пассажира, водителя;</w:t>
      </w:r>
    </w:p>
    <w:p w:rsidR="00704B27" w:rsidRDefault="00704B27" w:rsidP="00704B27">
      <w:pPr>
        <w:ind w:left="0" w:right="334" w:firstLine="0"/>
      </w:pPr>
      <w:r>
        <w:t>иметь представление о знаниях и навыках, необходимых водителю;</w:t>
      </w:r>
    </w:p>
    <w:p w:rsidR="00704B27" w:rsidRDefault="00704B27" w:rsidP="00704B27">
      <w:pPr>
        <w:ind w:left="0" w:right="334" w:firstLine="0"/>
      </w:pPr>
      <w:r>
        <w:t>знать правила безопасного поведения при дорожно-транспортных происшествиях разного характера;</w:t>
      </w:r>
    </w:p>
    <w:p w:rsidR="00704B27" w:rsidRDefault="00704B27" w:rsidP="00704B27">
      <w:pPr>
        <w:ind w:left="0" w:right="334" w:firstLine="0"/>
      </w:pPr>
      <w:r>
        <w:t>иметь навыки оказания первой помощи, навыки пользования огнетушителем;</w:t>
      </w:r>
    </w:p>
    <w:p w:rsidR="00704B27" w:rsidRDefault="00704B27" w:rsidP="00704B27">
      <w:pPr>
        <w:ind w:left="0" w:right="334" w:firstLine="0"/>
      </w:pPr>
      <w:r>
        <w:t>знать источники опасности на различных видах транспорта, приводить примеры;</w:t>
      </w:r>
    </w:p>
    <w:p w:rsidR="00704B27" w:rsidRDefault="00704B27" w:rsidP="00704B27">
      <w:pPr>
        <w:ind w:left="0" w:right="334" w:firstLine="0"/>
      </w:pPr>
      <w:r>
        <w:t>знать правила безопасного поведения на транспорте, приводить примеры влияния поведения на безопасность;</w:t>
      </w:r>
    </w:p>
    <w:p w:rsidR="00704B27" w:rsidRDefault="00704B27" w:rsidP="00704B27">
      <w:pPr>
        <w:ind w:left="0" w:right="334" w:firstLine="0"/>
      </w:pPr>
      <w:r>
        <w:t>иметь представление о порядке действий при возникновении опасныхи чрезвычайных ситуаций на различных видах транспорта.</w:t>
      </w:r>
    </w:p>
    <w:p w:rsidR="00704B27" w:rsidRDefault="00704B27" w:rsidP="00704B27">
      <w:pPr>
        <w:ind w:left="0" w:right="334" w:firstLine="0"/>
      </w:pPr>
      <w:r>
        <w:t>Модуль № 6. «Безопасность в общественных местах»:</w:t>
      </w:r>
    </w:p>
    <w:p w:rsidR="00704B27" w:rsidRDefault="00704B27" w:rsidP="00704B27">
      <w:pPr>
        <w:ind w:left="0" w:right="334" w:firstLine="0"/>
      </w:pPr>
      <w:r>
        <w:t>перечислять и классифицировать основные источники опасности в общественных местах;</w:t>
      </w:r>
    </w:p>
    <w:p w:rsidR="00704B27" w:rsidRDefault="00704B27" w:rsidP="00704B27">
      <w:pPr>
        <w:ind w:left="0" w:right="334" w:firstLine="0"/>
      </w:pPr>
      <w:r>
        <w:t>знать общие правила безопасного поведения в общественных местах, характеризовать их влияние на безопасность;</w:t>
      </w:r>
    </w:p>
    <w:p w:rsidR="00704B27" w:rsidRDefault="00704B27" w:rsidP="00704B27">
      <w:pPr>
        <w:ind w:left="0" w:right="334" w:firstLine="0"/>
      </w:pPr>
      <w:r>
        <w:t>иметь навыки оценки рисков возникновения толпы, давки;</w:t>
      </w:r>
    </w:p>
    <w:p w:rsidR="00704B27" w:rsidRDefault="00704B27" w:rsidP="00704B27">
      <w:pPr>
        <w:ind w:left="0" w:right="334" w:firstLine="0"/>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704B27" w:rsidRDefault="00704B27" w:rsidP="00704B27">
      <w:pPr>
        <w:ind w:left="0" w:right="334" w:firstLine="0"/>
      </w:pPr>
      <w:r>
        <w:t>оценивать риски возникновения ситуаций криминогенного характера в общественных местах;</w:t>
      </w:r>
    </w:p>
    <w:p w:rsidR="00704B27" w:rsidRDefault="00704B27" w:rsidP="00704B27">
      <w:pPr>
        <w:ind w:left="0" w:right="334" w:firstLine="0"/>
      </w:pPr>
      <w:r>
        <w:t>иметь навыки безопасного поведения при проявлении агрессии;</w:t>
      </w:r>
    </w:p>
    <w:p w:rsidR="00704B27" w:rsidRDefault="00704B27" w:rsidP="00704B27">
      <w:pPr>
        <w:ind w:left="0" w:right="334" w:firstLine="0"/>
      </w:pPr>
      <w:r>
        <w:t>иметь представление о безопасном поведении для снижения рисков криминогенного характера;</w:t>
      </w:r>
    </w:p>
    <w:p w:rsidR="00704B27" w:rsidRDefault="00704B27" w:rsidP="00704B27">
      <w:pPr>
        <w:ind w:left="0" w:right="334" w:firstLine="0"/>
      </w:pPr>
      <w:r>
        <w:t>оценивать риски потеряться в общественном месте;</w:t>
      </w:r>
    </w:p>
    <w:p w:rsidR="00704B27" w:rsidRDefault="00704B27" w:rsidP="00704B27">
      <w:pPr>
        <w:ind w:left="0" w:right="334" w:firstLine="0"/>
      </w:pPr>
      <w:r>
        <w:t>знать порядок действий в случаях, когда потерялся человек;</w:t>
      </w:r>
    </w:p>
    <w:p w:rsidR="00704B27" w:rsidRDefault="00704B27" w:rsidP="00704B27">
      <w:pPr>
        <w:ind w:left="0" w:right="334" w:firstLine="0"/>
      </w:pPr>
      <w:r>
        <w:t>знать правила пожарной безопасности в общественных местах;</w:t>
      </w:r>
    </w:p>
    <w:p w:rsidR="00704B27" w:rsidRDefault="00704B27" w:rsidP="00704B27">
      <w:pPr>
        <w:ind w:left="0" w:right="334" w:firstLine="0"/>
      </w:pPr>
      <w:r>
        <w:t>понимать особенности поведения при угрозе пожара и пожаре в общественных местах разного типа;</w:t>
      </w:r>
    </w:p>
    <w:p w:rsidR="00704B27" w:rsidRDefault="00704B27" w:rsidP="00704B27">
      <w:pPr>
        <w:ind w:left="0" w:right="334" w:firstLine="0"/>
      </w:pPr>
      <w:r>
        <w:t>знать правила поведения при угрозе обрушения или обрушении зданий или отдельных конструкций;</w:t>
      </w:r>
    </w:p>
    <w:p w:rsidR="00704B27" w:rsidRDefault="00704B27" w:rsidP="00704B27">
      <w:pPr>
        <w:ind w:left="0" w:right="334" w:firstLine="0"/>
      </w:pPr>
      <w:r>
        <w:t>иметь представление о правилах поведения при угрозе или в случае террористического акта в общественном месте.</w:t>
      </w:r>
    </w:p>
    <w:p w:rsidR="00704B27" w:rsidRDefault="00704B27" w:rsidP="00704B27">
      <w:pPr>
        <w:ind w:left="0" w:right="334" w:firstLine="0"/>
      </w:pPr>
      <w:r>
        <w:lastRenderedPageBreak/>
        <w:t>11 КЛАСС</w:t>
      </w:r>
    </w:p>
    <w:p w:rsidR="00704B27" w:rsidRDefault="00704B27" w:rsidP="00704B27">
      <w:pPr>
        <w:ind w:left="0" w:right="334" w:firstLine="0"/>
      </w:pPr>
      <w:r>
        <w:t>Модуль № 7 «Безопасность в природной среде»:</w:t>
      </w:r>
    </w:p>
    <w:p w:rsidR="00704B27" w:rsidRDefault="00704B27" w:rsidP="00704B27">
      <w:pPr>
        <w:ind w:left="0" w:right="334" w:firstLine="0"/>
      </w:pPr>
      <w:r>
        <w:t>выделять и классифицировать источники опасности в природной среде;</w:t>
      </w:r>
    </w:p>
    <w:p w:rsidR="00704B27" w:rsidRDefault="00704B27" w:rsidP="00704B27">
      <w:pPr>
        <w:ind w:left="0" w:right="334" w:firstLine="0"/>
      </w:pPr>
      <w:r>
        <w:t>знать особенности безопасного поведения при нахождении в природной среде, в том числе в лесу, на водоёмах, в горах;</w:t>
      </w:r>
    </w:p>
    <w:p w:rsidR="00704B27" w:rsidRDefault="00704B27" w:rsidP="00704B27">
      <w:pPr>
        <w:ind w:left="0" w:right="334" w:firstLine="0"/>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704B27" w:rsidRDefault="00704B27" w:rsidP="00704B27">
      <w:pPr>
        <w:ind w:left="0" w:right="334" w:firstLine="0"/>
      </w:pPr>
      <w:r>
        <w:t>знать правила безопасного поведения, минимизирующие риски потеряться в природной среде;</w:t>
      </w:r>
    </w:p>
    <w:p w:rsidR="00704B27" w:rsidRDefault="00704B27" w:rsidP="00704B27">
      <w:pPr>
        <w:ind w:left="0" w:right="334" w:firstLine="0"/>
      </w:pPr>
      <w:r>
        <w:t>знать о порядке действий, если человек потерялся в природной среде;</w:t>
      </w:r>
    </w:p>
    <w:p w:rsidR="00704B27" w:rsidRDefault="00704B27" w:rsidP="00704B27">
      <w:pPr>
        <w:ind w:left="0" w:right="334" w:firstLine="0"/>
      </w:pPr>
      <w:r>
        <w:t>иметь представление об основных источниках опасности при автономном нахождении в природной среде, способах подачи сигнала о помощи;</w:t>
      </w:r>
    </w:p>
    <w:p w:rsidR="00704B27" w:rsidRDefault="00704B27" w:rsidP="00704B27">
      <w:pPr>
        <w:ind w:left="0" w:right="334" w:firstLine="0"/>
      </w:pPr>
      <w: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704B27" w:rsidRDefault="00704B27" w:rsidP="00704B27">
      <w:pPr>
        <w:ind w:left="0" w:right="334" w:firstLine="0"/>
      </w:pPr>
      <w:r>
        <w:t>иметь навыки первой помощи при перегреве, переохлаждении, отморожении, навыки транспортировки пострадавших;</w:t>
      </w:r>
    </w:p>
    <w:p w:rsidR="00704B27" w:rsidRDefault="00704B27" w:rsidP="00704B27">
      <w:pPr>
        <w:ind w:left="0" w:right="334" w:firstLine="0"/>
      </w:pPr>
      <w:r>
        <w:t>называть и характеризовать природные чрезвычайные ситуации;</w:t>
      </w:r>
    </w:p>
    <w:p w:rsidR="00704B27" w:rsidRDefault="00704B27" w:rsidP="00704B27">
      <w:pPr>
        <w:ind w:left="0" w:right="334" w:firstLine="0"/>
      </w:pPr>
      <w: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704B27" w:rsidRDefault="00704B27" w:rsidP="00704B27">
      <w:pPr>
        <w:ind w:left="0" w:right="334" w:firstLine="0"/>
      </w:pPr>
      <w: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704B27" w:rsidRDefault="00704B27" w:rsidP="00704B27">
      <w:pPr>
        <w:ind w:left="0" w:right="334" w:firstLine="0"/>
      </w:pPr>
      <w:r>
        <w:t>указывать причины и признаки возникновения природных пожаров;</w:t>
      </w:r>
    </w:p>
    <w:p w:rsidR="00704B27" w:rsidRDefault="00704B27" w:rsidP="00704B27">
      <w:pPr>
        <w:ind w:left="0" w:right="334" w:firstLine="0"/>
      </w:pPr>
      <w:r>
        <w:t>понимать влияние поведения человека на риски возникновения природных пожаров;</w:t>
      </w:r>
    </w:p>
    <w:p w:rsidR="00704B27" w:rsidRDefault="00704B27" w:rsidP="00704B27">
      <w:pPr>
        <w:ind w:left="0" w:right="334" w:firstLine="0"/>
      </w:pPr>
      <w:r>
        <w:t>иметь представление о безопасных действиях при угрозе и возникновении природного пожара;</w:t>
      </w:r>
    </w:p>
    <w:p w:rsidR="00704B27" w:rsidRDefault="00704B27" w:rsidP="00704B27">
      <w:pPr>
        <w:ind w:left="0" w:right="334" w:firstLine="0"/>
      </w:pPr>
      <w:r>
        <w:t xml:space="preserve">называть и характеризовать природные чрезвычайные ситуации, вызванные опасными геологическими явлениями и процессами; </w:t>
      </w:r>
    </w:p>
    <w:p w:rsidR="00704B27" w:rsidRDefault="00704B27" w:rsidP="00704B27">
      <w:pPr>
        <w:ind w:left="0" w:right="334" w:firstLine="0"/>
      </w:pPr>
      <w: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704B27" w:rsidRDefault="00704B27" w:rsidP="00704B27">
      <w:pPr>
        <w:ind w:left="0" w:right="334" w:firstLine="0"/>
      </w:pPr>
      <w: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704B27" w:rsidRDefault="00704B27" w:rsidP="00704B27">
      <w:pPr>
        <w:ind w:left="0" w:right="334" w:firstLine="0"/>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704B27" w:rsidRDefault="00704B27" w:rsidP="00704B27">
      <w:pPr>
        <w:ind w:left="0" w:right="334" w:firstLine="0"/>
      </w:pPr>
      <w:r>
        <w:t xml:space="preserve">называть и характеризовать природные чрезвычайные ситуации, вызванные опасными гидрологическими явлениями и процессами; </w:t>
      </w:r>
    </w:p>
    <w:p w:rsidR="00704B27" w:rsidRDefault="00704B27" w:rsidP="00704B27">
      <w:pPr>
        <w:ind w:left="0" w:right="334" w:firstLine="0"/>
      </w:pPr>
      <w: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704B27" w:rsidRDefault="00704B27" w:rsidP="00704B27">
      <w:pPr>
        <w:ind w:left="0" w:right="334" w:firstLine="0"/>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704B27" w:rsidRDefault="00704B27" w:rsidP="00704B27">
      <w:pPr>
        <w:ind w:left="0" w:right="334" w:firstLine="0"/>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704B27" w:rsidRDefault="00704B27" w:rsidP="00704B27">
      <w:pPr>
        <w:ind w:left="0" w:right="334" w:firstLine="0"/>
      </w:pPr>
      <w:r>
        <w:t xml:space="preserve">называть и характеризовать природные чрезвычайные ситуации, вызванные опасными метеорологическими явлениями и процессами; </w:t>
      </w:r>
    </w:p>
    <w:p w:rsidR="00704B27" w:rsidRDefault="00704B27" w:rsidP="00704B27">
      <w:pPr>
        <w:ind w:left="0" w:right="334" w:firstLine="0"/>
      </w:pPr>
      <w: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704B27" w:rsidRDefault="00704B27" w:rsidP="00704B27">
      <w:pPr>
        <w:ind w:left="0" w:right="334" w:firstLine="0"/>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704B27" w:rsidRDefault="00704B27" w:rsidP="00704B27">
      <w:pPr>
        <w:ind w:left="0" w:right="334" w:firstLine="0"/>
      </w:pPr>
      <w:r>
        <w:lastRenderedPageBreak/>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704B27" w:rsidRDefault="00704B27" w:rsidP="00704B27">
      <w:pPr>
        <w:ind w:left="0" w:right="334" w:firstLine="0"/>
      </w:pPr>
      <w:r>
        <w:t>характеризовать источники экологических угроз, обосновывать влияние человеческого фактора на риски их возникновения;</w:t>
      </w:r>
    </w:p>
    <w:p w:rsidR="00704B27" w:rsidRDefault="00704B27" w:rsidP="00704B27">
      <w:pPr>
        <w:ind w:left="0" w:right="334" w:firstLine="0"/>
      </w:pPr>
      <w:r>
        <w:t>характеризовать значение риск-ориентированного подхода к обеспечению экологической безопасности;</w:t>
      </w:r>
    </w:p>
    <w:p w:rsidR="00704B27" w:rsidRDefault="00704B27" w:rsidP="00704B27">
      <w:pPr>
        <w:ind w:left="0" w:right="334" w:firstLine="0"/>
      </w:pPr>
      <w:r>
        <w:t>иметь навыки экологической грамотности и разумного природопользования.</w:t>
      </w:r>
    </w:p>
    <w:p w:rsidR="00704B27" w:rsidRDefault="00704B27" w:rsidP="00704B27">
      <w:pPr>
        <w:ind w:left="0" w:right="334" w:firstLine="0"/>
      </w:pPr>
      <w:r>
        <w:t>Модуль № 8. «Основы медицинских знаний. Оказание первой помощи»:</w:t>
      </w:r>
    </w:p>
    <w:p w:rsidR="00704B27" w:rsidRDefault="00704B27" w:rsidP="00704B27">
      <w:pPr>
        <w:ind w:left="0" w:right="334" w:firstLine="0"/>
      </w:pPr>
      <w:r>
        <w:t>объяснять смысл понятий «здоровье», «охрана здоровья», «здоровый образ жизни», «лечение», «профилактика» и выявлять взаимосвязь между ними;</w:t>
      </w:r>
    </w:p>
    <w:p w:rsidR="00704B27" w:rsidRDefault="00704B27" w:rsidP="00704B27">
      <w:pPr>
        <w:ind w:left="0" w:right="334" w:firstLine="0"/>
      </w:pPr>
      <w:r>
        <w:t>понимать степень влияния биологических, социально-экономических, экологических, психологических факторов на здоровье;</w:t>
      </w:r>
    </w:p>
    <w:p w:rsidR="00704B27" w:rsidRDefault="00704B27" w:rsidP="00704B27">
      <w:pPr>
        <w:ind w:left="0" w:right="334" w:firstLine="0"/>
      </w:pPr>
      <w:r>
        <w:t>понимать значение здорового образа жизни и его элементов для человека, приводить примеры из собственного опыта;</w:t>
      </w:r>
    </w:p>
    <w:p w:rsidR="00704B27" w:rsidRDefault="00704B27" w:rsidP="00704B27">
      <w:pPr>
        <w:ind w:left="0" w:right="334" w:firstLine="0"/>
      </w:pPr>
      <w:r>
        <w:t>характеризовать инфекционные заболевания, знать основные способы распространения и передачи инфекционных заболеваний;</w:t>
      </w:r>
    </w:p>
    <w:p w:rsidR="00704B27" w:rsidRDefault="00704B27" w:rsidP="00704B27">
      <w:pPr>
        <w:ind w:left="0" w:right="334" w:firstLine="0"/>
      </w:pPr>
      <w:r>
        <w:t>иметь навыки соблюдения мер личной профилактики;</w:t>
      </w:r>
    </w:p>
    <w:p w:rsidR="00704B27" w:rsidRDefault="00704B27" w:rsidP="00704B27">
      <w:pPr>
        <w:ind w:left="0" w:right="334" w:firstLine="0"/>
      </w:pPr>
      <w:r>
        <w:t>понимать роль вакцинации в профилактике инфекционных заболеваний, приводить примеры;</w:t>
      </w:r>
    </w:p>
    <w:p w:rsidR="00704B27" w:rsidRDefault="00704B27" w:rsidP="00704B27">
      <w:pPr>
        <w:ind w:left="0" w:right="334" w:firstLine="0"/>
      </w:pPr>
      <w:r>
        <w:t>понимать значение национального календаря профилактических прививок и вакцинации населения, роль вакцинации для общества в целом;</w:t>
      </w:r>
    </w:p>
    <w:p w:rsidR="00704B27" w:rsidRDefault="00704B27" w:rsidP="00704B27">
      <w:pPr>
        <w:ind w:left="0" w:right="334" w:firstLine="0"/>
      </w:pPr>
      <w:r>
        <w:t>объяснять смысл понятия «вакцинация по эпидемиологическим показаниям»;</w:t>
      </w:r>
    </w:p>
    <w:p w:rsidR="00704B27" w:rsidRDefault="00704B27" w:rsidP="00704B27">
      <w:pPr>
        <w:ind w:left="0" w:right="334" w:firstLine="0"/>
      </w:pPr>
      <w: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704B27" w:rsidRDefault="00704B27" w:rsidP="00704B27">
      <w:pPr>
        <w:ind w:left="0" w:right="334" w:firstLine="0"/>
      </w:pPr>
      <w: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704B27" w:rsidRDefault="00704B27" w:rsidP="00704B27">
      <w:pPr>
        <w:ind w:left="0" w:right="334" w:firstLine="0"/>
      </w:pPr>
      <w: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704B27" w:rsidRDefault="00704B27" w:rsidP="00704B27">
      <w:pPr>
        <w:ind w:left="0" w:right="334" w:firstLine="0"/>
      </w:pPr>
      <w:r>
        <w:t xml:space="preserve">характеризовать признаки угрожающих жизни и здоровью состояний (инсульт, сердечный приступ и другие); </w:t>
      </w:r>
    </w:p>
    <w:p w:rsidR="00704B27" w:rsidRDefault="00704B27" w:rsidP="00704B27">
      <w:pPr>
        <w:ind w:left="0" w:right="334" w:firstLine="0"/>
      </w:pPr>
      <w:r>
        <w:t>иметь навыки вызова скорой медицинской помощи;</w:t>
      </w:r>
    </w:p>
    <w:p w:rsidR="00704B27" w:rsidRDefault="00704B27" w:rsidP="00704B27">
      <w:pPr>
        <w:ind w:left="0" w:right="334" w:firstLine="0"/>
      </w:pPr>
      <w:r>
        <w:t>понимать значение образа жизни в профилактике и защите от неинфекционных заболеваний;</w:t>
      </w:r>
    </w:p>
    <w:p w:rsidR="00704B27" w:rsidRDefault="00704B27" w:rsidP="00704B27">
      <w:pPr>
        <w:ind w:left="0" w:right="334" w:firstLine="0"/>
      </w:pPr>
      <w:r>
        <w:t>раскрывать значение диспансеризации для ранней диагностики неинфекционных заболеваний, знать порядок прохождения диспансеризации;</w:t>
      </w:r>
    </w:p>
    <w:p w:rsidR="00704B27" w:rsidRDefault="00704B27" w:rsidP="00704B27">
      <w:pPr>
        <w:ind w:left="0" w:right="334" w:firstLine="0"/>
      </w:pPr>
      <w:r>
        <w:t>объяснять смысл понятий «психическое здоровье» и «психологическое благополучие», характеризовать их влияние на жизнь человека;</w:t>
      </w:r>
    </w:p>
    <w:p w:rsidR="00704B27" w:rsidRDefault="00704B27" w:rsidP="00704B27">
      <w:pPr>
        <w:ind w:left="0" w:right="334" w:firstLine="0"/>
      </w:pPr>
      <w:r>
        <w:t>знать основные критерии психического здоровья и психологического благополучия;</w:t>
      </w:r>
    </w:p>
    <w:p w:rsidR="00704B27" w:rsidRDefault="00704B27" w:rsidP="00704B27">
      <w:pPr>
        <w:ind w:left="0" w:right="334" w:firstLine="0"/>
      </w:pPr>
      <w:r>
        <w:t>характеризовать факторы, влияющие на психическое здоровье и психологическое благополучие;</w:t>
      </w:r>
    </w:p>
    <w:p w:rsidR="00704B27" w:rsidRDefault="00704B27" w:rsidP="00704B27">
      <w:pPr>
        <w:ind w:left="0" w:right="334" w:firstLine="0"/>
      </w:pPr>
      <w:r>
        <w:t>иметь представление об основных направления сохранения и укрепления психического здоровья и психологического благополучия;</w:t>
      </w:r>
    </w:p>
    <w:p w:rsidR="00704B27" w:rsidRDefault="00704B27" w:rsidP="00704B27">
      <w:pPr>
        <w:ind w:left="0" w:right="334" w:firstLine="0"/>
      </w:pPr>
      <w:r>
        <w:t>характеризовать негативное влияние вредных привычек на умственную и физическую работоспособность, благополучие человека;</w:t>
      </w:r>
    </w:p>
    <w:p w:rsidR="00704B27" w:rsidRDefault="00704B27" w:rsidP="00704B27">
      <w:pPr>
        <w:ind w:left="0" w:right="334" w:firstLine="0"/>
      </w:pPr>
      <w:r>
        <w:t>характеризовать роль раннего выявления психических расстройств и создания благоприятных условий для развития;</w:t>
      </w:r>
    </w:p>
    <w:p w:rsidR="00704B27" w:rsidRDefault="00704B27" w:rsidP="00704B27">
      <w:pPr>
        <w:ind w:left="0" w:right="334" w:firstLine="0"/>
      </w:pPr>
      <w:r>
        <w:t>объяснять смысл понятия «инклюзивное обучение»;</w:t>
      </w:r>
    </w:p>
    <w:p w:rsidR="00704B27" w:rsidRDefault="00704B27" w:rsidP="00704B27">
      <w:pPr>
        <w:ind w:left="0" w:right="334" w:firstLine="0"/>
      </w:pPr>
      <w:r>
        <w:t>иметь навыки, позволяющие минимизировать влияние хронического стресса;</w:t>
      </w:r>
    </w:p>
    <w:p w:rsidR="00704B27" w:rsidRDefault="00704B27" w:rsidP="00704B27">
      <w:pPr>
        <w:ind w:left="0" w:right="334" w:firstLine="0"/>
      </w:pPr>
      <w:r>
        <w:lastRenderedPageBreak/>
        <w:t>характеризовать признаки психологического неблагополучия и критерии обращения за помощью;</w:t>
      </w:r>
    </w:p>
    <w:p w:rsidR="00704B27" w:rsidRDefault="00704B27" w:rsidP="00704B27">
      <w:pPr>
        <w:ind w:left="0" w:right="334" w:firstLine="0"/>
      </w:pPr>
      <w:r>
        <w:t>знать правовые основы оказания первой помощи в Российской Федерации;</w:t>
      </w:r>
    </w:p>
    <w:p w:rsidR="00704B27" w:rsidRDefault="00704B27" w:rsidP="00704B27">
      <w:pPr>
        <w:ind w:left="0" w:right="334" w:firstLine="0"/>
      </w:pPr>
      <w:r>
        <w:t>объяснять смысл понятий «первая помощь», «скорая медицинская помощь», их соотношение;</w:t>
      </w:r>
    </w:p>
    <w:p w:rsidR="00704B27" w:rsidRDefault="00704B27" w:rsidP="00704B27">
      <w:pPr>
        <w:ind w:left="0" w:right="334" w:firstLine="0"/>
      </w:pPr>
      <w:r>
        <w:t>знать о состояниях, при которых оказывается первая помощь, и действиях при оказании первой помощи;</w:t>
      </w:r>
    </w:p>
    <w:p w:rsidR="00704B27" w:rsidRDefault="00704B27" w:rsidP="00704B27">
      <w:pPr>
        <w:ind w:left="0" w:right="334" w:firstLine="0"/>
      </w:pPr>
      <w:r>
        <w:t>иметь навыки применения алгоритма первой помощи;</w:t>
      </w:r>
    </w:p>
    <w:p w:rsidR="00704B27" w:rsidRDefault="00704B27" w:rsidP="00704B27">
      <w:pPr>
        <w:ind w:left="0" w:right="334" w:firstLine="0"/>
      </w:pPr>
      <w: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704B27" w:rsidRDefault="00704B27" w:rsidP="00704B27">
      <w:pPr>
        <w:ind w:left="0" w:right="334" w:firstLine="0"/>
      </w:pPr>
      <w:r>
        <w:t>Модуль № 9. «Безопасность в социуме»:</w:t>
      </w:r>
    </w:p>
    <w:p w:rsidR="00704B27" w:rsidRDefault="00704B27" w:rsidP="00704B27">
      <w:pPr>
        <w:ind w:left="0" w:right="334" w:firstLine="0"/>
      </w:pPr>
      <w: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704B27" w:rsidRDefault="00704B27" w:rsidP="00704B27">
      <w:pPr>
        <w:ind w:left="0" w:right="334" w:firstLine="0"/>
      </w:pPr>
      <w:r>
        <w:t>иметь навыки конструктивного общения;</w:t>
      </w:r>
    </w:p>
    <w:p w:rsidR="00704B27" w:rsidRDefault="00704B27" w:rsidP="00704B27">
      <w:pPr>
        <w:ind w:left="0" w:right="334" w:firstLine="0"/>
      </w:pPr>
      <w:r>
        <w:t>объяснять смысл понятий «социальная группа», «малая группа», «большая группа»;</w:t>
      </w:r>
    </w:p>
    <w:p w:rsidR="00704B27" w:rsidRDefault="00704B27" w:rsidP="00704B27">
      <w:pPr>
        <w:ind w:left="0" w:right="334" w:firstLine="0"/>
      </w:pPr>
      <w:r>
        <w:t>характеризовать взаимодействие в группе;</w:t>
      </w:r>
    </w:p>
    <w:p w:rsidR="00704B27" w:rsidRDefault="00704B27" w:rsidP="00704B27">
      <w:pPr>
        <w:ind w:left="0" w:right="334" w:firstLine="0"/>
      </w:pPr>
      <w:r>
        <w:t>понимать влияние групповых норм и ценностей на комфортное и безопасное взаимодействие в группе, приводить примеры;</w:t>
      </w:r>
    </w:p>
    <w:p w:rsidR="00704B27" w:rsidRDefault="00704B27" w:rsidP="00704B27">
      <w:pPr>
        <w:ind w:left="0" w:right="334" w:firstLine="0"/>
      </w:pPr>
      <w:r>
        <w:t>объяснять смысл понятия «конфликт»;</w:t>
      </w:r>
    </w:p>
    <w:p w:rsidR="00704B27" w:rsidRDefault="00704B27" w:rsidP="00704B27">
      <w:pPr>
        <w:ind w:left="0" w:right="334" w:firstLine="0"/>
      </w:pPr>
      <w:r>
        <w:t>знать стадии развития конфликта, приводить примеры;</w:t>
      </w:r>
    </w:p>
    <w:p w:rsidR="00704B27" w:rsidRDefault="00704B27" w:rsidP="00704B27">
      <w:pPr>
        <w:ind w:left="0" w:right="334" w:firstLine="0"/>
      </w:pPr>
      <w:r>
        <w:t>характеризовать факторы, способствующие и препятствующие развитию конфликта;</w:t>
      </w:r>
    </w:p>
    <w:p w:rsidR="00704B27" w:rsidRDefault="00704B27" w:rsidP="00704B27">
      <w:pPr>
        <w:ind w:left="0" w:right="334" w:firstLine="0"/>
      </w:pPr>
      <w:r>
        <w:t>иметь навыки конструктивного разрешения конфликта;</w:t>
      </w:r>
    </w:p>
    <w:p w:rsidR="00704B27" w:rsidRDefault="00704B27" w:rsidP="00704B27">
      <w:pPr>
        <w:ind w:left="0" w:right="334" w:firstLine="0"/>
      </w:pPr>
      <w:r>
        <w:t>знать условия привлечения третьей стороны для разрешения конфликта;</w:t>
      </w:r>
    </w:p>
    <w:p w:rsidR="00704B27" w:rsidRDefault="00704B27" w:rsidP="00704B27">
      <w:pPr>
        <w:ind w:left="0" w:right="334" w:firstLine="0"/>
      </w:pPr>
      <w:r>
        <w:t>иметь представление о способах пресечения опасных проявлений конфликтов;</w:t>
      </w:r>
    </w:p>
    <w:p w:rsidR="00704B27" w:rsidRDefault="00704B27" w:rsidP="00704B27">
      <w:pPr>
        <w:ind w:left="0" w:right="334" w:firstLine="0"/>
      </w:pPr>
      <w:r>
        <w:t>раскрывать способы противодействия буллингу, проявлениям насилия;</w:t>
      </w:r>
    </w:p>
    <w:p w:rsidR="00704B27" w:rsidRDefault="00704B27" w:rsidP="00704B27">
      <w:pPr>
        <w:ind w:left="0" w:right="334" w:firstLine="0"/>
      </w:pPr>
      <w:r>
        <w:t>характеризовать способы психологического воздействия;</w:t>
      </w:r>
    </w:p>
    <w:p w:rsidR="00704B27" w:rsidRDefault="00704B27" w:rsidP="00704B27">
      <w:pPr>
        <w:ind w:left="0" w:right="334" w:firstLine="0"/>
      </w:pPr>
      <w:r>
        <w:t>характеризовать особенности убеждающей коммуникации;</w:t>
      </w:r>
    </w:p>
    <w:p w:rsidR="00704B27" w:rsidRDefault="00704B27" w:rsidP="00704B27">
      <w:pPr>
        <w:ind w:left="0" w:right="334" w:firstLine="0"/>
      </w:pPr>
      <w:r>
        <w:t xml:space="preserve">объяснять смысл понятия «манипуляция»; </w:t>
      </w:r>
    </w:p>
    <w:p w:rsidR="00704B27" w:rsidRDefault="00704B27" w:rsidP="00704B27">
      <w:pPr>
        <w:ind w:left="0" w:right="334" w:firstLine="0"/>
      </w:pPr>
      <w:r>
        <w:t xml:space="preserve">называть характеристики манипулятивного воздействия, приводить примеры; </w:t>
      </w:r>
    </w:p>
    <w:p w:rsidR="00704B27" w:rsidRDefault="00704B27" w:rsidP="00704B27">
      <w:pPr>
        <w:ind w:left="0" w:right="334" w:firstLine="0"/>
      </w:pPr>
      <w:r>
        <w:t>иметь представления о способах противодействия манипуляции;</w:t>
      </w:r>
    </w:p>
    <w:p w:rsidR="00704B27" w:rsidRDefault="00704B27" w:rsidP="00704B27">
      <w:pPr>
        <w:ind w:left="0" w:right="334" w:firstLine="0"/>
      </w:pPr>
      <w:r>
        <w:t>раскрывать механизмы воздействия на большую группу (заражение, убеждение, внушение, подражание и другие), приводить примеры;</w:t>
      </w:r>
    </w:p>
    <w:p w:rsidR="00704B27" w:rsidRDefault="00704B27" w:rsidP="00704B27">
      <w:pPr>
        <w:ind w:left="0" w:right="334" w:firstLine="0"/>
      </w:pPr>
      <w:r>
        <w:t>иметь представление о деструктивных и псевдопсихологических технологиях и способах противодействия.</w:t>
      </w:r>
    </w:p>
    <w:p w:rsidR="00704B27" w:rsidRDefault="00704B27" w:rsidP="00704B27">
      <w:pPr>
        <w:ind w:left="0" w:right="334" w:firstLine="0"/>
      </w:pPr>
      <w:r>
        <w:t>Модуль № 10. «Безопасность в информационном пространстве»:</w:t>
      </w:r>
    </w:p>
    <w:p w:rsidR="00704B27" w:rsidRDefault="00704B27" w:rsidP="00704B27">
      <w:pPr>
        <w:ind w:left="0" w:right="334" w:firstLine="0"/>
      </w:pPr>
      <w:r>
        <w:t>характеризовать цифровую среду, её влияние на жизнь человека;</w:t>
      </w:r>
    </w:p>
    <w:p w:rsidR="00704B27" w:rsidRDefault="00704B27" w:rsidP="00704B27">
      <w:pPr>
        <w:ind w:left="0" w:right="334" w:firstLine="0"/>
      </w:pPr>
      <w:r>
        <w:t>объяснять смысл понятий «цифровая среда», «цифровой след», «персональные данные»;</w:t>
      </w:r>
    </w:p>
    <w:p w:rsidR="00704B27" w:rsidRDefault="00704B27" w:rsidP="00704B27">
      <w:pPr>
        <w:ind w:left="0" w:right="334" w:firstLine="0"/>
      </w:pPr>
      <w: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704B27" w:rsidRDefault="00704B27" w:rsidP="00704B27">
      <w:pPr>
        <w:ind w:left="0" w:right="334" w:firstLine="0"/>
      </w:pPr>
      <w:r>
        <w:t>иметь навыки безопасных действий по снижению рисков, и защите от опасностей цифровой среды;</w:t>
      </w:r>
    </w:p>
    <w:p w:rsidR="00704B27" w:rsidRDefault="00704B27" w:rsidP="00704B27">
      <w:pPr>
        <w:ind w:left="0" w:right="334" w:firstLine="0"/>
      </w:pPr>
      <w:r>
        <w:t>объяснять смысл понятий «программное обеспечение», «вредоносное программное обеспечение»;</w:t>
      </w:r>
    </w:p>
    <w:p w:rsidR="00704B27" w:rsidRDefault="00704B27" w:rsidP="00704B27">
      <w:pPr>
        <w:ind w:left="0" w:right="334" w:firstLine="0"/>
      </w:pPr>
      <w:r>
        <w:t>характеризовать и классифицировать опасности, анализировать риски, источником которых является вредоносное программное обеспечение;</w:t>
      </w:r>
    </w:p>
    <w:p w:rsidR="00704B27" w:rsidRDefault="00704B27" w:rsidP="00704B27">
      <w:pPr>
        <w:ind w:left="0" w:right="334" w:firstLine="0"/>
      </w:pPr>
      <w:r>
        <w:t>иметь навыки безопасного использования устройств и программ;</w:t>
      </w:r>
    </w:p>
    <w:p w:rsidR="00704B27" w:rsidRDefault="00704B27" w:rsidP="00704B27">
      <w:pPr>
        <w:ind w:left="0" w:right="334" w:firstLine="0"/>
      </w:pPr>
      <w:r>
        <w:t>перечислять и классифицировать опасности, связанные с поведением людей в цифровой среде;</w:t>
      </w:r>
    </w:p>
    <w:p w:rsidR="00704B27" w:rsidRDefault="00704B27" w:rsidP="00704B27">
      <w:pPr>
        <w:ind w:left="0" w:right="334" w:firstLine="0"/>
      </w:pPr>
      <w:r>
        <w:lastRenderedPageBreak/>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704B27" w:rsidRDefault="00704B27" w:rsidP="00704B27">
      <w:pPr>
        <w:ind w:left="0" w:right="334" w:firstLine="0"/>
      </w:pPr>
      <w:r>
        <w:t>иметь навыки безопасной коммуникации в цифровой среде;</w:t>
      </w:r>
    </w:p>
    <w:p w:rsidR="00704B27" w:rsidRDefault="00704B27" w:rsidP="00704B27">
      <w:pPr>
        <w:ind w:left="0" w:right="334" w:firstLine="0"/>
      </w:pPr>
      <w:r>
        <w:t>объяснять смысл и взаимосвязь понятий «достоверность информации», «информационный пузырь», «фейк»;</w:t>
      </w:r>
    </w:p>
    <w:p w:rsidR="00704B27" w:rsidRDefault="00704B27" w:rsidP="00704B27">
      <w:pPr>
        <w:ind w:left="0" w:right="334" w:firstLine="0"/>
      </w:pPr>
      <w:r>
        <w:t>иметь представление о способах проверки достоверности, легитимности информации, её соответствия правовым и морально-этическим нормам;</w:t>
      </w:r>
    </w:p>
    <w:p w:rsidR="00704B27" w:rsidRDefault="00704B27" w:rsidP="00704B27">
      <w:pPr>
        <w:ind w:left="0" w:right="334" w:firstLine="0"/>
      </w:pPr>
      <w:r>
        <w:t>раскрывать правовые основы взаимодействия с цифровой средой, выработать навыки безопасных действий по защите прав в цифровой среде;</w:t>
      </w:r>
    </w:p>
    <w:p w:rsidR="00704B27" w:rsidRDefault="00704B27" w:rsidP="00704B27">
      <w:pPr>
        <w:ind w:left="0" w:right="334" w:firstLine="0"/>
      </w:pPr>
      <w:r>
        <w:t>объяснять права, обязанности и иметь представление об ответственности граждан и юридических лиц в информационном пространстве.</w:t>
      </w:r>
    </w:p>
    <w:p w:rsidR="00704B27" w:rsidRDefault="00704B27" w:rsidP="00704B27">
      <w:pPr>
        <w:ind w:left="0" w:right="334" w:firstLine="0"/>
      </w:pPr>
      <w:r>
        <w:t>Модуль № 11. «Основы противодействия экстремизму и терроризму»:</w:t>
      </w:r>
    </w:p>
    <w:p w:rsidR="00704B27" w:rsidRDefault="00704B27" w:rsidP="00704B27">
      <w:pPr>
        <w:ind w:left="0" w:right="334" w:firstLine="0"/>
      </w:pPr>
      <w:r>
        <w:t>характеризовать экстремизм и терроризм как угрозу благополучию человека, стабильности общества и государства;</w:t>
      </w:r>
    </w:p>
    <w:p w:rsidR="00704B27" w:rsidRDefault="00704B27" w:rsidP="00704B27">
      <w:pPr>
        <w:ind w:left="0" w:right="334" w:firstLine="0"/>
      </w:pPr>
      <w:r>
        <w:t>объяснять смысл и взаимосвязь понятий «экстремизм» и «терроризм»; анализировать варианты их проявления и возможные последствия;</w:t>
      </w:r>
    </w:p>
    <w:p w:rsidR="00704B27" w:rsidRDefault="00704B27" w:rsidP="00704B27">
      <w:pPr>
        <w:ind w:left="0" w:right="334" w:firstLine="0"/>
      </w:pPr>
      <w: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704B27" w:rsidRDefault="00704B27" w:rsidP="00704B27">
      <w:pPr>
        <w:ind w:left="0" w:right="334" w:firstLine="0"/>
      </w:pPr>
      <w:r>
        <w:t>иметь представление о методах и видах террористической деятельности;</w:t>
      </w:r>
    </w:p>
    <w:p w:rsidR="00704B27" w:rsidRDefault="00704B27" w:rsidP="00704B27">
      <w:pPr>
        <w:ind w:left="0" w:right="334" w:firstLine="0"/>
      </w:pPr>
      <w:r>
        <w:t>знать уровни террористической опасности, иметь навыки безопасных действий при их объявлении;</w:t>
      </w:r>
    </w:p>
    <w:p w:rsidR="00704B27" w:rsidRDefault="00704B27" w:rsidP="00704B27">
      <w:pPr>
        <w:ind w:left="0" w:right="334" w:firstLine="0"/>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704B27" w:rsidRDefault="00704B27" w:rsidP="00704B27">
      <w:pPr>
        <w:ind w:left="0" w:right="334" w:firstLine="0"/>
      </w:pPr>
      <w:r>
        <w:t>раскрывать правовые основы, структуру и задачи государственной системы противодействия экстремизму и терроризму;</w:t>
      </w:r>
    </w:p>
    <w:p w:rsidR="00704B27" w:rsidRDefault="00704B27" w:rsidP="00704B27">
      <w:pPr>
        <w:ind w:left="0" w:right="334" w:firstLine="0"/>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FE5DA3" w:rsidRDefault="009C71D5">
      <w:pPr>
        <w:spacing w:after="5" w:line="271" w:lineRule="auto"/>
        <w:ind w:left="716" w:right="329"/>
      </w:pPr>
      <w:r>
        <w:rPr>
          <w:b/>
        </w:rPr>
        <w:t xml:space="preserve">2.2 ПРОГРАММА ФОРМИРОВАНИЯ УУД </w:t>
      </w:r>
    </w:p>
    <w:p w:rsidR="00FE5DA3" w:rsidRDefault="009C71D5">
      <w:pPr>
        <w:spacing w:after="265" w:line="259" w:lineRule="auto"/>
        <w:ind w:left="0" w:right="0" w:firstLine="0"/>
        <w:jc w:val="left"/>
      </w:pPr>
      <w:r>
        <w:rPr>
          <w:rFonts w:ascii="Calibri" w:eastAsia="Calibri" w:hAnsi="Calibri" w:cs="Calibri"/>
          <w:sz w:val="22"/>
        </w:rPr>
        <w:t xml:space="preserve"> </w:t>
      </w:r>
    </w:p>
    <w:p w:rsidR="00FE5DA3" w:rsidRDefault="009C71D5">
      <w:pPr>
        <w:spacing w:after="5" w:line="271" w:lineRule="auto"/>
        <w:ind w:left="721" w:right="329"/>
      </w:pPr>
      <w:r>
        <w:rPr>
          <w:b/>
        </w:rPr>
        <w:t>2.2.1 Целевой раздел.</w:t>
      </w:r>
      <w:r>
        <w:t xml:space="preserve"> </w:t>
      </w:r>
    </w:p>
    <w:p w:rsidR="00FE5DA3" w:rsidRDefault="009C71D5" w:rsidP="00E662D6">
      <w:pPr>
        <w:numPr>
          <w:ilvl w:val="2"/>
          <w:numId w:val="62"/>
        </w:numPr>
        <w:ind w:left="0" w:right="334" w:firstLine="711"/>
      </w:pPr>
      <w: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rsidR="00FE5DA3" w:rsidRDefault="009C71D5" w:rsidP="00E662D6">
      <w:pPr>
        <w:numPr>
          <w:ilvl w:val="2"/>
          <w:numId w:val="62"/>
        </w:numPr>
        <w:ind w:left="0" w:right="334" w:firstLine="711"/>
      </w:pPr>
      <w:r>
        <w:t xml:space="preserve">Формирование системы УУД осуществляется с учетом возрастных особенностей </w:t>
      </w:r>
    </w:p>
    <w:p w:rsidR="00FE5DA3" w:rsidRDefault="009C71D5">
      <w:pPr>
        <w:tabs>
          <w:tab w:val="center" w:pos="2390"/>
          <w:tab w:val="center" w:pos="3933"/>
          <w:tab w:val="center" w:pos="5678"/>
          <w:tab w:val="center" w:pos="7605"/>
          <w:tab w:val="center" w:pos="9459"/>
        </w:tabs>
        <w:ind w:left="-10" w:right="0" w:firstLine="0"/>
        <w:jc w:val="left"/>
      </w:pPr>
      <w:r>
        <w:t xml:space="preserve">развития </w:t>
      </w:r>
      <w:r>
        <w:tab/>
        <w:t xml:space="preserve">личностной </w:t>
      </w:r>
      <w:r>
        <w:tab/>
        <w:t xml:space="preserve">и </w:t>
      </w:r>
      <w:r>
        <w:tab/>
        <w:t xml:space="preserve">познавательной </w:t>
      </w:r>
      <w:r>
        <w:tab/>
        <w:t xml:space="preserve">сфер </w:t>
      </w:r>
      <w:r>
        <w:tab/>
        <w:t xml:space="preserve">обучающихся.  </w:t>
      </w:r>
    </w:p>
    <w:p w:rsidR="00FE5DA3" w:rsidRDefault="009C71D5">
      <w:pPr>
        <w:ind w:left="0" w:right="334"/>
      </w:pPr>
      <w: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w:t>
      </w:r>
      <w:r>
        <w:lastRenderedPageBreak/>
        <w:t xml:space="preserve">отрефлексированные, УУД начинают использоваться как универсальные в различных жизненных контекстах.  </w:t>
      </w:r>
    </w:p>
    <w:p w:rsidR="00FE5DA3" w:rsidRDefault="009C71D5">
      <w:pPr>
        <w:numPr>
          <w:ilvl w:val="2"/>
          <w:numId w:val="62"/>
        </w:numPr>
        <w:ind w:right="334" w:firstLine="711"/>
      </w:pPr>
      <w: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w:t>
      </w:r>
      <w:r>
        <w:tab/>
        <w:t xml:space="preserve">оказывается  </w:t>
      </w:r>
    </w:p>
    <w:p w:rsidR="00FE5DA3" w:rsidRDefault="009C71D5">
      <w:pPr>
        <w:ind w:left="0" w:right="334"/>
      </w:pPr>
      <w:r>
        <w:t xml:space="preserve">в ситуации выбора уровня изучения предметов, профиля и подготовки к выбору будущей профессии.  </w:t>
      </w:r>
    </w:p>
    <w:p w:rsidR="00FE5DA3" w:rsidRDefault="009C71D5">
      <w:pPr>
        <w:numPr>
          <w:ilvl w:val="2"/>
          <w:numId w:val="62"/>
        </w:numPr>
        <w:ind w:right="334" w:firstLine="711"/>
      </w:pPr>
      <w: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FE5DA3" w:rsidRDefault="009C71D5">
      <w:pPr>
        <w:numPr>
          <w:ilvl w:val="2"/>
          <w:numId w:val="62"/>
        </w:numPr>
        <w:ind w:right="334" w:firstLine="711"/>
      </w:pPr>
      <w:r>
        <w:t xml:space="preserve">Программа формирования УУД призвана обеспечить: </w:t>
      </w:r>
    </w:p>
    <w:p w:rsidR="00FE5DA3" w:rsidRDefault="009C71D5">
      <w:pPr>
        <w:tabs>
          <w:tab w:val="center" w:pos="1164"/>
          <w:tab w:val="center" w:pos="2114"/>
          <w:tab w:val="center" w:pos="3313"/>
          <w:tab w:val="center" w:pos="5108"/>
          <w:tab w:val="center" w:pos="6262"/>
          <w:tab w:val="center" w:pos="7534"/>
          <w:tab w:val="center" w:pos="9481"/>
        </w:tabs>
        <w:ind w:left="0" w:right="0" w:firstLine="0"/>
        <w:jc w:val="left"/>
      </w:pPr>
      <w:r>
        <w:rPr>
          <w:rFonts w:ascii="Calibri" w:eastAsia="Calibri" w:hAnsi="Calibri" w:cs="Calibri"/>
          <w:sz w:val="22"/>
        </w:rPr>
        <w:tab/>
      </w:r>
      <w:r>
        <w:t xml:space="preserve">развитие </w:t>
      </w:r>
      <w:r>
        <w:tab/>
        <w:t xml:space="preserve">у </w:t>
      </w:r>
      <w:r>
        <w:tab/>
        <w:t xml:space="preserve">обучающихся </w:t>
      </w:r>
      <w:r>
        <w:tab/>
        <w:t xml:space="preserve">способности </w:t>
      </w:r>
      <w:r>
        <w:tab/>
        <w:t xml:space="preserve">к </w:t>
      </w:r>
      <w:r>
        <w:tab/>
        <w:t xml:space="preserve">самопознанию, </w:t>
      </w:r>
      <w:r>
        <w:tab/>
        <w:t xml:space="preserve">саморазвитию  </w:t>
      </w:r>
    </w:p>
    <w:p w:rsidR="00FE5DA3" w:rsidRDefault="009C71D5">
      <w:pPr>
        <w:ind w:left="0" w:right="334"/>
      </w:pPr>
      <w:r>
        <w:t xml:space="preserve">и самоопределению; формирование личностных ценностно-смысловых ориентиров и установок, системы значимых социальных и межличностных отношений; формирование умений самостоятельного планирования и осуществления учебной </w:t>
      </w:r>
    </w:p>
    <w:p w:rsidR="00FE5DA3" w:rsidRDefault="009C71D5">
      <w:pPr>
        <w:ind w:left="0" w:right="334"/>
      </w:pPr>
      <w:r>
        <w:t xml:space="preserve">деятельности и организации учебного сотрудничества с педагогами  и сверстниками; повышение эффективности усвоения обучающимися знаний и учебных действий, </w:t>
      </w:r>
    </w:p>
    <w:p w:rsidR="00FE5DA3" w:rsidRDefault="009C71D5">
      <w:pPr>
        <w:ind w:left="0" w:right="334"/>
      </w:pPr>
      <w:r>
        <w:t xml:space="preserve">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учебно-исследовательской и </w:t>
      </w:r>
    </w:p>
    <w:p w:rsidR="00FE5DA3" w:rsidRDefault="009C71D5">
      <w:pPr>
        <w:ind w:left="0" w:right="334"/>
      </w:pPr>
      <w:r>
        <w:t xml:space="preserve">проектной деятельности обучающихся;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формирование и развитие компетенций обучающихся в области использования ИКТ, </w:t>
      </w:r>
    </w:p>
    <w:p w:rsidR="00FE5DA3" w:rsidRDefault="009C71D5">
      <w:pPr>
        <w:ind w:left="701" w:right="334" w:hanging="711"/>
      </w:pPr>
      <w:r>
        <w:t xml:space="preserve">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w:t>
      </w:r>
    </w:p>
    <w:p w:rsidR="00FE5DA3" w:rsidRDefault="009C71D5">
      <w:pPr>
        <w:ind w:left="0" w:right="334"/>
      </w:pPr>
      <w:r>
        <w:t xml:space="preserve">ИКТ; формирование знаний и навыков в области финансовой грамотности  и устойчивого развития общества. </w:t>
      </w:r>
    </w:p>
    <w:p w:rsidR="00FE5DA3" w:rsidRDefault="009C71D5">
      <w:pPr>
        <w:tabs>
          <w:tab w:val="center" w:pos="1379"/>
          <w:tab w:val="center" w:pos="3288"/>
          <w:tab w:val="center" w:pos="5286"/>
          <w:tab w:val="center" w:pos="7336"/>
          <w:tab w:val="center" w:pos="9411"/>
        </w:tabs>
        <w:ind w:left="0" w:right="0" w:firstLine="0"/>
        <w:jc w:val="left"/>
      </w:pPr>
      <w:r>
        <w:rPr>
          <w:rFonts w:ascii="Calibri" w:eastAsia="Calibri" w:hAnsi="Calibri" w:cs="Calibri"/>
          <w:sz w:val="22"/>
        </w:rPr>
        <w:tab/>
      </w:r>
      <w:r>
        <w:t xml:space="preserve">возможность </w:t>
      </w:r>
      <w:r>
        <w:tab/>
        <w:t xml:space="preserve">практического </w:t>
      </w:r>
      <w:r>
        <w:tab/>
        <w:t xml:space="preserve">использования </w:t>
      </w:r>
      <w:r>
        <w:tab/>
        <w:t xml:space="preserve">приобретенных </w:t>
      </w:r>
      <w:r>
        <w:tab/>
        <w:t xml:space="preserve">обучающимися </w:t>
      </w:r>
    </w:p>
    <w:p w:rsidR="00FE5DA3" w:rsidRDefault="009C71D5">
      <w:pPr>
        <w:ind w:left="0" w:right="334"/>
      </w:pPr>
      <w:r>
        <w:t xml:space="preserve">коммуникативных навыков, навыков целеполагания, планирования и самоконтроля; </w:t>
      </w:r>
    </w:p>
    <w:p w:rsidR="00FE5DA3" w:rsidRDefault="009C71D5">
      <w:pPr>
        <w:ind w:left="-10" w:right="334" w:firstLine="711"/>
      </w:pPr>
      <w:r>
        <w:t xml:space="preserve">подготовку к осознанному выбору дальнейшего образования  и профессиональной деятельности. </w:t>
      </w:r>
    </w:p>
    <w:p w:rsidR="00FE5DA3" w:rsidRDefault="009C71D5">
      <w:pPr>
        <w:spacing w:after="4"/>
        <w:ind w:left="721" w:right="0"/>
        <w:jc w:val="left"/>
      </w:pPr>
      <w:r>
        <w:rPr>
          <w:b/>
          <w:u w:val="single" w:color="000000"/>
        </w:rPr>
        <w:t>2.2.2   Содержательный раздел.</w:t>
      </w:r>
      <w:r>
        <w:rPr>
          <w:b/>
        </w:rPr>
        <w:t xml:space="preserve"> </w:t>
      </w:r>
    </w:p>
    <w:p w:rsidR="00FE5DA3" w:rsidRDefault="009C71D5">
      <w:pPr>
        <w:spacing w:after="11" w:line="270" w:lineRule="auto"/>
        <w:ind w:left="721" w:right="2243"/>
        <w:jc w:val="left"/>
      </w:pPr>
      <w:r>
        <w:lastRenderedPageBreak/>
        <w:t xml:space="preserve">136.2.1.  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 </w:t>
      </w:r>
    </w:p>
    <w:p w:rsidR="00FE5DA3" w:rsidRDefault="009C71D5">
      <w:pPr>
        <w:ind w:left="721" w:right="334"/>
      </w:pPr>
      <w:r>
        <w:t xml:space="preserve">136.2.2.  Описание взаимосвязи УУД с содержанием учебных предметов. </w:t>
      </w:r>
    </w:p>
    <w:p w:rsidR="00FE5DA3" w:rsidRDefault="009C71D5">
      <w:pPr>
        <w:ind w:left="721" w:right="334"/>
      </w:pPr>
      <w:r>
        <w:t xml:space="preserve">Содержание основного общего образования определяется программой основного общего </w:t>
      </w:r>
    </w:p>
    <w:p w:rsidR="00FE5DA3" w:rsidRDefault="009C71D5">
      <w:pPr>
        <w:ind w:left="0" w:right="334"/>
      </w:pPr>
      <w:r>
        <w:t xml:space="preserve">образования. </w:t>
      </w:r>
      <w:r>
        <w:tab/>
        <w:t xml:space="preserve">Предметное </w:t>
      </w:r>
      <w:r>
        <w:tab/>
        <w:t xml:space="preserve">учебное </w:t>
      </w:r>
      <w:r>
        <w:tab/>
        <w:t xml:space="preserve">содержание </w:t>
      </w:r>
      <w:r>
        <w:tab/>
        <w:t xml:space="preserve">фиксируется  в рабочих программах. </w:t>
      </w:r>
    </w:p>
    <w:p w:rsidR="00FE5DA3" w:rsidRDefault="009C71D5">
      <w:pPr>
        <w:ind w:left="-10" w:right="334" w:firstLine="711"/>
      </w:pPr>
      <w:r>
        <w:t xml:space="preserve">Разработанные по всем учебным предметам федеральные рабочие программы (далее – ФРП) отражают определенные во ФГОС СОО УУД в трех своих компонентах: </w:t>
      </w:r>
    </w:p>
    <w:p w:rsidR="00FE5DA3" w:rsidRDefault="009C71D5">
      <w:pPr>
        <w:ind w:left="721" w:right="334"/>
      </w:pPr>
      <w:r>
        <w:t xml:space="preserve">как часть метапредметных результатов обучения в разделе «Планируемые результаты </w:t>
      </w:r>
    </w:p>
    <w:p w:rsidR="00FE5DA3" w:rsidRDefault="009C71D5">
      <w:pPr>
        <w:ind w:left="701" w:right="334" w:hanging="711"/>
      </w:pPr>
      <w:r>
        <w:t xml:space="preserve">освоения учебного предмета на уровне основного общего образования»; в соотнесении с предметными результатами по основным разделам и темам учебного </w:t>
      </w:r>
    </w:p>
    <w:p w:rsidR="00FE5DA3" w:rsidRDefault="009C71D5">
      <w:pPr>
        <w:spacing w:after="11" w:line="270" w:lineRule="auto"/>
        <w:ind w:left="696" w:right="2429" w:hanging="711"/>
        <w:jc w:val="left"/>
      </w:pPr>
      <w:r>
        <w:t xml:space="preserve">содержания; в разделе «Основные виды деятельности» тематического планирования. 136.2.3. Описание реализации требований формирования УУД в предметных результатах и тематическом планировании по отдельным предметным областям. </w:t>
      </w:r>
    </w:p>
    <w:p w:rsidR="00FE5DA3" w:rsidRDefault="009C71D5">
      <w:pPr>
        <w:ind w:left="721" w:right="334"/>
      </w:pPr>
      <w:r>
        <w:t xml:space="preserve">136.2.3.1. Русский язык и литература. </w:t>
      </w:r>
    </w:p>
    <w:p w:rsidR="00FE5DA3" w:rsidRDefault="009C71D5">
      <w:pPr>
        <w:ind w:left="-10" w:right="334" w:firstLine="711"/>
      </w:pPr>
      <w:r>
        <w:t xml:space="preserve">136.2.3.1.1. Формирование универсальных учебных познавательных действий  включает базовые логические действия: </w:t>
      </w:r>
    </w:p>
    <w:p w:rsidR="00FE5DA3" w:rsidRDefault="009C71D5">
      <w:pPr>
        <w:ind w:left="721" w:right="334"/>
      </w:pPr>
      <w:r>
        <w:t xml:space="preserve">устанавливать существенный признак или основание для сравнения, классификации и </w:t>
      </w:r>
    </w:p>
    <w:p w:rsidR="00FE5DA3" w:rsidRDefault="009C71D5">
      <w:pPr>
        <w:ind w:left="0" w:right="334"/>
      </w:pPr>
      <w:r>
        <w:t xml:space="preserve">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w:t>
      </w:r>
    </w:p>
    <w:p w:rsidR="00FE5DA3" w:rsidRDefault="009C71D5">
      <w:pPr>
        <w:ind w:left="-10" w:right="334" w:firstLine="711"/>
      </w:pPr>
      <w:r>
        <w:t xml:space="preserve">выявлять закономерности и противоречия в языковых фактах, данных  в наблюдении (например, традиционный принцип русской орфографии  </w:t>
      </w:r>
    </w:p>
    <w:p w:rsidR="00FE5DA3" w:rsidRDefault="009C71D5">
      <w:pPr>
        <w:ind w:left="0" w:right="334"/>
      </w:pPr>
      <w:r>
        <w:t xml:space="preserve">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w:t>
      </w:r>
    </w:p>
    <w:p w:rsidR="00FE5DA3" w:rsidRDefault="009C71D5">
      <w:pPr>
        <w:ind w:left="0" w:right="334"/>
      </w:pPr>
      <w:r>
        <w:t xml:space="preserve">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 разрабатывать план решения языковой и речевой задачи с учётом анализа имеющихся </w:t>
      </w:r>
    </w:p>
    <w:p w:rsidR="00FE5DA3" w:rsidRDefault="009C71D5">
      <w:pPr>
        <w:ind w:left="701" w:right="334" w:hanging="711"/>
      </w:pPr>
      <w:r>
        <w:t xml:space="preserve">данных, представленных в виде текста, таблицы, графики и другие; оценивать соответствие результатов деятельности её целям; различать верные и неверные </w:t>
      </w:r>
    </w:p>
    <w:p w:rsidR="00FE5DA3" w:rsidRDefault="009C71D5">
      <w:pPr>
        <w:ind w:left="701" w:right="334" w:hanging="711"/>
      </w:pPr>
      <w:r>
        <w:t xml:space="preserve">суждения, устанавливать противоречия в суждениях и корректировать текст; развивать критическое мышление при решении жизненных проблем с учётом собственного </w:t>
      </w:r>
    </w:p>
    <w:p w:rsidR="00FE5DA3" w:rsidRDefault="009C71D5">
      <w:pPr>
        <w:ind w:left="0" w:right="334"/>
      </w:pPr>
      <w:r>
        <w:t xml:space="preserve">речевого и читательского опыта. </w:t>
      </w:r>
    </w:p>
    <w:p w:rsidR="00FE5DA3" w:rsidRDefault="009C71D5">
      <w:pPr>
        <w:tabs>
          <w:tab w:val="center" w:pos="1519"/>
          <w:tab w:val="center" w:pos="3552"/>
          <w:tab w:val="center" w:pos="4838"/>
          <w:tab w:val="center" w:pos="6181"/>
          <w:tab w:val="center" w:pos="7979"/>
          <w:tab w:val="center" w:pos="9564"/>
        </w:tabs>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 xml:space="preserve">актуализировать </w:t>
      </w:r>
      <w:r>
        <w:tab/>
        <w:t xml:space="preserve">проблему, </w:t>
      </w:r>
      <w:r>
        <w:tab/>
        <w:t xml:space="preserve">заложенную  </w:t>
      </w:r>
    </w:p>
    <w:p w:rsidR="00FE5DA3" w:rsidRDefault="009C71D5">
      <w:pPr>
        <w:ind w:left="0" w:right="334"/>
      </w:pPr>
      <w:r>
        <w:t xml:space="preserve">в художественном произведении, рассматривать ее всесторонне;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w:t>
      </w:r>
    </w:p>
    <w:p w:rsidR="00FE5DA3" w:rsidRDefault="009C71D5">
      <w:pPr>
        <w:ind w:left="701" w:right="334" w:hanging="711"/>
      </w:pPr>
      <w:r>
        <w:lastRenderedPageBreak/>
        <w:t xml:space="preserve">и зарубежной литературы, интерпретациями в различных видах искусств; выявлять закономерности и противоречия в рассматриваемых явлениях, в том числе при </w:t>
      </w:r>
    </w:p>
    <w:p w:rsidR="00FE5DA3" w:rsidRDefault="009C71D5">
      <w:pPr>
        <w:ind w:left="0" w:right="334"/>
      </w:pPr>
      <w:r>
        <w:t xml:space="preserve">изучении литературных произведений, направлений, фактов историко-литературного процесса. </w:t>
      </w:r>
    </w:p>
    <w:p w:rsidR="00FE5DA3" w:rsidRDefault="009C71D5">
      <w:pPr>
        <w:ind w:left="-10" w:right="334" w:firstLine="711"/>
      </w:pPr>
      <w:r>
        <w:t xml:space="preserve">136.2.3.1.2. Формирование универсальных учебных познавательных действий  включает базовые исследовательские действия: </w:t>
      </w:r>
    </w:p>
    <w:p w:rsidR="00FE5DA3" w:rsidRDefault="009C71D5">
      <w:pPr>
        <w:tabs>
          <w:tab w:val="center" w:pos="1506"/>
          <w:tab w:val="center" w:pos="3454"/>
          <w:tab w:val="center" w:pos="5619"/>
          <w:tab w:val="center" w:pos="7852"/>
          <w:tab w:val="center" w:pos="9638"/>
        </w:tabs>
        <w:ind w:left="0" w:right="0" w:firstLine="0"/>
        <w:jc w:val="left"/>
      </w:pPr>
      <w:r>
        <w:rPr>
          <w:rFonts w:ascii="Calibri" w:eastAsia="Calibri" w:hAnsi="Calibri" w:cs="Calibri"/>
          <w:sz w:val="22"/>
        </w:rPr>
        <w:tab/>
      </w:r>
      <w:r>
        <w:t xml:space="preserve">формулировать </w:t>
      </w:r>
      <w:r>
        <w:tab/>
        <w:t xml:space="preserve">вопросы </w:t>
      </w:r>
      <w:r>
        <w:tab/>
        <w:t xml:space="preserve">исследовательского </w:t>
      </w:r>
      <w:r>
        <w:tab/>
        <w:t xml:space="preserve">характера </w:t>
      </w:r>
      <w:r>
        <w:tab/>
        <w:t xml:space="preserve">(например,  </w:t>
      </w:r>
    </w:p>
    <w:p w:rsidR="00FE5DA3" w:rsidRDefault="009C71D5">
      <w:pPr>
        <w:ind w:left="0" w:right="334"/>
      </w:pPr>
      <w:r>
        <w:t xml:space="preserve">о лексической сочетаемости слов, об особенности употребления стилистически окрашенной лексики и другие);  выдвигать гипотезы (например, о целях использования изобразительно-выразительных </w:t>
      </w:r>
    </w:p>
    <w:p w:rsidR="00FE5DA3" w:rsidRDefault="009C71D5">
      <w:pPr>
        <w:ind w:left="0" w:right="334"/>
      </w:pPr>
      <w:r>
        <w:t xml:space="preserve">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 задачи, </w:t>
      </w:r>
    </w:p>
    <w:p w:rsidR="00FE5DA3" w:rsidRDefault="009C71D5">
      <w:pPr>
        <w:ind w:left="0" w:right="334"/>
      </w:pPr>
      <w:r>
        <w:t xml:space="preserve">критически оценивать их достоверность;  </w:t>
      </w:r>
    </w:p>
    <w:p w:rsidR="00FE5DA3" w:rsidRDefault="009C71D5">
      <w:pPr>
        <w:tabs>
          <w:tab w:val="center" w:pos="1005"/>
          <w:tab w:val="center" w:pos="2401"/>
          <w:tab w:val="center" w:pos="3847"/>
          <w:tab w:val="center" w:pos="4659"/>
          <w:tab w:val="center" w:pos="5487"/>
          <w:tab w:val="center" w:pos="6828"/>
          <w:tab w:val="center" w:pos="8262"/>
          <w:tab w:val="center" w:pos="9638"/>
        </w:tabs>
        <w:ind w:left="0" w:right="0" w:firstLine="0"/>
        <w:jc w:val="left"/>
      </w:pPr>
      <w:r>
        <w:rPr>
          <w:rFonts w:ascii="Calibri" w:eastAsia="Calibri" w:hAnsi="Calibri" w:cs="Calibri"/>
          <w:sz w:val="22"/>
        </w:rPr>
        <w:tab/>
      </w:r>
      <w:r>
        <w:t xml:space="preserve">уметь </w:t>
      </w:r>
      <w:r>
        <w:tab/>
        <w:t xml:space="preserve">интегрировать </w:t>
      </w:r>
      <w:r>
        <w:tab/>
        <w:t xml:space="preserve">знания </w:t>
      </w:r>
      <w:r>
        <w:tab/>
        <w:t xml:space="preserve">из </w:t>
      </w:r>
      <w:r>
        <w:tab/>
        <w:t xml:space="preserve">разных </w:t>
      </w:r>
      <w:r>
        <w:tab/>
        <w:t xml:space="preserve">предметных </w:t>
      </w:r>
      <w:r>
        <w:tab/>
        <w:t xml:space="preserve">областей </w:t>
      </w:r>
      <w:r>
        <w:tab/>
        <w:t xml:space="preserve">(например,  </w:t>
      </w:r>
    </w:p>
    <w:p w:rsidR="00FE5DA3" w:rsidRDefault="009C71D5">
      <w:pPr>
        <w:ind w:left="0" w:right="334"/>
      </w:pPr>
      <w:r>
        <w:t xml:space="preserve">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w:t>
      </w:r>
    </w:p>
    <w:p w:rsidR="00FE5DA3" w:rsidRDefault="009C71D5">
      <w:pPr>
        <w:tabs>
          <w:tab w:val="center" w:pos="1005"/>
          <w:tab w:val="center" w:pos="2262"/>
          <w:tab w:val="center" w:pos="3572"/>
          <w:tab w:val="center" w:pos="4355"/>
          <w:tab w:val="center" w:pos="5513"/>
          <w:tab w:val="center" w:pos="7041"/>
          <w:tab w:val="center" w:pos="8395"/>
          <w:tab w:val="center" w:pos="9762"/>
        </w:tabs>
        <w:ind w:left="0" w:right="0" w:firstLine="0"/>
        <w:jc w:val="left"/>
      </w:pPr>
      <w:r>
        <w:rPr>
          <w:rFonts w:ascii="Calibri" w:eastAsia="Calibri" w:hAnsi="Calibri" w:cs="Calibri"/>
          <w:sz w:val="22"/>
        </w:rPr>
        <w:tab/>
      </w:r>
      <w:r>
        <w:t xml:space="preserve">уметь </w:t>
      </w:r>
      <w:r>
        <w:tab/>
        <w:t xml:space="preserve">переносить </w:t>
      </w:r>
      <w:r>
        <w:tab/>
        <w:t xml:space="preserve">знания </w:t>
      </w:r>
      <w:r>
        <w:tab/>
        <w:t xml:space="preserve">в </w:t>
      </w:r>
      <w:r>
        <w:tab/>
        <w:t xml:space="preserve">практическую </w:t>
      </w:r>
      <w:r>
        <w:tab/>
        <w:t xml:space="preserve">область, </w:t>
      </w:r>
      <w:r>
        <w:tab/>
        <w:t xml:space="preserve">освоенные </w:t>
      </w:r>
      <w:r>
        <w:tab/>
        <w:t xml:space="preserve">средства  </w:t>
      </w:r>
    </w:p>
    <w:p w:rsidR="00FE5DA3" w:rsidRDefault="009C71D5">
      <w:pPr>
        <w:ind w:left="0" w:right="334"/>
      </w:pPr>
      <w: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w:t>
      </w:r>
    </w:p>
    <w:p w:rsidR="00FE5DA3" w:rsidRDefault="009C71D5">
      <w:pPr>
        <w:ind w:left="-10" w:right="334" w:firstLine="711"/>
      </w:pPr>
      <w:r>
        <w:t xml:space="preserve">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 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 </w:t>
      </w:r>
    </w:p>
    <w:p w:rsidR="00FE5DA3" w:rsidRDefault="009C71D5">
      <w:pPr>
        <w:ind w:left="-10" w:right="334" w:firstLine="711"/>
      </w:pPr>
      <w:r>
        <w:t xml:space="preserve">136.2.3.1.3. Формирование универсальных учебных познавательных действий  включает работу с информацией: </w:t>
      </w:r>
    </w:p>
    <w:p w:rsidR="00FE5DA3" w:rsidRDefault="009C71D5">
      <w:pPr>
        <w:tabs>
          <w:tab w:val="center" w:pos="1519"/>
          <w:tab w:val="center" w:pos="3875"/>
          <w:tab w:val="center" w:pos="5757"/>
          <w:tab w:val="center" w:pos="7305"/>
          <w:tab w:val="center" w:pos="9368"/>
        </w:tabs>
        <w:ind w:left="0" w:right="0" w:firstLine="0"/>
        <w:jc w:val="left"/>
      </w:pPr>
      <w:r>
        <w:rPr>
          <w:rFonts w:ascii="Calibri" w:eastAsia="Calibri" w:hAnsi="Calibri" w:cs="Calibri"/>
          <w:sz w:val="22"/>
        </w:rPr>
        <w:tab/>
      </w:r>
      <w:r>
        <w:t xml:space="preserve">самостоятельно </w:t>
      </w:r>
      <w:r>
        <w:tab/>
        <w:t xml:space="preserve">осуществлять </w:t>
      </w:r>
      <w:r>
        <w:tab/>
        <w:t xml:space="preserve">поиск, </w:t>
      </w:r>
      <w:r>
        <w:tab/>
        <w:t xml:space="preserve">анализ, </w:t>
      </w:r>
      <w:r>
        <w:tab/>
        <w:t xml:space="preserve">систематизацию  </w:t>
      </w:r>
    </w:p>
    <w:p w:rsidR="00FE5DA3" w:rsidRDefault="009C71D5">
      <w:pPr>
        <w:ind w:left="0" w:right="334"/>
      </w:pPr>
      <w:r>
        <w:t xml:space="preserve">и интерпретацию информации из энциклопедий, словарей, справочников; средств массовой </w:t>
      </w:r>
    </w:p>
    <w:p w:rsidR="00FE5DA3" w:rsidRDefault="009C71D5">
      <w:pPr>
        <w:ind w:left="0" w:right="334"/>
      </w:pPr>
      <w:r>
        <w:t xml:space="preserve">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 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 владеть навыками защиты личной информации, соблюдать требования информационной </w:t>
      </w:r>
    </w:p>
    <w:p w:rsidR="00FE5DA3" w:rsidRDefault="009C71D5">
      <w:pPr>
        <w:ind w:left="0" w:right="334"/>
      </w:pPr>
      <w:r>
        <w:t xml:space="preserve">безопасности. </w:t>
      </w:r>
    </w:p>
    <w:p w:rsidR="00FE5DA3" w:rsidRDefault="009C71D5">
      <w:pPr>
        <w:ind w:left="-10" w:right="334" w:firstLine="711"/>
      </w:pPr>
      <w:r>
        <w:t xml:space="preserve">136.2.3.1.4. Формирование универсальных учебных коммуникативных действий включает умения: </w:t>
      </w:r>
    </w:p>
    <w:p w:rsidR="00FE5DA3" w:rsidRDefault="009C71D5">
      <w:pPr>
        <w:tabs>
          <w:tab w:val="center" w:pos="1101"/>
          <w:tab w:val="center" w:pos="2415"/>
          <w:tab w:val="center" w:pos="3715"/>
          <w:tab w:val="center" w:pos="4862"/>
          <w:tab w:val="center" w:pos="5696"/>
          <w:tab w:val="center" w:pos="6484"/>
          <w:tab w:val="center" w:pos="8006"/>
          <w:tab w:val="center" w:pos="9149"/>
          <w:tab w:val="center" w:pos="9852"/>
        </w:tabs>
        <w:ind w:left="0" w:right="0" w:firstLine="0"/>
        <w:jc w:val="left"/>
      </w:pPr>
      <w:r>
        <w:rPr>
          <w:rFonts w:ascii="Calibri" w:eastAsia="Calibri" w:hAnsi="Calibri" w:cs="Calibri"/>
          <w:sz w:val="22"/>
        </w:rPr>
        <w:tab/>
      </w:r>
      <w:r>
        <w:t xml:space="preserve">владеть </w:t>
      </w:r>
      <w:r>
        <w:tab/>
        <w:t xml:space="preserve">различными </w:t>
      </w:r>
      <w:r>
        <w:tab/>
        <w:t xml:space="preserve">видами </w:t>
      </w:r>
      <w:r>
        <w:tab/>
        <w:t xml:space="preserve">монолога </w:t>
      </w:r>
      <w:r>
        <w:tab/>
        <w:t xml:space="preserve">и </w:t>
      </w:r>
      <w:r>
        <w:tab/>
        <w:t xml:space="preserve">диалога, </w:t>
      </w:r>
      <w:r>
        <w:tab/>
        <w:t xml:space="preserve">формулировать </w:t>
      </w:r>
      <w:r>
        <w:tab/>
        <w:t xml:space="preserve">в </w:t>
      </w:r>
      <w:r>
        <w:tab/>
        <w:t xml:space="preserve">устной  </w:t>
      </w:r>
    </w:p>
    <w:p w:rsidR="00FE5DA3" w:rsidRDefault="009C71D5">
      <w:pPr>
        <w:ind w:left="0" w:right="334"/>
      </w:pPr>
      <w:r>
        <w:t xml:space="preserve">и письменной форме суждения на социально-культурные, нравственно-этические, бытовые, </w:t>
      </w:r>
    </w:p>
    <w:p w:rsidR="00FE5DA3" w:rsidRDefault="009C71D5">
      <w:pPr>
        <w:ind w:left="0" w:right="334"/>
      </w:pPr>
      <w:r>
        <w:t xml:space="preserve">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 социальных знаков;  аргументированно вести диалог, уметь смягчать конфликтные ситуации; корректно </w:t>
      </w:r>
    </w:p>
    <w:p w:rsidR="00FE5DA3" w:rsidRDefault="009C71D5">
      <w:pPr>
        <w:ind w:left="0" w:right="334"/>
      </w:pPr>
      <w:r>
        <w:lastRenderedPageBreak/>
        <w:t xml:space="preserve">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w:t>
      </w:r>
    </w:p>
    <w:p w:rsidR="00FE5DA3" w:rsidRDefault="009C71D5">
      <w:pPr>
        <w:ind w:left="0" w:right="334"/>
      </w:pPr>
      <w:r>
        <w:t xml:space="preserve">самостоятельно выбирать формат публичного выступления и составлять устные и письменные тексты с учётом цели и особенностей аудитории;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 действия по их </w:t>
      </w:r>
    </w:p>
    <w:p w:rsidR="00FE5DA3" w:rsidRDefault="009C71D5">
      <w:pPr>
        <w:ind w:left="0" w:right="334"/>
      </w:pPr>
      <w:r>
        <w:t xml:space="preserve">достижению;   </w:t>
      </w:r>
    </w:p>
    <w:p w:rsidR="00FE5DA3" w:rsidRDefault="009C71D5">
      <w:pPr>
        <w:tabs>
          <w:tab w:val="center" w:pos="1235"/>
          <w:tab w:val="center" w:pos="2531"/>
          <w:tab w:val="center" w:pos="3634"/>
          <w:tab w:val="center" w:pos="4630"/>
          <w:tab w:val="center" w:pos="5361"/>
          <w:tab w:val="center" w:pos="6093"/>
          <w:tab w:val="center" w:pos="7184"/>
          <w:tab w:val="center" w:pos="8453"/>
          <w:tab w:val="center" w:pos="9747"/>
        </w:tabs>
        <w:ind w:left="0" w:right="0" w:firstLine="0"/>
        <w:jc w:val="left"/>
      </w:pPr>
      <w:r>
        <w:rPr>
          <w:rFonts w:ascii="Calibri" w:eastAsia="Calibri" w:hAnsi="Calibri" w:cs="Calibri"/>
          <w:sz w:val="22"/>
        </w:rPr>
        <w:tab/>
      </w:r>
      <w:r>
        <w:t xml:space="preserve">оценивать </w:t>
      </w:r>
      <w:r>
        <w:tab/>
        <w:t xml:space="preserve">качество </w:t>
      </w:r>
      <w:r>
        <w:tab/>
        <w:t xml:space="preserve">своего </w:t>
      </w:r>
      <w:r>
        <w:tab/>
        <w:t xml:space="preserve">вклада </w:t>
      </w:r>
      <w:r>
        <w:tab/>
        <w:t xml:space="preserve">и </w:t>
      </w:r>
      <w:r>
        <w:tab/>
        <w:t xml:space="preserve">вклада </w:t>
      </w:r>
      <w:r>
        <w:tab/>
        <w:t xml:space="preserve">каждого </w:t>
      </w:r>
      <w:r>
        <w:tab/>
        <w:t xml:space="preserve">участника </w:t>
      </w:r>
      <w:r>
        <w:tab/>
        <w:t xml:space="preserve">команды  </w:t>
      </w:r>
    </w:p>
    <w:p w:rsidR="00FE5DA3" w:rsidRDefault="009C71D5">
      <w:pPr>
        <w:ind w:left="0" w:right="334"/>
      </w:pPr>
      <w:r>
        <w:t xml:space="preserve">в общий результат;  </w:t>
      </w:r>
    </w:p>
    <w:p w:rsidR="00FE5DA3" w:rsidRDefault="009C71D5">
      <w:pPr>
        <w:tabs>
          <w:tab w:val="center" w:pos="1005"/>
          <w:tab w:val="center" w:pos="2142"/>
          <w:tab w:val="center" w:pos="3358"/>
          <w:tab w:val="center" w:pos="4665"/>
          <w:tab w:val="center" w:pos="5914"/>
          <w:tab w:val="center" w:pos="6650"/>
          <w:tab w:val="center" w:pos="7558"/>
          <w:tab w:val="center" w:pos="8563"/>
          <w:tab w:val="center" w:pos="9640"/>
        </w:tabs>
        <w:ind w:left="0" w:right="0" w:firstLine="0"/>
        <w:jc w:val="left"/>
      </w:pPr>
      <w:r>
        <w:rPr>
          <w:rFonts w:ascii="Calibri" w:eastAsia="Calibri" w:hAnsi="Calibri" w:cs="Calibri"/>
          <w:sz w:val="22"/>
        </w:rPr>
        <w:tab/>
      </w:r>
      <w:r>
        <w:t xml:space="preserve">уметь </w:t>
      </w:r>
      <w:r>
        <w:tab/>
        <w:t xml:space="preserve">обобщать </w:t>
      </w:r>
      <w:r>
        <w:tab/>
        <w:t xml:space="preserve">мнения </w:t>
      </w:r>
      <w:r>
        <w:tab/>
        <w:t xml:space="preserve">нескольких </w:t>
      </w:r>
      <w:r>
        <w:tab/>
        <w:t xml:space="preserve">людей </w:t>
      </w:r>
      <w:r>
        <w:tab/>
        <w:t xml:space="preserve">и </w:t>
      </w:r>
      <w:r>
        <w:tab/>
        <w:t xml:space="preserve">выражать </w:t>
      </w:r>
      <w:r>
        <w:tab/>
        <w:t xml:space="preserve">это </w:t>
      </w:r>
      <w:r>
        <w:tab/>
        <w:t xml:space="preserve">обобщение  </w:t>
      </w:r>
    </w:p>
    <w:p w:rsidR="00FE5DA3" w:rsidRDefault="009C71D5">
      <w:pPr>
        <w:ind w:left="701" w:right="334" w:hanging="711"/>
      </w:pPr>
      <w:r>
        <w:t xml:space="preserve">в устной и письменной форме; предлагать новые проекты, оценивать идеи с позиции новизны, оригинальности, </w:t>
      </w:r>
    </w:p>
    <w:p w:rsidR="00FE5DA3" w:rsidRDefault="009C71D5">
      <w:pPr>
        <w:ind w:left="0" w:right="334"/>
      </w:pPr>
      <w:r>
        <w:t xml:space="preserve">практической значимости; проявлять творческие способности  и воображение, быть инициативным; участвовать в дискуссии на литературные темы, в коллективном диалоге, разрабатывать </w:t>
      </w:r>
    </w:p>
    <w:p w:rsidR="00FE5DA3" w:rsidRDefault="009C71D5">
      <w:pPr>
        <w:ind w:left="0" w:right="334"/>
      </w:pPr>
      <w:r>
        <w:t xml:space="preserve">индивидуальный и (или) коллективный учебный проект.  </w:t>
      </w:r>
    </w:p>
    <w:p w:rsidR="00FE5DA3" w:rsidRDefault="009C71D5">
      <w:pPr>
        <w:ind w:left="-10" w:right="334" w:firstLine="711"/>
      </w:pPr>
      <w:r>
        <w:t xml:space="preserve">136.2.3.1.5. Формирование универсальных учебных регулятивных действий включает умения: </w:t>
      </w:r>
    </w:p>
    <w:p w:rsidR="00FE5DA3" w:rsidRDefault="009C71D5">
      <w:pPr>
        <w:ind w:left="721" w:right="334"/>
      </w:pPr>
      <w:r>
        <w:t xml:space="preserve">самостоятельно составлять план действий при анализе и создании текста, вносить </w:t>
      </w:r>
    </w:p>
    <w:p w:rsidR="00FE5DA3" w:rsidRDefault="009C71D5">
      <w:pPr>
        <w:ind w:left="0" w:right="334"/>
      </w:pPr>
      <w:r>
        <w:t xml:space="preserve">необходимые коррективы;  </w:t>
      </w:r>
    </w:p>
    <w:p w:rsidR="00FE5DA3" w:rsidRDefault="009C71D5">
      <w:pPr>
        <w:tabs>
          <w:tab w:val="center" w:pos="1235"/>
          <w:tab w:val="center" w:pos="2965"/>
          <w:tab w:val="center" w:pos="4453"/>
          <w:tab w:val="center" w:pos="5204"/>
          <w:tab w:val="center" w:pos="5854"/>
          <w:tab w:val="center" w:pos="6738"/>
          <w:tab w:val="center" w:pos="7872"/>
          <w:tab w:val="center" w:pos="9457"/>
        </w:tabs>
        <w:ind w:left="0" w:right="0" w:firstLine="0"/>
        <w:jc w:val="left"/>
      </w:pPr>
      <w:r>
        <w:rPr>
          <w:rFonts w:ascii="Calibri" w:eastAsia="Calibri" w:hAnsi="Calibri" w:cs="Calibri"/>
          <w:sz w:val="22"/>
        </w:rPr>
        <w:tab/>
      </w:r>
      <w:r>
        <w:t xml:space="preserve">оценивать </w:t>
      </w:r>
      <w:r>
        <w:tab/>
        <w:t xml:space="preserve">приобретённый </w:t>
      </w:r>
      <w:r>
        <w:tab/>
        <w:t xml:space="preserve">опыт, </w:t>
      </w:r>
      <w:r>
        <w:tab/>
        <w:t xml:space="preserve">в </w:t>
      </w:r>
      <w:r>
        <w:tab/>
        <w:t xml:space="preserve">том </w:t>
      </w:r>
      <w:r>
        <w:tab/>
        <w:t xml:space="preserve">числе </w:t>
      </w:r>
      <w:r>
        <w:tab/>
        <w:t xml:space="preserve">речевой; </w:t>
      </w:r>
      <w:r>
        <w:tab/>
        <w:t xml:space="preserve">анализировать  </w:t>
      </w:r>
    </w:p>
    <w:p w:rsidR="00FE5DA3" w:rsidRDefault="009C71D5">
      <w:pPr>
        <w:ind w:left="0" w:right="334"/>
      </w:pPr>
      <w:r>
        <w:t xml:space="preserve">и оценивать собственную работу: меру самостоятельности, затруднения, дефициты, ошибки и другие; </w:t>
      </w:r>
    </w:p>
    <w:p w:rsidR="00FE5DA3" w:rsidRDefault="009C71D5">
      <w:pPr>
        <w:tabs>
          <w:tab w:val="center" w:pos="1413"/>
          <w:tab w:val="center" w:pos="3017"/>
          <w:tab w:val="center" w:pos="4485"/>
          <w:tab w:val="center" w:pos="6038"/>
          <w:tab w:val="center" w:pos="7964"/>
          <w:tab w:val="center" w:pos="9795"/>
        </w:tabs>
        <w:ind w:left="0" w:right="0" w:firstLine="0"/>
        <w:jc w:val="left"/>
      </w:pPr>
      <w:r>
        <w:rPr>
          <w:rFonts w:ascii="Calibri" w:eastAsia="Calibri" w:hAnsi="Calibri" w:cs="Calibri"/>
          <w:sz w:val="22"/>
        </w:rPr>
        <w:tab/>
      </w:r>
      <w:r>
        <w:t xml:space="preserve">осуществлять </w:t>
      </w:r>
      <w:r>
        <w:tab/>
        <w:t xml:space="preserve">речевую </w:t>
      </w:r>
      <w:r>
        <w:tab/>
        <w:t xml:space="preserve">рефлексию </w:t>
      </w:r>
      <w:r>
        <w:tab/>
        <w:t xml:space="preserve">(выявлять </w:t>
      </w:r>
      <w:r>
        <w:tab/>
        <w:t xml:space="preserve">коммуникативные </w:t>
      </w:r>
      <w:r>
        <w:tab/>
        <w:t xml:space="preserve">неудачи  </w:t>
      </w:r>
    </w:p>
    <w:p w:rsidR="00FE5DA3" w:rsidRDefault="009C71D5">
      <w:pPr>
        <w:ind w:left="0" w:right="334"/>
      </w:pPr>
      <w:r>
        <w:t xml:space="preserve">и их причины, уметь предупреждать их), давать оценку приобретённому речевому опыту и корректировать собственную речь с учётом целей и условий общения; </w:t>
      </w:r>
    </w:p>
    <w:p w:rsidR="00FE5DA3" w:rsidRDefault="009C71D5">
      <w:pPr>
        <w:tabs>
          <w:tab w:val="center" w:pos="1041"/>
          <w:tab w:val="center" w:pos="2262"/>
          <w:tab w:val="center" w:pos="3482"/>
          <w:tab w:val="center" w:pos="4920"/>
          <w:tab w:val="center" w:pos="6072"/>
          <w:tab w:val="center" w:pos="6847"/>
          <w:tab w:val="center" w:pos="7851"/>
          <w:tab w:val="center" w:pos="9435"/>
        </w:tabs>
        <w:ind w:left="0" w:right="0" w:firstLine="0"/>
        <w:jc w:val="left"/>
      </w:pPr>
      <w:r>
        <w:rPr>
          <w:rFonts w:ascii="Calibri" w:eastAsia="Calibri" w:hAnsi="Calibri" w:cs="Calibri"/>
          <w:sz w:val="22"/>
        </w:rPr>
        <w:tab/>
      </w:r>
      <w:r>
        <w:t xml:space="preserve">давать </w:t>
      </w:r>
      <w:r>
        <w:tab/>
        <w:t xml:space="preserve">оценку </w:t>
      </w:r>
      <w:r>
        <w:tab/>
        <w:t xml:space="preserve">новым </w:t>
      </w:r>
      <w:r>
        <w:tab/>
        <w:t xml:space="preserve">ситуациям, </w:t>
      </w:r>
      <w:r>
        <w:tab/>
        <w:t xml:space="preserve">в </w:t>
      </w:r>
      <w:r>
        <w:tab/>
        <w:t xml:space="preserve">том </w:t>
      </w:r>
      <w:r>
        <w:tab/>
        <w:t xml:space="preserve">числе </w:t>
      </w:r>
      <w:r>
        <w:tab/>
        <w:t xml:space="preserve">изображённым  </w:t>
      </w:r>
    </w:p>
    <w:p w:rsidR="00FE5DA3" w:rsidRDefault="009C71D5">
      <w:pPr>
        <w:ind w:left="701" w:right="334" w:hanging="711"/>
      </w:pPr>
      <w:r>
        <w:t xml:space="preserve">в художественной литературе; оценивать приобретенный опыт с учетом литературных знаний; осознавать ценностное отношение к литературе как неотъемлемой части культуры; </w:t>
      </w:r>
    </w:p>
    <w:p w:rsidR="00FE5DA3" w:rsidRDefault="009C71D5">
      <w:pPr>
        <w:ind w:left="0" w:right="334"/>
      </w:pPr>
      <w:r>
        <w:t xml:space="preserve">выявлять взаимосвязи между языковым, литературным, интеллектуальным, духовнонравственным развитием личности;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FE5DA3" w:rsidRDefault="009C71D5">
      <w:pPr>
        <w:ind w:left="721" w:right="334"/>
      </w:pPr>
      <w:r>
        <w:t xml:space="preserve">136.2.3.2. Иностранный язык. </w:t>
      </w:r>
    </w:p>
    <w:p w:rsidR="00FE5DA3" w:rsidRDefault="009C71D5">
      <w:pPr>
        <w:ind w:left="-10" w:right="334" w:firstLine="711"/>
      </w:pPr>
      <w:r>
        <w:t xml:space="preserve">136.2.3.2.1. Формирование универсальных учебных познавательных действий  включает базовые логические и исследовательские действия: </w:t>
      </w:r>
    </w:p>
    <w:p w:rsidR="00FE5DA3" w:rsidRDefault="009C71D5">
      <w:pPr>
        <w:ind w:left="721" w:right="334"/>
      </w:pPr>
      <w:r>
        <w:t xml:space="preserve">анализировать, устанавливать аналогии между способами выражения мысли средствами </w:t>
      </w:r>
    </w:p>
    <w:p w:rsidR="00FE5DA3" w:rsidRDefault="009C71D5">
      <w:pPr>
        <w:ind w:left="701" w:right="334" w:hanging="711"/>
      </w:pPr>
      <w:r>
        <w:t xml:space="preserve">иностранного и родного языков; распознавать свойства и признаки языковых единиц и языковых явлений иностранного </w:t>
      </w:r>
    </w:p>
    <w:p w:rsidR="00FE5DA3" w:rsidRDefault="009C71D5">
      <w:pPr>
        <w:ind w:left="701" w:right="334" w:hanging="711"/>
      </w:pPr>
      <w:r>
        <w:t xml:space="preserve">языка; сравнивать, классифицировать и обобщать их; выявлять признаки и свойства языковых единиц и языковых явлений иностранного языка </w:t>
      </w:r>
    </w:p>
    <w:p w:rsidR="00FE5DA3" w:rsidRDefault="009C71D5">
      <w:pPr>
        <w:ind w:left="0" w:right="334"/>
      </w:pPr>
      <w:r>
        <w:t xml:space="preserve">(например, грамматических конструкции и их функций); </w:t>
      </w:r>
    </w:p>
    <w:p w:rsidR="00FE5DA3" w:rsidRDefault="009C71D5">
      <w:pPr>
        <w:tabs>
          <w:tab w:val="center" w:pos="1281"/>
          <w:tab w:val="center" w:pos="2548"/>
          <w:tab w:val="center" w:pos="3504"/>
          <w:tab w:val="center" w:pos="4166"/>
          <w:tab w:val="center" w:pos="4911"/>
          <w:tab w:val="center" w:pos="5958"/>
          <w:tab w:val="center" w:pos="6728"/>
          <w:tab w:val="center" w:pos="7769"/>
          <w:tab w:val="center" w:pos="9473"/>
        </w:tabs>
        <w:ind w:left="0" w:right="0" w:firstLine="0"/>
        <w:jc w:val="left"/>
      </w:pPr>
      <w:r>
        <w:rPr>
          <w:rFonts w:ascii="Calibri" w:eastAsia="Calibri" w:hAnsi="Calibri" w:cs="Calibri"/>
          <w:sz w:val="22"/>
        </w:rPr>
        <w:tab/>
      </w:r>
      <w:r>
        <w:t xml:space="preserve">сравнивать </w:t>
      </w:r>
      <w:r>
        <w:tab/>
        <w:t xml:space="preserve">разные </w:t>
      </w:r>
      <w:r>
        <w:tab/>
        <w:t xml:space="preserve">типы </w:t>
      </w:r>
      <w:r>
        <w:tab/>
        <w:t xml:space="preserve">и </w:t>
      </w:r>
      <w:r>
        <w:tab/>
        <w:t xml:space="preserve">жанры </w:t>
      </w:r>
      <w:r>
        <w:tab/>
        <w:t xml:space="preserve">устных </w:t>
      </w:r>
      <w:r>
        <w:tab/>
        <w:t xml:space="preserve">и </w:t>
      </w:r>
      <w:r>
        <w:tab/>
        <w:t xml:space="preserve">письменных </w:t>
      </w:r>
      <w:r>
        <w:tab/>
        <w:t xml:space="preserve">высказываний  </w:t>
      </w:r>
    </w:p>
    <w:p w:rsidR="00FE5DA3" w:rsidRDefault="009C71D5">
      <w:pPr>
        <w:ind w:left="701" w:right="2570" w:hanging="711"/>
      </w:pPr>
      <w:r>
        <w:t xml:space="preserve">на иностранном языке;  различать в иноязычном устном и письменном тексте - факт и мнение;  </w:t>
      </w:r>
    </w:p>
    <w:p w:rsidR="00FE5DA3" w:rsidRDefault="009C71D5">
      <w:pPr>
        <w:tabs>
          <w:tab w:val="center" w:pos="1456"/>
          <w:tab w:val="center" w:pos="3075"/>
          <w:tab w:val="center" w:pos="4022"/>
          <w:tab w:val="center" w:pos="5152"/>
          <w:tab w:val="center" w:pos="6580"/>
          <w:tab w:val="center" w:pos="7495"/>
          <w:tab w:val="center" w:pos="8123"/>
          <w:tab w:val="center" w:pos="8823"/>
          <w:tab w:val="center" w:pos="9831"/>
        </w:tabs>
        <w:ind w:left="0" w:right="0" w:firstLine="0"/>
        <w:jc w:val="left"/>
      </w:pPr>
      <w:r>
        <w:rPr>
          <w:rFonts w:ascii="Calibri" w:eastAsia="Calibri" w:hAnsi="Calibri" w:cs="Calibri"/>
          <w:sz w:val="22"/>
        </w:rPr>
        <w:tab/>
      </w:r>
      <w:r>
        <w:t xml:space="preserve">анализировать </w:t>
      </w:r>
      <w:r>
        <w:tab/>
        <w:t xml:space="preserve">структурно </w:t>
      </w:r>
      <w:r>
        <w:tab/>
        <w:t xml:space="preserve">и </w:t>
      </w:r>
      <w:r>
        <w:tab/>
        <w:t xml:space="preserve">содержательно </w:t>
      </w:r>
      <w:r>
        <w:tab/>
        <w:t xml:space="preserve">разные </w:t>
      </w:r>
      <w:r>
        <w:tab/>
        <w:t xml:space="preserve">типы </w:t>
      </w:r>
      <w:r>
        <w:tab/>
        <w:t xml:space="preserve">и </w:t>
      </w:r>
      <w:r>
        <w:tab/>
        <w:t xml:space="preserve">жанры </w:t>
      </w:r>
      <w:r>
        <w:tab/>
        <w:t xml:space="preserve">устных  </w:t>
      </w:r>
    </w:p>
    <w:p w:rsidR="00FE5DA3" w:rsidRDefault="009C71D5">
      <w:pPr>
        <w:ind w:left="0" w:right="334"/>
      </w:pPr>
      <w:r>
        <w:lastRenderedPageBreak/>
        <w:t xml:space="preserve">и письменных высказываний на иностранном языке с целью дальнейшего использования результатов анализа в собственных высказывания; </w:t>
      </w:r>
    </w:p>
    <w:p w:rsidR="00FE5DA3" w:rsidRDefault="009C71D5">
      <w:pPr>
        <w:tabs>
          <w:tab w:val="center" w:pos="1245"/>
          <w:tab w:val="center" w:pos="2589"/>
          <w:tab w:val="center" w:pos="4218"/>
          <w:tab w:val="center" w:pos="6025"/>
          <w:tab w:val="center" w:pos="7568"/>
          <w:tab w:val="center" w:pos="9511"/>
        </w:tabs>
        <w:ind w:left="0" w:righ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плану </w:t>
      </w:r>
      <w:r>
        <w:tab/>
        <w:t xml:space="preserve">небольшое </w:t>
      </w:r>
      <w:r>
        <w:tab/>
        <w:t xml:space="preserve">исследование  </w:t>
      </w:r>
    </w:p>
    <w:p w:rsidR="00FE5DA3" w:rsidRDefault="009C71D5">
      <w:pPr>
        <w:ind w:left="0" w:right="334"/>
      </w:pPr>
      <w:r>
        <w:t xml:space="preserve">по установлению особенностей единиц изучаемого языка, языковых явлений (лексических, грамматических), социокультурных явлений; формулировать в устной или письменной форме гипотезу предстоящего исследования </w:t>
      </w:r>
    </w:p>
    <w:p w:rsidR="00FE5DA3" w:rsidRDefault="009C71D5">
      <w:pPr>
        <w:ind w:left="701" w:right="334" w:hanging="711"/>
      </w:pPr>
      <w:r>
        <w:t xml:space="preserve">(исследовательского проекта) языковых явлений; осуществлять проверку гипотезы;  самостоятельно формулировать обобщения и выводы по результатам проведённого </w:t>
      </w:r>
    </w:p>
    <w:p w:rsidR="00FE5DA3" w:rsidRDefault="009C71D5">
      <w:pPr>
        <w:ind w:left="701" w:right="334" w:hanging="711"/>
      </w:pPr>
      <w:r>
        <w:t xml:space="preserve">наблюдения за языковыми явлениями; представлять результаты исследования в устной и письменной форме, в виде электронной </w:t>
      </w:r>
    </w:p>
    <w:p w:rsidR="00FE5DA3" w:rsidRDefault="009C71D5">
      <w:pPr>
        <w:ind w:left="0" w:right="334"/>
      </w:pPr>
      <w:r>
        <w:t xml:space="preserve">презентации, </w:t>
      </w:r>
      <w:r>
        <w:tab/>
        <w:t xml:space="preserve">схемы, </w:t>
      </w:r>
      <w:r>
        <w:tab/>
        <w:t xml:space="preserve">таблицы, </w:t>
      </w:r>
      <w:r>
        <w:tab/>
        <w:t xml:space="preserve">диаграммы </w:t>
      </w:r>
      <w:r>
        <w:tab/>
        <w:t xml:space="preserve">и </w:t>
      </w:r>
      <w:r>
        <w:tab/>
        <w:t xml:space="preserve">других </w:t>
      </w:r>
      <w:r>
        <w:tab/>
        <w:t xml:space="preserve">на </w:t>
      </w:r>
      <w:r>
        <w:tab/>
        <w:t xml:space="preserve">уроке  или во внеурочной деятельности;  </w:t>
      </w:r>
    </w:p>
    <w:p w:rsidR="00FE5DA3" w:rsidRDefault="009C71D5">
      <w:pPr>
        <w:tabs>
          <w:tab w:val="center" w:pos="1245"/>
          <w:tab w:val="center" w:pos="3142"/>
          <w:tab w:val="center" w:pos="5198"/>
          <w:tab w:val="center" w:pos="7545"/>
          <w:tab w:val="center" w:pos="9703"/>
        </w:tabs>
        <w:ind w:left="0" w:right="0" w:firstLine="0"/>
        <w:jc w:val="left"/>
      </w:pPr>
      <w:r>
        <w:rPr>
          <w:rFonts w:ascii="Calibri" w:eastAsia="Calibri" w:hAnsi="Calibri" w:cs="Calibri"/>
          <w:sz w:val="22"/>
        </w:rPr>
        <w:tab/>
      </w:r>
      <w:r>
        <w:t xml:space="preserve">проводить </w:t>
      </w:r>
      <w:r>
        <w:tab/>
        <w:t xml:space="preserve">небольшое </w:t>
      </w:r>
      <w:r>
        <w:tab/>
        <w:t xml:space="preserve">исследование </w:t>
      </w:r>
      <w:r>
        <w:tab/>
        <w:t xml:space="preserve">межкультурного </w:t>
      </w:r>
      <w:r>
        <w:tab/>
        <w:t xml:space="preserve">характера  </w:t>
      </w:r>
    </w:p>
    <w:p w:rsidR="00FE5DA3" w:rsidRDefault="009C71D5">
      <w:pPr>
        <w:ind w:left="0" w:right="334"/>
      </w:pPr>
      <w:r>
        <w:t xml:space="preserve">по установлению соответствий и различий в культурных особенностях родной страны и страны изучаемого языка.  </w:t>
      </w:r>
    </w:p>
    <w:p w:rsidR="00FE5DA3" w:rsidRDefault="009C71D5">
      <w:pPr>
        <w:ind w:left="-10" w:right="334" w:firstLine="711"/>
      </w:pPr>
      <w:r>
        <w:t xml:space="preserve">136.2.3.2.2. Формирование универсальных учебных познавательных действий  включает работу с информацией: </w:t>
      </w:r>
    </w:p>
    <w:p w:rsidR="00FE5DA3" w:rsidRDefault="009C71D5">
      <w:pPr>
        <w:ind w:left="721" w:right="334"/>
      </w:pPr>
      <w:r>
        <w:t xml:space="preserve">использовать в соответствии с коммуникативной задачей различные стратегии чтения и </w:t>
      </w:r>
    </w:p>
    <w:p w:rsidR="00FE5DA3" w:rsidRDefault="009C71D5">
      <w:pPr>
        <w:ind w:left="0" w:right="334"/>
      </w:pPr>
      <w:r>
        <w:t xml:space="preserve">аудирования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w:t>
      </w:r>
    </w:p>
    <w:p w:rsidR="00FE5DA3" w:rsidRDefault="009C71D5">
      <w:pPr>
        <w:ind w:left="701" w:right="334" w:hanging="711"/>
      </w:pPr>
      <w:r>
        <w:t xml:space="preserve">(смыслового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тезисов); оценивать достоверность информации, полученной из иноязычных источников, критически </w:t>
      </w:r>
    </w:p>
    <w:p w:rsidR="00FE5DA3" w:rsidRDefault="009C71D5">
      <w:pPr>
        <w:ind w:left="0" w:right="334"/>
      </w:pPr>
      <w:r>
        <w:t xml:space="preserve">оценивать и интерпретировать информацию с разных позиций, распознавать и фиксировать противоречия в информационных источниках; соблюдать информационную безопасность при работе в сети Интернет. </w:t>
      </w:r>
    </w:p>
    <w:p w:rsidR="00FE5DA3" w:rsidRDefault="009C71D5">
      <w:pPr>
        <w:ind w:left="-10" w:right="334" w:firstLine="711"/>
      </w:pPr>
      <w:r>
        <w:t xml:space="preserve">136.2.3.2.3. Формирование универсальных учебных коммуникативных действий включает умения: </w:t>
      </w:r>
    </w:p>
    <w:p w:rsidR="00FE5DA3" w:rsidRDefault="009C71D5">
      <w:pPr>
        <w:ind w:left="721" w:right="334"/>
      </w:pPr>
      <w:r>
        <w:t xml:space="preserve">воспринимать и создавать собственные диалогические и монологические высказывания на </w:t>
      </w:r>
    </w:p>
    <w:p w:rsidR="00FE5DA3" w:rsidRDefault="009C71D5">
      <w:pPr>
        <w:ind w:left="0" w:right="334"/>
      </w:pPr>
      <w:r>
        <w:t xml:space="preserve">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 адекватных </w:t>
      </w:r>
    </w:p>
    <w:p w:rsidR="00FE5DA3" w:rsidRDefault="009C71D5">
      <w:pPr>
        <w:ind w:left="701" w:right="334" w:hanging="711"/>
      </w:pPr>
      <w:r>
        <w:t xml:space="preserve">языковых средств изучаемого иностранного языка; выбирать и использовать выразительные средства языка и знаковых систем (текст, таблица, </w:t>
      </w:r>
    </w:p>
    <w:p w:rsidR="00FE5DA3" w:rsidRDefault="009C71D5">
      <w:pPr>
        <w:ind w:left="0" w:right="334"/>
      </w:pPr>
      <w:r>
        <w:t xml:space="preserve">схема и другие) в соответствии с коммуникативной задачей; </w:t>
      </w:r>
    </w:p>
    <w:p w:rsidR="00FE5DA3" w:rsidRDefault="009C71D5">
      <w:pPr>
        <w:tabs>
          <w:tab w:val="center" w:pos="1413"/>
          <w:tab w:val="center" w:pos="2997"/>
          <w:tab w:val="center" w:pos="4220"/>
          <w:tab w:val="center" w:pos="5217"/>
          <w:tab w:val="center" w:pos="5916"/>
          <w:tab w:val="center" w:pos="6656"/>
          <w:tab w:val="center" w:pos="8274"/>
          <w:tab w:val="center" w:pos="9864"/>
        </w:tabs>
        <w:ind w:left="0" w:right="0" w:firstLine="0"/>
        <w:jc w:val="left"/>
      </w:pPr>
      <w:r>
        <w:rPr>
          <w:rFonts w:ascii="Calibri" w:eastAsia="Calibri" w:hAnsi="Calibri" w:cs="Calibri"/>
          <w:sz w:val="22"/>
        </w:rPr>
        <w:tab/>
      </w:r>
      <w:r>
        <w:t xml:space="preserve">осуществлять </w:t>
      </w:r>
      <w:r>
        <w:tab/>
        <w:t xml:space="preserve">смысловое </w:t>
      </w:r>
      <w:r>
        <w:tab/>
        <w:t xml:space="preserve">чтение </w:t>
      </w:r>
      <w:r>
        <w:tab/>
        <w:t xml:space="preserve">текста </w:t>
      </w:r>
      <w:r>
        <w:tab/>
        <w:t xml:space="preserve">с </w:t>
      </w:r>
      <w:r>
        <w:tab/>
        <w:t xml:space="preserve">учетом </w:t>
      </w:r>
      <w:r>
        <w:tab/>
        <w:t xml:space="preserve">коммуникативной </w:t>
      </w:r>
      <w:r>
        <w:tab/>
        <w:t xml:space="preserve">задачи  </w:t>
      </w:r>
    </w:p>
    <w:p w:rsidR="00FE5DA3" w:rsidRDefault="009C71D5">
      <w:pPr>
        <w:ind w:left="0" w:right="334"/>
      </w:pPr>
      <w:r>
        <w:t xml:space="preserve">и вида текста, используя разные стратегии чтения (с пониманием основного содержания, с полным пониманием, с нахождением интересующей информации); выстраивать и представлять в письменной форме логику решения коммуникативной задачи </w:t>
      </w:r>
    </w:p>
    <w:p w:rsidR="00FE5DA3" w:rsidRDefault="009C71D5">
      <w:pPr>
        <w:ind w:left="0" w:right="334"/>
      </w:pPr>
      <w:r>
        <w:t xml:space="preserve">(например,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w:t>
      </w:r>
    </w:p>
    <w:p w:rsidR="00FE5DA3" w:rsidRDefault="009C71D5">
      <w:pPr>
        <w:ind w:left="701" w:right="334" w:hanging="711"/>
      </w:pPr>
      <w:r>
        <w:t xml:space="preserve">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 </w:t>
      </w:r>
    </w:p>
    <w:p w:rsidR="00FE5DA3" w:rsidRDefault="009C71D5">
      <w:pPr>
        <w:ind w:left="0" w:right="334"/>
      </w:pPr>
      <w:r>
        <w:t xml:space="preserve">профиля с целью решения поставленной коммуникативной задачи.  </w:t>
      </w:r>
    </w:p>
    <w:p w:rsidR="00FE5DA3" w:rsidRDefault="009C71D5">
      <w:pPr>
        <w:ind w:left="-10" w:right="334" w:firstLine="711"/>
      </w:pPr>
      <w:r>
        <w:t xml:space="preserve">136.2.3.2.4. Формирование универсальных учебных регулятивных действий включает умения: </w:t>
      </w:r>
    </w:p>
    <w:p w:rsidR="00FE5DA3" w:rsidRDefault="009C71D5">
      <w:pPr>
        <w:ind w:left="721" w:right="334"/>
      </w:pPr>
      <w:r>
        <w:lastRenderedPageBreak/>
        <w:t xml:space="preserve">планировать организацию совместной работы, распределять задачи, определять свою роль </w:t>
      </w:r>
    </w:p>
    <w:p w:rsidR="00FE5DA3" w:rsidRDefault="009C71D5">
      <w:pPr>
        <w:ind w:left="701" w:right="334" w:hanging="711"/>
      </w:pPr>
      <w:r>
        <w:t xml:space="preserve">и координировать свои действия с другими членами команды;  выполнять работу в условиях реального, виртуального и комбинированного </w:t>
      </w:r>
    </w:p>
    <w:p w:rsidR="00FE5DA3" w:rsidRDefault="009C71D5">
      <w:pPr>
        <w:ind w:left="0" w:right="334"/>
      </w:pPr>
      <w:r>
        <w:t xml:space="preserve">взаимодействия;  </w:t>
      </w:r>
    </w:p>
    <w:p w:rsidR="00FE5DA3" w:rsidRDefault="009C71D5">
      <w:pPr>
        <w:tabs>
          <w:tab w:val="center" w:pos="1228"/>
          <w:tab w:val="center" w:pos="2534"/>
          <w:tab w:val="center" w:pos="3438"/>
          <w:tab w:val="center" w:pos="4325"/>
          <w:tab w:val="center" w:pos="5618"/>
          <w:tab w:val="center" w:pos="6980"/>
          <w:tab w:val="center" w:pos="8375"/>
          <w:tab w:val="center" w:pos="9762"/>
        </w:tabs>
        <w:ind w:left="0" w:right="0" w:firstLine="0"/>
        <w:jc w:val="left"/>
      </w:pPr>
      <w:r>
        <w:rPr>
          <w:rFonts w:ascii="Calibri" w:eastAsia="Calibri" w:hAnsi="Calibri" w:cs="Calibri"/>
          <w:sz w:val="22"/>
        </w:rPr>
        <w:tab/>
      </w:r>
      <w:r>
        <w:t xml:space="preserve">оказывать </w:t>
      </w:r>
      <w:r>
        <w:tab/>
        <w:t xml:space="preserve">влияние </w:t>
      </w:r>
      <w:r>
        <w:tab/>
        <w:t xml:space="preserve">на </w:t>
      </w:r>
      <w:r>
        <w:tab/>
        <w:t xml:space="preserve">речевое </w:t>
      </w:r>
      <w:r>
        <w:tab/>
        <w:t xml:space="preserve">поведение </w:t>
      </w:r>
      <w:r>
        <w:tab/>
        <w:t xml:space="preserve">партнера </w:t>
      </w:r>
      <w:r>
        <w:tab/>
        <w:t xml:space="preserve">(например, </w:t>
      </w:r>
      <w:r>
        <w:tab/>
        <w:t xml:space="preserve">поощряя  </w:t>
      </w:r>
    </w:p>
    <w:p w:rsidR="00FE5DA3" w:rsidRDefault="009C71D5">
      <w:pPr>
        <w:ind w:left="701" w:right="334" w:hanging="711"/>
      </w:pPr>
      <w:r>
        <w:t xml:space="preserve">его продолжать поиск совместного решения поставленной задачи); корректировать совместную деятельность с учетом возникших трудностей, новых данных </w:t>
      </w:r>
    </w:p>
    <w:p w:rsidR="00FE5DA3" w:rsidRDefault="009C71D5">
      <w:pPr>
        <w:ind w:left="701" w:right="334" w:hanging="711"/>
      </w:pPr>
      <w:r>
        <w:t xml:space="preserve">или информации; осуществлять взаимодействие в ситуациях общения, соблюдая этикетные нормы </w:t>
      </w:r>
    </w:p>
    <w:p w:rsidR="00FE5DA3" w:rsidRDefault="009C71D5">
      <w:pPr>
        <w:ind w:left="0" w:right="334"/>
      </w:pPr>
      <w:r>
        <w:t xml:space="preserve">межкультурного общения. </w:t>
      </w:r>
    </w:p>
    <w:p w:rsidR="00FE5DA3" w:rsidRDefault="009C71D5">
      <w:pPr>
        <w:ind w:left="721" w:right="334"/>
      </w:pPr>
      <w:r>
        <w:t xml:space="preserve">136.2.3.3. Математика и информатика. </w:t>
      </w:r>
    </w:p>
    <w:p w:rsidR="00FE5DA3" w:rsidRDefault="009C71D5">
      <w:pPr>
        <w:ind w:left="-10" w:right="334" w:firstLine="711"/>
      </w:pPr>
      <w:r>
        <w:t xml:space="preserve">136.2.3.3.1. Формирование универсальных учебных познавательных действий  включает базовые логические действия: </w:t>
      </w:r>
    </w:p>
    <w:p w:rsidR="00FE5DA3" w:rsidRDefault="009C71D5">
      <w:pPr>
        <w:ind w:left="721" w:right="334"/>
      </w:pPr>
      <w:r>
        <w:t xml:space="preserve">выявлять качества, характеристики математических понятий и отношений между </w:t>
      </w:r>
    </w:p>
    <w:p w:rsidR="00FE5DA3" w:rsidRDefault="009C71D5">
      <w:pPr>
        <w:ind w:left="0" w:right="334"/>
      </w:pPr>
      <w:r>
        <w:t xml:space="preserve">понятиями; формулировать определения понятий;  </w:t>
      </w:r>
    </w:p>
    <w:p w:rsidR="00FE5DA3" w:rsidRDefault="009C71D5">
      <w:pPr>
        <w:tabs>
          <w:tab w:val="center" w:pos="1444"/>
          <w:tab w:val="center" w:pos="3680"/>
          <w:tab w:val="center" w:pos="5593"/>
          <w:tab w:val="center" w:pos="7573"/>
          <w:tab w:val="center" w:pos="9675"/>
        </w:tabs>
        <w:ind w:left="0" w:right="0" w:firstLine="0"/>
        <w:jc w:val="left"/>
      </w:pPr>
      <w:r>
        <w:rPr>
          <w:rFonts w:ascii="Calibri" w:eastAsia="Calibri" w:hAnsi="Calibri" w:cs="Calibri"/>
          <w:sz w:val="22"/>
        </w:rPr>
        <w:tab/>
      </w:r>
      <w:r>
        <w:t xml:space="preserve">устанавливать </w:t>
      </w:r>
      <w:r>
        <w:tab/>
        <w:t xml:space="preserve">существенный </w:t>
      </w:r>
      <w:r>
        <w:tab/>
        <w:t xml:space="preserve">признак </w:t>
      </w:r>
      <w:r>
        <w:tab/>
        <w:t xml:space="preserve">классификации, </w:t>
      </w:r>
      <w:r>
        <w:tab/>
        <w:t xml:space="preserve">основания  </w:t>
      </w:r>
    </w:p>
    <w:p w:rsidR="00FE5DA3" w:rsidRDefault="009C71D5">
      <w:pPr>
        <w:ind w:left="0" w:right="334"/>
      </w:pPr>
      <w:r>
        <w:t xml:space="preserve">для обобщения и 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воспринимать, формулировать и преобразовывать суждения: утвердительные и </w:t>
      </w:r>
    </w:p>
    <w:p w:rsidR="00FE5DA3" w:rsidRDefault="009C71D5">
      <w:pPr>
        <w:ind w:left="701" w:right="334" w:hanging="711"/>
      </w:pPr>
      <w:r>
        <w:t xml:space="preserve">отрицательные, единичные, частные и общие; условные; делать выводы с использованием законов логики, дедуктивных и индуктивных </w:t>
      </w:r>
    </w:p>
    <w:p w:rsidR="00FE5DA3" w:rsidRDefault="009C71D5">
      <w:pPr>
        <w:ind w:left="701" w:right="334" w:hanging="711"/>
      </w:pPr>
      <w:r>
        <w:t xml:space="preserve">умозаключений, умозаключений по аналогии; проводить самостоятельно доказательства математических утверждений (прямые и от </w:t>
      </w:r>
    </w:p>
    <w:p w:rsidR="00FE5DA3" w:rsidRDefault="009C71D5">
      <w:pPr>
        <w:ind w:left="0" w:right="334"/>
      </w:pPr>
      <w:r>
        <w:t xml:space="preserve">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w:t>
      </w:r>
    </w:p>
    <w:p w:rsidR="00FE5DA3" w:rsidRDefault="009C71D5">
      <w:pPr>
        <w:ind w:left="0" w:right="334"/>
      </w:pPr>
      <w:r>
        <w:t xml:space="preserve">выбирать наиболее подходящий с учетом самостоятельно выделенных критериев). </w:t>
      </w:r>
    </w:p>
    <w:p w:rsidR="00FE5DA3" w:rsidRDefault="009C71D5">
      <w:pPr>
        <w:ind w:left="-10" w:right="334" w:firstLine="711"/>
      </w:pPr>
      <w:r>
        <w:t xml:space="preserve">136.2.3.3.2. Формирование универсальных учебных познавательных действий  включает базовые исследовательские действия: </w:t>
      </w:r>
    </w:p>
    <w:p w:rsidR="00FE5DA3" w:rsidRDefault="009C71D5">
      <w:pPr>
        <w:ind w:left="721" w:right="334"/>
      </w:pPr>
      <w:r>
        <w:t xml:space="preserve">использовать вопросы как исследовательский инструмент познания;  </w:t>
      </w:r>
    </w:p>
    <w:p w:rsidR="00FE5DA3" w:rsidRDefault="009C71D5">
      <w:pPr>
        <w:ind w:left="721" w:right="334"/>
      </w:pPr>
      <w:r>
        <w:t xml:space="preserve">формулировать вопросы, фиксирующие противоречие, проблему, устанавливать искомое и </w:t>
      </w:r>
    </w:p>
    <w:p w:rsidR="00FE5DA3" w:rsidRDefault="009C71D5">
      <w:pPr>
        <w:ind w:left="0" w:right="334"/>
      </w:pPr>
      <w:r>
        <w:t xml:space="preserve">данное, формировать гипотезу, аргументировать свою позицию, мнение; </w:t>
      </w:r>
    </w:p>
    <w:p w:rsidR="00FE5DA3" w:rsidRDefault="009C71D5">
      <w:pPr>
        <w:ind w:left="-10" w:right="334" w:firstLine="711"/>
      </w:pPr>
      <w:r>
        <w:t xml:space="preserve">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rsidR="00FE5DA3" w:rsidRDefault="009C71D5">
      <w:pPr>
        <w:ind w:left="-10" w:right="334" w:firstLine="711"/>
      </w:pPr>
      <w:r>
        <w:t xml:space="preserve">136.2.3.3.3. Формирование универсальных учебных познавательных действий  включает работу с информацией: </w:t>
      </w:r>
    </w:p>
    <w:p w:rsidR="00FE5DA3" w:rsidRDefault="009C71D5">
      <w:pPr>
        <w:tabs>
          <w:tab w:val="center" w:pos="1194"/>
          <w:tab w:val="center" w:pos="2774"/>
          <w:tab w:val="center" w:pos="3979"/>
          <w:tab w:val="center" w:pos="5105"/>
          <w:tab w:val="center" w:pos="6672"/>
          <w:tab w:val="center" w:pos="7968"/>
          <w:tab w:val="center" w:pos="9463"/>
        </w:tabs>
        <w:spacing w:after="16" w:line="268" w:lineRule="auto"/>
        <w:ind w:left="0" w:right="0" w:firstLine="0"/>
        <w:jc w:val="left"/>
      </w:pPr>
      <w:r>
        <w:rPr>
          <w:rFonts w:ascii="Calibri" w:eastAsia="Calibri" w:hAnsi="Calibri" w:cs="Calibri"/>
          <w:sz w:val="22"/>
        </w:rPr>
        <w:tab/>
      </w:r>
      <w:r>
        <w:t xml:space="preserve">выбирать </w:t>
      </w:r>
      <w:r>
        <w:tab/>
        <w:t xml:space="preserve">информацию </w:t>
      </w:r>
      <w:r>
        <w:tab/>
        <w:t xml:space="preserve">из </w:t>
      </w:r>
      <w:r>
        <w:tab/>
        <w:t xml:space="preserve">источников </w:t>
      </w:r>
      <w:r>
        <w:tab/>
        <w:t xml:space="preserve">различных </w:t>
      </w:r>
      <w:r>
        <w:tab/>
        <w:t xml:space="preserve">типов, </w:t>
      </w:r>
      <w:r>
        <w:tab/>
        <w:t xml:space="preserve">анализировать  </w:t>
      </w:r>
    </w:p>
    <w:p w:rsidR="00FE5DA3" w:rsidRDefault="009C71D5">
      <w:pPr>
        <w:ind w:left="0" w:right="334"/>
      </w:pPr>
      <w: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оценивать надежность информации по самостоятельно сформулированным критериям, </w:t>
      </w:r>
    </w:p>
    <w:p w:rsidR="00FE5DA3" w:rsidRDefault="009C71D5">
      <w:pPr>
        <w:ind w:left="701" w:right="334" w:hanging="711"/>
      </w:pPr>
      <w:r>
        <w:t xml:space="preserve">воспринимать ее критически;  выявлять дефициты информации, данных, необходимых для ответа на вопрос и для </w:t>
      </w:r>
    </w:p>
    <w:p w:rsidR="00FE5DA3" w:rsidRDefault="009C71D5">
      <w:pPr>
        <w:ind w:left="701" w:right="334" w:hanging="711"/>
      </w:pPr>
      <w:r>
        <w:lastRenderedPageBreak/>
        <w:t xml:space="preserve">решения задачи; анализировать информацию, структурировать ее с помощью таблиц и схем, обобщать, </w:t>
      </w:r>
    </w:p>
    <w:p w:rsidR="00FE5DA3" w:rsidRDefault="009C71D5">
      <w:pPr>
        <w:tabs>
          <w:tab w:val="center" w:pos="2900"/>
          <w:tab w:val="center" w:pos="4709"/>
          <w:tab w:val="center" w:pos="6144"/>
          <w:tab w:val="center" w:pos="7306"/>
          <w:tab w:val="center" w:pos="8442"/>
          <w:tab w:val="center" w:pos="9859"/>
        </w:tabs>
        <w:ind w:left="-10" w:right="0" w:firstLine="0"/>
        <w:jc w:val="left"/>
      </w:pPr>
      <w:r>
        <w:t xml:space="preserve">моделировать </w:t>
      </w:r>
      <w:r>
        <w:tab/>
        <w:t xml:space="preserve">математически: </w:t>
      </w:r>
      <w:r>
        <w:tab/>
        <w:t xml:space="preserve">делать </w:t>
      </w:r>
      <w:r>
        <w:tab/>
        <w:t xml:space="preserve">чертежи </w:t>
      </w:r>
      <w:r>
        <w:tab/>
        <w:t xml:space="preserve">и </w:t>
      </w:r>
      <w:r>
        <w:tab/>
        <w:t xml:space="preserve">краткие </w:t>
      </w:r>
      <w:r>
        <w:tab/>
        <w:t xml:space="preserve">записи  </w:t>
      </w:r>
    </w:p>
    <w:p w:rsidR="00FE5DA3" w:rsidRDefault="009C71D5">
      <w:pPr>
        <w:ind w:left="701" w:right="334" w:hanging="711"/>
      </w:pPr>
      <w:r>
        <w:t xml:space="preserve">по условию задачи, отображать графически, записывать с помощью формул; формулировать прямые и обратные утверждения, отрицание, выводить следствия; </w:t>
      </w:r>
    </w:p>
    <w:p w:rsidR="00FE5DA3" w:rsidRDefault="009C71D5">
      <w:pPr>
        <w:ind w:left="0" w:right="334"/>
      </w:pPr>
      <w:r>
        <w:t xml:space="preserve">распознавать неверные утверждения и находить в них ошибки;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FE5DA3" w:rsidRDefault="009C71D5">
      <w:pPr>
        <w:ind w:left="-10" w:right="334" w:firstLine="711"/>
      </w:pPr>
      <w:r>
        <w:t xml:space="preserve">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 </w:t>
      </w:r>
    </w:p>
    <w:p w:rsidR="00FE5DA3" w:rsidRDefault="009C71D5">
      <w:pPr>
        <w:ind w:left="-10" w:right="334" w:firstLine="711"/>
      </w:pPr>
      <w:r>
        <w:t xml:space="preserve">136.2.3.3.4. Формирование универсальных учебных коммуникативных действий включает умения: </w:t>
      </w:r>
    </w:p>
    <w:p w:rsidR="00FE5DA3" w:rsidRDefault="009C71D5">
      <w:pPr>
        <w:spacing w:after="16" w:line="268" w:lineRule="auto"/>
        <w:ind w:right="340"/>
        <w:jc w:val="right"/>
      </w:pPr>
      <w:r>
        <w:t xml:space="preserve">воспринимать и формулировать суждения, ясно, точно, грамотно выражать свою точку </w:t>
      </w:r>
    </w:p>
    <w:p w:rsidR="00FE5DA3" w:rsidRDefault="009C71D5">
      <w:pPr>
        <w:ind w:left="0" w:right="334"/>
      </w:pPr>
      <w:r>
        <w:t xml:space="preserve">зрения в устных и письменных текстах;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 представлять логику решения задачи, доказательства утверждения, результаты и ход </w:t>
      </w:r>
    </w:p>
    <w:p w:rsidR="00FE5DA3" w:rsidRDefault="009C71D5">
      <w:pPr>
        <w:ind w:left="0" w:right="334"/>
      </w:pPr>
      <w:r>
        <w:t xml:space="preserve">эксперимента, исследования, проекта в устной и письменной форме, подкрепляя пояснениями, </w:t>
      </w:r>
    </w:p>
    <w:p w:rsidR="00FE5DA3" w:rsidRDefault="009C71D5">
      <w:pPr>
        <w:ind w:left="0" w:right="334"/>
      </w:pPr>
      <w:r>
        <w:t xml:space="preserve">обоснованиями в вербальном и графическом виде; самостоятельно выбирать формат выступления с учетом задач презентации  и особенностей аудитории; участвовать в групповых формах работы (обсуждения, обмен мнений, «мозговые штурмы» и другие), используя преимущества командной  </w:t>
      </w:r>
    </w:p>
    <w:p w:rsidR="00FE5DA3" w:rsidRDefault="009C71D5">
      <w:pPr>
        <w:ind w:left="0" w:right="334"/>
      </w:pPr>
      <w:r>
        <w:t xml:space="preserve">и индивидуальной работы при решении учебных задач; планировать организацию совместной </w:t>
      </w:r>
    </w:p>
    <w:p w:rsidR="00FE5DA3" w:rsidRDefault="009C71D5">
      <w:pPr>
        <w:ind w:left="0" w:right="334"/>
      </w:pPr>
      <w:r>
        <w:t xml:space="preserve">работы, распределять виды работ, договариваться, обсуждать процесс  и результат работы; обобщать мнения нескольких людей; выполнять свою часть работы и координировать свои действия с другими членами </w:t>
      </w:r>
    </w:p>
    <w:p w:rsidR="00FE5DA3" w:rsidRDefault="009C71D5">
      <w:pPr>
        <w:ind w:left="0" w:right="334"/>
      </w:pPr>
      <w:r>
        <w:t xml:space="preserve">команды; </w:t>
      </w:r>
      <w:r>
        <w:tab/>
        <w:t xml:space="preserve">оценивать </w:t>
      </w:r>
      <w:r>
        <w:tab/>
        <w:t xml:space="preserve">качество </w:t>
      </w:r>
      <w:r>
        <w:tab/>
        <w:t xml:space="preserve">своего </w:t>
      </w:r>
      <w:r>
        <w:tab/>
        <w:t xml:space="preserve">вклада </w:t>
      </w:r>
      <w:r>
        <w:tab/>
        <w:t xml:space="preserve">в </w:t>
      </w:r>
      <w:r>
        <w:tab/>
        <w:t xml:space="preserve">общий </w:t>
      </w:r>
      <w:r>
        <w:tab/>
        <w:t xml:space="preserve">продукт  по критериям, сформулированным участниками взаимодействия. </w:t>
      </w:r>
    </w:p>
    <w:p w:rsidR="00FE5DA3" w:rsidRDefault="009C71D5">
      <w:pPr>
        <w:ind w:left="-10" w:right="334" w:firstLine="711"/>
      </w:pPr>
      <w:r>
        <w:t xml:space="preserve">136.2.3.3.5. Формирование универсальных учебных регулятивных действий включает умения: </w:t>
      </w:r>
    </w:p>
    <w:p w:rsidR="00FE5DA3" w:rsidRDefault="009C71D5">
      <w:pPr>
        <w:ind w:left="-10" w:right="334" w:firstLine="711"/>
      </w:pPr>
      <w: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w:t>
      </w:r>
    </w:p>
    <w:p w:rsidR="00FE5DA3" w:rsidRDefault="009C71D5">
      <w:pPr>
        <w:ind w:left="0" w:right="334"/>
      </w:pPr>
      <w:r>
        <w:t xml:space="preserve">в деятельность на основе новых обстоятельств, данных, найденных ошибок; 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 </w:t>
      </w:r>
    </w:p>
    <w:p w:rsidR="00FE5DA3" w:rsidRDefault="009C71D5">
      <w:pPr>
        <w:ind w:left="721" w:right="334"/>
      </w:pPr>
      <w:r>
        <w:t xml:space="preserve">136.2.3.4. Естественнонаучные предметы. </w:t>
      </w:r>
    </w:p>
    <w:p w:rsidR="00FE5DA3" w:rsidRDefault="009C71D5">
      <w:pPr>
        <w:ind w:left="-10" w:right="334" w:firstLine="711"/>
      </w:pPr>
      <w:r>
        <w:t xml:space="preserve">136.2.3.4.1. Формирование универсальных учебных познавательных действий  включает базовые логические действия: </w:t>
      </w:r>
    </w:p>
    <w:p w:rsidR="00FE5DA3" w:rsidRDefault="009C71D5">
      <w:pPr>
        <w:ind w:left="-10" w:right="334" w:firstLine="711"/>
      </w:pPr>
      <w:r>
        <w:lastRenderedPageBreak/>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w:t>
      </w:r>
      <w:r>
        <w:tab/>
        <w:t xml:space="preserve">относящихся  к одному классу химических соединений; 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выбирать основания и критерии для классификации веществ и химических реакций; применять используемые в химии символические (знаковые) модели, уметь </w:t>
      </w:r>
    </w:p>
    <w:p w:rsidR="00FE5DA3" w:rsidRDefault="009C71D5">
      <w:pPr>
        <w:ind w:left="0" w:right="334"/>
      </w:pPr>
      <w:r>
        <w:t xml:space="preserve">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выбирать наиболее эффективный способ решения расчетных задач с учетом получения </w:t>
      </w:r>
    </w:p>
    <w:p w:rsidR="00FE5DA3" w:rsidRDefault="009C71D5">
      <w:pPr>
        <w:ind w:left="701" w:right="334" w:hanging="711"/>
      </w:pPr>
      <w:r>
        <w:t xml:space="preserve">новых знаний о веществах и химических реакциях; вносить коррективы в деятельность, оценивать соответствие результатов целям, оценивать </w:t>
      </w:r>
    </w:p>
    <w:p w:rsidR="00FE5DA3" w:rsidRDefault="009C71D5">
      <w:pPr>
        <w:tabs>
          <w:tab w:val="center" w:pos="2332"/>
          <w:tab w:val="center" w:pos="4778"/>
          <w:tab w:val="center" w:pos="7108"/>
          <w:tab w:val="center" w:pos="9462"/>
        </w:tabs>
        <w:ind w:left="-10" w:right="0" w:firstLine="0"/>
        <w:jc w:val="left"/>
      </w:pPr>
      <w:r>
        <w:t xml:space="preserve">риски </w:t>
      </w:r>
      <w:r>
        <w:tab/>
        <w:t xml:space="preserve">последствий </w:t>
      </w:r>
      <w:r>
        <w:tab/>
        <w:t xml:space="preserve">деятельности, </w:t>
      </w:r>
      <w:r>
        <w:tab/>
        <w:t xml:space="preserve">например, </w:t>
      </w:r>
      <w:r>
        <w:tab/>
        <w:t xml:space="preserve">анализировать  </w:t>
      </w:r>
    </w:p>
    <w:p w:rsidR="00FE5DA3" w:rsidRDefault="009C71D5">
      <w:pPr>
        <w:ind w:left="0" w:right="334"/>
      </w:pPr>
      <w:r>
        <w:t xml:space="preserve">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 развивать креативное мышление при решении жизненных проблем, например, объяснять </w:t>
      </w:r>
    </w:p>
    <w:p w:rsidR="00FE5DA3" w:rsidRDefault="009C71D5">
      <w:pPr>
        <w:spacing w:after="11" w:line="270" w:lineRule="auto"/>
        <w:ind w:left="-5" w:right="334"/>
        <w:jc w:val="left"/>
      </w:pPr>
      <w:r>
        <w:t xml:space="preserve">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w:t>
      </w:r>
      <w:r>
        <w:tab/>
        <w:t xml:space="preserve">их </w:t>
      </w:r>
      <w:r>
        <w:tab/>
        <w:t xml:space="preserve">безопасного </w:t>
      </w:r>
      <w:r>
        <w:tab/>
        <w:t xml:space="preserve">применения  в практической жизни. </w:t>
      </w:r>
    </w:p>
    <w:p w:rsidR="00FE5DA3" w:rsidRDefault="009C71D5">
      <w:pPr>
        <w:ind w:left="-10" w:right="334" w:firstLine="711"/>
      </w:pPr>
      <w:r>
        <w:t xml:space="preserve">136.2.3.4.2. Формирование универсальных учебных познавательных действий  включает базовые исследовательские действия: </w:t>
      </w:r>
    </w:p>
    <w:p w:rsidR="00FE5DA3" w:rsidRDefault="009C71D5">
      <w:pPr>
        <w:ind w:left="-10" w:right="334" w:firstLine="711"/>
      </w:pPr>
      <w: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FE5DA3" w:rsidRDefault="009C71D5">
      <w:pPr>
        <w:tabs>
          <w:tab w:val="center" w:pos="1245"/>
          <w:tab w:val="center" w:pos="2431"/>
          <w:tab w:val="center" w:pos="3207"/>
          <w:tab w:val="center" w:pos="4119"/>
          <w:tab w:val="center" w:pos="5665"/>
          <w:tab w:val="center" w:pos="7160"/>
          <w:tab w:val="center" w:pos="8424"/>
          <w:tab w:val="center" w:pos="9733"/>
        </w:tabs>
        <w:spacing w:after="16" w:line="268" w:lineRule="auto"/>
        <w:ind w:left="0" w:right="0" w:firstLine="0"/>
        <w:jc w:val="left"/>
      </w:pPr>
      <w:r>
        <w:rPr>
          <w:rFonts w:ascii="Calibri" w:eastAsia="Calibri" w:hAnsi="Calibri" w:cs="Calibri"/>
          <w:sz w:val="22"/>
        </w:rPr>
        <w:tab/>
      </w:r>
      <w:r>
        <w:t xml:space="preserve">проводить </w:t>
      </w:r>
      <w:r>
        <w:tab/>
        <w:t xml:space="preserve">опыты </w:t>
      </w:r>
      <w:r>
        <w:tab/>
        <w:t xml:space="preserve">по </w:t>
      </w:r>
      <w:r>
        <w:tab/>
        <w:t xml:space="preserve">проверке </w:t>
      </w:r>
      <w:r>
        <w:tab/>
        <w:t xml:space="preserve">предложенных </w:t>
      </w:r>
      <w:r>
        <w:tab/>
        <w:t xml:space="preserve">гипотез, </w:t>
      </w:r>
      <w:r>
        <w:tab/>
        <w:t xml:space="preserve">например, </w:t>
      </w:r>
      <w:r>
        <w:tab/>
        <w:t xml:space="preserve">гипотезы  </w:t>
      </w:r>
    </w:p>
    <w:p w:rsidR="00FE5DA3" w:rsidRDefault="009C71D5">
      <w:pPr>
        <w:ind w:left="0" w:right="334"/>
      </w:pPr>
      <w:r>
        <w:t xml:space="preserve">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w:t>
      </w:r>
    </w:p>
    <w:p w:rsidR="00FE5DA3" w:rsidRDefault="009C71D5">
      <w:pPr>
        <w:ind w:left="0" w:right="334"/>
      </w:pPr>
      <w:r>
        <w:t xml:space="preserve">(на углубленном уровне);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знания в познавательную и практическую области деятельности, </w:t>
      </w:r>
    </w:p>
    <w:p w:rsidR="00FE5DA3" w:rsidRDefault="009C71D5">
      <w:pPr>
        <w:ind w:left="0" w:right="334"/>
      </w:pPr>
      <w:r>
        <w:t xml:space="preserve">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w:t>
      </w:r>
    </w:p>
    <w:p w:rsidR="00FE5DA3" w:rsidRDefault="009C71D5">
      <w:pPr>
        <w:ind w:left="0" w:right="334"/>
      </w:pPr>
      <w:r>
        <w:lastRenderedPageBreak/>
        <w:t xml:space="preserve">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w:t>
      </w:r>
    </w:p>
    <w:p w:rsidR="00FE5DA3" w:rsidRDefault="009C71D5">
      <w:pPr>
        <w:ind w:left="0" w:right="334"/>
      </w:pPr>
      <w:r>
        <w:t xml:space="preserve">а также интеграции знаний из других предметов естественно-научного цикла; 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 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 </w:t>
      </w:r>
    </w:p>
    <w:p w:rsidR="00FE5DA3" w:rsidRDefault="009C71D5">
      <w:pPr>
        <w:ind w:left="-10" w:right="334" w:firstLine="711"/>
      </w:pPr>
      <w:r>
        <w:t xml:space="preserve">136.2.3.4.3. Формирование универсальных учебных познавательных действий  включает работу с информацией: </w:t>
      </w:r>
    </w:p>
    <w:p w:rsidR="00FE5DA3" w:rsidRDefault="009C71D5">
      <w:pPr>
        <w:tabs>
          <w:tab w:val="center" w:pos="1204"/>
          <w:tab w:val="center" w:pos="2336"/>
          <w:tab w:val="center" w:pos="3036"/>
          <w:tab w:val="center" w:pos="3934"/>
          <w:tab w:val="center" w:pos="5263"/>
          <w:tab w:val="center" w:pos="6093"/>
          <w:tab w:val="center" w:pos="6804"/>
          <w:tab w:val="center" w:pos="8038"/>
          <w:tab w:val="center" w:pos="9564"/>
        </w:tabs>
        <w:spacing w:after="16" w:line="268" w:lineRule="auto"/>
        <w:ind w:left="0" w:right="0" w:firstLine="0"/>
        <w:jc w:val="left"/>
      </w:pPr>
      <w:r>
        <w:rPr>
          <w:rFonts w:ascii="Calibri" w:eastAsia="Calibri" w:hAnsi="Calibri" w:cs="Calibri"/>
          <w:sz w:val="22"/>
        </w:rPr>
        <w:tab/>
      </w:r>
      <w:r>
        <w:t xml:space="preserve">создавать </w:t>
      </w:r>
      <w:r>
        <w:tab/>
        <w:t xml:space="preserve">тексты </w:t>
      </w:r>
      <w:r>
        <w:tab/>
        <w:t xml:space="preserve">в </w:t>
      </w:r>
      <w:r>
        <w:tab/>
        <w:t xml:space="preserve">различных </w:t>
      </w:r>
      <w:r>
        <w:tab/>
        <w:t xml:space="preserve">форматах </w:t>
      </w:r>
      <w:r>
        <w:tab/>
        <w:t xml:space="preserve">с </w:t>
      </w:r>
      <w:r>
        <w:tab/>
        <w:t xml:space="preserve">учетом </w:t>
      </w:r>
      <w:r>
        <w:tab/>
        <w:t xml:space="preserve">назначения </w:t>
      </w:r>
      <w:r>
        <w:tab/>
        <w:t xml:space="preserve">информации  </w:t>
      </w:r>
    </w:p>
    <w:p w:rsidR="00FE5DA3" w:rsidRDefault="009C71D5">
      <w:pPr>
        <w:ind w:left="0" w:right="334"/>
      </w:pPr>
      <w:r>
        <w:t xml:space="preserve">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 </w:t>
      </w:r>
    </w:p>
    <w:p w:rsidR="00FE5DA3" w:rsidRDefault="009C71D5">
      <w:pPr>
        <w:tabs>
          <w:tab w:val="center" w:pos="1393"/>
          <w:tab w:val="center" w:pos="2932"/>
          <w:tab w:val="center" w:pos="4699"/>
          <w:tab w:val="center" w:pos="6089"/>
          <w:tab w:val="center" w:pos="7593"/>
          <w:tab w:val="center" w:pos="9624"/>
        </w:tabs>
        <w:spacing w:after="16" w:line="268" w:lineRule="auto"/>
        <w:ind w:left="0" w:right="0" w:firstLine="0"/>
        <w:jc w:val="left"/>
      </w:pPr>
      <w:r>
        <w:rPr>
          <w:rFonts w:ascii="Calibri" w:eastAsia="Calibri" w:hAnsi="Calibri" w:cs="Calibri"/>
          <w:sz w:val="22"/>
        </w:rPr>
        <w:tab/>
      </w:r>
      <w:r>
        <w:t xml:space="preserve">использовать </w:t>
      </w:r>
      <w:r>
        <w:tab/>
        <w:t xml:space="preserve">средства </w:t>
      </w:r>
      <w:r>
        <w:tab/>
        <w:t xml:space="preserve">информационных </w:t>
      </w:r>
      <w:r>
        <w:tab/>
        <w:t xml:space="preserve">и </w:t>
      </w:r>
      <w:r>
        <w:tab/>
        <w:t xml:space="preserve">коммуникационных </w:t>
      </w:r>
      <w:r>
        <w:tab/>
        <w:t xml:space="preserve">технологий  </w:t>
      </w:r>
    </w:p>
    <w:p w:rsidR="00FE5DA3" w:rsidRDefault="009C71D5">
      <w:pPr>
        <w:ind w:left="0" w:right="334"/>
      </w:pPr>
      <w: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p>
    <w:p w:rsidR="00FE5DA3" w:rsidRDefault="009C71D5">
      <w:pPr>
        <w:ind w:left="0" w:right="334"/>
      </w:pPr>
      <w:r>
        <w:t xml:space="preserve">и представления информации при подготовке сообщений о применении законов физики, химии в технике и технологиях; использовать IT-технологии при работе с дополнительными источниками информации в </w:t>
      </w:r>
    </w:p>
    <w:p w:rsidR="00FE5DA3" w:rsidRDefault="009C71D5">
      <w:pPr>
        <w:ind w:left="0" w:right="334"/>
      </w:pPr>
      <w:r>
        <w:t xml:space="preserve">области естественнонаучного знания, проводить их критический анализ и оценку достоверности. </w:t>
      </w:r>
    </w:p>
    <w:p w:rsidR="00FE5DA3" w:rsidRDefault="009C71D5">
      <w:pPr>
        <w:ind w:left="-10" w:right="334" w:firstLine="711"/>
      </w:pPr>
      <w:r>
        <w:t xml:space="preserve">136.2.3.4.4. Формирование универсальных учебных коммуникативных действий включает умения: </w:t>
      </w:r>
    </w:p>
    <w:p w:rsidR="00FE5DA3" w:rsidRDefault="009C71D5">
      <w:pPr>
        <w:ind w:left="721" w:right="334"/>
      </w:pPr>
      <w:r>
        <w:t xml:space="preserve">аргументированно вести диалог, развернуто и логично излагать свою точку зрения;   при обсуждении физических, химических, биологических проблем, способов решения </w:t>
      </w:r>
    </w:p>
    <w:p w:rsidR="00FE5DA3" w:rsidRDefault="009C71D5">
      <w:pPr>
        <w:ind w:left="0" w:right="334"/>
      </w:pPr>
      <w:r>
        <w:t xml:space="preserve">задач, результатов учебных исследований и проектов в области естествознания; в ходе  дискуссий о современной естественнонаучной картине мира;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FE5DA3" w:rsidRDefault="009C71D5">
      <w:pPr>
        <w:ind w:left="-10" w:right="334" w:firstLine="711"/>
      </w:pPr>
      <w:r>
        <w:t xml:space="preserve">136.2.3.4.5. Формирование универсальных учебных регулятивных действий включает умения: </w:t>
      </w:r>
    </w:p>
    <w:p w:rsidR="00FE5DA3" w:rsidRDefault="009C71D5">
      <w:pPr>
        <w:spacing w:after="16" w:line="268" w:lineRule="auto"/>
        <w:ind w:right="340"/>
        <w:jc w:val="right"/>
      </w:pPr>
      <w:r>
        <w:t xml:space="preserve">самостоятельно осуществлять познавательную деятельность в области физики, химии, </w:t>
      </w:r>
    </w:p>
    <w:p w:rsidR="00FE5DA3" w:rsidRDefault="009C71D5">
      <w:pPr>
        <w:spacing w:after="35"/>
        <w:ind w:left="0" w:right="334"/>
      </w:pPr>
      <w:r>
        <w:t xml:space="preserve">биологии, выявлять проблемы, ставить и формулировать  задачи;  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приёмы рефлексии для оценки ситуации, выбора верного решения при </w:t>
      </w:r>
    </w:p>
    <w:p w:rsidR="00FE5DA3" w:rsidRDefault="009C71D5">
      <w:pPr>
        <w:ind w:left="701" w:right="334" w:hanging="711"/>
      </w:pPr>
      <w:r>
        <w:t xml:space="preserve">решении качественных и расчетных задач;  принимать мотивы и аргументы других участников при анализе и обсуждении результатов </w:t>
      </w:r>
    </w:p>
    <w:p w:rsidR="00FE5DA3" w:rsidRDefault="009C71D5">
      <w:pPr>
        <w:ind w:left="0" w:right="334"/>
      </w:pPr>
      <w:r>
        <w:t xml:space="preserve">учебных исследований или решения физических задач.  </w:t>
      </w:r>
    </w:p>
    <w:p w:rsidR="00FE5DA3" w:rsidRDefault="009C71D5">
      <w:pPr>
        <w:ind w:left="721" w:right="334"/>
      </w:pPr>
      <w:r>
        <w:t xml:space="preserve">136.2.3.5. Общественно-научные предметы. </w:t>
      </w:r>
    </w:p>
    <w:p w:rsidR="00FE5DA3" w:rsidRDefault="009C71D5">
      <w:pPr>
        <w:ind w:left="-10" w:right="334" w:firstLine="711"/>
      </w:pPr>
      <w:r>
        <w:lastRenderedPageBreak/>
        <w:t xml:space="preserve">136.2.3.5.1. Формирование универсальных учебных познавательных действий  включает базовые логические действия: </w:t>
      </w:r>
    </w:p>
    <w:p w:rsidR="00FE5DA3" w:rsidRDefault="009C71D5">
      <w:pPr>
        <w:spacing w:after="16" w:line="268" w:lineRule="auto"/>
        <w:ind w:right="340"/>
        <w:jc w:val="right"/>
      </w:pPr>
      <w:r>
        <w:t>характеризовать, опираясь на социально-гуманитарные знания, российские духовно-</w:t>
      </w:r>
    </w:p>
    <w:p w:rsidR="00FE5DA3" w:rsidRDefault="009C71D5">
      <w:pPr>
        <w:ind w:left="0" w:right="334"/>
      </w:pPr>
      <w:r>
        <w:t xml:space="preserve">нравственные ценности, раскрывать их взаимосвязь, историческую обусловленность, актуальность в современных условиях;  </w:t>
      </w:r>
    </w:p>
    <w:p w:rsidR="00FE5DA3" w:rsidRDefault="009C71D5">
      <w:pPr>
        <w:tabs>
          <w:tab w:val="center" w:pos="1519"/>
          <w:tab w:val="center" w:pos="3750"/>
          <w:tab w:val="center" w:pos="5775"/>
          <w:tab w:val="center" w:pos="7549"/>
          <w:tab w:val="center" w:pos="9464"/>
        </w:tabs>
        <w:spacing w:after="16" w:line="268" w:lineRule="auto"/>
        <w:ind w:left="0" w:right="0" w:firstLine="0"/>
        <w:jc w:val="left"/>
      </w:pPr>
      <w:r>
        <w:rPr>
          <w:rFonts w:ascii="Calibri" w:eastAsia="Calibri" w:hAnsi="Calibri" w:cs="Calibri"/>
          <w:sz w:val="22"/>
        </w:rPr>
        <w:tab/>
      </w:r>
      <w:r>
        <w:t xml:space="preserve">самостоятельно </w:t>
      </w:r>
      <w:r>
        <w:tab/>
        <w:t xml:space="preserve">формулировать </w:t>
      </w:r>
      <w:r>
        <w:tab/>
        <w:t xml:space="preserve">социальные </w:t>
      </w:r>
      <w:r>
        <w:tab/>
        <w:t xml:space="preserve">проблемы, </w:t>
      </w:r>
      <w:r>
        <w:tab/>
        <w:t xml:space="preserve">рассматривать  </w:t>
      </w:r>
    </w:p>
    <w:p w:rsidR="00FE5DA3" w:rsidRDefault="009C71D5">
      <w:pPr>
        <w:ind w:left="0" w:right="334"/>
      </w:pPr>
      <w: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FE5DA3" w:rsidRDefault="009C71D5">
      <w:pPr>
        <w:tabs>
          <w:tab w:val="center" w:pos="1444"/>
          <w:tab w:val="center" w:pos="3311"/>
          <w:tab w:val="center" w:pos="4853"/>
          <w:tab w:val="center" w:pos="5845"/>
          <w:tab w:val="center" w:pos="6956"/>
          <w:tab w:val="center" w:pos="8056"/>
          <w:tab w:val="center" w:pos="9411"/>
        </w:tabs>
        <w:spacing w:after="16" w:line="268" w:lineRule="auto"/>
        <w:ind w:left="0" w:right="0" w:firstLine="0"/>
        <w:jc w:val="left"/>
      </w:pPr>
      <w:r>
        <w:rPr>
          <w:rFonts w:ascii="Calibri" w:eastAsia="Calibri" w:hAnsi="Calibri" w:cs="Calibri"/>
          <w:sz w:val="22"/>
        </w:rPr>
        <w:tab/>
      </w:r>
      <w:r>
        <w:t xml:space="preserve">устанавливать </w:t>
      </w:r>
      <w:r>
        <w:tab/>
        <w:t xml:space="preserve">существенные </w:t>
      </w:r>
      <w:r>
        <w:tab/>
        <w:t xml:space="preserve">признак </w:t>
      </w:r>
      <w:r>
        <w:tab/>
        <w:t xml:space="preserve">или </w:t>
      </w:r>
      <w:r>
        <w:tab/>
        <w:t xml:space="preserve">основания </w:t>
      </w:r>
      <w:r>
        <w:tab/>
        <w:t xml:space="preserve">для </w:t>
      </w:r>
      <w:r>
        <w:tab/>
        <w:t xml:space="preserve">классификации  </w:t>
      </w:r>
    </w:p>
    <w:p w:rsidR="00FE5DA3" w:rsidRDefault="009C71D5">
      <w:pPr>
        <w:ind w:left="0" w:right="334"/>
      </w:pPr>
      <w:r>
        <w:t xml:space="preserve">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вносить коррективы в деятельность, оценивать соответствие результатов целям, оценивать </w:t>
      </w:r>
    </w:p>
    <w:p w:rsidR="00FE5DA3" w:rsidRDefault="009C71D5">
      <w:pPr>
        <w:tabs>
          <w:tab w:val="center" w:pos="2442"/>
          <w:tab w:val="center" w:pos="4995"/>
          <w:tab w:val="center" w:pos="7430"/>
          <w:tab w:val="center" w:pos="9680"/>
        </w:tabs>
        <w:ind w:left="-10" w:right="0" w:firstLine="0"/>
        <w:jc w:val="left"/>
      </w:pPr>
      <w:r>
        <w:t xml:space="preserve">риски </w:t>
      </w:r>
      <w:r>
        <w:tab/>
        <w:t xml:space="preserve">последствий </w:t>
      </w:r>
      <w:r>
        <w:tab/>
        <w:t xml:space="preserve">деятельности, </w:t>
      </w:r>
      <w:r>
        <w:tab/>
        <w:t xml:space="preserve">например, </w:t>
      </w:r>
      <w:r>
        <w:tab/>
        <w:t xml:space="preserve">связанные  </w:t>
      </w:r>
    </w:p>
    <w:p w:rsidR="00FE5DA3" w:rsidRDefault="009C71D5">
      <w:pPr>
        <w:ind w:left="0" w:right="334"/>
      </w:pPr>
      <w:r>
        <w:t xml:space="preserve">с попытками фальсификации исторических фактов, отражающих важнейшие события истории России. </w:t>
      </w:r>
    </w:p>
    <w:p w:rsidR="00FE5DA3" w:rsidRDefault="009C71D5">
      <w:pPr>
        <w:ind w:left="-10" w:right="334" w:firstLine="711"/>
      </w:pPr>
      <w:r>
        <w:t xml:space="preserve">136.2.3.5.2. Формирование универсальных учебных познавательных действий  включает базовые исследовательские действия: </w:t>
      </w:r>
    </w:p>
    <w:p w:rsidR="00FE5DA3" w:rsidRDefault="009C71D5">
      <w:pPr>
        <w:ind w:left="-10" w:right="334" w:firstLine="711"/>
      </w:pPr>
      <w: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формулировать аргументы для подтверждения/опровержения собственной или </w:t>
      </w:r>
    </w:p>
    <w:p w:rsidR="00FE5DA3" w:rsidRDefault="009C71D5">
      <w:pPr>
        <w:ind w:left="0" w:right="334"/>
      </w:pPr>
      <w:r>
        <w:t xml:space="preserve">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w:t>
      </w:r>
    </w:p>
    <w:p w:rsidR="00FE5DA3" w:rsidRDefault="009C71D5">
      <w:pPr>
        <w:tabs>
          <w:tab w:val="center" w:pos="1815"/>
          <w:tab w:val="center" w:pos="3303"/>
          <w:tab w:val="center" w:pos="4910"/>
          <w:tab w:val="center" w:pos="6446"/>
          <w:tab w:val="center" w:pos="8120"/>
          <w:tab w:val="center" w:pos="9645"/>
        </w:tabs>
        <w:ind w:left="-10" w:right="0" w:firstLine="0"/>
        <w:jc w:val="left"/>
      </w:pPr>
      <w:r>
        <w:t xml:space="preserve">аргументы </w:t>
      </w:r>
      <w:r>
        <w:tab/>
        <w:t xml:space="preserve">для </w:t>
      </w:r>
      <w:r>
        <w:tab/>
        <w:t xml:space="preserve">доказательства </w:t>
      </w:r>
      <w:r>
        <w:tab/>
        <w:t xml:space="preserve">своих </w:t>
      </w:r>
      <w:r>
        <w:tab/>
        <w:t xml:space="preserve">утверждений, </w:t>
      </w:r>
      <w:r>
        <w:tab/>
        <w:t xml:space="preserve">задавать </w:t>
      </w:r>
      <w:r>
        <w:tab/>
        <w:t xml:space="preserve">параметры  </w:t>
      </w:r>
    </w:p>
    <w:p w:rsidR="00FE5DA3" w:rsidRDefault="009C71D5">
      <w:pPr>
        <w:ind w:left="0" w:right="334"/>
      </w:pPr>
      <w:r>
        <w:t xml:space="preserve">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w:t>
      </w:r>
    </w:p>
    <w:p w:rsidR="00FE5DA3" w:rsidRDefault="009C71D5">
      <w:pPr>
        <w:tabs>
          <w:tab w:val="center" w:pos="2479"/>
          <w:tab w:val="center" w:pos="4165"/>
          <w:tab w:val="center" w:pos="6255"/>
          <w:tab w:val="center" w:pos="8290"/>
          <w:tab w:val="center" w:pos="9874"/>
        </w:tabs>
        <w:ind w:left="-10" w:right="0" w:firstLine="0"/>
        <w:jc w:val="left"/>
      </w:pPr>
      <w:r>
        <w:t xml:space="preserve">социальных </w:t>
      </w:r>
      <w:r>
        <w:tab/>
        <w:t xml:space="preserve">науках, </w:t>
      </w:r>
      <w:r>
        <w:tab/>
        <w:t xml:space="preserve">включая </w:t>
      </w:r>
      <w:r>
        <w:tab/>
        <w:t xml:space="preserve">универсальные </w:t>
      </w:r>
      <w:r>
        <w:tab/>
        <w:t xml:space="preserve">методы </w:t>
      </w:r>
      <w:r>
        <w:tab/>
        <w:t xml:space="preserve">науки,  </w:t>
      </w:r>
    </w:p>
    <w:p w:rsidR="00FE5DA3" w:rsidRDefault="009C71D5">
      <w:pPr>
        <w:ind w:left="0" w:right="334"/>
      </w:pPr>
      <w:r>
        <w:t xml:space="preserve">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w:t>
      </w:r>
      <w:r>
        <w:lastRenderedPageBreak/>
        <w:t xml:space="preserve">сравнительноисторический метод; владеть элементами научной методологии социального познания. </w:t>
      </w:r>
    </w:p>
    <w:p w:rsidR="00FE5DA3" w:rsidRDefault="009C71D5">
      <w:pPr>
        <w:ind w:left="-10" w:right="334" w:firstLine="711"/>
      </w:pPr>
      <w:r>
        <w:t xml:space="preserve">136.2.3.5.3. Формирование универсальных учебных познавательных действий  включает работу с информацией: </w:t>
      </w:r>
    </w:p>
    <w:p w:rsidR="00FE5DA3" w:rsidRDefault="009C71D5">
      <w:pPr>
        <w:spacing w:after="16" w:line="268" w:lineRule="auto"/>
        <w:ind w:right="340"/>
        <w:jc w:val="right"/>
      </w:pPr>
      <w:r>
        <w:t xml:space="preserve">владеть навыками получения социальной информации из  источников разных типов и </w:t>
      </w:r>
    </w:p>
    <w:p w:rsidR="00FE5DA3" w:rsidRDefault="009C71D5">
      <w:pPr>
        <w:ind w:left="0" w:right="334"/>
      </w:pPr>
      <w:r>
        <w:t xml:space="preserve">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извлекать социальную информацию из неадаптированных источников, вести </w:t>
      </w:r>
    </w:p>
    <w:p w:rsidR="00FE5DA3" w:rsidRDefault="009C71D5">
      <w:pPr>
        <w:ind w:left="0" w:right="334"/>
      </w:pPr>
      <w:r>
        <w:t xml:space="preserve">целенаправленный поиск необходимых сведений для восполнения недостающих звеньев, делать </w:t>
      </w:r>
    </w:p>
    <w:p w:rsidR="00FE5DA3" w:rsidRDefault="009C71D5">
      <w:pPr>
        <w:ind w:left="0" w:right="334"/>
      </w:pPr>
      <w:r>
        <w:t xml:space="preserve">обоснованные выводы, различать отдельные компоненты  в информационном сообщении, осуществлять анализ, систематизацию  </w:t>
      </w:r>
    </w:p>
    <w:p w:rsidR="00FE5DA3" w:rsidRDefault="009C71D5">
      <w:pPr>
        <w:ind w:left="0" w:right="334"/>
      </w:pPr>
      <w:r>
        <w:t xml:space="preserve">и интерпретацию информации различных видов и форм представления;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w:t>
      </w:r>
    </w:p>
    <w:p w:rsidR="00FE5DA3" w:rsidRDefault="009C71D5">
      <w:pPr>
        <w:ind w:left="0" w:right="334"/>
      </w:pPr>
      <w:r>
        <w:t xml:space="preserve">эргономики, техники безопасности, гигиены, ресурсосбережения, правовых  и этических норм, норм информационной безопасности; 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rsidR="00FE5DA3" w:rsidRDefault="009C71D5">
      <w:pPr>
        <w:ind w:left="-10" w:right="334" w:firstLine="711"/>
      </w:pPr>
      <w:r>
        <w:t xml:space="preserve">136.2.3.5.4. Формирование универсальных учебных коммуникативных действий включает умения: </w:t>
      </w:r>
    </w:p>
    <w:p w:rsidR="00FE5DA3" w:rsidRDefault="009C71D5">
      <w:pPr>
        <w:ind w:left="-10" w:right="334" w:firstLine="711"/>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 ориентироваться в направлениях профессиональной деятельности, связанных с социально-</w:t>
      </w:r>
    </w:p>
    <w:p w:rsidR="00FE5DA3" w:rsidRDefault="009C71D5">
      <w:pPr>
        <w:ind w:left="0" w:right="334"/>
      </w:pPr>
      <w:r>
        <w:t xml:space="preserve">гуманитарной подготовкой. </w:t>
      </w:r>
    </w:p>
    <w:p w:rsidR="00FE5DA3" w:rsidRDefault="009C71D5">
      <w:pPr>
        <w:ind w:left="-10" w:right="334" w:firstLine="711"/>
      </w:pPr>
      <w:r>
        <w:t xml:space="preserve">136.2.3.5.5. Формирование универсальных учебных регулятивных действий включает умения: </w:t>
      </w:r>
    </w:p>
    <w:p w:rsidR="00FE5DA3" w:rsidRDefault="009C71D5">
      <w:pPr>
        <w:spacing w:after="16" w:line="268" w:lineRule="auto"/>
        <w:ind w:right="340"/>
        <w:jc w:val="right"/>
      </w:pPr>
      <w:r>
        <w:t xml:space="preserve">самостоятельно осуществлять познавательную деятельность, выявлять проблемы, ставить и </w:t>
      </w:r>
    </w:p>
    <w:p w:rsidR="00FE5DA3" w:rsidRDefault="009C71D5">
      <w:pPr>
        <w:ind w:left="0" w:right="334"/>
      </w:pPr>
      <w:r>
        <w:t xml:space="preserve">формулировать собственные задачи с использованием исторических примеров эффективного взаимодействия народов нашей страны  </w:t>
      </w:r>
    </w:p>
    <w:p w:rsidR="00FE5DA3" w:rsidRDefault="009C71D5">
      <w:pPr>
        <w:ind w:left="0" w:right="334"/>
      </w:pPr>
      <w:r>
        <w:t xml:space="preserve">для защиты Родины от внешних врагов, достижения общих целей в деле политического, социально-экономического и культурного развития России; принимать мотивы и аргументы других людей при анализе результатов деятельности, </w:t>
      </w:r>
    </w:p>
    <w:p w:rsidR="00FE5DA3" w:rsidRDefault="009C71D5">
      <w:pPr>
        <w:tabs>
          <w:tab w:val="center" w:pos="3307"/>
          <w:tab w:val="center" w:pos="5933"/>
          <w:tab w:val="center" w:pos="7427"/>
          <w:tab w:val="center" w:pos="9385"/>
        </w:tabs>
        <w:ind w:left="-10" w:right="0" w:firstLine="0"/>
        <w:jc w:val="left"/>
      </w:pPr>
      <w:r>
        <w:t xml:space="preserve">используя </w:t>
      </w:r>
      <w:r>
        <w:tab/>
        <w:t xml:space="preserve">социально-гуманитарные </w:t>
      </w:r>
      <w:r>
        <w:tab/>
        <w:t xml:space="preserve">знания </w:t>
      </w:r>
      <w:r>
        <w:tab/>
        <w:t xml:space="preserve">для </w:t>
      </w:r>
      <w:r>
        <w:tab/>
        <w:t xml:space="preserve">взаимодействия  </w:t>
      </w:r>
    </w:p>
    <w:p w:rsidR="00FE5DA3" w:rsidRDefault="009C71D5">
      <w:pPr>
        <w:ind w:left="0" w:right="334"/>
      </w:pPr>
      <w:r>
        <w:t xml:space="preserve">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p>
    <w:p w:rsidR="00FE5DA3" w:rsidRDefault="009C71D5">
      <w:pPr>
        <w:ind w:left="-10" w:right="334" w:firstLine="711"/>
      </w:pPr>
      <w:r>
        <w:t xml:space="preserve">136.2.4. 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FE5DA3" w:rsidRDefault="009C71D5">
      <w:pPr>
        <w:ind w:left="-10" w:right="334" w:firstLine="711"/>
      </w:pPr>
      <w:r>
        <w:lastRenderedPageBreak/>
        <w:t xml:space="preserve">136.2.4.1.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w:t>
      </w:r>
    </w:p>
    <w:p w:rsidR="00FE5DA3" w:rsidRDefault="009C71D5">
      <w:pPr>
        <w:ind w:left="0" w:right="334"/>
      </w:pPr>
      <w:r>
        <w:t xml:space="preserve">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FE5DA3" w:rsidRDefault="009C71D5">
      <w:pPr>
        <w:ind w:left="721" w:right="334"/>
      </w:pPr>
      <w:r>
        <w:t xml:space="preserve">136.2.4.2. Результаты выполнения индивидуального проекта должны отражать: сформированность навыков коммуникативной, учебно-исследовательской деятельности, </w:t>
      </w:r>
    </w:p>
    <w:p w:rsidR="00FE5DA3" w:rsidRDefault="009C71D5">
      <w:pPr>
        <w:ind w:left="701" w:right="334" w:hanging="711"/>
      </w:pPr>
      <w:r>
        <w:t xml:space="preserve">критического мышления; способность к инновационной, аналитической, творческой, интеллектуальной </w:t>
      </w:r>
    </w:p>
    <w:p w:rsidR="00FE5DA3" w:rsidRDefault="009C71D5">
      <w:pPr>
        <w:ind w:left="701" w:right="334" w:hanging="711"/>
      </w:pPr>
      <w:r>
        <w:t xml:space="preserve">деятельности; сформированность </w:t>
      </w:r>
      <w:r>
        <w:tab/>
        <w:t xml:space="preserve">навыков </w:t>
      </w:r>
      <w:r>
        <w:tab/>
        <w:t xml:space="preserve">проектной </w:t>
      </w:r>
      <w:r>
        <w:tab/>
        <w:t xml:space="preserve">деятельности, </w:t>
      </w:r>
      <w:r>
        <w:tab/>
        <w:t xml:space="preserve">а </w:t>
      </w:r>
      <w:r>
        <w:tab/>
        <w:t xml:space="preserve">также </w:t>
      </w:r>
      <w:r>
        <w:tab/>
        <w:t xml:space="preserve">самостоятельного </w:t>
      </w:r>
    </w:p>
    <w:p w:rsidR="00FE5DA3" w:rsidRDefault="009C71D5">
      <w:pPr>
        <w:tabs>
          <w:tab w:val="center" w:pos="2967"/>
          <w:tab w:val="center" w:pos="5051"/>
          <w:tab w:val="center" w:pos="6407"/>
          <w:tab w:val="center" w:pos="7870"/>
          <w:tab w:val="center" w:pos="9741"/>
        </w:tabs>
        <w:ind w:left="-10" w:right="0" w:firstLine="0"/>
        <w:jc w:val="left"/>
      </w:pPr>
      <w:r>
        <w:t xml:space="preserve">применения </w:t>
      </w:r>
      <w:r>
        <w:tab/>
        <w:t xml:space="preserve">приобретенных </w:t>
      </w:r>
      <w:r>
        <w:tab/>
        <w:t xml:space="preserve">знаний </w:t>
      </w:r>
      <w:r>
        <w:tab/>
        <w:t xml:space="preserve">и </w:t>
      </w:r>
      <w:r>
        <w:tab/>
        <w:t xml:space="preserve">способов </w:t>
      </w:r>
      <w:r>
        <w:tab/>
        <w:t xml:space="preserve">действий  </w:t>
      </w:r>
    </w:p>
    <w:p w:rsidR="00FE5DA3" w:rsidRDefault="009C71D5">
      <w:pPr>
        <w:ind w:left="0" w:right="334"/>
      </w:pPr>
      <w:r>
        <w:t xml:space="preserve">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w:t>
      </w:r>
    </w:p>
    <w:p w:rsidR="00FE5DA3" w:rsidRDefault="009C71D5">
      <w:pPr>
        <w:ind w:left="0" w:right="334"/>
      </w:pPr>
      <w:r>
        <w:t xml:space="preserve">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FE5DA3" w:rsidRDefault="009C71D5">
      <w:pPr>
        <w:ind w:left="-10" w:right="334" w:firstLine="711"/>
      </w:pPr>
      <w:r>
        <w:t xml:space="preserve">136.2.4.3.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w:t>
      </w:r>
    </w:p>
    <w:p w:rsidR="00FE5DA3" w:rsidRDefault="009C71D5">
      <w:pPr>
        <w:tabs>
          <w:tab w:val="center" w:pos="1816"/>
          <w:tab w:val="center" w:pos="3186"/>
          <w:tab w:val="center" w:pos="4162"/>
          <w:tab w:val="center" w:pos="5790"/>
          <w:tab w:val="center" w:pos="7654"/>
          <w:tab w:val="center" w:pos="9507"/>
        </w:tabs>
        <w:ind w:left="-10" w:right="0" w:firstLine="0"/>
        <w:jc w:val="left"/>
      </w:pPr>
      <w:r>
        <w:t xml:space="preserve">быть </w:t>
      </w:r>
      <w:r>
        <w:tab/>
        <w:t xml:space="preserve">представлен </w:t>
      </w:r>
      <w:r>
        <w:tab/>
        <w:t xml:space="preserve">в </w:t>
      </w:r>
      <w:r>
        <w:tab/>
        <w:t xml:space="preserve">виде </w:t>
      </w:r>
      <w:r>
        <w:tab/>
        <w:t xml:space="preserve">завершенного </w:t>
      </w:r>
      <w:r>
        <w:tab/>
        <w:t xml:space="preserve">учебного </w:t>
      </w:r>
      <w:r>
        <w:tab/>
        <w:t xml:space="preserve">исследования  </w:t>
      </w:r>
    </w:p>
    <w:p w:rsidR="00FE5DA3" w:rsidRDefault="009C71D5">
      <w:pPr>
        <w:ind w:left="0" w:right="334"/>
      </w:pPr>
      <w:r>
        <w:t xml:space="preserve">или разработанного проекта: информационного, творческого, социального, прикладного, инновационного, конструкторского, инженерного. </w:t>
      </w:r>
    </w:p>
    <w:p w:rsidR="00FE5DA3" w:rsidRDefault="009C71D5">
      <w:pPr>
        <w:ind w:left="-10" w:right="334" w:firstLine="711"/>
      </w:pPr>
      <w:r>
        <w:t xml:space="preserve">136.2.4.4.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FE5DA3" w:rsidRDefault="009C71D5">
      <w:pPr>
        <w:ind w:left="-10" w:right="334" w:firstLine="711"/>
      </w:pPr>
      <w:r>
        <w:t xml:space="preserve">136.2.4.5.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w:t>
      </w:r>
    </w:p>
    <w:p w:rsidR="00FE5DA3" w:rsidRDefault="009C71D5">
      <w:pPr>
        <w:tabs>
          <w:tab w:val="center" w:pos="2538"/>
          <w:tab w:val="center" w:pos="4182"/>
          <w:tab w:val="center" w:pos="5125"/>
          <w:tab w:val="center" w:pos="6365"/>
          <w:tab w:val="center" w:pos="8202"/>
          <w:tab w:val="center" w:pos="9891"/>
        </w:tabs>
        <w:ind w:left="-10" w:right="0" w:firstLine="0"/>
        <w:jc w:val="left"/>
      </w:pPr>
      <w:r>
        <w:t xml:space="preserve">характера, </w:t>
      </w:r>
      <w:r>
        <w:tab/>
        <w:t xml:space="preserve">необходимых </w:t>
      </w:r>
      <w:r>
        <w:tab/>
        <w:t xml:space="preserve">для </w:t>
      </w:r>
      <w:r>
        <w:tab/>
        <w:t xml:space="preserve"> </w:t>
      </w:r>
      <w:r>
        <w:tab/>
        <w:t xml:space="preserve">освоения </w:t>
      </w:r>
      <w:r>
        <w:tab/>
        <w:t xml:space="preserve">социальной </w:t>
      </w:r>
      <w:r>
        <w:tab/>
        <w:t xml:space="preserve">жизни  </w:t>
      </w:r>
    </w:p>
    <w:p w:rsidR="00FE5DA3" w:rsidRDefault="009C71D5">
      <w:pPr>
        <w:ind w:left="0" w:right="334"/>
      </w:pPr>
      <w:r>
        <w:t xml:space="preserve">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 </w:t>
      </w:r>
    </w:p>
    <w:p w:rsidR="00FE5DA3" w:rsidRDefault="009C71D5">
      <w:pPr>
        <w:ind w:left="-10" w:right="334" w:firstLine="711"/>
      </w:pPr>
      <w:r>
        <w:t xml:space="preserve">136.2.4.6.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w:t>
      </w:r>
    </w:p>
    <w:p w:rsidR="00FE5DA3" w:rsidRDefault="009C71D5">
      <w:pPr>
        <w:ind w:left="0" w:right="334"/>
      </w:pPr>
      <w:r>
        <w:t xml:space="preserve">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w:t>
      </w:r>
    </w:p>
    <w:p w:rsidR="00FE5DA3" w:rsidRDefault="009C71D5">
      <w:pPr>
        <w:ind w:left="0" w:right="334"/>
      </w:pPr>
      <w:r>
        <w:t xml:space="preserve">или сообществу волонтерских организаций. Если бизнес-проект — сообществу бизнесменов, деловых людей. </w:t>
      </w:r>
    </w:p>
    <w:p w:rsidR="00FE5DA3" w:rsidRDefault="009C71D5">
      <w:pPr>
        <w:ind w:left="-10" w:right="334" w:firstLine="711"/>
      </w:pPr>
      <w:r>
        <w:t xml:space="preserve">136.2.4.7.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w:t>
      </w:r>
    </w:p>
    <w:p w:rsidR="00FE5DA3" w:rsidRDefault="009C71D5">
      <w:pPr>
        <w:ind w:left="-10" w:right="334" w:firstLine="711"/>
      </w:pPr>
      <w:r>
        <w:lastRenderedPageBreak/>
        <w:t xml:space="preserve">136.2.4.8.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FE5DA3" w:rsidRDefault="009C71D5">
      <w:pPr>
        <w:tabs>
          <w:tab w:val="center" w:pos="1799"/>
          <w:tab w:val="center" w:pos="3730"/>
          <w:tab w:val="center" w:pos="5230"/>
          <w:tab w:val="center" w:pos="6494"/>
          <w:tab w:val="center" w:pos="7837"/>
          <w:tab w:val="center" w:pos="9631"/>
        </w:tabs>
        <w:spacing w:after="16" w:line="268" w:lineRule="auto"/>
        <w:ind w:left="0" w:right="0" w:firstLine="0"/>
        <w:jc w:val="left"/>
      </w:pPr>
      <w:r>
        <w:rPr>
          <w:rFonts w:ascii="Calibri" w:eastAsia="Calibri" w:hAnsi="Calibri" w:cs="Calibri"/>
          <w:sz w:val="22"/>
        </w:rPr>
        <w:tab/>
      </w:r>
      <w:r>
        <w:t xml:space="preserve">136.2.4.9. Результаты </w:t>
      </w:r>
      <w:r>
        <w:tab/>
        <w:t xml:space="preserve">работы </w:t>
      </w:r>
      <w:r>
        <w:tab/>
        <w:t xml:space="preserve">оцениваются </w:t>
      </w:r>
      <w:r>
        <w:tab/>
        <w:t xml:space="preserve">по </w:t>
      </w:r>
      <w:r>
        <w:tab/>
        <w:t xml:space="preserve">определенным </w:t>
      </w:r>
      <w:r>
        <w:tab/>
        <w:t xml:space="preserve">критериям.  </w:t>
      </w:r>
    </w:p>
    <w:p w:rsidR="00FE5DA3" w:rsidRDefault="009C71D5">
      <w:pPr>
        <w:ind w:left="0" w:right="334"/>
      </w:pPr>
      <w:r>
        <w:t xml:space="preserve">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p>
    <w:p w:rsidR="00FE5DA3" w:rsidRDefault="009C71D5">
      <w:pPr>
        <w:ind w:left="-10" w:right="334" w:firstLine="711"/>
      </w:pPr>
      <w:r>
        <w:t xml:space="preserve">136.2.4.10.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 </w:t>
      </w:r>
    </w:p>
    <w:p w:rsidR="00FE5DA3" w:rsidRDefault="009C71D5">
      <w:pPr>
        <w:ind w:left="-10" w:right="334" w:firstLine="711"/>
      </w:pPr>
      <w:r>
        <w:t xml:space="preserve">136.2.4.11.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FE5DA3" w:rsidRDefault="009C71D5">
      <w:pPr>
        <w:ind w:left="721" w:right="334"/>
      </w:pPr>
      <w:r>
        <w:t xml:space="preserve">представить результаты своей работы в форме письменных отчетных материалов, готового </w:t>
      </w:r>
    </w:p>
    <w:p w:rsidR="00FE5DA3" w:rsidRDefault="009C71D5">
      <w:pPr>
        <w:ind w:left="701" w:right="334" w:hanging="711"/>
      </w:pPr>
      <w:r>
        <w:t xml:space="preserve">проектного продукта, устного выступления и электронной презентации; публично обсудить результаты деятельности со школьниками, педагогами, родителями, </w:t>
      </w:r>
    </w:p>
    <w:p w:rsidR="00FE5DA3" w:rsidRDefault="009C71D5">
      <w:pPr>
        <w:ind w:left="0" w:right="334"/>
      </w:pPr>
      <w:r>
        <w:t xml:space="preserve">специалистами-экспертами, организациями-партнерами; </w:t>
      </w:r>
    </w:p>
    <w:p w:rsidR="00FE5DA3" w:rsidRDefault="009C71D5">
      <w:pPr>
        <w:tabs>
          <w:tab w:val="center" w:pos="1185"/>
          <w:tab w:val="center" w:pos="3234"/>
          <w:tab w:val="center" w:pos="5169"/>
          <w:tab w:val="center" w:pos="6643"/>
          <w:tab w:val="center" w:pos="8044"/>
          <w:tab w:val="center" w:pos="9519"/>
        </w:tabs>
        <w:ind w:left="0" w:right="0" w:firstLine="0"/>
        <w:jc w:val="left"/>
      </w:pPr>
      <w:r>
        <w:rPr>
          <w:rFonts w:ascii="Calibri" w:eastAsia="Calibri" w:hAnsi="Calibri" w:cs="Calibri"/>
          <w:sz w:val="22"/>
        </w:rPr>
        <w:tab/>
      </w:r>
      <w:r>
        <w:t xml:space="preserve">получить </w:t>
      </w:r>
      <w:r>
        <w:tab/>
        <w:t xml:space="preserve">квалифицированную </w:t>
      </w:r>
      <w:r>
        <w:tab/>
        <w:t xml:space="preserve">оценку </w:t>
      </w:r>
      <w:r>
        <w:tab/>
        <w:t xml:space="preserve">результатов </w:t>
      </w:r>
      <w:r>
        <w:tab/>
        <w:t xml:space="preserve">своей </w:t>
      </w:r>
      <w:r>
        <w:tab/>
        <w:t xml:space="preserve">деятельности  </w:t>
      </w:r>
    </w:p>
    <w:p w:rsidR="00FE5DA3" w:rsidRDefault="009C71D5">
      <w:pPr>
        <w:ind w:left="0" w:right="334"/>
      </w:pPr>
      <w:r>
        <w:t xml:space="preserve">от членов педагогического коллектива и независимого экспертного сообщества (представители вузов, научных организаций и других). </w:t>
      </w:r>
    </w:p>
    <w:p w:rsidR="00FE5DA3" w:rsidRDefault="009C71D5">
      <w:pPr>
        <w:ind w:left="-10" w:right="334" w:firstLine="711"/>
      </w:pPr>
      <w:r>
        <w:t xml:space="preserve">Регламент проведения защиты проекта, параметры и критерии оценки проектной деятельности должны быть известны обучающимся заранее.  </w:t>
      </w:r>
    </w:p>
    <w:p w:rsidR="00FE5DA3" w:rsidRDefault="009C71D5">
      <w:pPr>
        <w:ind w:left="0" w:right="334"/>
      </w:pPr>
      <w:r>
        <w:t xml:space="preserve">По возможности, параметры и критерии оценки проектной деятельности должны разрабатываться </w:t>
      </w:r>
    </w:p>
    <w:p w:rsidR="00FE5DA3" w:rsidRDefault="009C71D5">
      <w:pPr>
        <w:ind w:left="0" w:right="334"/>
      </w:pPr>
      <w:r>
        <w:t xml:space="preserve">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w:t>
      </w:r>
    </w:p>
    <w:p w:rsidR="00FE5DA3" w:rsidRDefault="009C71D5">
      <w:pPr>
        <w:ind w:left="0" w:right="334"/>
      </w:pPr>
      <w:r>
        <w:t xml:space="preserve">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FE5DA3" w:rsidRDefault="009C71D5">
      <w:pPr>
        <w:spacing w:after="0" w:line="259" w:lineRule="auto"/>
        <w:ind w:left="0" w:right="0" w:firstLine="0"/>
        <w:jc w:val="left"/>
      </w:pPr>
      <w:r>
        <w:t xml:space="preserve"> </w:t>
      </w:r>
    </w:p>
    <w:p w:rsidR="00FE5DA3" w:rsidRDefault="009C71D5">
      <w:pPr>
        <w:spacing w:after="20" w:line="259" w:lineRule="auto"/>
        <w:ind w:left="0" w:right="0" w:firstLine="0"/>
        <w:jc w:val="left"/>
      </w:pPr>
      <w:r>
        <w:t xml:space="preserve"> </w:t>
      </w:r>
    </w:p>
    <w:p w:rsidR="00FE5DA3" w:rsidRDefault="009C71D5">
      <w:pPr>
        <w:spacing w:after="6"/>
        <w:ind w:left="721" w:right="0"/>
        <w:jc w:val="left"/>
      </w:pPr>
      <w:r>
        <w:rPr>
          <w:b/>
          <w:u w:val="single" w:color="000000"/>
        </w:rPr>
        <w:t>2.2.3  Организационный раздел.</w:t>
      </w:r>
      <w:r>
        <w:rPr>
          <w:b/>
        </w:rPr>
        <w:t xml:space="preserve"> </w:t>
      </w:r>
    </w:p>
    <w:p w:rsidR="00FE5DA3" w:rsidRDefault="009C71D5">
      <w:pPr>
        <w:ind w:left="-10" w:right="334" w:firstLine="711"/>
      </w:pPr>
      <w:r>
        <w:t xml:space="preserve">136.3.1.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FE5DA3" w:rsidRDefault="009C71D5">
      <w:pPr>
        <w:ind w:left="721" w:right="334"/>
      </w:pPr>
      <w:r>
        <w:t xml:space="preserve">136.3.2. Условия реализации программы формирования УУД включают: укомплектованность образовательной организации педагогическими, руководящими и </w:t>
      </w:r>
    </w:p>
    <w:p w:rsidR="00FE5DA3" w:rsidRDefault="009C71D5">
      <w:pPr>
        <w:ind w:left="701" w:right="334" w:hanging="711"/>
      </w:pPr>
      <w:r>
        <w:lastRenderedPageBreak/>
        <w:t xml:space="preserve">иными работниками; уровень квалификации педагогических и иных работников образовательной организации; непрерывность профессионального развития педагогических работников образовательной </w:t>
      </w:r>
    </w:p>
    <w:p w:rsidR="00FE5DA3" w:rsidRDefault="009C71D5">
      <w:pPr>
        <w:ind w:left="0" w:right="334"/>
      </w:pPr>
      <w:r>
        <w:t xml:space="preserve">организации, реализующей образовательную программу среднего общего образования. </w:t>
      </w:r>
    </w:p>
    <w:p w:rsidR="00FE5DA3" w:rsidRDefault="009C71D5">
      <w:pPr>
        <w:ind w:left="-10" w:right="334" w:firstLine="711"/>
      </w:pPr>
      <w:r>
        <w:t xml:space="preserve">136.3.3. Педагогические кадры должны иметь необходимый уровень подготовки для реализации программы формирования УУД, что может включать следующее: </w:t>
      </w:r>
    </w:p>
    <w:p w:rsidR="00FE5DA3" w:rsidRDefault="009C71D5">
      <w:pPr>
        <w:ind w:left="721" w:right="334"/>
      </w:pPr>
      <w:r>
        <w:t xml:space="preserve">педагоги владеют представлениями о возрастных особенностях обучающихся начальной, </w:t>
      </w:r>
    </w:p>
    <w:p w:rsidR="00FE5DA3" w:rsidRDefault="009C71D5">
      <w:pPr>
        <w:spacing w:after="11" w:line="270" w:lineRule="auto"/>
        <w:ind w:left="696" w:right="334" w:hanging="711"/>
        <w:jc w:val="left"/>
      </w:pPr>
      <w:r>
        <w:t xml:space="preserve">основной и старшей школы; педагоги прошли курсы повышения квалификации, посвященные ФГОС СОО; педагоги </w:t>
      </w:r>
      <w:r>
        <w:tab/>
        <w:t xml:space="preserve">участвовали </w:t>
      </w:r>
      <w:r>
        <w:tab/>
        <w:t xml:space="preserve">в </w:t>
      </w:r>
      <w:r>
        <w:tab/>
        <w:t xml:space="preserve">разработке </w:t>
      </w:r>
      <w:r>
        <w:tab/>
        <w:t xml:space="preserve">программы </w:t>
      </w:r>
      <w:r>
        <w:tab/>
        <w:t xml:space="preserve">по </w:t>
      </w:r>
      <w:r>
        <w:tab/>
        <w:t xml:space="preserve">формированию </w:t>
      </w:r>
      <w:r>
        <w:tab/>
        <w:t xml:space="preserve">УУД  </w:t>
      </w:r>
    </w:p>
    <w:p w:rsidR="00FE5DA3" w:rsidRDefault="009C71D5">
      <w:pPr>
        <w:ind w:left="0" w:right="334"/>
      </w:pPr>
      <w:r>
        <w:t xml:space="preserve">или участвовали во внутришкольном семинаре, посвященном особенностям применения выбранной программы по УУД; </w:t>
      </w:r>
    </w:p>
    <w:p w:rsidR="00FE5DA3" w:rsidRDefault="009C71D5">
      <w:pPr>
        <w:ind w:left="721" w:right="334"/>
      </w:pPr>
      <w:r>
        <w:t xml:space="preserve">педагоги могут строить образовательную деятельность в рамках учебного предмета в </w:t>
      </w:r>
    </w:p>
    <w:p w:rsidR="00FE5DA3" w:rsidRDefault="009C71D5">
      <w:pPr>
        <w:ind w:left="701" w:right="334" w:hanging="711"/>
      </w:pPr>
      <w:r>
        <w:t xml:space="preserve">соответствии с особенностями формирования конкретных УУД; педагоги осуществляют формирование УУД в рамках проектной, исследовательской </w:t>
      </w:r>
    </w:p>
    <w:p w:rsidR="00FE5DA3" w:rsidRDefault="009C71D5">
      <w:pPr>
        <w:ind w:left="701" w:right="3727" w:hanging="711"/>
      </w:pPr>
      <w:r>
        <w:t xml:space="preserve">деятельности; педагоги владеют методиками формирующего оценивания;  </w:t>
      </w:r>
    </w:p>
    <w:p w:rsidR="00FE5DA3" w:rsidRDefault="009C71D5">
      <w:pPr>
        <w:ind w:left="721" w:right="334"/>
      </w:pPr>
      <w:r>
        <w:t xml:space="preserve">педагоги умеют применять инструментарий для оценки качества формирования УУД в </w:t>
      </w:r>
    </w:p>
    <w:p w:rsidR="00FE5DA3" w:rsidRDefault="009C71D5">
      <w:pPr>
        <w:ind w:left="0" w:right="334"/>
      </w:pPr>
      <w:r>
        <w:t xml:space="preserve">рамках одного или нескольких предметов. </w:t>
      </w:r>
    </w:p>
    <w:p w:rsidR="00FE5DA3" w:rsidRDefault="009C71D5">
      <w:pPr>
        <w:ind w:left="-10" w:right="334" w:firstLine="711"/>
      </w:pPr>
      <w:r>
        <w:t xml:space="preserve">136.3.4.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FE5DA3" w:rsidRDefault="009C71D5">
      <w:pPr>
        <w:ind w:left="721" w:right="334"/>
      </w:pPr>
      <w:r>
        <w:t xml:space="preserve">сетевое взаимодействие образовательной организации с другими организациями общего и </w:t>
      </w:r>
    </w:p>
    <w:p w:rsidR="00FE5DA3" w:rsidRDefault="009C71D5">
      <w:pPr>
        <w:ind w:left="0" w:right="334"/>
      </w:pPr>
      <w:r>
        <w:t xml:space="preserve">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использование дистанционных форм получения образования  как элемента индивидуальной </w:t>
      </w:r>
    </w:p>
    <w:p w:rsidR="00FE5DA3" w:rsidRDefault="009C71D5">
      <w:pPr>
        <w:ind w:left="0" w:right="334"/>
      </w:pPr>
      <w:r>
        <w:t xml:space="preserve">образовательной траектории обучающихся;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обеспечение возможности вовлечения обучающихся в разнообразную исследовательскую </w:t>
      </w:r>
    </w:p>
    <w:p w:rsidR="00FE5DA3" w:rsidRDefault="009C71D5">
      <w:pPr>
        <w:ind w:left="0" w:right="334"/>
      </w:pPr>
      <w:r>
        <w:t xml:space="preserve">деятельность;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 </w:t>
      </w:r>
    </w:p>
    <w:p w:rsidR="00FE5DA3" w:rsidRDefault="009C71D5">
      <w:pPr>
        <w:ind w:left="-10" w:right="334" w:firstLine="711"/>
      </w:pPr>
      <w:r>
        <w:t xml:space="preserve">136.3.5.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FE5DA3" w:rsidRDefault="009C71D5">
      <w:pPr>
        <w:spacing w:after="75" w:line="259" w:lineRule="auto"/>
        <w:ind w:left="711" w:right="0" w:firstLine="0"/>
        <w:jc w:val="left"/>
      </w:pPr>
      <w:r>
        <w:t xml:space="preserve"> </w:t>
      </w:r>
    </w:p>
    <w:p w:rsidR="00FE5DA3" w:rsidRDefault="009C71D5">
      <w:pPr>
        <w:spacing w:after="14" w:line="271" w:lineRule="auto"/>
        <w:ind w:left="721" w:right="0"/>
        <w:jc w:val="left"/>
      </w:pPr>
      <w:r>
        <w:rPr>
          <w:b/>
          <w:sz w:val="28"/>
        </w:rPr>
        <w:t xml:space="preserve">2.3. Рабочая программа воспитания </w:t>
      </w:r>
    </w:p>
    <w:p w:rsidR="00FE5DA3" w:rsidRDefault="009C71D5">
      <w:pPr>
        <w:spacing w:after="0" w:line="259" w:lineRule="auto"/>
        <w:ind w:left="711" w:right="0" w:firstLine="0"/>
        <w:jc w:val="left"/>
      </w:pPr>
      <w:r>
        <w:rPr>
          <w:b/>
          <w:sz w:val="28"/>
        </w:rPr>
        <w:t xml:space="preserve"> </w:t>
      </w:r>
    </w:p>
    <w:p w:rsidR="00FE5DA3" w:rsidRDefault="009C71D5">
      <w:pPr>
        <w:spacing w:after="5" w:line="271" w:lineRule="auto"/>
        <w:ind w:left="-5" w:right="329"/>
      </w:pPr>
      <w:r>
        <w:rPr>
          <w:b/>
        </w:rPr>
        <w:t>2.3.1. ЦЕЛЕВОЙ РАЗДЕЛ</w:t>
      </w:r>
      <w:r>
        <w:t xml:space="preserve"> </w:t>
      </w:r>
    </w:p>
    <w:p w:rsidR="00FE5DA3" w:rsidRDefault="009C71D5">
      <w:pPr>
        <w:spacing w:after="50" w:line="259" w:lineRule="auto"/>
        <w:ind w:left="-29" w:right="0" w:firstLine="0"/>
        <w:jc w:val="left"/>
      </w:pPr>
      <w:r>
        <w:rPr>
          <w:rFonts w:ascii="Calibri" w:eastAsia="Calibri" w:hAnsi="Calibri" w:cs="Calibri"/>
          <w:noProof/>
          <w:sz w:val="22"/>
        </w:rPr>
        <mc:AlternateContent>
          <mc:Choice Requires="wpg">
            <w:drawing>
              <wp:inline distT="0" distB="0" distL="0" distR="0">
                <wp:extent cx="6519419" cy="6096"/>
                <wp:effectExtent l="0" t="0" r="0" b="0"/>
                <wp:docPr id="1025308" name="Group 1025308"/>
                <wp:cNvGraphicFramePr/>
                <a:graphic xmlns:a="http://schemas.openxmlformats.org/drawingml/2006/main">
                  <a:graphicData uri="http://schemas.microsoft.com/office/word/2010/wordprocessingGroup">
                    <wpg:wgp>
                      <wpg:cNvGrpSpPr/>
                      <wpg:grpSpPr>
                        <a:xfrm>
                          <a:off x="0" y="0"/>
                          <a:ext cx="6519419" cy="6096"/>
                          <a:chOff x="0" y="0"/>
                          <a:chExt cx="6519419" cy="6096"/>
                        </a:xfrm>
                      </wpg:grpSpPr>
                      <wps:wsp>
                        <wps:cNvPr id="1148341" name="Shape 114834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1025308" style="width:513.34pt;height:0.480011pt;mso-position-horizontal-relative:char;mso-position-vertical-relative:line" coordsize="65194,60">
                <v:shape id="Shape 1148342" style="position:absolute;width:65194;height:91;left:0;top:0;" coordsize="6519419,9144" path="m0,0l6519419,0l6519419,9144l0,9144l0,0">
                  <v:stroke weight="0pt" endcap="flat" joinstyle="miter" miterlimit="10" on="false" color="#000000" opacity="0"/>
                  <v:fill on="true" color="#000000"/>
                </v:shape>
              </v:group>
            </w:pict>
          </mc:Fallback>
        </mc:AlternateContent>
      </w:r>
    </w:p>
    <w:p w:rsidR="00FE5DA3" w:rsidRDefault="009C71D5">
      <w:pPr>
        <w:spacing w:after="170" w:line="270" w:lineRule="auto"/>
        <w:ind w:left="-15" w:right="334" w:firstLine="711"/>
        <w:jc w:val="left"/>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w:t>
      </w:r>
      <w:r>
        <w:lastRenderedPageBreak/>
        <w:t xml:space="preserve">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E5DA3" w:rsidRDefault="009C71D5">
      <w:pPr>
        <w:spacing w:after="11" w:line="270" w:lineRule="auto"/>
        <w:ind w:left="-15" w:right="334" w:firstLine="711"/>
        <w:jc w:val="left"/>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E5DA3" w:rsidRDefault="009C71D5">
      <w:pPr>
        <w:spacing w:after="158" w:line="271" w:lineRule="auto"/>
        <w:ind w:left="-5" w:right="329"/>
      </w:pPr>
      <w:r>
        <w:rPr>
          <w:b/>
        </w:rPr>
        <w:t xml:space="preserve">Цель и задачи воспитания </w:t>
      </w:r>
    </w:p>
    <w:p w:rsidR="00FE5DA3" w:rsidRDefault="009C71D5">
      <w:pPr>
        <w:spacing w:after="162"/>
        <w:ind w:left="-10" w:right="334" w:firstLine="566"/>
      </w:pPr>
      <w:r>
        <w:t xml:space="preserve">Целью воспитания в образовательных организациях провозглашается личностное развитие школьников, проявляющееся: </w:t>
      </w:r>
    </w:p>
    <w:p w:rsidR="00FE5DA3" w:rsidRDefault="009C71D5">
      <w:pPr>
        <w:numPr>
          <w:ilvl w:val="0"/>
          <w:numId w:val="63"/>
        </w:numPr>
        <w:spacing w:after="161"/>
        <w:ind w:right="334" w:firstLine="566"/>
      </w:pPr>
      <w: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FE5DA3" w:rsidRDefault="009C71D5">
      <w:pPr>
        <w:numPr>
          <w:ilvl w:val="0"/>
          <w:numId w:val="63"/>
        </w:numPr>
        <w:spacing w:after="162"/>
        <w:ind w:right="334" w:firstLine="566"/>
      </w:pPr>
      <w:r>
        <w:t xml:space="preserve">в развитии их позитивных отношений к этим общественным ценностям (то есть в развитии их социально значимых отношений); </w:t>
      </w:r>
    </w:p>
    <w:p w:rsidR="00FE5DA3" w:rsidRDefault="009C71D5">
      <w:pPr>
        <w:numPr>
          <w:ilvl w:val="0"/>
          <w:numId w:val="63"/>
        </w:numPr>
        <w:spacing w:after="170"/>
        <w:ind w:right="334" w:firstLine="566"/>
      </w:pPr>
      <w: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FE5DA3" w:rsidRDefault="009C71D5">
      <w:pPr>
        <w:spacing w:after="169" w:line="270" w:lineRule="auto"/>
        <w:ind w:left="-5" w:right="334"/>
        <w:jc w:val="left"/>
      </w:pPr>
      <w: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FE5DA3" w:rsidRDefault="009C71D5">
      <w:pPr>
        <w:spacing w:after="170" w:line="259" w:lineRule="auto"/>
        <w:ind w:left="0" w:right="0" w:firstLine="0"/>
        <w:jc w:val="left"/>
      </w:pPr>
      <w:r>
        <w:rPr>
          <w:b/>
        </w:rPr>
        <w:t xml:space="preserve"> </w:t>
      </w:r>
    </w:p>
    <w:p w:rsidR="00FE5DA3" w:rsidRDefault="009C71D5">
      <w:pPr>
        <w:spacing w:after="152" w:line="279" w:lineRule="auto"/>
        <w:ind w:left="-15" w:right="0" w:firstLine="566"/>
        <w:jc w:val="left"/>
      </w:pPr>
      <w:r>
        <w:rPr>
          <w:i/>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r>
        <w:t xml:space="preserve"> </w:t>
      </w:r>
    </w:p>
    <w:p w:rsidR="00FE5DA3" w:rsidRDefault="009C71D5">
      <w:pPr>
        <w:ind w:left="-15" w:right="334" w:firstLine="566"/>
      </w:pPr>
      <w:r>
        <w:rPr>
          <w:i/>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w:t>
      </w:r>
      <w:r>
        <w:t xml:space="preserve">норм и традиций того общества, в котором они живут.  </w:t>
      </w:r>
    </w:p>
    <w:p w:rsidR="00FE5DA3" w:rsidRDefault="009C71D5">
      <w:pPr>
        <w:spacing w:after="212"/>
        <w:ind w:left="576" w:right="334"/>
      </w:pPr>
      <w:r>
        <w:rPr>
          <w:i/>
        </w:rPr>
        <w:t xml:space="preserve">К наиболее важным из них относятся следующие: </w:t>
      </w:r>
      <w:r>
        <w:t xml:space="preserve">  </w:t>
      </w:r>
    </w:p>
    <w:p w:rsidR="00FE5DA3" w:rsidRDefault="009C71D5">
      <w:pPr>
        <w:numPr>
          <w:ilvl w:val="0"/>
          <w:numId w:val="64"/>
        </w:numPr>
        <w:spacing w:after="11" w:line="270" w:lineRule="auto"/>
        <w:ind w:right="334" w:firstLine="711"/>
      </w:pPr>
      <w:r>
        <w:lastRenderedPageBreak/>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FE5DA3" w:rsidRDefault="009C71D5">
      <w:pPr>
        <w:numPr>
          <w:ilvl w:val="0"/>
          <w:numId w:val="64"/>
        </w:numPr>
        <w:ind w:right="334" w:firstLine="711"/>
      </w:pPr>
      <w: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FE5DA3" w:rsidRDefault="009C71D5">
      <w:pPr>
        <w:numPr>
          <w:ilvl w:val="0"/>
          <w:numId w:val="64"/>
        </w:numPr>
        <w:ind w:right="334" w:firstLine="711"/>
      </w:pPr>
      <w:r>
        <w:t xml:space="preserve">знать и любить свою Родину – свой родной дом, двор, улицу, город, село, свою страну;  </w:t>
      </w:r>
    </w:p>
    <w:p w:rsidR="00FE5DA3" w:rsidRDefault="009C71D5">
      <w:pPr>
        <w:numPr>
          <w:ilvl w:val="0"/>
          <w:numId w:val="64"/>
        </w:numPr>
        <w:spacing w:after="11" w:line="270" w:lineRule="auto"/>
        <w:ind w:right="334" w:firstLine="711"/>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FE5DA3" w:rsidRDefault="009C71D5">
      <w:pPr>
        <w:numPr>
          <w:ilvl w:val="0"/>
          <w:numId w:val="64"/>
        </w:numPr>
        <w:ind w:right="334" w:firstLine="711"/>
      </w:pPr>
      <w:r>
        <w:t xml:space="preserve">проявлять миролюбие — не затевать конфликтов и стремиться решать спорные вопросы, не прибегая к силе;  </w:t>
      </w:r>
    </w:p>
    <w:p w:rsidR="00FE5DA3" w:rsidRDefault="009C71D5">
      <w:pPr>
        <w:numPr>
          <w:ilvl w:val="0"/>
          <w:numId w:val="64"/>
        </w:numPr>
        <w:ind w:right="334" w:firstLine="711"/>
      </w:pPr>
      <w:r>
        <w:t xml:space="preserve">стремиться узнавать что-то новое, проявлять любознательность, ценить знания; </w:t>
      </w:r>
    </w:p>
    <w:p w:rsidR="00FE5DA3" w:rsidRDefault="009C71D5">
      <w:pPr>
        <w:numPr>
          <w:ilvl w:val="0"/>
          <w:numId w:val="64"/>
        </w:numPr>
        <w:ind w:right="334" w:firstLine="711"/>
      </w:pPr>
      <w:r>
        <w:t xml:space="preserve">быть вежливым и опрятным, скромным и приветливым; </w:t>
      </w:r>
    </w:p>
    <w:p w:rsidR="00FE5DA3" w:rsidRDefault="009C71D5">
      <w:pPr>
        <w:numPr>
          <w:ilvl w:val="0"/>
          <w:numId w:val="64"/>
        </w:numPr>
        <w:ind w:right="334" w:firstLine="711"/>
      </w:pPr>
      <w:r>
        <w:t xml:space="preserve">соблюдать правила личной гигиены, режим дня, вести здоровый образ жизни;  </w:t>
      </w:r>
    </w:p>
    <w:p w:rsidR="00FE5DA3" w:rsidRDefault="009C71D5">
      <w:pPr>
        <w:numPr>
          <w:ilvl w:val="0"/>
          <w:numId w:val="64"/>
        </w:numPr>
        <w:spacing w:after="11" w:line="270" w:lineRule="auto"/>
        <w:ind w:right="334" w:firstLine="711"/>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FE5DA3" w:rsidRDefault="009C71D5">
      <w:pPr>
        <w:numPr>
          <w:ilvl w:val="0"/>
          <w:numId w:val="64"/>
        </w:numPr>
        <w:ind w:right="334" w:firstLine="711"/>
      </w:pPr>
      <w: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FE5DA3" w:rsidRDefault="009C71D5">
      <w:pPr>
        <w:spacing w:after="11" w:line="270" w:lineRule="auto"/>
        <w:ind w:left="-15" w:right="334" w:firstLine="711"/>
        <w:jc w:val="left"/>
      </w:pPr>
      <w: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FE5DA3" w:rsidRDefault="009C71D5">
      <w:pPr>
        <w:ind w:left="-15" w:right="334" w:firstLine="566"/>
      </w:pPr>
      <w:r>
        <w:rPr>
          <w:i/>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r>
        <w:t xml:space="preserve"> </w:t>
      </w:r>
    </w:p>
    <w:p w:rsidR="00FE5DA3" w:rsidRDefault="009C71D5">
      <w:pPr>
        <w:numPr>
          <w:ilvl w:val="0"/>
          <w:numId w:val="65"/>
        </w:numPr>
        <w:ind w:right="334" w:firstLine="566"/>
      </w:pPr>
      <w:r>
        <w:rPr>
          <w:i/>
        </w:rPr>
        <w:t>к семье как главной опоре в жизни человека и источнику его счастья;</w:t>
      </w:r>
      <w:r>
        <w:t xml:space="preserve"> </w:t>
      </w:r>
    </w:p>
    <w:p w:rsidR="00FE5DA3" w:rsidRDefault="009C71D5">
      <w:pPr>
        <w:numPr>
          <w:ilvl w:val="0"/>
          <w:numId w:val="65"/>
        </w:numPr>
        <w:ind w:right="334" w:firstLine="566"/>
      </w:pPr>
      <w:r>
        <w:rPr>
          <w:i/>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r>
        <w:t xml:space="preserve"> </w:t>
      </w:r>
    </w:p>
    <w:p w:rsidR="00FE5DA3" w:rsidRDefault="009C71D5">
      <w:pPr>
        <w:numPr>
          <w:ilvl w:val="0"/>
          <w:numId w:val="65"/>
        </w:numPr>
        <w:ind w:right="334" w:firstLine="566"/>
      </w:pPr>
      <w:r>
        <w:rPr>
          <w:i/>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r>
        <w:t xml:space="preserve"> </w:t>
      </w:r>
    </w:p>
    <w:p w:rsidR="00FE5DA3" w:rsidRDefault="009C71D5">
      <w:pPr>
        <w:numPr>
          <w:ilvl w:val="0"/>
          <w:numId w:val="65"/>
        </w:numPr>
        <w:ind w:right="334" w:firstLine="566"/>
      </w:pPr>
      <w:r>
        <w:rPr>
          <w:i/>
        </w:rPr>
        <w:t xml:space="preserve">к природе как источнику жизни на Земле, основе самого ее существования, нуждающейся в защите и постоянном внимании со стороны человека; </w:t>
      </w:r>
      <w:r>
        <w:t xml:space="preserve"> </w:t>
      </w:r>
    </w:p>
    <w:p w:rsidR="00FE5DA3" w:rsidRDefault="009C71D5">
      <w:pPr>
        <w:numPr>
          <w:ilvl w:val="0"/>
          <w:numId w:val="65"/>
        </w:numPr>
        <w:ind w:right="334" w:firstLine="566"/>
      </w:pPr>
      <w:r>
        <w:rPr>
          <w:i/>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r>
        <w:t xml:space="preserve"> </w:t>
      </w:r>
    </w:p>
    <w:p w:rsidR="00FE5DA3" w:rsidRDefault="009C71D5">
      <w:pPr>
        <w:numPr>
          <w:ilvl w:val="0"/>
          <w:numId w:val="65"/>
        </w:numPr>
        <w:ind w:right="334" w:firstLine="566"/>
      </w:pPr>
      <w:r>
        <w:rPr>
          <w:i/>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r>
        <w:t xml:space="preserve"> </w:t>
      </w:r>
    </w:p>
    <w:p w:rsidR="00FE5DA3" w:rsidRDefault="009C71D5">
      <w:pPr>
        <w:numPr>
          <w:ilvl w:val="0"/>
          <w:numId w:val="65"/>
        </w:numPr>
        <w:ind w:right="334" w:firstLine="566"/>
      </w:pPr>
      <w:r>
        <w:rPr>
          <w:i/>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r>
        <w:t xml:space="preserve"> </w:t>
      </w:r>
    </w:p>
    <w:p w:rsidR="00FE5DA3" w:rsidRDefault="009C71D5">
      <w:pPr>
        <w:numPr>
          <w:ilvl w:val="0"/>
          <w:numId w:val="65"/>
        </w:numPr>
        <w:ind w:right="334" w:firstLine="566"/>
      </w:pPr>
      <w:r>
        <w:rPr>
          <w:i/>
        </w:rPr>
        <w:t>к здоровью как залогу долгой и активной жизни человека, его хорошего настроения и оптимистичного взгляда на мир;</w:t>
      </w:r>
      <w:r>
        <w:t xml:space="preserve"> </w:t>
      </w:r>
    </w:p>
    <w:p w:rsidR="00FE5DA3" w:rsidRDefault="009C71D5">
      <w:pPr>
        <w:numPr>
          <w:ilvl w:val="0"/>
          <w:numId w:val="65"/>
        </w:numPr>
        <w:ind w:right="334" w:firstLine="566"/>
      </w:pPr>
      <w:r>
        <w:rPr>
          <w:i/>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r>
        <w:rPr>
          <w:i/>
        </w:rPr>
        <w:lastRenderedPageBreak/>
        <w:t>взаимоподдерживающие отношения, дающие человеку радость общения и позволяющие избегать чувства одиночества;</w:t>
      </w:r>
      <w:r>
        <w:t xml:space="preserve"> </w:t>
      </w:r>
    </w:p>
    <w:p w:rsidR="00FE5DA3" w:rsidRDefault="009C71D5">
      <w:pPr>
        <w:numPr>
          <w:ilvl w:val="0"/>
          <w:numId w:val="65"/>
        </w:numPr>
        <w:ind w:right="334" w:firstLine="566"/>
      </w:pPr>
      <w:r>
        <w:rPr>
          <w:i/>
        </w:rPr>
        <w:t xml:space="preserve">к самим себе как хозяевам своей судьбы, самоопределяющимся и самореализующимся личностям, отвечающим за свое собственное будущее. </w:t>
      </w:r>
      <w:r>
        <w:t xml:space="preserve"> </w:t>
      </w:r>
    </w:p>
    <w:p w:rsidR="00FE5DA3" w:rsidRDefault="009C71D5">
      <w:pPr>
        <w:ind w:left="-15" w:right="334" w:firstLine="566"/>
      </w:pPr>
      <w:r>
        <w:rPr>
          <w:i/>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r>
        <w:t xml:space="preserve"> </w:t>
      </w:r>
    </w:p>
    <w:p w:rsidR="00FE5DA3" w:rsidRDefault="009C71D5">
      <w:pPr>
        <w:ind w:left="-15" w:right="334" w:firstLine="566"/>
      </w:pPr>
      <w:r>
        <w:rPr>
          <w:i/>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r>
        <w:t xml:space="preserve"> </w:t>
      </w:r>
    </w:p>
    <w:p w:rsidR="00FE5DA3" w:rsidRDefault="009C71D5">
      <w:pPr>
        <w:ind w:left="-15" w:right="334" w:firstLine="566"/>
      </w:pPr>
      <w:r>
        <w:rPr>
          <w:i/>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r>
        <w:t xml:space="preserve"> </w:t>
      </w:r>
    </w:p>
    <w:p w:rsidR="00FE5DA3" w:rsidRDefault="009C71D5">
      <w:pPr>
        <w:numPr>
          <w:ilvl w:val="0"/>
          <w:numId w:val="66"/>
        </w:numPr>
        <w:ind w:right="334" w:firstLine="566"/>
      </w:pPr>
      <w:r>
        <w:rPr>
          <w:i/>
        </w:rPr>
        <w:t xml:space="preserve">опыт дел, направленных на заботу о своей семье, родных и близких; </w:t>
      </w:r>
      <w:r>
        <w:t xml:space="preserve"> </w:t>
      </w:r>
    </w:p>
    <w:p w:rsidR="00FE5DA3" w:rsidRDefault="009C71D5">
      <w:pPr>
        <w:numPr>
          <w:ilvl w:val="0"/>
          <w:numId w:val="66"/>
        </w:numPr>
        <w:ind w:right="334" w:firstLine="566"/>
      </w:pPr>
      <w:r>
        <w:rPr>
          <w:i/>
        </w:rPr>
        <w:t>трудовой опыт, опыт участия в производственной практике;</w:t>
      </w:r>
      <w:r>
        <w:t xml:space="preserve"> </w:t>
      </w:r>
    </w:p>
    <w:p w:rsidR="00FE5DA3" w:rsidRDefault="009C71D5">
      <w:pPr>
        <w:numPr>
          <w:ilvl w:val="0"/>
          <w:numId w:val="66"/>
        </w:numPr>
        <w:ind w:right="334" w:firstLine="566"/>
      </w:pPr>
      <w:r>
        <w:rPr>
          <w:i/>
        </w:rPr>
        <w:t xml:space="preserve">опыт дел, направленных на пользу своему родному селу, стране в целом, опыт деятельного выражения собственной гражданской позиции; </w:t>
      </w:r>
      <w:r>
        <w:t xml:space="preserve"> </w:t>
      </w:r>
    </w:p>
    <w:p w:rsidR="00FE5DA3" w:rsidRDefault="009C71D5">
      <w:pPr>
        <w:numPr>
          <w:ilvl w:val="0"/>
          <w:numId w:val="66"/>
        </w:numPr>
        <w:ind w:right="334" w:firstLine="566"/>
      </w:pPr>
      <w:r>
        <w:rPr>
          <w:i/>
        </w:rPr>
        <w:t>опыт природоохранных дел;</w:t>
      </w:r>
      <w:r>
        <w:t xml:space="preserve"> </w:t>
      </w:r>
    </w:p>
    <w:p w:rsidR="00FE5DA3" w:rsidRDefault="009C71D5">
      <w:pPr>
        <w:numPr>
          <w:ilvl w:val="0"/>
          <w:numId w:val="66"/>
        </w:numPr>
        <w:ind w:right="334" w:firstLine="566"/>
      </w:pPr>
      <w:r>
        <w:rPr>
          <w:i/>
        </w:rPr>
        <w:t>опыт разрешения возникающих конфликтных ситуаций в школе, дома или на улице;</w:t>
      </w:r>
      <w:r>
        <w:t xml:space="preserve"> </w:t>
      </w:r>
    </w:p>
    <w:p w:rsidR="00FE5DA3" w:rsidRDefault="009C71D5">
      <w:pPr>
        <w:numPr>
          <w:ilvl w:val="0"/>
          <w:numId w:val="66"/>
        </w:numPr>
        <w:ind w:right="334" w:firstLine="566"/>
      </w:pPr>
      <w:r>
        <w:rPr>
          <w:i/>
        </w:rPr>
        <w:t>опыт самостоятельного приобретения новых знаний, проведения научных исследований, опыт проектной деятельности;</w:t>
      </w:r>
      <w:r>
        <w:t xml:space="preserve"> </w:t>
      </w:r>
    </w:p>
    <w:p w:rsidR="00FE5DA3" w:rsidRDefault="009C71D5">
      <w:pPr>
        <w:numPr>
          <w:ilvl w:val="0"/>
          <w:numId w:val="66"/>
        </w:numPr>
        <w:ind w:right="334" w:firstLine="566"/>
      </w:pPr>
      <w:r>
        <w:rPr>
          <w:i/>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r>
        <w:t xml:space="preserve"> </w:t>
      </w:r>
    </w:p>
    <w:p w:rsidR="00FE5DA3" w:rsidRDefault="009C71D5">
      <w:pPr>
        <w:numPr>
          <w:ilvl w:val="0"/>
          <w:numId w:val="66"/>
        </w:numPr>
        <w:ind w:right="334" w:firstLine="566"/>
      </w:pPr>
      <w:r>
        <w:rPr>
          <w:i/>
        </w:rPr>
        <w:t xml:space="preserve">опыт ведения здорового образа жизни и заботы о здоровье других людей; </w:t>
      </w:r>
      <w:r>
        <w:t xml:space="preserve"> </w:t>
      </w:r>
    </w:p>
    <w:p w:rsidR="00FE5DA3" w:rsidRDefault="009C71D5">
      <w:pPr>
        <w:numPr>
          <w:ilvl w:val="0"/>
          <w:numId w:val="66"/>
        </w:numPr>
        <w:ind w:right="334" w:firstLine="566"/>
      </w:pPr>
      <w:r>
        <w:rPr>
          <w:i/>
        </w:rPr>
        <w:t>опыт оказания помощи окружающим, заботы о малышах или пожилых людях, волонтерский опыт;</w:t>
      </w:r>
      <w:r>
        <w:t xml:space="preserve"> </w:t>
      </w:r>
    </w:p>
    <w:p w:rsidR="00FE5DA3" w:rsidRDefault="009C71D5">
      <w:pPr>
        <w:numPr>
          <w:ilvl w:val="0"/>
          <w:numId w:val="66"/>
        </w:numPr>
        <w:ind w:right="334" w:firstLine="566"/>
      </w:pPr>
      <w:r>
        <w:rPr>
          <w:i/>
        </w:rPr>
        <w:t>опыт самопознания и самоанализа, опыт социально приемлемого самовыражения и самореализации.</w:t>
      </w:r>
      <w:r>
        <w:t xml:space="preserve"> </w:t>
      </w:r>
    </w:p>
    <w:p w:rsidR="00FE5DA3" w:rsidRDefault="009C71D5">
      <w:pPr>
        <w:ind w:left="-15" w:right="334" w:firstLine="566"/>
      </w:pPr>
      <w:r>
        <w:rPr>
          <w:i/>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r>
        <w:t xml:space="preserve"> </w:t>
      </w:r>
    </w:p>
    <w:p w:rsidR="00FE5DA3" w:rsidRDefault="009C71D5">
      <w:pPr>
        <w:spacing w:after="0" w:line="259" w:lineRule="auto"/>
        <w:ind w:left="566" w:right="0" w:firstLine="0"/>
        <w:jc w:val="left"/>
      </w:pPr>
      <w:r>
        <w:t xml:space="preserve"> </w:t>
      </w:r>
    </w:p>
    <w:p w:rsidR="00FE5DA3" w:rsidRDefault="009C71D5">
      <w:pPr>
        <w:ind w:left="-15" w:right="334" w:firstLine="566"/>
      </w:pPr>
      <w:r>
        <w:rPr>
          <w:i/>
        </w:rPr>
        <w:t xml:space="preserve">Достижению поставленной цели воспитания школьников  способствует решение следующих основных задач: </w:t>
      </w:r>
      <w:r>
        <w:t xml:space="preserve"> </w:t>
      </w:r>
    </w:p>
    <w:p w:rsidR="00FE5DA3" w:rsidRDefault="009C71D5">
      <w:pPr>
        <w:numPr>
          <w:ilvl w:val="0"/>
          <w:numId w:val="67"/>
        </w:numPr>
        <w:ind w:right="334" w:firstLine="566"/>
      </w:pPr>
      <w: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FE5DA3" w:rsidRDefault="009C71D5">
      <w:pPr>
        <w:numPr>
          <w:ilvl w:val="0"/>
          <w:numId w:val="67"/>
        </w:numPr>
        <w:ind w:right="334" w:firstLine="566"/>
      </w:pPr>
      <w: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FE5DA3" w:rsidRDefault="009C71D5">
      <w:pPr>
        <w:numPr>
          <w:ilvl w:val="0"/>
          <w:numId w:val="67"/>
        </w:numPr>
        <w:ind w:right="334" w:firstLine="566"/>
      </w:pPr>
      <w:r>
        <w:rPr>
          <w:i/>
        </w:rPr>
        <w:lastRenderedPageBreak/>
        <w:t xml:space="preserve">вовлекать школьников в </w:t>
      </w:r>
      <w:r>
        <w:t xml:space="preserve">кружки, секции, клубы, студии и иные объединения, работающие по школьным программам внеурочной деятельности, </w:t>
      </w:r>
      <w:r>
        <w:rPr>
          <w:i/>
        </w:rPr>
        <w:t>реализовывать их воспитательные возможности</w:t>
      </w:r>
      <w:r>
        <w:t xml:space="preserve">; </w:t>
      </w:r>
    </w:p>
    <w:p w:rsidR="00FE5DA3" w:rsidRDefault="009C71D5">
      <w:pPr>
        <w:numPr>
          <w:ilvl w:val="0"/>
          <w:numId w:val="67"/>
        </w:numPr>
        <w:ind w:right="334" w:firstLine="566"/>
      </w:pPr>
      <w:r>
        <w:rPr>
          <w:i/>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r>
        <w:t xml:space="preserve"> </w:t>
      </w:r>
    </w:p>
    <w:p w:rsidR="00FE5DA3" w:rsidRDefault="009C71D5">
      <w:pPr>
        <w:numPr>
          <w:ilvl w:val="0"/>
          <w:numId w:val="67"/>
        </w:numPr>
        <w:ind w:right="334" w:firstLine="566"/>
      </w:pPr>
      <w:r>
        <w:t xml:space="preserve">инициировать и поддерживать ученическое самоуправление – как на уровне школы, так и на уровне классных сообществ;  </w:t>
      </w:r>
    </w:p>
    <w:p w:rsidR="00FE5DA3" w:rsidRDefault="009C71D5">
      <w:pPr>
        <w:numPr>
          <w:ilvl w:val="0"/>
          <w:numId w:val="67"/>
        </w:numPr>
        <w:ind w:right="334" w:firstLine="566"/>
      </w:pPr>
      <w:r>
        <w:t xml:space="preserve">поддерживать деятельность функционирующих на базе школы детских общественных объединений и организаций; </w:t>
      </w:r>
    </w:p>
    <w:p w:rsidR="00FE5DA3" w:rsidRDefault="009C71D5">
      <w:pPr>
        <w:numPr>
          <w:ilvl w:val="0"/>
          <w:numId w:val="67"/>
        </w:numPr>
        <w:ind w:right="334" w:firstLine="566"/>
      </w:pPr>
      <w:r>
        <w:rPr>
          <w:i/>
        </w:rPr>
        <w:t xml:space="preserve">организовывать для школьников </w:t>
      </w:r>
      <w:r>
        <w:t xml:space="preserve">экскурсии, экспедиции, походы и реализовывать их воспитательный потенциал; </w:t>
      </w:r>
    </w:p>
    <w:p w:rsidR="00FE5DA3" w:rsidRDefault="009C71D5">
      <w:pPr>
        <w:numPr>
          <w:ilvl w:val="0"/>
          <w:numId w:val="67"/>
        </w:numPr>
        <w:ind w:right="334" w:firstLine="566"/>
      </w:pPr>
      <w:r>
        <w:rPr>
          <w:i/>
        </w:rPr>
        <w:t>организовывать профориентационную работу со школьниками;</w:t>
      </w:r>
      <w:r>
        <w:t xml:space="preserve"> </w:t>
      </w:r>
    </w:p>
    <w:p w:rsidR="00FE5DA3" w:rsidRDefault="009C71D5">
      <w:pPr>
        <w:numPr>
          <w:ilvl w:val="0"/>
          <w:numId w:val="67"/>
        </w:numPr>
        <w:spacing w:after="33" w:line="259" w:lineRule="auto"/>
        <w:ind w:right="334" w:firstLine="566"/>
      </w:pPr>
      <w:r>
        <w:rPr>
          <w:i/>
        </w:rPr>
        <w:t xml:space="preserve">организовать работу школьных медиа, реализовывать их воспитательный потенциал; </w:t>
      </w:r>
      <w:r>
        <w:t xml:space="preserve"> </w:t>
      </w:r>
    </w:p>
    <w:p w:rsidR="00FE5DA3" w:rsidRDefault="009C71D5">
      <w:pPr>
        <w:numPr>
          <w:ilvl w:val="0"/>
          <w:numId w:val="67"/>
        </w:numPr>
        <w:ind w:right="334" w:firstLine="566"/>
      </w:pPr>
      <w:r>
        <w:rPr>
          <w:i/>
        </w:rPr>
        <w:t xml:space="preserve">развивать </w:t>
      </w:r>
      <w:r>
        <w:t>предметно-эстетическую среду школы</w:t>
      </w:r>
      <w:r>
        <w:rPr>
          <w:i/>
        </w:rPr>
        <w:t xml:space="preserve"> и реализовывать ее воспитательные возможности;</w:t>
      </w:r>
      <w:r>
        <w:t xml:space="preserve"> </w:t>
      </w:r>
    </w:p>
    <w:p w:rsidR="00FE5DA3" w:rsidRDefault="009C71D5">
      <w:pPr>
        <w:numPr>
          <w:ilvl w:val="0"/>
          <w:numId w:val="67"/>
        </w:numPr>
        <w:ind w:right="334" w:firstLine="566"/>
      </w:pPr>
      <w:r>
        <w:rPr>
          <w:i/>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t xml:space="preserve"> </w:t>
      </w:r>
    </w:p>
    <w:p w:rsidR="00FE5DA3" w:rsidRDefault="009C71D5">
      <w:pPr>
        <w:ind w:left="-15" w:right="334" w:firstLine="566"/>
      </w:pPr>
      <w:r>
        <w:rPr>
          <w:i/>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r>
        <w:t xml:space="preserve"> </w:t>
      </w:r>
    </w:p>
    <w:p w:rsidR="00FE5DA3" w:rsidRDefault="009C71D5">
      <w:pPr>
        <w:spacing w:after="0" w:line="259" w:lineRule="auto"/>
        <w:ind w:left="566" w:right="0" w:firstLine="0"/>
        <w:jc w:val="left"/>
      </w:pPr>
      <w:r>
        <w:t xml:space="preserve"> </w:t>
      </w:r>
    </w:p>
    <w:p w:rsidR="00FE5DA3" w:rsidRDefault="009C71D5">
      <w:pPr>
        <w:spacing w:after="5" w:line="271" w:lineRule="auto"/>
        <w:ind w:left="-5" w:right="329"/>
      </w:pPr>
      <w:r>
        <w:rPr>
          <w:b/>
        </w:rPr>
        <w:t xml:space="preserve">2.3.2. СОДЕРЖАТЕЛЬНЫЙ РАЗДЕЛ </w:t>
      </w:r>
    </w:p>
    <w:p w:rsidR="00FE5DA3" w:rsidRDefault="009C71D5">
      <w:pPr>
        <w:spacing w:after="2" w:line="259" w:lineRule="auto"/>
        <w:ind w:left="-29" w:right="0" w:firstLine="0"/>
        <w:jc w:val="left"/>
      </w:pPr>
      <w:r>
        <w:rPr>
          <w:rFonts w:ascii="Calibri" w:eastAsia="Calibri" w:hAnsi="Calibri" w:cs="Calibri"/>
          <w:noProof/>
          <w:sz w:val="22"/>
        </w:rPr>
        <mc:AlternateContent>
          <mc:Choice Requires="wpg">
            <w:drawing>
              <wp:inline distT="0" distB="0" distL="0" distR="0">
                <wp:extent cx="6519419" cy="6096"/>
                <wp:effectExtent l="0" t="0" r="0" b="0"/>
                <wp:docPr id="1026651" name="Group 1026651"/>
                <wp:cNvGraphicFramePr/>
                <a:graphic xmlns:a="http://schemas.openxmlformats.org/drawingml/2006/main">
                  <a:graphicData uri="http://schemas.microsoft.com/office/word/2010/wordprocessingGroup">
                    <wpg:wgp>
                      <wpg:cNvGrpSpPr/>
                      <wpg:grpSpPr>
                        <a:xfrm>
                          <a:off x="0" y="0"/>
                          <a:ext cx="6519419" cy="6096"/>
                          <a:chOff x="0" y="0"/>
                          <a:chExt cx="6519419" cy="6096"/>
                        </a:xfrm>
                      </wpg:grpSpPr>
                      <wps:wsp>
                        <wps:cNvPr id="1148349" name="Shape 114834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1026651" style="width:513.34pt;height:0.47998pt;mso-position-horizontal-relative:char;mso-position-vertical-relative:line" coordsize="65194,60">
                <v:shape id="Shape 1148350" style="position:absolute;width:65194;height:91;left:0;top:0;" coordsize="6519419,9144" path="m0,0l6519419,0l6519419,9144l0,9144l0,0">
                  <v:stroke weight="0pt" endcap="flat" joinstyle="miter" miterlimit="10" on="false" color="#000000" opacity="0"/>
                  <v:fill on="true" color="#000000"/>
                </v:shape>
              </v:group>
            </w:pict>
          </mc:Fallback>
        </mc:AlternateContent>
      </w:r>
    </w:p>
    <w:p w:rsidR="00FE5DA3" w:rsidRDefault="009C71D5">
      <w:pPr>
        <w:spacing w:after="230" w:line="259" w:lineRule="auto"/>
        <w:ind w:left="0" w:right="0" w:firstLine="0"/>
        <w:jc w:val="left"/>
      </w:pPr>
      <w:r>
        <w:t xml:space="preserve"> </w:t>
      </w:r>
    </w:p>
    <w:p w:rsidR="00FE5DA3" w:rsidRDefault="009C71D5">
      <w:pPr>
        <w:spacing w:after="5" w:line="271" w:lineRule="auto"/>
        <w:ind w:left="-5" w:right="329"/>
      </w:pPr>
      <w:r>
        <w:rPr>
          <w:b/>
        </w:rPr>
        <w:t>2.3.2.1 Уклад общеобразовательной организации</w:t>
      </w:r>
      <w:r>
        <w:t xml:space="preserve"> </w:t>
      </w:r>
    </w:p>
    <w:p w:rsidR="00FE5DA3" w:rsidRDefault="009C71D5">
      <w:pPr>
        <w:spacing w:after="50" w:line="259" w:lineRule="auto"/>
        <w:ind w:left="-29" w:right="0" w:firstLine="0"/>
        <w:jc w:val="left"/>
      </w:pPr>
      <w:r>
        <w:rPr>
          <w:rFonts w:ascii="Calibri" w:eastAsia="Calibri" w:hAnsi="Calibri" w:cs="Calibri"/>
          <w:noProof/>
          <w:sz w:val="22"/>
        </w:rPr>
        <mc:AlternateContent>
          <mc:Choice Requires="wpg">
            <w:drawing>
              <wp:inline distT="0" distB="0" distL="0" distR="0">
                <wp:extent cx="6519419" cy="6096"/>
                <wp:effectExtent l="0" t="0" r="0" b="0"/>
                <wp:docPr id="1026652" name="Group 1026652"/>
                <wp:cNvGraphicFramePr/>
                <a:graphic xmlns:a="http://schemas.openxmlformats.org/drawingml/2006/main">
                  <a:graphicData uri="http://schemas.microsoft.com/office/word/2010/wordprocessingGroup">
                    <wpg:wgp>
                      <wpg:cNvGrpSpPr/>
                      <wpg:grpSpPr>
                        <a:xfrm>
                          <a:off x="0" y="0"/>
                          <a:ext cx="6519419" cy="6096"/>
                          <a:chOff x="0" y="0"/>
                          <a:chExt cx="6519419" cy="6096"/>
                        </a:xfrm>
                      </wpg:grpSpPr>
                      <wps:wsp>
                        <wps:cNvPr id="1148351" name="Shape 114835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1026652" style="width:513.34pt;height:0.47998pt;mso-position-horizontal-relative:char;mso-position-vertical-relative:line" coordsize="65194,60">
                <v:shape id="Shape 1148352" style="position:absolute;width:65194;height:91;left:0;top:0;" coordsize="6519419,9144" path="m0,0l6519419,0l6519419,9144l0,9144l0,0">
                  <v:stroke weight="0pt" endcap="flat" joinstyle="miter" miterlimit="10" on="false" color="#000000" opacity="0"/>
                  <v:fill on="true" color="#000000"/>
                </v:shape>
              </v:group>
            </w:pict>
          </mc:Fallback>
        </mc:AlternateContent>
      </w:r>
    </w:p>
    <w:p w:rsidR="00FE5DA3" w:rsidRDefault="009C71D5">
      <w:pPr>
        <w:spacing w:after="210" w:line="270" w:lineRule="auto"/>
        <w:ind w:left="-15" w:right="334" w:firstLine="566"/>
        <w:jc w:val="left"/>
      </w:pPr>
      <w:r>
        <w:t xml:space="preserve">Муниципальное общеобразовательное учреждение </w:t>
      </w:r>
      <w:r w:rsidR="00E15041">
        <w:t>«Рамешковская</w:t>
      </w:r>
      <w:r>
        <w:t xml:space="preserve">  сред</w:t>
      </w:r>
      <w:r w:rsidR="00E15041">
        <w:t>няя общеобразовательная школа»</w:t>
      </w:r>
      <w:r>
        <w:t xml:space="preserve">   </w:t>
      </w:r>
      <w:r w:rsidR="00E15041">
        <w:t>пгт. Рамешки</w:t>
      </w:r>
      <w:r>
        <w:t xml:space="preserve"> располагается по адресу: 17</w:t>
      </w:r>
      <w:r w:rsidR="00E15041">
        <w:t>1400, Тверская обл., пгт. Рамешки</w:t>
      </w:r>
      <w:r>
        <w:t xml:space="preserve">, ул. </w:t>
      </w:r>
      <w:r w:rsidR="00E15041">
        <w:t>Советская</w:t>
      </w:r>
      <w:r>
        <w:t xml:space="preserve">, д. </w:t>
      </w:r>
      <w:r w:rsidR="00E15041">
        <w:t>47</w:t>
      </w:r>
      <w:r>
        <w:t xml:space="preserve">.  </w:t>
      </w:r>
    </w:p>
    <w:p w:rsidR="00FE5DA3" w:rsidRDefault="009C71D5">
      <w:pPr>
        <w:spacing w:after="212"/>
        <w:ind w:left="0" w:right="334"/>
      </w:pPr>
      <w:r>
        <w:t xml:space="preserve">Школа располагает спортивным залом, спортивной площадкой, столовой, библиотекой.  </w:t>
      </w:r>
    </w:p>
    <w:p w:rsidR="00FE5DA3" w:rsidRDefault="009C71D5">
      <w:pPr>
        <w:spacing w:line="451" w:lineRule="auto"/>
        <w:ind w:left="0" w:right="1550"/>
      </w:pPr>
      <w:r>
        <w:t>Школа работает по годовому календарному учебному графику в режиме пятидневки, В школе функционируют детские объединения: ЮИД</w:t>
      </w:r>
      <w:r w:rsidR="00E15041">
        <w:t>.</w:t>
      </w:r>
      <w:r>
        <w:t xml:space="preserve">  </w:t>
      </w:r>
    </w:p>
    <w:p w:rsidR="00FE5DA3" w:rsidRDefault="009C71D5">
      <w:pPr>
        <w:spacing w:after="213" w:line="270" w:lineRule="auto"/>
        <w:ind w:left="-15" w:right="334" w:firstLine="706"/>
        <w:jc w:val="left"/>
      </w:pPr>
      <w:r>
        <w:t xml:space="preserve">МОУ </w:t>
      </w:r>
      <w:r w:rsidR="00E15041">
        <w:t xml:space="preserve">«Рамешковская СОШ» </w:t>
      </w:r>
      <w:r>
        <w:t xml:space="preserve">сотрудничает с районным Домом культуры, с центральной детской библиотекой,   ДЮСШ. </w:t>
      </w:r>
    </w:p>
    <w:p w:rsidR="00FE5DA3" w:rsidRDefault="009C71D5">
      <w:pPr>
        <w:spacing w:after="207"/>
        <w:ind w:left="0" w:right="334"/>
      </w:pPr>
      <w:r>
        <w:t xml:space="preserve">В школе сложилась система традиционных дел и праздников:  </w:t>
      </w:r>
    </w:p>
    <w:p w:rsidR="00FE5DA3" w:rsidRDefault="009C71D5">
      <w:pPr>
        <w:numPr>
          <w:ilvl w:val="0"/>
          <w:numId w:val="68"/>
        </w:numPr>
        <w:spacing w:after="209"/>
        <w:ind w:right="334" w:hanging="144"/>
      </w:pPr>
      <w:r>
        <w:t xml:space="preserve">День знаний; </w:t>
      </w:r>
    </w:p>
    <w:p w:rsidR="00FE5DA3" w:rsidRDefault="009C71D5">
      <w:pPr>
        <w:numPr>
          <w:ilvl w:val="0"/>
          <w:numId w:val="68"/>
        </w:numPr>
        <w:spacing w:after="209"/>
        <w:ind w:right="334" w:hanging="144"/>
      </w:pPr>
      <w:r>
        <w:t xml:space="preserve">День самоуправления; </w:t>
      </w:r>
    </w:p>
    <w:p w:rsidR="00FE5DA3" w:rsidRDefault="009C71D5">
      <w:pPr>
        <w:numPr>
          <w:ilvl w:val="0"/>
          <w:numId w:val="68"/>
        </w:numPr>
        <w:spacing w:after="207"/>
        <w:ind w:right="334" w:hanging="144"/>
      </w:pPr>
      <w:r>
        <w:t xml:space="preserve">День пожилого человека; </w:t>
      </w:r>
    </w:p>
    <w:p w:rsidR="00FE5DA3" w:rsidRDefault="009C71D5">
      <w:pPr>
        <w:numPr>
          <w:ilvl w:val="0"/>
          <w:numId w:val="68"/>
        </w:numPr>
        <w:spacing w:after="208"/>
        <w:ind w:right="334" w:hanging="144"/>
      </w:pPr>
      <w:r>
        <w:t xml:space="preserve">осенний бал; </w:t>
      </w:r>
    </w:p>
    <w:p w:rsidR="00FE5DA3" w:rsidRDefault="009C71D5">
      <w:pPr>
        <w:numPr>
          <w:ilvl w:val="0"/>
          <w:numId w:val="68"/>
        </w:numPr>
        <w:spacing w:after="216"/>
        <w:ind w:right="334" w:hanging="144"/>
      </w:pPr>
      <w:r>
        <w:lastRenderedPageBreak/>
        <w:t xml:space="preserve">новогодняя карусель; </w:t>
      </w:r>
    </w:p>
    <w:p w:rsidR="00FE5DA3" w:rsidRDefault="009C71D5">
      <w:pPr>
        <w:numPr>
          <w:ilvl w:val="0"/>
          <w:numId w:val="68"/>
        </w:numPr>
        <w:spacing w:after="206"/>
        <w:ind w:right="334" w:hanging="144"/>
      </w:pPr>
      <w:r>
        <w:t xml:space="preserve">спортивные мероприятия: весёлые старты, легкоатлетические кроссы (осенний, весенний), велокросс, соревнования по волейболу, баскетболу, футболу, биатлон. </w:t>
      </w:r>
    </w:p>
    <w:p w:rsidR="00FE5DA3" w:rsidRDefault="009C71D5">
      <w:pPr>
        <w:numPr>
          <w:ilvl w:val="0"/>
          <w:numId w:val="68"/>
        </w:numPr>
        <w:spacing w:after="206"/>
        <w:ind w:right="334" w:hanging="144"/>
      </w:pPr>
      <w:r>
        <w:t xml:space="preserve">А ну-ка, девочки, А ну-ка, мальчики; </w:t>
      </w:r>
    </w:p>
    <w:p w:rsidR="00FE5DA3" w:rsidRDefault="009C71D5">
      <w:pPr>
        <w:numPr>
          <w:ilvl w:val="0"/>
          <w:numId w:val="68"/>
        </w:numPr>
        <w:spacing w:after="210"/>
        <w:ind w:right="334" w:hanging="144"/>
      </w:pPr>
      <w:r>
        <w:t xml:space="preserve">Мини мисс; </w:t>
      </w:r>
    </w:p>
    <w:p w:rsidR="00FE5DA3" w:rsidRDefault="009C71D5">
      <w:pPr>
        <w:numPr>
          <w:ilvl w:val="0"/>
          <w:numId w:val="68"/>
        </w:numPr>
        <w:spacing w:after="206"/>
        <w:ind w:right="334" w:hanging="144"/>
      </w:pPr>
      <w:r>
        <w:t xml:space="preserve">вахты памяти (9 мая, 15 февраля - день вывода  советских войск из Афганистана, 23 февраля, 22 июня)  </w:t>
      </w:r>
    </w:p>
    <w:p w:rsidR="00FE5DA3" w:rsidRDefault="009C71D5">
      <w:pPr>
        <w:numPr>
          <w:ilvl w:val="0"/>
          <w:numId w:val="68"/>
        </w:numPr>
        <w:spacing w:after="210"/>
        <w:ind w:right="334" w:hanging="144"/>
      </w:pPr>
      <w:r>
        <w:t xml:space="preserve">слет часовых постов Памяти; </w:t>
      </w:r>
    </w:p>
    <w:p w:rsidR="00FE5DA3" w:rsidRDefault="009C71D5">
      <w:pPr>
        <w:numPr>
          <w:ilvl w:val="0"/>
          <w:numId w:val="68"/>
        </w:numPr>
        <w:spacing w:after="208"/>
        <w:ind w:right="334" w:hanging="144"/>
      </w:pPr>
      <w:r>
        <w:t xml:space="preserve">посвящение в первоклассники; </w:t>
      </w:r>
    </w:p>
    <w:p w:rsidR="00FE5DA3" w:rsidRDefault="009C71D5">
      <w:pPr>
        <w:numPr>
          <w:ilvl w:val="0"/>
          <w:numId w:val="68"/>
        </w:numPr>
        <w:spacing w:after="216"/>
        <w:ind w:right="334" w:hanging="144"/>
      </w:pPr>
      <w:r>
        <w:t xml:space="preserve">прощание с азбукой  </w:t>
      </w:r>
    </w:p>
    <w:p w:rsidR="00FE5DA3" w:rsidRDefault="009C71D5">
      <w:pPr>
        <w:numPr>
          <w:ilvl w:val="0"/>
          <w:numId w:val="68"/>
        </w:numPr>
        <w:spacing w:line="450" w:lineRule="auto"/>
        <w:ind w:right="334" w:hanging="144"/>
      </w:pPr>
      <w:r>
        <w:t xml:space="preserve">конкурсы чтецов, посвященные Дню Матери, международному женскому дню 8 Марта, 9 Мая - конкурс чтецов художественной литературы " Живая классика". </w:t>
      </w:r>
    </w:p>
    <w:p w:rsidR="00FE5DA3" w:rsidRDefault="009C71D5">
      <w:pPr>
        <w:spacing w:after="191" w:line="270" w:lineRule="auto"/>
        <w:ind w:left="-15" w:right="334" w:firstLine="706"/>
        <w:jc w:val="left"/>
      </w:pPr>
      <w:r>
        <w:t xml:space="preserve">Значительная часть семей связана со школой тесными узами: многие родители и старшее поколение семей учились в нашей школе. Многие выпускники приводят в школу своих детей, поэтому ученики знакомы с особенностями работы школы по рассказам своих родителей и старших братьев и сестер. Все это помогает детям быстрее адаптироваться к школьным условиям. </w:t>
      </w:r>
    </w:p>
    <w:p w:rsidR="00FE5DA3" w:rsidRDefault="009C71D5">
      <w:pPr>
        <w:spacing w:after="167"/>
        <w:ind w:left="-10" w:right="876" w:firstLine="706"/>
      </w:pPr>
      <w:r>
        <w:t xml:space="preserve">Также часть педагогов школы – ее выпускники.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w:t>
      </w:r>
    </w:p>
    <w:p w:rsidR="00FE5DA3" w:rsidRDefault="009C71D5">
      <w:pPr>
        <w:spacing w:after="165" w:line="270" w:lineRule="auto"/>
        <w:ind w:left="-15" w:right="334" w:firstLine="706"/>
        <w:jc w:val="left"/>
      </w:pPr>
      <w:r>
        <w:t xml:space="preserve">За годы работы в школе сложилась определенная система работы педагогического,  ученического и родительского  коллективов, основанная на  принципах педагогики  сотрудничества. </w:t>
      </w:r>
    </w:p>
    <w:p w:rsidR="00FE5DA3" w:rsidRDefault="009C71D5">
      <w:pPr>
        <w:spacing w:after="209"/>
        <w:ind w:left="0" w:right="334"/>
      </w:pPr>
      <w:r>
        <w:t xml:space="preserve">Процесс воспитания в МОУ </w:t>
      </w:r>
      <w:r w:rsidR="004558CF">
        <w:t xml:space="preserve">«Рамешковская СОШ» </w:t>
      </w:r>
      <w:r>
        <w:t xml:space="preserve">основывается на следующих принципах взаимодействия педагогов и школьников:  </w:t>
      </w:r>
    </w:p>
    <w:p w:rsidR="00FE5DA3" w:rsidRDefault="009C71D5">
      <w:pPr>
        <w:numPr>
          <w:ilvl w:val="0"/>
          <w:numId w:val="69"/>
        </w:numPr>
        <w:spacing w:after="211" w:line="270" w:lineRule="auto"/>
        <w:ind w:right="334" w:hanging="202"/>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FE5DA3" w:rsidRDefault="009C71D5">
      <w:pPr>
        <w:numPr>
          <w:ilvl w:val="0"/>
          <w:numId w:val="69"/>
        </w:numPr>
        <w:spacing w:after="211"/>
        <w:ind w:right="334" w:hanging="202"/>
      </w:pPr>
      <w: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E5DA3" w:rsidRDefault="009C71D5">
      <w:pPr>
        <w:numPr>
          <w:ilvl w:val="0"/>
          <w:numId w:val="69"/>
        </w:numPr>
        <w:spacing w:after="212" w:line="270" w:lineRule="auto"/>
        <w:ind w:right="334" w:hanging="202"/>
      </w:pPr>
      <w: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FE5DA3" w:rsidRDefault="009C71D5">
      <w:pPr>
        <w:numPr>
          <w:ilvl w:val="0"/>
          <w:numId w:val="69"/>
        </w:numPr>
        <w:spacing w:after="208"/>
        <w:ind w:right="334" w:hanging="202"/>
      </w:pPr>
      <w:r>
        <w:t xml:space="preserve">организация основных совместных дел школьников и педагогов как предмета совместной заботы и взрослых, и детей;  </w:t>
      </w:r>
    </w:p>
    <w:p w:rsidR="00FE5DA3" w:rsidRDefault="009C71D5">
      <w:pPr>
        <w:numPr>
          <w:ilvl w:val="0"/>
          <w:numId w:val="69"/>
        </w:numPr>
        <w:spacing w:after="165"/>
        <w:ind w:right="334" w:hanging="202"/>
      </w:pPr>
      <w:r>
        <w:lastRenderedPageBreak/>
        <w:t xml:space="preserve">системность, целесообразность и нешаблонность воспитания как условия его эффективности </w:t>
      </w:r>
    </w:p>
    <w:p w:rsidR="00FE5DA3" w:rsidRDefault="009C71D5">
      <w:pPr>
        <w:spacing w:after="227" w:line="259" w:lineRule="auto"/>
        <w:ind w:left="0" w:right="0" w:firstLine="0"/>
        <w:jc w:val="left"/>
      </w:pPr>
      <w:r>
        <w:t xml:space="preserve"> </w:t>
      </w:r>
    </w:p>
    <w:p w:rsidR="00FE5DA3" w:rsidRDefault="009C71D5">
      <w:pPr>
        <w:spacing w:after="5" w:line="271" w:lineRule="auto"/>
        <w:ind w:left="576" w:right="329"/>
      </w:pPr>
      <w:r>
        <w:rPr>
          <w:b/>
        </w:rPr>
        <w:t xml:space="preserve">2.3.2.2 Виды, формы и содержание воспитательной деятельности </w:t>
      </w:r>
    </w:p>
    <w:p w:rsidR="00FE5DA3" w:rsidRDefault="009C71D5">
      <w:pPr>
        <w:spacing w:after="158" w:line="271" w:lineRule="auto"/>
        <w:ind w:left="377" w:right="717"/>
        <w:jc w:val="center"/>
      </w:pPr>
      <w:r>
        <w:rPr>
          <w:b/>
        </w:rPr>
        <w:t xml:space="preserve">2.2.1. Модуль «Классное руководство и наставничество» </w:t>
      </w:r>
    </w:p>
    <w:p w:rsidR="00FE5DA3" w:rsidRDefault="009C71D5">
      <w:pPr>
        <w:spacing w:after="136"/>
        <w:ind w:left="283" w:right="334" w:firstLine="567"/>
      </w:pPr>
      <w: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FE5DA3" w:rsidRDefault="009C71D5">
      <w:pPr>
        <w:spacing w:after="138"/>
        <w:ind w:left="293" w:right="334"/>
      </w:pPr>
      <w:r>
        <w:t xml:space="preserve">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p>
    <w:p w:rsidR="00FE5DA3" w:rsidRDefault="009C71D5">
      <w:pPr>
        <w:spacing w:after="40" w:line="259" w:lineRule="auto"/>
        <w:ind w:left="561" w:right="0"/>
        <w:jc w:val="left"/>
      </w:pPr>
      <w:r>
        <w:rPr>
          <w:b/>
          <w:i/>
        </w:rPr>
        <w:t xml:space="preserve">Работа с классом: </w:t>
      </w:r>
    </w:p>
    <w:p w:rsidR="00FE5DA3" w:rsidRDefault="009C71D5">
      <w:pPr>
        <w:ind w:left="937" w:right="334"/>
      </w:pPr>
      <w:r>
        <w:rPr>
          <w:rFonts w:ascii="Segoe UI Symbol" w:eastAsia="Segoe UI Symbol" w:hAnsi="Segoe UI Symbol" w:cs="Segoe UI Symbol"/>
        </w:rPr>
        <w:t></w:t>
      </w:r>
      <w:r>
        <w:rPr>
          <w:rFonts w:ascii="Arial" w:eastAsia="Arial" w:hAnsi="Arial" w:cs="Arial"/>
        </w:rPr>
        <w:t xml:space="preserve"> </w:t>
      </w:r>
      <w:r>
        <w:rPr>
          <w:i/>
        </w:rPr>
        <w:t xml:space="preserve">Изучение особенностей личностного развития обучающихся класса: </w:t>
      </w:r>
      <w:r>
        <w:t xml:space="preserve"> </w:t>
      </w:r>
    </w:p>
    <w:p w:rsidR="00FE5DA3" w:rsidRDefault="009C71D5">
      <w:pPr>
        <w:numPr>
          <w:ilvl w:val="0"/>
          <w:numId w:val="69"/>
        </w:numPr>
        <w:ind w:right="334" w:hanging="202"/>
      </w:pPr>
      <w:r>
        <w:rPr>
          <w:i/>
        </w:rPr>
        <w:t>наблюдение;</w:t>
      </w:r>
      <w:r>
        <w:t xml:space="preserve"> </w:t>
      </w:r>
    </w:p>
    <w:p w:rsidR="00FE5DA3" w:rsidRDefault="009C71D5">
      <w:pPr>
        <w:numPr>
          <w:ilvl w:val="0"/>
          <w:numId w:val="69"/>
        </w:numPr>
        <w:spacing w:after="36"/>
        <w:ind w:right="334" w:hanging="202"/>
      </w:pPr>
      <w:r>
        <w:rPr>
          <w:i/>
        </w:rPr>
        <w:t>диагностические беседы;</w:t>
      </w:r>
      <w:r>
        <w:t xml:space="preserve"> </w:t>
      </w:r>
      <w:r>
        <w:rPr>
          <w:i/>
        </w:rPr>
        <w:t xml:space="preserve">- опросники. </w:t>
      </w:r>
      <w:r>
        <w:t xml:space="preserve"> </w:t>
      </w:r>
    </w:p>
    <w:p w:rsidR="00FE5DA3" w:rsidRDefault="009C71D5">
      <w:pPr>
        <w:numPr>
          <w:ilvl w:val="1"/>
          <w:numId w:val="69"/>
        </w:numPr>
        <w:ind w:right="334" w:firstLine="566"/>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FE5DA3" w:rsidRDefault="009C71D5">
      <w:pPr>
        <w:numPr>
          <w:ilvl w:val="1"/>
          <w:numId w:val="69"/>
        </w:numPr>
        <w:ind w:right="334" w:firstLine="566"/>
      </w:pPr>
      <w:r>
        <w:t xml:space="preserve">организация интересных и полезных для личностного развития ребенка совместных дел с учащимися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FE5DA3" w:rsidRDefault="009C71D5">
      <w:pPr>
        <w:numPr>
          <w:ilvl w:val="1"/>
          <w:numId w:val="69"/>
        </w:numPr>
        <w:spacing w:after="34"/>
        <w:ind w:right="334" w:firstLine="566"/>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FE5DA3" w:rsidRDefault="009C71D5">
      <w:pPr>
        <w:numPr>
          <w:ilvl w:val="1"/>
          <w:numId w:val="69"/>
        </w:numPr>
        <w:spacing w:after="39"/>
        <w:ind w:right="334" w:firstLine="566"/>
      </w:pPr>
      <w:r>
        <w:t>сплочение коллектива класса через: и</w:t>
      </w:r>
      <w:r>
        <w:rPr>
          <w:i/>
          <w:u w:val="single" w:color="000000"/>
        </w:rPr>
        <w:t>гры и тренинги на сплочение и</w:t>
      </w:r>
      <w:r>
        <w:rPr>
          <w:i/>
        </w:rPr>
        <w:t xml:space="preserve"> </w:t>
      </w:r>
      <w:r>
        <w:rPr>
          <w:i/>
          <w:u w:val="single" w:color="000000"/>
        </w:rPr>
        <w:t>командообразование; экскурсии; празднования в классе дней рождения детей</w:t>
      </w:r>
      <w:r>
        <w:t xml:space="preserve">; внутриклассные «огоньки» и вечера, дающие каждому школьнику возможность рефлексии собственного участия в жизни класса.  </w:t>
      </w:r>
    </w:p>
    <w:p w:rsidR="00FE5DA3" w:rsidRDefault="009C71D5">
      <w:pPr>
        <w:numPr>
          <w:ilvl w:val="1"/>
          <w:numId w:val="69"/>
        </w:numPr>
        <w:ind w:right="334" w:firstLine="566"/>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FE5DA3" w:rsidRDefault="009C71D5">
      <w:pPr>
        <w:spacing w:after="40" w:line="259" w:lineRule="auto"/>
        <w:ind w:left="561" w:right="0"/>
        <w:jc w:val="left"/>
      </w:pPr>
      <w:r>
        <w:rPr>
          <w:b/>
          <w:i/>
        </w:rPr>
        <w:t xml:space="preserve">Индивидуальная работа с учащимися: </w:t>
      </w:r>
    </w:p>
    <w:p w:rsidR="00FE5DA3" w:rsidRDefault="009C71D5">
      <w:pPr>
        <w:numPr>
          <w:ilvl w:val="1"/>
          <w:numId w:val="69"/>
        </w:numPr>
        <w:spacing w:after="34"/>
        <w:ind w:right="334" w:firstLine="566"/>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и социальным педагогом.  </w:t>
      </w:r>
    </w:p>
    <w:p w:rsidR="00FE5DA3" w:rsidRDefault="009C71D5">
      <w:pPr>
        <w:numPr>
          <w:ilvl w:val="1"/>
          <w:numId w:val="69"/>
        </w:numPr>
        <w:spacing w:after="39"/>
        <w:ind w:right="334" w:firstLine="566"/>
      </w:pPr>
      <w: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w:t>
      </w:r>
      <w:r>
        <w:lastRenderedPageBreak/>
        <w:t xml:space="preserve">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FE5DA3" w:rsidRDefault="009C71D5">
      <w:pPr>
        <w:numPr>
          <w:ilvl w:val="1"/>
          <w:numId w:val="69"/>
        </w:numPr>
        <w:spacing w:after="41" w:line="266" w:lineRule="auto"/>
        <w:ind w:right="334" w:firstLine="566"/>
      </w:pPr>
      <w:r>
        <w:rPr>
          <w:i/>
          <w:u w:val="single" w:color="000000"/>
        </w:rPr>
        <w:t>индивидуальная работа со школьниками класса, направленная на заполнение ими личных</w:t>
      </w:r>
      <w:r>
        <w:rPr>
          <w:i/>
        </w:rPr>
        <w:t xml:space="preserve"> </w:t>
      </w:r>
      <w:r>
        <w:rPr>
          <w:i/>
          <w:u w:val="single" w:color="000000"/>
        </w:rPr>
        <w:t>портфолио, в которых дети фиксируют свои учебные, творческие, спортивные, личностные</w:t>
      </w:r>
      <w:r>
        <w:rPr>
          <w:i/>
        </w:rPr>
        <w:t xml:space="preserve"> </w:t>
      </w:r>
      <w:r>
        <w:rPr>
          <w:i/>
          <w:u w:val="single" w:color="000000"/>
        </w:rPr>
        <w:t>достижения.</w:t>
      </w:r>
      <w:r>
        <w:rPr>
          <w:i/>
        </w:rPr>
        <w:t xml:space="preserve"> </w:t>
      </w:r>
      <w:r>
        <w:t xml:space="preserve"> </w:t>
      </w:r>
    </w:p>
    <w:p w:rsidR="00FE5DA3" w:rsidRDefault="009C71D5">
      <w:pPr>
        <w:numPr>
          <w:ilvl w:val="1"/>
          <w:numId w:val="69"/>
        </w:numPr>
        <w:spacing w:after="34"/>
        <w:ind w:right="334" w:firstLine="566"/>
      </w:pPr>
      <w:r>
        <w:t xml:space="preserve">коррекция поведения ребенка через частные беседы с ним, его родителями или законными представителями, с другими учащимися класса; через встречи с психологом (по необходимости); через предложение взять на себя ответственность за то или иное поручение в классе. </w:t>
      </w:r>
    </w:p>
    <w:p w:rsidR="00FE5DA3" w:rsidRDefault="009C71D5">
      <w:pPr>
        <w:numPr>
          <w:ilvl w:val="1"/>
          <w:numId w:val="69"/>
        </w:numPr>
        <w:ind w:right="334" w:firstLine="566"/>
      </w:pPr>
      <w:r>
        <w:t xml:space="preserve">Работа с детьми группы риска: индивидуальные беседы, консультации, оказание индивидуальной помощи, совместный поиск решения проблемы  </w:t>
      </w:r>
      <w:r>
        <w:rPr>
          <w:b/>
          <w:i/>
        </w:rPr>
        <w:t>Работа с учителями, преподающими в классе:</w:t>
      </w:r>
      <w:r>
        <w:rPr>
          <w:b/>
        </w:rPr>
        <w:t xml:space="preserve"> </w:t>
      </w:r>
    </w:p>
    <w:p w:rsidR="00FE5DA3" w:rsidRDefault="009C71D5">
      <w:pPr>
        <w:numPr>
          <w:ilvl w:val="1"/>
          <w:numId w:val="69"/>
        </w:numPr>
        <w:spacing w:after="32"/>
        <w:ind w:right="334" w:firstLine="566"/>
      </w:pPr>
      <w:r>
        <w:t xml:space="preserve">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FE5DA3" w:rsidRDefault="009C71D5">
      <w:pPr>
        <w:numPr>
          <w:ilvl w:val="1"/>
          <w:numId w:val="69"/>
        </w:numPr>
        <w:spacing w:after="34"/>
        <w:ind w:right="334" w:firstLine="566"/>
      </w:pPr>
      <w:r>
        <w:t xml:space="preserve">проведение </w:t>
      </w:r>
      <w:r>
        <w:tab/>
        <w:t xml:space="preserve">мини-педсоветов </w:t>
      </w:r>
      <w:r>
        <w:tab/>
        <w:t xml:space="preserve">(по </w:t>
      </w:r>
      <w:r>
        <w:tab/>
        <w:t xml:space="preserve">необходимости), </w:t>
      </w:r>
      <w:r>
        <w:tab/>
        <w:t xml:space="preserve">направленных </w:t>
      </w:r>
      <w:r>
        <w:tab/>
        <w:t xml:space="preserve">на </w:t>
      </w:r>
      <w:r>
        <w:tab/>
        <w:t xml:space="preserve">решение конкретных проблем класса и интеграцию воспитательных влияний на школьников; </w:t>
      </w:r>
    </w:p>
    <w:p w:rsidR="00FE5DA3" w:rsidRDefault="009C71D5">
      <w:pPr>
        <w:numPr>
          <w:ilvl w:val="1"/>
          <w:numId w:val="69"/>
        </w:numPr>
        <w:ind w:right="334" w:firstLine="566"/>
      </w:pPr>
      <w:r>
        <w:t xml:space="preserve">привлечение учителей к участию в родительских собраниях класса для объединения усилий в деле обучения и воспитания детей. </w:t>
      </w:r>
    </w:p>
    <w:p w:rsidR="00FE5DA3" w:rsidRDefault="009C71D5">
      <w:pPr>
        <w:spacing w:after="40" w:line="259" w:lineRule="auto"/>
        <w:ind w:left="561" w:right="0"/>
        <w:jc w:val="left"/>
      </w:pPr>
      <w:r>
        <w:rPr>
          <w:b/>
          <w:i/>
        </w:rPr>
        <w:t xml:space="preserve">Работа с родителями учащихся или их законными представителями: </w:t>
      </w:r>
    </w:p>
    <w:p w:rsidR="00FE5DA3" w:rsidRDefault="009C71D5">
      <w:pPr>
        <w:numPr>
          <w:ilvl w:val="1"/>
          <w:numId w:val="69"/>
        </w:numPr>
        <w:spacing w:after="35"/>
        <w:ind w:right="334" w:firstLine="566"/>
      </w:pPr>
      <w:r>
        <w:t xml:space="preserve">регулярное информирование родителей о школьных успехах и проблемах их детей, о жизни класса в целом; </w:t>
      </w:r>
    </w:p>
    <w:p w:rsidR="00FE5DA3" w:rsidRDefault="009C71D5">
      <w:pPr>
        <w:numPr>
          <w:ilvl w:val="1"/>
          <w:numId w:val="69"/>
        </w:numPr>
        <w:ind w:right="334" w:firstLine="566"/>
      </w:pPr>
      <w: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FE5DA3" w:rsidRDefault="009C71D5">
      <w:pPr>
        <w:numPr>
          <w:ilvl w:val="1"/>
          <w:numId w:val="69"/>
        </w:numPr>
        <w:spacing w:after="35"/>
        <w:ind w:right="334" w:firstLine="566"/>
      </w:pPr>
      <w:r>
        <w:t xml:space="preserve">организация родительских собраний, происходящих в режиме обсуждения наиболее острых проблем обучения и воспитания школьников; </w:t>
      </w:r>
    </w:p>
    <w:p w:rsidR="00FE5DA3" w:rsidRDefault="009C71D5">
      <w:pPr>
        <w:numPr>
          <w:ilvl w:val="1"/>
          <w:numId w:val="69"/>
        </w:numPr>
        <w:ind w:right="334" w:firstLine="566"/>
      </w:pPr>
      <w:r>
        <w:t xml:space="preserve">создание и организация работы инициативных групп родителей классов, участвующих в решении вопросов воспитания и обучения их детей; </w:t>
      </w:r>
      <w:r>
        <w:rPr>
          <w:rFonts w:ascii="Segoe UI Symbol" w:eastAsia="Segoe UI Symbol" w:hAnsi="Segoe UI Symbol" w:cs="Segoe UI Symbol"/>
        </w:rPr>
        <w:t></w:t>
      </w:r>
      <w:r>
        <w:rPr>
          <w:rFonts w:ascii="Arial" w:eastAsia="Arial" w:hAnsi="Arial" w:cs="Arial"/>
        </w:rPr>
        <w:t xml:space="preserve"> </w:t>
      </w:r>
      <w:r>
        <w:t xml:space="preserve">привлечение членов семей школьников к организации и проведению дел класса. </w:t>
      </w:r>
    </w:p>
    <w:p w:rsidR="00FE5DA3" w:rsidRDefault="009C71D5">
      <w:pPr>
        <w:spacing w:after="0" w:line="259" w:lineRule="auto"/>
        <w:ind w:left="566" w:right="0" w:firstLine="0"/>
        <w:jc w:val="left"/>
      </w:pPr>
      <w:r>
        <w:t xml:space="preserve"> </w:t>
      </w:r>
    </w:p>
    <w:p w:rsidR="00FE5DA3" w:rsidRDefault="009C71D5">
      <w:pPr>
        <w:spacing w:after="205" w:line="271" w:lineRule="auto"/>
        <w:ind w:left="377" w:right="714"/>
        <w:jc w:val="center"/>
      </w:pPr>
      <w:r>
        <w:rPr>
          <w:b/>
        </w:rPr>
        <w:t xml:space="preserve">2.3.2.3 Модуль «Ключевые общешкольные дела» </w:t>
      </w:r>
    </w:p>
    <w:p w:rsidR="00FE5DA3" w:rsidRDefault="009C71D5">
      <w:pPr>
        <w:spacing w:after="170" w:line="270" w:lineRule="auto"/>
        <w:ind w:left="-5" w:right="334"/>
        <w:jc w:val="left"/>
      </w:pPr>
      <w:r>
        <w:t xml:space="preserve">Ключевые дела – это главные традиционные общешкольные дела, через которые  осуществляется интеграция воспитательных усилий педагогов и в которых принимает участие большая часть школьников.  </w:t>
      </w:r>
    </w:p>
    <w:p w:rsidR="00FE5DA3" w:rsidRDefault="009C71D5">
      <w:pPr>
        <w:spacing w:after="212"/>
        <w:ind w:left="0" w:right="875"/>
      </w:pPr>
      <w: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FE5DA3" w:rsidRDefault="009C71D5">
      <w:pPr>
        <w:numPr>
          <w:ilvl w:val="0"/>
          <w:numId w:val="69"/>
        </w:numPr>
        <w:spacing w:after="209"/>
        <w:ind w:right="334" w:hanging="202"/>
      </w:pPr>
      <w:r>
        <w:t xml:space="preserve">создание  в школе таких условий, при которых по мере взросления ребенка увеличивается и его роль в совместных делах (от пассивного наблюдателя до организатора);  </w:t>
      </w:r>
    </w:p>
    <w:p w:rsidR="00FE5DA3" w:rsidRDefault="009C71D5">
      <w:pPr>
        <w:numPr>
          <w:ilvl w:val="0"/>
          <w:numId w:val="69"/>
        </w:numPr>
        <w:spacing w:after="170"/>
        <w:ind w:right="334" w:hanging="202"/>
      </w:pPr>
      <w:r>
        <w:t xml:space="preserve">отсутствие в проведении общешкольных дел соревновательности между классами,  </w:t>
      </w:r>
    </w:p>
    <w:p w:rsidR="00FE5DA3" w:rsidRDefault="009C71D5">
      <w:pPr>
        <w:spacing w:after="209"/>
        <w:ind w:left="0" w:right="334"/>
      </w:pPr>
      <w:r>
        <w:t xml:space="preserve">Поощрение  конструктивного межклассного и межвозрастного взаимодействия школьников, а также их социальная активность;  </w:t>
      </w:r>
    </w:p>
    <w:p w:rsidR="00FE5DA3" w:rsidRDefault="009C71D5">
      <w:pPr>
        <w:numPr>
          <w:ilvl w:val="0"/>
          <w:numId w:val="69"/>
        </w:numPr>
        <w:spacing w:after="211"/>
        <w:ind w:right="334" w:hanging="202"/>
      </w:pPr>
      <w:r>
        <w:lastRenderedPageBreak/>
        <w:t xml:space="preserve">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FE5DA3" w:rsidRDefault="009C71D5">
      <w:pPr>
        <w:numPr>
          <w:ilvl w:val="0"/>
          <w:numId w:val="69"/>
        </w:numPr>
        <w:spacing w:after="217" w:line="270" w:lineRule="auto"/>
        <w:ind w:right="334" w:hanging="202"/>
      </w:pPr>
      <w:r>
        <w:t xml:space="preserve">явление классного руководителя ключевой фигурой воспитания в школе, реализующего по отношению к детям защитную, личностно развивающую, организационную, посредническую  функции. </w:t>
      </w:r>
    </w:p>
    <w:p w:rsidR="00FE5DA3" w:rsidRDefault="009C71D5">
      <w:pPr>
        <w:spacing w:line="458" w:lineRule="auto"/>
        <w:ind w:left="556" w:right="4010" w:hanging="566"/>
      </w:pPr>
      <w:r>
        <w:t xml:space="preserve">Для этого в школе используются следующие формы работы </w:t>
      </w:r>
      <w:r>
        <w:rPr>
          <w:b/>
          <w:i/>
        </w:rPr>
        <w:t xml:space="preserve">На внешкольном уровне: </w:t>
      </w:r>
    </w:p>
    <w:p w:rsidR="00FE5DA3" w:rsidRDefault="009C71D5" w:rsidP="004558CF">
      <w:pPr>
        <w:numPr>
          <w:ilvl w:val="1"/>
          <w:numId w:val="69"/>
        </w:numPr>
        <w:spacing w:after="213" w:line="266" w:lineRule="auto"/>
        <w:ind w:right="334" w:firstLine="566"/>
      </w:pPr>
      <w:r>
        <w:t>с</w:t>
      </w:r>
      <w:r>
        <w:rPr>
          <w:i/>
          <w:u w:val="single" w:color="000000"/>
        </w:rPr>
        <w:t>оциальные проекты – ежегодные совместно разрабатываемые и реализуемые</w:t>
      </w:r>
      <w:r>
        <w:rPr>
          <w:i/>
        </w:rPr>
        <w:t xml:space="preserve"> </w:t>
      </w:r>
      <w:r>
        <w:rPr>
          <w:i/>
          <w:u w:val="single" w:color="000000"/>
        </w:rPr>
        <w:t>школьниками и педагогами комплексы дел (благотворительной, экологической, патриотической,</w:t>
      </w:r>
      <w:r>
        <w:rPr>
          <w:i/>
        </w:rPr>
        <w:t xml:space="preserve"> </w:t>
      </w:r>
      <w:r>
        <w:rPr>
          <w:i/>
          <w:u w:val="single" w:color="000000"/>
        </w:rPr>
        <w:t>трудовой направленности), ориентированные на преобразование окружающего школу социума:</w:t>
      </w:r>
      <w:r>
        <w:rPr>
          <w:i/>
        </w:rPr>
        <w:t xml:space="preserve"> </w:t>
      </w:r>
      <w:r>
        <w:t xml:space="preserve"> </w:t>
      </w:r>
      <w:r>
        <w:rPr>
          <w:i/>
          <w:u w:val="single" w:color="000000"/>
        </w:rPr>
        <w:t xml:space="preserve">- патриотические: </w:t>
      </w:r>
      <w:r>
        <w:t>- акции «Бессмертный полк; «День солидарности в борьбе с терроризмом», «Георгиевская ленточка», «Открытка для  ветерана», «Письмо ветеран</w:t>
      </w:r>
      <w:r w:rsidR="004558CF">
        <w:t>ам», «Память», «Блокадный хлеб»</w:t>
      </w:r>
      <w:r>
        <w:t xml:space="preserve">; </w:t>
      </w:r>
    </w:p>
    <w:p w:rsidR="00FE5DA3" w:rsidRDefault="009C71D5">
      <w:pPr>
        <w:numPr>
          <w:ilvl w:val="0"/>
          <w:numId w:val="69"/>
        </w:numPr>
        <w:spacing w:after="213"/>
        <w:ind w:right="334" w:hanging="202"/>
      </w:pPr>
      <w:r>
        <w:rPr>
          <w:b/>
        </w:rPr>
        <w:t xml:space="preserve">экологические: </w:t>
      </w:r>
      <w:r>
        <w:t xml:space="preserve"> акции </w:t>
      </w:r>
      <w:r>
        <w:rPr>
          <w:b/>
        </w:rPr>
        <w:t>«</w:t>
      </w:r>
      <w:r>
        <w:t xml:space="preserve">Сдай макулатуру – спаси дерево», «Возродим  родники»,   «Покормите  птиц  зимой»,  «Тепло  сердец отдадим  братьям  меньшим», «Добрые крышечки», «Сделаем вместе», «Сдай батарейки с Duracel», «Чистый двор», «Зеленая весна»; </w:t>
      </w:r>
    </w:p>
    <w:p w:rsidR="00FE5DA3" w:rsidRDefault="009C71D5">
      <w:pPr>
        <w:numPr>
          <w:ilvl w:val="0"/>
          <w:numId w:val="69"/>
        </w:numPr>
        <w:spacing w:after="210"/>
        <w:ind w:right="334" w:hanging="202"/>
      </w:pPr>
      <w:r>
        <w:rPr>
          <w:b/>
        </w:rPr>
        <w:t>творческие</w:t>
      </w:r>
      <w:r>
        <w:t xml:space="preserve">: конкурсы  «Живая классика», «Красота божьего мира»,  конкурсы сочинений, участие в научно-практической конференции «Шаг в науку», участие в тематических олимпиадах; </w:t>
      </w:r>
    </w:p>
    <w:p w:rsidR="00FE5DA3" w:rsidRDefault="009C71D5">
      <w:pPr>
        <w:numPr>
          <w:ilvl w:val="0"/>
          <w:numId w:val="69"/>
        </w:numPr>
        <w:spacing w:after="213"/>
        <w:ind w:right="334" w:hanging="202"/>
      </w:pPr>
      <w:r>
        <w:rPr>
          <w:b/>
        </w:rPr>
        <w:t>спортивно-оздоровительная деятельность</w:t>
      </w:r>
      <w:r>
        <w:t xml:space="preserve">: соревнование по волейболу между           командами школ,  «Веселые старты», Лыжня </w:t>
      </w:r>
      <w:r w:rsidR="00E15041">
        <w:t>района</w:t>
      </w:r>
      <w:r>
        <w:t xml:space="preserve">,  Президентские спортивные игры, «Безопасное колесо», «Большая перемена», ЮИД и т.п.; </w:t>
      </w:r>
    </w:p>
    <w:p w:rsidR="00FE5DA3" w:rsidRDefault="009C71D5">
      <w:pPr>
        <w:numPr>
          <w:ilvl w:val="0"/>
          <w:numId w:val="69"/>
        </w:numPr>
        <w:spacing w:after="162"/>
        <w:ind w:right="334" w:hanging="202"/>
      </w:pPr>
      <w:r>
        <w:rPr>
          <w:b/>
        </w:rPr>
        <w:t>досугово-развлекательная деятельность</w:t>
      </w:r>
      <w:r>
        <w:t xml:space="preserve">: праздники, концерты, конкурсные программы  ко Дню матери, 8 Марта, выпускные вечера,  и т.п.  </w:t>
      </w:r>
    </w:p>
    <w:p w:rsidR="00FE5DA3" w:rsidRDefault="009C71D5">
      <w:pPr>
        <w:spacing w:after="230" w:line="259" w:lineRule="auto"/>
        <w:ind w:left="0" w:right="0" w:firstLine="0"/>
        <w:jc w:val="left"/>
      </w:pPr>
      <w:r>
        <w:t xml:space="preserve"> </w:t>
      </w:r>
    </w:p>
    <w:p w:rsidR="00FE5DA3" w:rsidRDefault="009C71D5">
      <w:pPr>
        <w:spacing w:after="239" w:line="259" w:lineRule="auto"/>
        <w:ind w:left="561" w:right="0"/>
        <w:jc w:val="left"/>
      </w:pPr>
      <w:r>
        <w:rPr>
          <w:b/>
          <w:i/>
        </w:rPr>
        <w:t xml:space="preserve">На школьном уровне: </w:t>
      </w:r>
    </w:p>
    <w:p w:rsidR="00FE5DA3" w:rsidRDefault="009C71D5">
      <w:pPr>
        <w:numPr>
          <w:ilvl w:val="1"/>
          <w:numId w:val="69"/>
        </w:numPr>
        <w:spacing w:after="13" w:line="266" w:lineRule="auto"/>
        <w:ind w:right="334" w:firstLine="566"/>
      </w:pPr>
      <w:r>
        <w:rPr>
          <w:i/>
          <w:u w:val="single" w:color="000000"/>
        </w:rPr>
        <w:t>общешкольные праздники – ежегодно проводимые творческие дела, связанные со</w:t>
      </w:r>
      <w:r>
        <w:rPr>
          <w:i/>
        </w:rPr>
        <w:t xml:space="preserve"> </w:t>
      </w:r>
      <w:r>
        <w:rPr>
          <w:i/>
          <w:u w:val="single" w:color="000000"/>
        </w:rPr>
        <w:t>значимыми для детей и педагогов знаменательными датами и в которых участвуют все классы</w:t>
      </w:r>
      <w:r>
        <w:rPr>
          <w:i/>
        </w:rPr>
        <w:t xml:space="preserve"> </w:t>
      </w:r>
      <w:r>
        <w:rPr>
          <w:i/>
          <w:u w:val="single" w:color="000000"/>
        </w:rPr>
        <w:t>школы.</w:t>
      </w:r>
      <w:r>
        <w:rPr>
          <w:i/>
        </w:rPr>
        <w:t xml:space="preserve"> </w:t>
      </w:r>
      <w:r>
        <w:t xml:space="preserve"> </w:t>
      </w:r>
    </w:p>
    <w:p w:rsidR="00FE5DA3" w:rsidRDefault="009C71D5">
      <w:pPr>
        <w:spacing w:after="213" w:line="266" w:lineRule="auto"/>
        <w:ind w:left="561" w:right="329"/>
      </w:pPr>
      <w:r>
        <w:rPr>
          <w:i/>
          <w:u w:val="single" w:color="000000"/>
        </w:rPr>
        <w:t>-День Учителя (поздравление учителей, концертная программа, подготовленная</w:t>
      </w:r>
      <w:r>
        <w:rPr>
          <w:i/>
        </w:rPr>
        <w:t xml:space="preserve"> </w:t>
      </w:r>
    </w:p>
    <w:p w:rsidR="00FE5DA3" w:rsidRDefault="009C71D5">
      <w:pPr>
        <w:spacing w:after="213" w:line="266" w:lineRule="auto"/>
        <w:ind w:left="561" w:right="329"/>
      </w:pPr>
      <w:r>
        <w:rPr>
          <w:i/>
          <w:u w:val="single" w:color="000000"/>
        </w:rPr>
        <w:t>обучающимися,);</w:t>
      </w:r>
      <w:r>
        <w:t xml:space="preserve"> </w:t>
      </w:r>
    </w:p>
    <w:p w:rsidR="00FE5DA3" w:rsidRDefault="009C71D5">
      <w:pPr>
        <w:numPr>
          <w:ilvl w:val="0"/>
          <w:numId w:val="69"/>
        </w:numPr>
        <w:spacing w:after="213" w:line="266" w:lineRule="auto"/>
        <w:ind w:right="334" w:hanging="202"/>
      </w:pPr>
      <w:r>
        <w:rPr>
          <w:i/>
          <w:u w:val="single" w:color="000000"/>
        </w:rPr>
        <w:t>День самоуправления в День Учителя (старшеклассники организуют учебный процесс,</w:t>
      </w:r>
      <w:r>
        <w:rPr>
          <w:i/>
        </w:rPr>
        <w:t xml:space="preserve"> </w:t>
      </w:r>
      <w:r>
        <w:rPr>
          <w:i/>
          <w:u w:val="single" w:color="000000"/>
        </w:rPr>
        <w:t>проводят уроки, общешкольную линейку, следят за порядком в школе и т.п.);</w:t>
      </w:r>
      <w:r>
        <w:t xml:space="preserve"> </w:t>
      </w:r>
    </w:p>
    <w:p w:rsidR="00FE5DA3" w:rsidRDefault="009C71D5">
      <w:pPr>
        <w:ind w:left="576" w:right="334"/>
      </w:pPr>
      <w:r>
        <w:t xml:space="preserve">-праздники, концерты, конкурсные программы  в </w:t>
      </w:r>
      <w:r>
        <w:rPr>
          <w:i/>
          <w:u w:val="single" w:color="000000"/>
        </w:rPr>
        <w:t>Новогодние праздники, Осенние праздники,</w:t>
      </w:r>
      <w:r>
        <w:rPr>
          <w:i/>
        </w:rPr>
        <w:t xml:space="preserve"> </w:t>
      </w:r>
    </w:p>
    <w:p w:rsidR="00FE5DA3" w:rsidRDefault="009C71D5">
      <w:pPr>
        <w:spacing w:after="213" w:line="266" w:lineRule="auto"/>
        <w:ind w:left="561" w:right="329"/>
      </w:pPr>
      <w:r>
        <w:rPr>
          <w:i/>
          <w:u w:val="single" w:color="000000"/>
        </w:rPr>
        <w:t>День матери, 8 Марта, День защитника Отечества, День Победы, выпускные вечера,</w:t>
      </w:r>
      <w:r>
        <w:rPr>
          <w:i/>
        </w:rPr>
        <w:t xml:space="preserve"> </w:t>
      </w:r>
      <w:r>
        <w:rPr>
          <w:i/>
          <w:u w:val="single" w:color="000000"/>
        </w:rPr>
        <w:t>«Первый звонок», «Последний звонок»  и др.;</w:t>
      </w:r>
      <w:r>
        <w:t xml:space="preserve"> </w:t>
      </w:r>
    </w:p>
    <w:p w:rsidR="00FE5DA3" w:rsidRDefault="009C71D5">
      <w:pPr>
        <w:spacing w:after="213" w:line="266" w:lineRule="auto"/>
        <w:ind w:left="561" w:right="329"/>
      </w:pPr>
      <w:r>
        <w:rPr>
          <w:i/>
          <w:u w:val="single" w:color="000000"/>
        </w:rPr>
        <w:t>-Предметные недели (литературы, русского и английского языков; математики, физики,</w:t>
      </w:r>
      <w:r>
        <w:rPr>
          <w:i/>
        </w:rPr>
        <w:t xml:space="preserve"> </w:t>
      </w:r>
      <w:r>
        <w:rPr>
          <w:i/>
          <w:u w:val="single" w:color="000000"/>
        </w:rPr>
        <w:t>биологии и химии; истории, обществознания и географии; начальных классов);</w:t>
      </w:r>
      <w:r>
        <w:t xml:space="preserve"> </w:t>
      </w:r>
    </w:p>
    <w:p w:rsidR="00FE5DA3" w:rsidRDefault="009C71D5">
      <w:pPr>
        <w:spacing w:after="168" w:line="266" w:lineRule="auto"/>
        <w:ind w:left="561" w:right="329"/>
      </w:pPr>
      <w:r>
        <w:rPr>
          <w:i/>
          <w:u w:val="single" w:color="000000"/>
        </w:rPr>
        <w:lastRenderedPageBreak/>
        <w:t>-День науки (подготовка проектов, исследовательских работ и их защита)</w:t>
      </w:r>
      <w:r>
        <w:rPr>
          <w:i/>
        </w:rPr>
        <w:t xml:space="preserve">  </w:t>
      </w:r>
      <w:r>
        <w:t xml:space="preserve"> </w:t>
      </w:r>
    </w:p>
    <w:p w:rsidR="00FE5DA3" w:rsidRDefault="009C71D5">
      <w:pPr>
        <w:spacing w:after="244" w:line="259" w:lineRule="auto"/>
        <w:ind w:left="566" w:right="0" w:firstLine="0"/>
        <w:jc w:val="left"/>
      </w:pPr>
      <w:r>
        <w:t xml:space="preserve"> </w:t>
      </w:r>
    </w:p>
    <w:p w:rsidR="00FE5DA3" w:rsidRDefault="009C71D5">
      <w:pPr>
        <w:numPr>
          <w:ilvl w:val="1"/>
          <w:numId w:val="69"/>
        </w:numPr>
        <w:ind w:right="334" w:firstLine="566"/>
      </w:pPr>
      <w:r>
        <w:rPr>
          <w:i/>
          <w:u w:val="single" w:color="000000"/>
        </w:rPr>
        <w:t>торжественные р</w:t>
      </w:r>
      <w:r>
        <w:t xml:space="preserve">итуалы посвящения, связанные с переходом учащихся на </w:t>
      </w:r>
      <w:r>
        <w:rPr>
          <w:i/>
          <w:u w:val="single" w:color="000000"/>
        </w:rPr>
        <w:t>следующую</w:t>
      </w:r>
      <w:r>
        <w:t xml:space="preserve"> ступень образования, символизирующие приобретение ими новых социальных статусов в школе и </w:t>
      </w:r>
      <w:r>
        <w:rPr>
          <w:i/>
        </w:rPr>
        <w:t>р</w:t>
      </w:r>
      <w:r>
        <w:rPr>
          <w:i/>
          <w:u w:val="single" w:color="000000"/>
        </w:rPr>
        <w:t>азвивающие школьную идентичность детей:</w:t>
      </w:r>
      <w:r>
        <w:t xml:space="preserve"> </w:t>
      </w:r>
    </w:p>
    <w:p w:rsidR="00FE5DA3" w:rsidRDefault="009C71D5">
      <w:pPr>
        <w:numPr>
          <w:ilvl w:val="0"/>
          <w:numId w:val="69"/>
        </w:numPr>
        <w:spacing w:after="16" w:line="266" w:lineRule="auto"/>
        <w:ind w:right="334" w:hanging="202"/>
      </w:pPr>
      <w:r>
        <w:rPr>
          <w:i/>
          <w:u w:val="single" w:color="000000"/>
        </w:rPr>
        <w:t>«Посвящение в первоклассники»;</w:t>
      </w:r>
      <w:r>
        <w:t xml:space="preserve"> </w:t>
      </w:r>
    </w:p>
    <w:p w:rsidR="00FE5DA3" w:rsidRDefault="009C71D5">
      <w:pPr>
        <w:numPr>
          <w:ilvl w:val="0"/>
          <w:numId w:val="69"/>
        </w:numPr>
        <w:spacing w:after="9" w:line="266" w:lineRule="auto"/>
        <w:ind w:right="334" w:hanging="202"/>
      </w:pPr>
      <w:r>
        <w:rPr>
          <w:i/>
          <w:u w:val="single" w:color="000000"/>
        </w:rPr>
        <w:t>«Посвящение в пятиклассники»;</w:t>
      </w:r>
      <w:r>
        <w:t xml:space="preserve"> </w:t>
      </w:r>
    </w:p>
    <w:p w:rsidR="00FE5DA3" w:rsidRDefault="009C71D5">
      <w:pPr>
        <w:numPr>
          <w:ilvl w:val="0"/>
          <w:numId w:val="69"/>
        </w:numPr>
        <w:spacing w:after="232"/>
        <w:ind w:right="334" w:hanging="202"/>
      </w:pPr>
      <w:r>
        <w:t xml:space="preserve">«Первый звонок»; - «Последний звонок». </w:t>
      </w:r>
    </w:p>
    <w:p w:rsidR="00FE5DA3" w:rsidRDefault="009C71D5">
      <w:pPr>
        <w:numPr>
          <w:ilvl w:val="1"/>
          <w:numId w:val="69"/>
        </w:numPr>
        <w:ind w:right="334" w:firstLine="566"/>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Pr>
          <w:b/>
        </w:rPr>
        <w:t xml:space="preserve"> </w:t>
      </w:r>
    </w:p>
    <w:p w:rsidR="00FE5DA3" w:rsidRDefault="009C71D5">
      <w:pPr>
        <w:numPr>
          <w:ilvl w:val="0"/>
          <w:numId w:val="69"/>
        </w:numPr>
        <w:spacing w:after="212"/>
        <w:ind w:right="334" w:hanging="202"/>
      </w:pPr>
      <w:r>
        <w:t xml:space="preserve">общешкольные линейки с вручением грамот и благодарностей; </w:t>
      </w:r>
    </w:p>
    <w:p w:rsidR="00FE5DA3" w:rsidRDefault="009C71D5">
      <w:pPr>
        <w:spacing w:after="208"/>
        <w:ind w:left="721" w:right="334"/>
      </w:pPr>
      <w:r>
        <w:t xml:space="preserve">-награждение на торжественной линейке «Последний звонок» по итогам учебного года Похвальными листами и грамотами обучающихся,; </w:t>
      </w:r>
    </w:p>
    <w:p w:rsidR="00FE5DA3" w:rsidRDefault="009C71D5">
      <w:pPr>
        <w:spacing w:after="170"/>
        <w:ind w:left="721" w:right="334"/>
      </w:pPr>
      <w:r>
        <w:t xml:space="preserve">-награждение по  итогам конкурса «Успех года». </w:t>
      </w:r>
    </w:p>
    <w:p w:rsidR="00FE5DA3" w:rsidRDefault="009C71D5">
      <w:pPr>
        <w:spacing w:after="223" w:line="259" w:lineRule="auto"/>
        <w:ind w:left="711" w:right="0" w:firstLine="0"/>
        <w:jc w:val="left"/>
      </w:pPr>
      <w:r>
        <w:rPr>
          <w:b/>
        </w:rPr>
        <w:t xml:space="preserve"> </w:t>
      </w:r>
    </w:p>
    <w:p w:rsidR="00FE5DA3" w:rsidRDefault="009C71D5">
      <w:pPr>
        <w:spacing w:after="239" w:line="259" w:lineRule="auto"/>
        <w:ind w:left="721" w:right="0"/>
        <w:jc w:val="left"/>
      </w:pPr>
      <w:r>
        <w:rPr>
          <w:b/>
          <w:i/>
        </w:rPr>
        <w:t>На уровне классов:</w:t>
      </w:r>
      <w:r>
        <w:rPr>
          <w:i/>
        </w:rPr>
        <w:t xml:space="preserve"> </w:t>
      </w:r>
      <w:r>
        <w:rPr>
          <w:b/>
          <w:i/>
        </w:rPr>
        <w:t xml:space="preserve"> </w:t>
      </w:r>
    </w:p>
    <w:p w:rsidR="00FE5DA3" w:rsidRDefault="009C71D5">
      <w:pPr>
        <w:numPr>
          <w:ilvl w:val="1"/>
          <w:numId w:val="69"/>
        </w:numPr>
        <w:spacing w:after="0" w:line="266" w:lineRule="auto"/>
        <w:ind w:right="334" w:firstLine="566"/>
      </w:pPr>
      <w:r>
        <w:rPr>
          <w:i/>
          <w:u w:val="single" w:color="000000"/>
        </w:rPr>
        <w:t>участие школьных классов в реализации общешкольных ключевых дел;</w:t>
      </w:r>
      <w:r>
        <w:rPr>
          <w:i/>
        </w:rPr>
        <w:t xml:space="preserve"> </w:t>
      </w:r>
      <w:r>
        <w:t xml:space="preserve"> </w:t>
      </w:r>
    </w:p>
    <w:p w:rsidR="00FE5DA3" w:rsidRDefault="009C71D5">
      <w:pPr>
        <w:numPr>
          <w:ilvl w:val="1"/>
          <w:numId w:val="69"/>
        </w:numPr>
        <w:spacing w:after="15" w:line="266" w:lineRule="auto"/>
        <w:ind w:right="334" w:firstLine="566"/>
      </w:pPr>
      <w:r>
        <w:rPr>
          <w:i/>
          <w:u w:val="single" w:color="000000"/>
        </w:rPr>
        <w:t>проведение в рамках класса итогового анализа детьми общешкольных ключевых дел,</w:t>
      </w:r>
      <w:r>
        <w:rPr>
          <w:i/>
        </w:rPr>
        <w:t xml:space="preserve"> </w:t>
      </w:r>
      <w:r>
        <w:rPr>
          <w:i/>
          <w:u w:val="single" w:color="000000"/>
        </w:rPr>
        <w:t>участие представителей классов в итоговом анализе проведенных дел на уровне школы.</w:t>
      </w:r>
      <w:r>
        <w:t xml:space="preserve"> </w:t>
      </w:r>
    </w:p>
    <w:p w:rsidR="00FE5DA3" w:rsidRDefault="009C71D5">
      <w:pPr>
        <w:spacing w:after="224" w:line="259" w:lineRule="auto"/>
        <w:ind w:left="711" w:right="0" w:firstLine="0"/>
        <w:jc w:val="left"/>
      </w:pPr>
      <w:r>
        <w:rPr>
          <w:b/>
        </w:rPr>
        <w:t xml:space="preserve"> </w:t>
      </w:r>
    </w:p>
    <w:p w:rsidR="00FE5DA3" w:rsidRDefault="009C71D5">
      <w:pPr>
        <w:spacing w:after="239" w:line="259" w:lineRule="auto"/>
        <w:ind w:left="721" w:right="0"/>
        <w:jc w:val="left"/>
      </w:pPr>
      <w:r>
        <w:rPr>
          <w:b/>
          <w:i/>
        </w:rPr>
        <w:t>На индивидуальном уровне:</w:t>
      </w:r>
      <w:r>
        <w:rPr>
          <w:i/>
        </w:rPr>
        <w:t xml:space="preserve"> </w:t>
      </w:r>
      <w:r>
        <w:rPr>
          <w:b/>
        </w:rPr>
        <w:t xml:space="preserve"> </w:t>
      </w:r>
    </w:p>
    <w:p w:rsidR="00FE5DA3" w:rsidRDefault="009C71D5">
      <w:pPr>
        <w:numPr>
          <w:ilvl w:val="1"/>
          <w:numId w:val="69"/>
        </w:numPr>
        <w:spacing w:after="39"/>
        <w:ind w:right="334" w:firstLine="566"/>
      </w:pPr>
      <w:r>
        <w:rPr>
          <w:i/>
          <w:u w:val="single" w:color="000000"/>
        </w:rPr>
        <w:t>вовлечение, по возможности,</w:t>
      </w:r>
      <w:r>
        <w:rPr>
          <w:i/>
        </w:rPr>
        <w:t xml:space="preserve"> </w:t>
      </w:r>
      <w:r>
        <w:t xml:space="preserve">каждого ребенка (особенно детей группы риска)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FE5DA3" w:rsidRDefault="009C71D5">
      <w:pPr>
        <w:numPr>
          <w:ilvl w:val="1"/>
          <w:numId w:val="69"/>
        </w:numPr>
        <w:ind w:right="334" w:firstLine="566"/>
      </w:pPr>
      <w:r>
        <w:t xml:space="preserve">индивидуальная помощь ребенку (при необходимости) в освоении навыков подготовки, проведения и анализа ключевых дел; </w:t>
      </w:r>
    </w:p>
    <w:p w:rsidR="00FE5DA3" w:rsidRDefault="009C71D5">
      <w:pPr>
        <w:numPr>
          <w:ilvl w:val="1"/>
          <w:numId w:val="69"/>
        </w:numPr>
        <w:spacing w:after="38"/>
        <w:ind w:right="334" w:firstLine="566"/>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Pr>
          <w:b/>
        </w:rPr>
        <w:t xml:space="preserve"> </w:t>
      </w:r>
    </w:p>
    <w:p w:rsidR="00FE5DA3" w:rsidRDefault="009C71D5">
      <w:pPr>
        <w:numPr>
          <w:ilvl w:val="1"/>
          <w:numId w:val="69"/>
        </w:numPr>
        <w:ind w:right="334" w:firstLine="566"/>
      </w:pPr>
      <w: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Pr>
          <w:b/>
        </w:rPr>
        <w:t xml:space="preserve"> </w:t>
      </w:r>
    </w:p>
    <w:p w:rsidR="00FE5DA3" w:rsidRDefault="009C71D5">
      <w:pPr>
        <w:spacing w:after="215" w:line="259" w:lineRule="auto"/>
        <w:ind w:left="0" w:right="0" w:firstLine="0"/>
        <w:jc w:val="left"/>
      </w:pPr>
      <w:r>
        <w:rPr>
          <w:b/>
        </w:rPr>
        <w:t xml:space="preserve"> </w:t>
      </w:r>
    </w:p>
    <w:p w:rsidR="00FE5DA3" w:rsidRDefault="009C71D5">
      <w:pPr>
        <w:spacing w:after="163" w:line="271" w:lineRule="auto"/>
        <w:ind w:left="377" w:right="709"/>
        <w:jc w:val="center"/>
      </w:pPr>
      <w:r>
        <w:rPr>
          <w:b/>
        </w:rPr>
        <w:t xml:space="preserve">2.3.2.4. Модуль «Школьный урок» </w:t>
      </w:r>
    </w:p>
    <w:p w:rsidR="00FE5DA3" w:rsidRDefault="009C71D5">
      <w:pPr>
        <w:spacing w:after="233"/>
        <w:ind w:left="-10" w:right="334" w:firstLine="566"/>
      </w:pPr>
      <w:r>
        <w:t>Реализация школьными педагогами воспитательного потенциала урока предполагает следующее</w:t>
      </w:r>
      <w:r>
        <w:rPr>
          <w:i/>
        </w:rPr>
        <w:t xml:space="preserve">: </w:t>
      </w:r>
    </w:p>
    <w:p w:rsidR="00FE5DA3" w:rsidRDefault="009C71D5">
      <w:pPr>
        <w:numPr>
          <w:ilvl w:val="1"/>
          <w:numId w:val="69"/>
        </w:numPr>
        <w:spacing w:after="35"/>
        <w:ind w:right="334" w:firstLine="566"/>
      </w:pPr>
      <w:r>
        <w:rPr>
          <w:i/>
        </w:rPr>
        <w:lastRenderedPageBreak/>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привлечению их внимания к обсуждаемой на уроке информации, активизации их познавательной деятельности через использование занимательных элементов, историй из жизни современников;</w:t>
      </w:r>
      <w:r>
        <w:t xml:space="preserve"> </w:t>
      </w:r>
    </w:p>
    <w:p w:rsidR="00FE5DA3" w:rsidRDefault="009C71D5">
      <w:pPr>
        <w:numPr>
          <w:ilvl w:val="1"/>
          <w:numId w:val="69"/>
        </w:numPr>
        <w:spacing w:after="39"/>
        <w:ind w:right="334" w:firstLine="566"/>
      </w:pPr>
      <w:r>
        <w:rPr>
          <w:i/>
        </w:rPr>
        <w:t xml:space="preserve">побуждение школьников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w:t>
      </w:r>
      <w:r>
        <w:t xml:space="preserve"> </w:t>
      </w:r>
    </w:p>
    <w:p w:rsidR="00FE5DA3" w:rsidRDefault="009C71D5">
      <w:pPr>
        <w:numPr>
          <w:ilvl w:val="1"/>
          <w:numId w:val="69"/>
        </w:numPr>
        <w:ind w:right="334" w:firstLine="566"/>
      </w:pPr>
      <w:r>
        <w:rPr>
          <w:i/>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r>
        <w:t xml:space="preserve"> </w:t>
      </w:r>
    </w:p>
    <w:p w:rsidR="00FE5DA3" w:rsidRDefault="009C71D5">
      <w:pPr>
        <w:numPr>
          <w:ilvl w:val="1"/>
          <w:numId w:val="69"/>
        </w:numPr>
        <w:spacing w:after="236" w:line="270" w:lineRule="auto"/>
        <w:ind w:right="334" w:firstLine="566"/>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w:t>
      </w:r>
    </w:p>
    <w:p w:rsidR="00FE5DA3" w:rsidRDefault="009C71D5">
      <w:pPr>
        <w:numPr>
          <w:ilvl w:val="1"/>
          <w:numId w:val="69"/>
        </w:numPr>
        <w:spacing w:after="0" w:line="266" w:lineRule="auto"/>
        <w:ind w:right="334" w:firstLine="566"/>
      </w:pPr>
      <w:r>
        <w:rPr>
          <w:i/>
          <w:u w:val="single" w:color="000000"/>
        </w:rPr>
        <w:t>применение на уроке интерактивных форм работы учащихся: интеллектуальных игр,</w:t>
      </w:r>
      <w:r>
        <w:rPr>
          <w:i/>
        </w:rPr>
        <w:t xml:space="preserve"> </w:t>
      </w:r>
      <w:r>
        <w:rPr>
          <w:i/>
          <w:u w:val="single" w:color="000000"/>
        </w:rPr>
        <w:t>стимулирующих познавательную мотивацию школьников; дискуссий, которые дают учащимся</w:t>
      </w:r>
      <w:r>
        <w:rPr>
          <w:i/>
        </w:rPr>
        <w:t xml:space="preserve"> </w:t>
      </w:r>
      <w:r>
        <w:rPr>
          <w:i/>
          <w:u w:val="single" w:color="000000"/>
        </w:rPr>
        <w:t>возможность приобрести опыт ведения конструктивного диалога</w:t>
      </w:r>
      <w:r>
        <w:t xml:space="preserve"> в атмосфере </w:t>
      </w:r>
    </w:p>
    <w:p w:rsidR="00FE5DA3" w:rsidRDefault="009C71D5">
      <w:pPr>
        <w:spacing w:after="40"/>
        <w:ind w:left="0" w:right="334"/>
      </w:pPr>
      <w:r>
        <w:t xml:space="preserve">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w:t>
      </w:r>
      <w:r>
        <w:rPr>
          <w:i/>
          <w:u w:val="single" w:color="000000"/>
        </w:rPr>
        <w:t xml:space="preserve">групповой работы или работы в парах, </w:t>
      </w:r>
      <w:r>
        <w:t>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r>
        <w:rPr>
          <w:i/>
          <w:u w:val="single" w:color="000000"/>
        </w:rPr>
        <w:t xml:space="preserve">, которые </w:t>
      </w:r>
      <w:r>
        <w:t xml:space="preserve">учат школьников командной работе и взаимодействию с другими детьми;   </w:t>
      </w:r>
    </w:p>
    <w:p w:rsidR="00FE5DA3" w:rsidRDefault="009C71D5">
      <w:pPr>
        <w:numPr>
          <w:ilvl w:val="1"/>
          <w:numId w:val="69"/>
        </w:numPr>
        <w:spacing w:after="38"/>
        <w:ind w:right="334" w:firstLine="566"/>
      </w:pPr>
      <w: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E5DA3" w:rsidRDefault="009C71D5">
      <w:pPr>
        <w:numPr>
          <w:ilvl w:val="1"/>
          <w:numId w:val="69"/>
        </w:numPr>
        <w:spacing w:after="41" w:line="266" w:lineRule="auto"/>
        <w:ind w:right="334" w:firstLine="566"/>
      </w:pPr>
      <w:r>
        <w:rPr>
          <w:i/>
          <w:u w:val="single" w:color="000000"/>
        </w:rPr>
        <w:t>организация шефства мотивированных и эрудированных учащихся над их</w:t>
      </w:r>
      <w:r>
        <w:rPr>
          <w:i/>
        </w:rPr>
        <w:t xml:space="preserve"> </w:t>
      </w:r>
      <w:r>
        <w:rPr>
          <w:i/>
          <w:u w:val="single" w:color="000000"/>
        </w:rPr>
        <w:t>неуспевающими одноклассниками, дающего школьникам социально значимый опыт</w:t>
      </w:r>
      <w:r>
        <w:rPr>
          <w:i/>
        </w:rPr>
        <w:t xml:space="preserve"> </w:t>
      </w:r>
      <w:r>
        <w:rPr>
          <w:i/>
          <w:u w:val="single" w:color="000000"/>
        </w:rPr>
        <w:t>сотрудничества и взаимной помощи;</w:t>
      </w:r>
      <w:r>
        <w:t xml:space="preserve"> </w:t>
      </w:r>
    </w:p>
    <w:p w:rsidR="00FE5DA3" w:rsidRDefault="009C71D5">
      <w:pPr>
        <w:numPr>
          <w:ilvl w:val="1"/>
          <w:numId w:val="69"/>
        </w:numPr>
        <w:spacing w:after="39" w:line="266" w:lineRule="auto"/>
        <w:ind w:right="334" w:firstLine="566"/>
      </w:pPr>
      <w:r>
        <w:rPr>
          <w:i/>
          <w:u w:val="single" w:color="000000"/>
        </w:rPr>
        <w:t>инициирование и поддержка исследовательской деятельности школьников в рамках</w:t>
      </w:r>
      <w:r>
        <w:rPr>
          <w:i/>
        </w:rPr>
        <w:t xml:space="preserve"> </w:t>
      </w:r>
      <w:r>
        <w:rPr>
          <w:i/>
          <w:u w:val="single" w:color="000000"/>
        </w:rPr>
        <w:t>реализации ими индивидуальных и групповых исследовательских проектов, что даст</w:t>
      </w:r>
      <w:r>
        <w:rPr>
          <w:i/>
        </w:rPr>
        <w:t xml:space="preserve"> </w:t>
      </w:r>
      <w:r>
        <w:rPr>
          <w:i/>
          <w:u w:val="single" w:color="000000"/>
        </w:rPr>
        <w:t>школьникам возможность приобрести навык самостоятельного решения теоретической</w:t>
      </w:r>
      <w:r>
        <w:rPr>
          <w:i/>
        </w:rPr>
        <w:t xml:space="preserve"> </w:t>
      </w:r>
      <w:r>
        <w:rPr>
          <w:i/>
          <w:u w:val="single" w:color="000000"/>
        </w:rPr>
        <w:t>проблемы, навык генерирования и оформления собственных идей, навык уважительного</w:t>
      </w:r>
      <w:r>
        <w:rPr>
          <w:i/>
        </w:rPr>
        <w:t xml:space="preserve"> </w:t>
      </w:r>
      <w:r>
        <w:rPr>
          <w:i/>
          <w:u w:val="single" w:color="000000"/>
        </w:rPr>
        <w:t>отношения к чужим идеям, оформленным в работах других исследователей, навык публичного</w:t>
      </w:r>
      <w:r>
        <w:rPr>
          <w:i/>
        </w:rPr>
        <w:t xml:space="preserve"> </w:t>
      </w:r>
      <w:r>
        <w:rPr>
          <w:i/>
          <w:u w:val="single" w:color="000000"/>
        </w:rPr>
        <w:t>выступления перед аудиторией, аргументирования и отстаивания своей точки зрения:  (</w:t>
      </w:r>
      <w:r>
        <w:t>- участие в сетевых проектах на учи.ру, яндекс-учебник, участие в предметных олимпиадах и викторинах - «Рождество в русской культуре», «Юный предприниматель и финансовая грамотность»,  «По страницам нашей истории», Природа Тверского края"</w:t>
      </w:r>
      <w:r>
        <w:rPr>
          <w:i/>
          <w:u w:val="single" w:color="000000"/>
        </w:rPr>
        <w:t xml:space="preserve">  и др.)</w:t>
      </w:r>
      <w:r>
        <w:rPr>
          <w:i/>
        </w:rPr>
        <w:t xml:space="preserve"> </w:t>
      </w:r>
      <w:r>
        <w:t xml:space="preserve"> </w:t>
      </w:r>
    </w:p>
    <w:p w:rsidR="00FE5DA3" w:rsidRDefault="009C71D5">
      <w:pPr>
        <w:numPr>
          <w:ilvl w:val="1"/>
          <w:numId w:val="69"/>
        </w:numPr>
        <w:ind w:right="334" w:firstLine="566"/>
      </w:pPr>
      <w: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rsidR="00FE5DA3" w:rsidRDefault="009C71D5">
      <w:pPr>
        <w:spacing w:after="0" w:line="259" w:lineRule="auto"/>
        <w:ind w:left="0" w:right="0" w:firstLine="0"/>
        <w:jc w:val="left"/>
      </w:pPr>
      <w:r>
        <w:lastRenderedPageBreak/>
        <w:t xml:space="preserve"> </w:t>
      </w:r>
    </w:p>
    <w:p w:rsidR="00FE5DA3" w:rsidRDefault="009C71D5">
      <w:pPr>
        <w:spacing w:after="0" w:line="454" w:lineRule="auto"/>
        <w:ind w:left="2347" w:right="2557"/>
        <w:jc w:val="center"/>
      </w:pPr>
      <w:r>
        <w:rPr>
          <w:b/>
        </w:rPr>
        <w:t xml:space="preserve">2.3.2.5. Модуль «Курсы внеурочной деятельности  и дополнительного образования» </w:t>
      </w:r>
    </w:p>
    <w:p w:rsidR="00FE5DA3" w:rsidRDefault="009C71D5">
      <w:pPr>
        <w:spacing w:after="209"/>
        <w:ind w:left="-10" w:right="334" w:firstLine="566"/>
      </w:pPr>
      <w: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FE5DA3" w:rsidRDefault="009C71D5">
      <w:pPr>
        <w:numPr>
          <w:ilvl w:val="0"/>
          <w:numId w:val="69"/>
        </w:numPr>
        <w:spacing w:after="212" w:line="270" w:lineRule="auto"/>
        <w:ind w:right="334" w:hanging="202"/>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FE5DA3" w:rsidRDefault="009C71D5">
      <w:pPr>
        <w:numPr>
          <w:ilvl w:val="0"/>
          <w:numId w:val="69"/>
        </w:numPr>
        <w:spacing w:after="211"/>
        <w:ind w:right="334" w:hanging="202"/>
      </w:pPr>
      <w:r>
        <w:t>формирование в кружках, секциях, клубах, студиях и т.п. детско-взрослых общностей,</w:t>
      </w:r>
      <w:r>
        <w:rPr>
          <w:i/>
        </w:rPr>
        <w:t xml:space="preserve"> </w:t>
      </w:r>
      <w:r>
        <w:t xml:space="preserve">которые могли бы объединять детей и педагогов общими позитивными эмоциями и доверительными отношениями друг к другу; </w:t>
      </w:r>
    </w:p>
    <w:p w:rsidR="00FE5DA3" w:rsidRDefault="009C71D5">
      <w:pPr>
        <w:numPr>
          <w:ilvl w:val="0"/>
          <w:numId w:val="69"/>
        </w:numPr>
        <w:spacing w:after="209"/>
        <w:ind w:right="334" w:hanging="202"/>
      </w:pPr>
      <w:r>
        <w:t xml:space="preserve">создание в детских объединениях традиций, задающих их членам определенные социально значимые формы поведения; </w:t>
      </w:r>
    </w:p>
    <w:p w:rsidR="00FE5DA3" w:rsidRDefault="009C71D5">
      <w:pPr>
        <w:numPr>
          <w:ilvl w:val="0"/>
          <w:numId w:val="69"/>
        </w:numPr>
        <w:spacing w:after="208"/>
        <w:ind w:right="334" w:hanging="202"/>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E5DA3" w:rsidRDefault="009C71D5">
      <w:pPr>
        <w:numPr>
          <w:ilvl w:val="0"/>
          <w:numId w:val="69"/>
        </w:numPr>
        <w:spacing w:after="170"/>
        <w:ind w:right="334" w:hanging="202"/>
      </w:pPr>
      <w:r>
        <w:t xml:space="preserve">поощрение педагогами детских инициатив и детского самоуправления </w:t>
      </w:r>
    </w:p>
    <w:p w:rsidR="00FE5DA3" w:rsidRDefault="009C71D5">
      <w:pPr>
        <w:spacing w:after="165"/>
        <w:ind w:left="-10" w:right="518" w:firstLine="56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-37587</wp:posOffset>
                </wp:positionV>
                <wp:extent cx="6375781" cy="530606"/>
                <wp:effectExtent l="0" t="0" r="0" b="0"/>
                <wp:wrapNone/>
                <wp:docPr id="1028473" name="Group 1028473"/>
                <wp:cNvGraphicFramePr/>
                <a:graphic xmlns:a="http://schemas.openxmlformats.org/drawingml/2006/main">
                  <a:graphicData uri="http://schemas.microsoft.com/office/word/2010/wordprocessingGroup">
                    <wpg:wgp>
                      <wpg:cNvGrpSpPr/>
                      <wpg:grpSpPr>
                        <a:xfrm>
                          <a:off x="0" y="0"/>
                          <a:ext cx="6375781" cy="530606"/>
                          <a:chOff x="0" y="0"/>
                          <a:chExt cx="6375781" cy="530606"/>
                        </a:xfrm>
                      </wpg:grpSpPr>
                      <wps:wsp>
                        <wps:cNvPr id="1148353" name="Shape 1148353"/>
                        <wps:cNvSpPr/>
                        <wps:spPr>
                          <a:xfrm>
                            <a:off x="5400116" y="0"/>
                            <a:ext cx="64008" cy="179832"/>
                          </a:xfrm>
                          <a:custGeom>
                            <a:avLst/>
                            <a:gdLst/>
                            <a:ahLst/>
                            <a:cxnLst/>
                            <a:rect l="0" t="0" r="0" b="0"/>
                            <a:pathLst>
                              <a:path w="64008" h="179832">
                                <a:moveTo>
                                  <a:pt x="0" y="0"/>
                                </a:moveTo>
                                <a:lnTo>
                                  <a:pt x="64008" y="0"/>
                                </a:lnTo>
                                <a:lnTo>
                                  <a:pt x="64008"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148354" name="Shape 1148354"/>
                        <wps:cNvSpPr/>
                        <wps:spPr>
                          <a:xfrm>
                            <a:off x="0" y="173736"/>
                            <a:ext cx="6375781" cy="179832"/>
                          </a:xfrm>
                          <a:custGeom>
                            <a:avLst/>
                            <a:gdLst/>
                            <a:ahLst/>
                            <a:cxnLst/>
                            <a:rect l="0" t="0" r="0" b="0"/>
                            <a:pathLst>
                              <a:path w="6375781" h="179832">
                                <a:moveTo>
                                  <a:pt x="0" y="0"/>
                                </a:moveTo>
                                <a:lnTo>
                                  <a:pt x="6375781" y="0"/>
                                </a:lnTo>
                                <a:lnTo>
                                  <a:pt x="6375781"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148355" name="Shape 1148355"/>
                        <wps:cNvSpPr/>
                        <wps:spPr>
                          <a:xfrm>
                            <a:off x="0" y="350470"/>
                            <a:ext cx="905561" cy="180137"/>
                          </a:xfrm>
                          <a:custGeom>
                            <a:avLst/>
                            <a:gdLst/>
                            <a:ahLst/>
                            <a:cxnLst/>
                            <a:rect l="0" t="0" r="0" b="0"/>
                            <a:pathLst>
                              <a:path w="905561" h="180137">
                                <a:moveTo>
                                  <a:pt x="0" y="0"/>
                                </a:moveTo>
                                <a:lnTo>
                                  <a:pt x="905561" y="0"/>
                                </a:lnTo>
                                <a:lnTo>
                                  <a:pt x="905561" y="180137"/>
                                </a:lnTo>
                                <a:lnTo>
                                  <a:pt x="0" y="180137"/>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xmlns:a="http://schemas.openxmlformats.org/drawingml/2006/main">
            <w:pict>
              <v:group id="Group 1028473" style="width:502.03pt;height:41.78pt;position:absolute;z-index:-2147483593;mso-position-horizontal-relative:text;mso-position-horizontal:absolute;margin-left:0pt;mso-position-vertical-relative:text;margin-top:-2.95969pt;" coordsize="63757,5306">
                <v:shape id="Shape 1148356" style="position:absolute;width:640;height:1798;left:54001;top:0;" coordsize="64008,179832" path="m0,0l64008,0l64008,179832l0,179832l0,0">
                  <v:stroke weight="0pt" endcap="flat" joinstyle="miter" miterlimit="10" on="false" color="#000000" opacity="0"/>
                  <v:fill on="true" color="#f5f5f5"/>
                </v:shape>
                <v:shape id="Shape 1148357" style="position:absolute;width:63757;height:1798;left:0;top:1737;" coordsize="6375781,179832" path="m0,0l6375781,0l6375781,179832l0,179832l0,0">
                  <v:stroke weight="0pt" endcap="flat" joinstyle="miter" miterlimit="10" on="false" color="#000000" opacity="0"/>
                  <v:fill on="true" color="#f5f5f5"/>
                </v:shape>
                <v:shape id="Shape 1148358" style="position:absolute;width:9055;height:1801;left:0;top:3504;" coordsize="905561,180137" path="m0,0l905561,0l905561,180137l0,180137l0,0">
                  <v:stroke weight="0pt" endcap="flat" joinstyle="miter" miterlimit="10" on="false" color="#000000" opacity="0"/>
                  <v:fill on="true" color="#f5f5f5"/>
                </v:shape>
              </v:group>
            </w:pict>
          </mc:Fallback>
        </mc:AlternateContent>
      </w:r>
      <w:r>
        <w:t xml:space="preserve">Особое внимание уделяется вовлечению во внеурочную деятельность  детей с ограниченными возможностями здоровья с целью их развития и  создания условий для успешной социализации </w:t>
      </w:r>
    </w:p>
    <w:p w:rsidR="00FE5DA3" w:rsidRDefault="009C71D5">
      <w:pPr>
        <w:spacing w:after="175" w:line="259" w:lineRule="auto"/>
        <w:ind w:left="566" w:right="0" w:firstLine="0"/>
        <w:jc w:val="left"/>
      </w:pPr>
      <w:r>
        <w:t xml:space="preserve"> </w:t>
      </w:r>
    </w:p>
    <w:p w:rsidR="00FE5DA3" w:rsidRDefault="009C71D5">
      <w:pPr>
        <w:spacing w:after="166"/>
        <w:ind w:left="-10" w:right="637" w:firstLine="566"/>
      </w:pPr>
      <w: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r>
        <w:rPr>
          <w:i/>
        </w:rPr>
        <w:t xml:space="preserve"> </w:t>
      </w:r>
    </w:p>
    <w:p w:rsidR="00FE5DA3" w:rsidRDefault="009C71D5">
      <w:pPr>
        <w:spacing w:after="185" w:line="255" w:lineRule="auto"/>
        <w:ind w:left="-15" w:right="314" w:firstLine="556"/>
        <w:jc w:val="left"/>
      </w:pPr>
      <w:r>
        <w:rPr>
          <w:i/>
          <w:u w:val="single" w:color="000000"/>
        </w:rPr>
        <w:t xml:space="preserve">Познавательная деятельность. </w:t>
      </w:r>
      <w:r>
        <w:t xml:space="preserve">Курсы внеурочной деятельности и дополнительного образования, направленные на </w:t>
      </w:r>
      <w:r>
        <w:rPr>
          <w:i/>
          <w:u w:val="single" w:color="000000"/>
        </w:rPr>
        <w:t>передачу школьникам социально значимых знаний, развивающие их</w:t>
      </w:r>
      <w:r>
        <w:rPr>
          <w:i/>
        </w:rPr>
        <w:t xml:space="preserve"> </w:t>
      </w:r>
      <w:r>
        <w:rPr>
          <w:i/>
          <w:u w:val="single" w:color="000000"/>
        </w:rPr>
        <w:t xml:space="preserve">любознательность, позволяющие привлечь их внимание к </w:t>
      </w:r>
      <w:r>
        <w:t xml:space="preserve">экономическим, политическим, экологическим, </w:t>
      </w:r>
      <w:r>
        <w:rPr>
          <w:i/>
          <w:u w:val="single" w:color="000000"/>
        </w:rPr>
        <w:t>гуманитарным  проблемам нашего общества, формирующие их гуманистическое</w:t>
      </w:r>
      <w:r>
        <w:rPr>
          <w:i/>
        </w:rPr>
        <w:t xml:space="preserve"> </w:t>
      </w:r>
      <w:r>
        <w:rPr>
          <w:i/>
          <w:u w:val="single" w:color="000000"/>
        </w:rPr>
        <w:t>мировоззрение и научную картину мира.</w:t>
      </w:r>
      <w:r>
        <w:t xml:space="preserve"> Реализуемые курсы: «</w:t>
      </w:r>
      <w:r>
        <w:rPr>
          <w:i/>
          <w:u w:val="single" w:color="000000"/>
        </w:rPr>
        <w:t>Мышонок», «Шахматы»,</w:t>
      </w:r>
      <w:r>
        <w:t xml:space="preserve"> </w:t>
      </w:r>
      <w:r>
        <w:rPr>
          <w:i/>
          <w:u w:val="single" w:color="000000"/>
        </w:rPr>
        <w:t>«Функциональная грамотность», «Узнавайка», «Учение с увлечением».</w:t>
      </w:r>
      <w:r>
        <w:rPr>
          <w:i/>
        </w:rPr>
        <w:t xml:space="preserve"> </w:t>
      </w:r>
      <w:r>
        <w:t xml:space="preserve"> </w:t>
      </w:r>
    </w:p>
    <w:p w:rsidR="00FE5DA3" w:rsidRDefault="009C71D5">
      <w:pPr>
        <w:spacing w:after="212" w:line="270" w:lineRule="auto"/>
        <w:ind w:left="-15" w:right="334" w:firstLine="566"/>
        <w:jc w:val="left"/>
      </w:pPr>
      <w:r>
        <w:rPr>
          <w:i/>
          <w:u w:val="single" w:color="000000"/>
        </w:rPr>
        <w:t xml:space="preserve">Художественное творчество. </w:t>
      </w:r>
      <w:r>
        <w:t xml:space="preserve">Курсы внеурочной деятельности и дополнительного образования,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Pr>
          <w:i/>
          <w:u w:val="single" w:color="000000"/>
        </w:rPr>
        <w:t>общее духовно-нравственное развитие.</w:t>
      </w:r>
      <w:r>
        <w:t xml:space="preserve"> </w:t>
      </w:r>
    </w:p>
    <w:p w:rsidR="00FE5DA3" w:rsidRDefault="009C71D5">
      <w:pPr>
        <w:spacing w:after="211"/>
        <w:ind w:left="576" w:right="334"/>
      </w:pPr>
      <w:r>
        <w:rPr>
          <w:i/>
          <w:u w:val="single" w:color="000000"/>
        </w:rPr>
        <w:t xml:space="preserve"> </w:t>
      </w:r>
      <w:r>
        <w:t xml:space="preserve">Реализуемые курсы: «Бусинка» </w:t>
      </w:r>
    </w:p>
    <w:p w:rsidR="00FE5DA3" w:rsidRDefault="009C71D5">
      <w:pPr>
        <w:spacing w:after="227" w:line="255" w:lineRule="auto"/>
        <w:ind w:left="-15" w:right="314" w:firstLine="556"/>
        <w:jc w:val="left"/>
      </w:pPr>
      <w:r>
        <w:rPr>
          <w:i/>
          <w:u w:val="single" w:color="000000"/>
        </w:rPr>
        <w:t>Туристско-краеведческая деятельность.</w:t>
      </w:r>
      <w:r>
        <w:t xml:space="preserve"> Курсы внеурочной деятельности и дополнительного образования, направленные </w:t>
      </w:r>
      <w:r>
        <w:rPr>
          <w:i/>
          <w:u w:val="single" w:color="000000"/>
        </w:rPr>
        <w:t>на воспитание у школьников любви к своему краю,</w:t>
      </w:r>
      <w:r>
        <w:rPr>
          <w:i/>
        </w:rPr>
        <w:t xml:space="preserve"> </w:t>
      </w:r>
      <w:r>
        <w:rPr>
          <w:i/>
          <w:u w:val="single" w:color="000000"/>
        </w:rPr>
        <w:t>его истории, культуре, природе, на развитие самостоятельности и ответственности</w:t>
      </w:r>
      <w:r>
        <w:rPr>
          <w:i/>
        </w:rPr>
        <w:t xml:space="preserve"> </w:t>
      </w:r>
      <w:r>
        <w:rPr>
          <w:i/>
          <w:u w:val="single" w:color="000000"/>
        </w:rPr>
        <w:t>школьников, формирование у них навыков самообслуживающего труда.</w:t>
      </w:r>
      <w:r>
        <w:rPr>
          <w:i/>
        </w:rPr>
        <w:t xml:space="preserve"> </w:t>
      </w:r>
      <w:r>
        <w:t xml:space="preserve"> </w:t>
      </w:r>
    </w:p>
    <w:p w:rsidR="00FE5DA3" w:rsidRDefault="009C71D5">
      <w:pPr>
        <w:spacing w:after="213" w:line="266" w:lineRule="auto"/>
        <w:ind w:left="561" w:right="329"/>
      </w:pPr>
      <w:r>
        <w:rPr>
          <w:i/>
          <w:u w:val="single" w:color="000000"/>
        </w:rPr>
        <w:lastRenderedPageBreak/>
        <w:t>Реализуемые курсы:</w:t>
      </w:r>
      <w:r>
        <w:t xml:space="preserve"> «Патриот</w:t>
      </w:r>
      <w:r>
        <w:rPr>
          <w:i/>
          <w:u w:val="single" w:color="000000"/>
        </w:rPr>
        <w:t>».</w:t>
      </w:r>
      <w:r>
        <w:rPr>
          <w:b/>
        </w:rPr>
        <w:t xml:space="preserve"> </w:t>
      </w:r>
    </w:p>
    <w:p w:rsidR="00FE5DA3" w:rsidRDefault="009C71D5">
      <w:pPr>
        <w:spacing w:after="227" w:line="255" w:lineRule="auto"/>
        <w:ind w:left="-15" w:right="314" w:firstLine="556"/>
        <w:jc w:val="left"/>
      </w:pPr>
      <w:r>
        <w:rPr>
          <w:i/>
          <w:u w:val="single" w:color="000000"/>
        </w:rPr>
        <w:t xml:space="preserve">Спортивно-оздоровительная деятельность. </w:t>
      </w:r>
      <w:r>
        <w:t xml:space="preserve">Курсы внеурочной деятельности и дополнительного образования, направленные </w:t>
      </w:r>
      <w:r>
        <w:rPr>
          <w:i/>
          <w:u w:val="single" w:color="000000"/>
        </w:rPr>
        <w:t>на физическое развитие школьников, развитие их</w:t>
      </w:r>
      <w:r>
        <w:rPr>
          <w:i/>
        </w:rPr>
        <w:t xml:space="preserve"> </w:t>
      </w:r>
      <w:r>
        <w:rPr>
          <w:i/>
          <w:u w:val="single" w:color="000000"/>
        </w:rPr>
        <w:t>ценностного отношения к своему здоровью, побуждение к здоровому образу жизни, воспитание</w:t>
      </w:r>
      <w:r>
        <w:rPr>
          <w:i/>
        </w:rPr>
        <w:t xml:space="preserve"> </w:t>
      </w:r>
      <w:r>
        <w:rPr>
          <w:i/>
          <w:u w:val="single" w:color="000000"/>
        </w:rPr>
        <w:t>силы воли, ответственности, формирование установок на защиту слабых.</w:t>
      </w:r>
      <w:r>
        <w:t xml:space="preserve"> </w:t>
      </w:r>
    </w:p>
    <w:p w:rsidR="00FE5DA3" w:rsidRDefault="009C71D5">
      <w:pPr>
        <w:spacing w:after="168" w:line="266" w:lineRule="auto"/>
        <w:ind w:left="561" w:right="329"/>
      </w:pPr>
      <w:r>
        <w:rPr>
          <w:i/>
          <w:u w:val="single" w:color="000000"/>
        </w:rPr>
        <w:t xml:space="preserve"> Реализуемые курсы: «ОФП».</w:t>
      </w:r>
      <w:r>
        <w:t xml:space="preserve"> </w:t>
      </w:r>
    </w:p>
    <w:p w:rsidR="00FE5DA3" w:rsidRDefault="009C71D5">
      <w:pPr>
        <w:spacing w:after="227" w:line="255" w:lineRule="auto"/>
        <w:ind w:left="-15" w:right="314" w:firstLine="556"/>
        <w:jc w:val="left"/>
      </w:pPr>
      <w:r>
        <w:rPr>
          <w:i/>
          <w:u w:val="single" w:color="000000"/>
        </w:rPr>
        <w:t xml:space="preserve">Трудовая деятельность. </w:t>
      </w:r>
      <w:r>
        <w:t xml:space="preserve">Курсы внеурочной деятельности и дополнительного образования, направленные </w:t>
      </w:r>
      <w:r>
        <w:rPr>
          <w:i/>
          <w:u w:val="single" w:color="000000"/>
        </w:rPr>
        <w:t>на развитие творческих способностей школьников, воспитания у них трудолюбия и</w:t>
      </w:r>
      <w:r>
        <w:rPr>
          <w:i/>
        </w:rPr>
        <w:t xml:space="preserve"> </w:t>
      </w:r>
      <w:r>
        <w:rPr>
          <w:i/>
          <w:u w:val="single" w:color="000000"/>
        </w:rPr>
        <w:t>уважительного отношения к труду.</w:t>
      </w:r>
      <w:r>
        <w:rPr>
          <w:i/>
        </w:rPr>
        <w:t xml:space="preserve"> </w:t>
      </w:r>
      <w:r>
        <w:t xml:space="preserve"> </w:t>
      </w:r>
    </w:p>
    <w:p w:rsidR="00FE5DA3" w:rsidRDefault="009C71D5">
      <w:pPr>
        <w:spacing w:after="173" w:line="266" w:lineRule="auto"/>
        <w:ind w:left="561" w:right="329"/>
      </w:pPr>
      <w:r>
        <w:rPr>
          <w:i/>
          <w:u w:val="single" w:color="000000"/>
        </w:rPr>
        <w:t xml:space="preserve"> Реализуемые курсы: «Волшебный чуланчик»</w:t>
      </w:r>
      <w:r>
        <w:t xml:space="preserve"> </w:t>
      </w:r>
    </w:p>
    <w:p w:rsidR="00FE5DA3" w:rsidRDefault="009C71D5">
      <w:pPr>
        <w:spacing w:after="218" w:line="259" w:lineRule="auto"/>
        <w:ind w:left="0" w:right="0" w:firstLine="0"/>
        <w:jc w:val="left"/>
      </w:pPr>
      <w:r>
        <w:rPr>
          <w:b/>
        </w:rPr>
        <w:t xml:space="preserve"> </w:t>
      </w:r>
    </w:p>
    <w:p w:rsidR="00FE5DA3" w:rsidRDefault="009C71D5">
      <w:pPr>
        <w:spacing w:after="158" w:line="271" w:lineRule="auto"/>
        <w:ind w:left="377" w:right="703"/>
        <w:jc w:val="center"/>
      </w:pPr>
      <w:r>
        <w:rPr>
          <w:b/>
        </w:rPr>
        <w:t xml:space="preserve">2.3.2.6. Модуль «Работа с родителями»   </w:t>
      </w:r>
    </w:p>
    <w:p w:rsidR="00FE5DA3" w:rsidRDefault="009C71D5">
      <w:pPr>
        <w:spacing w:after="34" w:line="270" w:lineRule="auto"/>
        <w:ind w:left="-15" w:right="334" w:firstLine="566"/>
        <w:jc w:val="left"/>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i/>
        </w:rPr>
        <w:t xml:space="preserve"> </w:t>
      </w:r>
      <w:r>
        <w:t xml:space="preserve"> </w:t>
      </w:r>
      <w:r>
        <w:rPr>
          <w:b/>
          <w:i/>
        </w:rPr>
        <w:t xml:space="preserve">На групповом уровне:  </w:t>
      </w:r>
    </w:p>
    <w:p w:rsidR="00FE5DA3" w:rsidRDefault="009C71D5">
      <w:pPr>
        <w:numPr>
          <w:ilvl w:val="0"/>
          <w:numId w:val="70"/>
        </w:numPr>
        <w:spacing w:after="35"/>
        <w:ind w:right="334" w:firstLine="566"/>
      </w:pPr>
      <w:r>
        <w:t xml:space="preserve">общешкольная инициативная группа родителей, участвующая в решении вопросов воспитания и социализации их детей (Общешкольный родительский комитет); </w:t>
      </w:r>
    </w:p>
    <w:p w:rsidR="00FE5DA3" w:rsidRDefault="009C71D5">
      <w:pPr>
        <w:numPr>
          <w:ilvl w:val="0"/>
          <w:numId w:val="70"/>
        </w:numPr>
        <w:ind w:right="334" w:firstLine="566"/>
      </w:pPr>
      <w:r>
        <w:t xml:space="preserve">общешкольные родительские собрания, происходящие в режиме обсуждения проблем обучения и воспитания школьников; </w:t>
      </w:r>
    </w:p>
    <w:p w:rsidR="00FE5DA3" w:rsidRDefault="009C71D5">
      <w:pPr>
        <w:numPr>
          <w:ilvl w:val="0"/>
          <w:numId w:val="70"/>
        </w:numPr>
        <w:spacing w:after="32"/>
        <w:ind w:right="334" w:firstLine="566"/>
      </w:pPr>
      <w: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FE5DA3" w:rsidRDefault="009C71D5">
      <w:pPr>
        <w:numPr>
          <w:ilvl w:val="0"/>
          <w:numId w:val="70"/>
        </w:numPr>
        <w:ind w:right="334" w:firstLine="566"/>
      </w:pPr>
      <w:r>
        <w:t xml:space="preserve">родительское информирование на школьном интернет-сайте, в родительских группах.    </w:t>
      </w:r>
    </w:p>
    <w:p w:rsidR="00FE5DA3" w:rsidRDefault="009C71D5">
      <w:pPr>
        <w:spacing w:after="40" w:line="259" w:lineRule="auto"/>
        <w:ind w:left="561" w:right="0"/>
        <w:jc w:val="left"/>
      </w:pPr>
      <w:r>
        <w:rPr>
          <w:b/>
          <w:i/>
        </w:rPr>
        <w:t xml:space="preserve">На индивидуальном уровне: </w:t>
      </w:r>
    </w:p>
    <w:p w:rsidR="00FE5DA3" w:rsidRDefault="009C71D5">
      <w:pPr>
        <w:numPr>
          <w:ilvl w:val="0"/>
          <w:numId w:val="70"/>
        </w:numPr>
        <w:ind w:right="334" w:firstLine="566"/>
      </w:pPr>
      <w:r>
        <w:t xml:space="preserve">работа специалистов по запросу родителей для решения конфликтных ситуаций; </w:t>
      </w:r>
    </w:p>
    <w:p w:rsidR="00FE5DA3" w:rsidRDefault="009C71D5">
      <w:pPr>
        <w:numPr>
          <w:ilvl w:val="0"/>
          <w:numId w:val="70"/>
        </w:numPr>
        <w:spacing w:after="35"/>
        <w:ind w:right="334" w:firstLine="566"/>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FE5DA3" w:rsidRDefault="009C71D5">
      <w:pPr>
        <w:numPr>
          <w:ilvl w:val="0"/>
          <w:numId w:val="70"/>
        </w:numPr>
        <w:ind w:right="334" w:firstLine="566"/>
      </w:pPr>
      <w:r>
        <w:t xml:space="preserve">помощь со стороны родителей в подготовке и проведении общешкольных и внутриклассных мероприятий воспитательной направленности; </w:t>
      </w:r>
    </w:p>
    <w:p w:rsidR="00FE5DA3" w:rsidRDefault="009C71D5">
      <w:pPr>
        <w:numPr>
          <w:ilvl w:val="0"/>
          <w:numId w:val="70"/>
        </w:numPr>
        <w:ind w:right="334" w:firstLine="566"/>
      </w:pPr>
      <w:r>
        <w:t xml:space="preserve">индивидуальное консультирование c целью координации воспитательных усилий педагогов и родителей. </w:t>
      </w:r>
    </w:p>
    <w:p w:rsidR="00FE5DA3" w:rsidRDefault="009C71D5">
      <w:pPr>
        <w:spacing w:after="217" w:line="259" w:lineRule="auto"/>
        <w:ind w:left="0" w:right="279" w:firstLine="0"/>
        <w:jc w:val="center"/>
      </w:pPr>
      <w:r>
        <w:rPr>
          <w:b/>
        </w:rPr>
        <w:t xml:space="preserve"> </w:t>
      </w:r>
    </w:p>
    <w:p w:rsidR="00FE5DA3" w:rsidRDefault="009C71D5">
      <w:pPr>
        <w:spacing w:after="159" w:line="271" w:lineRule="auto"/>
        <w:ind w:left="377" w:right="702"/>
        <w:jc w:val="center"/>
      </w:pPr>
      <w:r>
        <w:rPr>
          <w:b/>
        </w:rPr>
        <w:t xml:space="preserve">2.3.2.7. Модуль «Самоуправление» </w:t>
      </w:r>
    </w:p>
    <w:p w:rsidR="00FE5DA3" w:rsidRDefault="009C71D5">
      <w:pPr>
        <w:spacing w:after="211"/>
        <w:ind w:left="-10" w:right="1015" w:firstLine="566"/>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FE5DA3" w:rsidRDefault="009C71D5">
      <w:pPr>
        <w:spacing w:after="220"/>
        <w:ind w:left="576" w:right="334"/>
      </w:pPr>
      <w:r>
        <w:t>Детское самоуправление в школе осуществляется следующим образом</w:t>
      </w:r>
      <w:r>
        <w:rPr>
          <w:i/>
        </w:rPr>
        <w:t xml:space="preserve">. </w:t>
      </w:r>
    </w:p>
    <w:p w:rsidR="00FE5DA3" w:rsidRDefault="009C71D5">
      <w:pPr>
        <w:spacing w:after="240" w:line="259" w:lineRule="auto"/>
        <w:ind w:left="561" w:right="0"/>
        <w:jc w:val="left"/>
      </w:pPr>
      <w:r>
        <w:rPr>
          <w:b/>
          <w:i/>
        </w:rPr>
        <w:t xml:space="preserve">На уровне школы: </w:t>
      </w:r>
    </w:p>
    <w:p w:rsidR="00FE5DA3" w:rsidRDefault="009C71D5">
      <w:pPr>
        <w:numPr>
          <w:ilvl w:val="0"/>
          <w:numId w:val="70"/>
        </w:numPr>
        <w:spacing w:after="40"/>
        <w:ind w:right="334" w:firstLine="566"/>
      </w:pPr>
      <w:r>
        <w:lastRenderedPageBreak/>
        <w:t xml:space="preserve">через деятельность выборного Совета старшеклассников, создаваемого для проведения личностно значимых для школьников событий (соревнований, конкурсов, фестивалей, флешмобов и т.п.); решения вопросов, связанных с самообслуживанием, поддержанием порядка, дисциплины, дежурства в школе, для контроля выполнения учащимися основных обязанностей. </w:t>
      </w:r>
    </w:p>
    <w:p w:rsidR="00FE5DA3" w:rsidRDefault="009C71D5">
      <w:pPr>
        <w:numPr>
          <w:ilvl w:val="0"/>
          <w:numId w:val="70"/>
        </w:numPr>
        <w:ind w:right="334" w:firstLine="566"/>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r>
        <w:rPr>
          <w:b/>
          <w:i/>
        </w:rPr>
        <w:t>На уровне классов</w:t>
      </w:r>
      <w:r>
        <w:rPr>
          <w:i/>
        </w:rPr>
        <w:t xml:space="preserve">: </w:t>
      </w:r>
    </w:p>
    <w:p w:rsidR="00FE5DA3" w:rsidRDefault="009C71D5">
      <w:pPr>
        <w:numPr>
          <w:ilvl w:val="0"/>
          <w:numId w:val="70"/>
        </w:numPr>
        <w:spacing w:after="33"/>
        <w:ind w:right="334" w:firstLine="566"/>
      </w:pPr>
      <w:r>
        <w:t xml:space="preserve">через деятельность лидеров (старост), представляющих интересы класса в общешкольных делах и призванных координировать его работу с работой общешкольного Совета старшеклассников и классных руководителей; </w:t>
      </w:r>
    </w:p>
    <w:p w:rsidR="00FE5DA3" w:rsidRDefault="009C71D5">
      <w:pPr>
        <w:numPr>
          <w:ilvl w:val="0"/>
          <w:numId w:val="70"/>
        </w:numPr>
        <w:spacing w:after="226"/>
        <w:ind w:right="334" w:firstLine="566"/>
      </w:pPr>
      <w:r>
        <w:t xml:space="preserve">через деятельность выборных органов самоуправления, отвечающих за различные направления работы класса (например: штаб порядка, учком); </w:t>
      </w:r>
      <w:r>
        <w:rPr>
          <w:b/>
          <w:i/>
        </w:rPr>
        <w:t>На индивидуальном уровне:</w:t>
      </w:r>
      <w:r>
        <w:rPr>
          <w:i/>
        </w:rPr>
        <w:t xml:space="preserve"> </w:t>
      </w:r>
      <w:r>
        <w:rPr>
          <w:b/>
        </w:rPr>
        <w:t xml:space="preserve"> </w:t>
      </w:r>
    </w:p>
    <w:p w:rsidR="00FE5DA3" w:rsidRDefault="009C71D5">
      <w:pPr>
        <w:numPr>
          <w:ilvl w:val="0"/>
          <w:numId w:val="70"/>
        </w:numPr>
        <w:spacing w:after="34"/>
        <w:ind w:right="334" w:firstLine="566"/>
      </w:pPr>
      <w:r>
        <w:t xml:space="preserve">через вовлечение школьников в планирование, организацию, проведение и анализ общешкольных и внутриклассных дел; </w:t>
      </w:r>
    </w:p>
    <w:p w:rsidR="00FE5DA3" w:rsidRDefault="009C71D5">
      <w:pPr>
        <w:numPr>
          <w:ilvl w:val="0"/>
          <w:numId w:val="70"/>
        </w:numPr>
        <w:ind w:right="334" w:firstLine="566"/>
      </w:pPr>
      <w:r>
        <w:t xml:space="preserve">участие в работе органов самоуправления класса и школы; </w:t>
      </w:r>
    </w:p>
    <w:p w:rsidR="00FE5DA3" w:rsidRDefault="009C71D5">
      <w:pPr>
        <w:numPr>
          <w:ilvl w:val="0"/>
          <w:numId w:val="70"/>
        </w:numPr>
        <w:ind w:right="334" w:firstLine="566"/>
      </w:pPr>
      <w:r>
        <w:t xml:space="preserve">участие в дежурстве по классу и школе; </w:t>
      </w:r>
      <w:r>
        <w:rPr>
          <w:rFonts w:ascii="Segoe UI Symbol" w:eastAsia="Segoe UI Symbol" w:hAnsi="Segoe UI Symbol" w:cs="Segoe UI Symbol"/>
        </w:rPr>
        <w:t></w:t>
      </w:r>
      <w:r>
        <w:rPr>
          <w:rFonts w:ascii="Arial" w:eastAsia="Arial" w:hAnsi="Arial" w:cs="Arial"/>
        </w:rPr>
        <w:t xml:space="preserve"> </w:t>
      </w:r>
      <w:r>
        <w:t xml:space="preserve">участие в работе по организации соревнований конкурсов, олимпиад, конференций и т. д. </w:t>
      </w:r>
    </w:p>
    <w:p w:rsidR="00FE5DA3" w:rsidRDefault="009C71D5">
      <w:pPr>
        <w:spacing w:after="221" w:line="259" w:lineRule="auto"/>
        <w:ind w:left="0" w:right="0" w:firstLine="0"/>
        <w:jc w:val="left"/>
      </w:pPr>
      <w:r>
        <w:rPr>
          <w:b/>
        </w:rPr>
        <w:t xml:space="preserve"> </w:t>
      </w:r>
    </w:p>
    <w:p w:rsidR="00FE5DA3" w:rsidRDefault="009C71D5">
      <w:pPr>
        <w:spacing w:after="158" w:line="271" w:lineRule="auto"/>
        <w:ind w:left="377" w:right="709"/>
        <w:jc w:val="center"/>
      </w:pPr>
      <w:r>
        <w:rPr>
          <w:b/>
        </w:rPr>
        <w:t xml:space="preserve">2.3.2.8. Модуль «Профориентация» </w:t>
      </w:r>
    </w:p>
    <w:p w:rsidR="00FE5DA3" w:rsidRDefault="009C71D5">
      <w:pPr>
        <w:spacing w:after="307" w:line="270" w:lineRule="auto"/>
        <w:ind w:left="-5" w:right="334"/>
        <w:jc w:val="left"/>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Задача совмесной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w:t>
      </w:r>
      <w:r>
        <w:rPr>
          <w:b/>
        </w:rPr>
        <w:t xml:space="preserve"> </w:t>
      </w:r>
      <w:r>
        <w:t>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i/>
        </w:rPr>
        <w:t xml:space="preserve"> </w:t>
      </w:r>
      <w:r>
        <w:t xml:space="preserve"> </w:t>
      </w:r>
    </w:p>
    <w:p w:rsidR="00FE5DA3" w:rsidRDefault="009C71D5">
      <w:pPr>
        <w:numPr>
          <w:ilvl w:val="0"/>
          <w:numId w:val="70"/>
        </w:numPr>
        <w:spacing w:after="101"/>
        <w:ind w:right="334" w:firstLine="566"/>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FE5DA3" w:rsidRDefault="009C71D5">
      <w:pPr>
        <w:numPr>
          <w:ilvl w:val="0"/>
          <w:numId w:val="70"/>
        </w:numPr>
        <w:spacing w:after="101"/>
        <w:ind w:right="334" w:firstLine="566"/>
      </w:pPr>
      <w:r>
        <w:t xml:space="preserve">посещение дней открытых дверей в средних специальных учебных заведениях и вузах, встречи с представителями учебных заведений; </w:t>
      </w:r>
    </w:p>
    <w:p w:rsidR="00FE5DA3" w:rsidRDefault="009C71D5">
      <w:pPr>
        <w:numPr>
          <w:ilvl w:val="0"/>
          <w:numId w:val="70"/>
        </w:numPr>
        <w:spacing w:after="101"/>
        <w:ind w:right="334" w:firstLine="566"/>
      </w:pPr>
      <w:r>
        <w:t xml:space="preserve">совместное с педагогами изучение интернет ресурсов, посвященных выбору профессий, прохождение профориентационного тестирования; </w:t>
      </w:r>
    </w:p>
    <w:p w:rsidR="00FE5DA3" w:rsidRDefault="009C71D5">
      <w:pPr>
        <w:numPr>
          <w:ilvl w:val="0"/>
          <w:numId w:val="70"/>
        </w:numPr>
        <w:spacing w:after="104"/>
        <w:ind w:right="334" w:firstLine="566"/>
      </w:pPr>
      <w: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FE5DA3" w:rsidRDefault="009C71D5">
      <w:pPr>
        <w:numPr>
          <w:ilvl w:val="0"/>
          <w:numId w:val="70"/>
        </w:numPr>
        <w:ind w:right="334" w:firstLine="566"/>
      </w:pPr>
      <w:r>
        <w:t xml:space="preserve">тематические классные часы; </w:t>
      </w:r>
    </w:p>
    <w:p w:rsidR="00FE5DA3" w:rsidRDefault="009C71D5">
      <w:pPr>
        <w:numPr>
          <w:ilvl w:val="0"/>
          <w:numId w:val="70"/>
        </w:numPr>
        <w:ind w:right="334" w:firstLine="566"/>
      </w:pPr>
      <w:r>
        <w:t xml:space="preserve">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FE5DA3" w:rsidRDefault="009C71D5">
      <w:pPr>
        <w:spacing w:after="218" w:line="259" w:lineRule="auto"/>
        <w:ind w:left="711" w:right="0" w:firstLine="0"/>
        <w:jc w:val="left"/>
      </w:pPr>
      <w:r>
        <w:rPr>
          <w:b/>
        </w:rPr>
        <w:t xml:space="preserve"> </w:t>
      </w:r>
    </w:p>
    <w:p w:rsidR="00FE5DA3" w:rsidRDefault="009C71D5">
      <w:pPr>
        <w:spacing w:after="159" w:line="271" w:lineRule="auto"/>
        <w:ind w:left="377" w:right="0"/>
        <w:jc w:val="center"/>
      </w:pPr>
      <w:r>
        <w:rPr>
          <w:b/>
        </w:rPr>
        <w:t xml:space="preserve">2.3.2.9. Модуль «Профилактика и безопасность» </w:t>
      </w:r>
    </w:p>
    <w:p w:rsidR="00FE5DA3" w:rsidRDefault="009C71D5">
      <w:pPr>
        <w:spacing w:after="167"/>
        <w:ind w:left="0" w:right="334"/>
      </w:pPr>
      <w:r>
        <w:lastRenderedPageBreak/>
        <w:t xml:space="preserve">(пожарная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FE5DA3" w:rsidRDefault="009C71D5">
      <w:pPr>
        <w:spacing w:after="222" w:line="270" w:lineRule="auto"/>
        <w:ind w:left="-5" w:right="334"/>
        <w:jc w:val="left"/>
      </w:pPr>
      <w:r>
        <w:t xml:space="preserve">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 </w:t>
      </w:r>
    </w:p>
    <w:p w:rsidR="00FE5DA3" w:rsidRDefault="009C71D5">
      <w:pPr>
        <w:spacing w:after="205" w:line="271" w:lineRule="auto"/>
        <w:ind w:left="-5" w:right="329"/>
      </w:pPr>
      <w:r>
        <w:rPr>
          <w:b/>
        </w:rPr>
        <w:t xml:space="preserve">1. Профилактика безнадзорности и правонарушений  </w:t>
      </w:r>
    </w:p>
    <w:p w:rsidR="00FE5DA3" w:rsidRDefault="009C71D5">
      <w:pPr>
        <w:spacing w:after="207" w:line="270" w:lineRule="auto"/>
        <w:ind w:left="-5" w:right="334"/>
        <w:jc w:val="left"/>
      </w:pPr>
      <w:r>
        <w:t xml:space="preserve">Задачи воспитания: -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w:t>
      </w:r>
    </w:p>
    <w:p w:rsidR="00FE5DA3" w:rsidRDefault="009C71D5">
      <w:pPr>
        <w:numPr>
          <w:ilvl w:val="0"/>
          <w:numId w:val="71"/>
        </w:numPr>
        <w:spacing w:after="127" w:line="339" w:lineRule="auto"/>
        <w:ind w:right="334" w:hanging="144"/>
      </w:pPr>
      <w:r>
        <w:t xml:space="preserve">организация профилактической работы по предупреждению правонарушений школьников;  - повышение правовой культуры и социально – педагогической компетенции родителей обучающихся;  - сотрудничество с организациями и службами по работе с семьей с целью повышения воспитательной функции семьи и обеспечению  корректировки воспитания в семьях отдельных обучающихся; </w:t>
      </w:r>
    </w:p>
    <w:p w:rsidR="00FE5DA3" w:rsidRDefault="009C71D5">
      <w:pPr>
        <w:numPr>
          <w:ilvl w:val="0"/>
          <w:numId w:val="71"/>
        </w:numPr>
        <w:spacing w:after="211"/>
        <w:ind w:right="334" w:hanging="144"/>
      </w:pPr>
      <w:r>
        <w:t xml:space="preserve">воспитание ответственности за порученное дело; </w:t>
      </w:r>
    </w:p>
    <w:p w:rsidR="00FE5DA3" w:rsidRDefault="009C71D5">
      <w:pPr>
        <w:numPr>
          <w:ilvl w:val="0"/>
          <w:numId w:val="71"/>
        </w:numPr>
        <w:spacing w:after="211"/>
        <w:ind w:right="334" w:hanging="144"/>
      </w:pPr>
      <w:r>
        <w:t xml:space="preserve">формирование уважительного отношения к материальным ценностям. </w:t>
      </w:r>
    </w:p>
    <w:p w:rsidR="00FE5DA3" w:rsidRDefault="009C71D5">
      <w:pPr>
        <w:spacing w:after="211"/>
        <w:ind w:left="-5" w:right="334"/>
      </w:pPr>
      <w:r>
        <w:rPr>
          <w:i/>
        </w:rPr>
        <w:t xml:space="preserve">Реализация путем: </w:t>
      </w:r>
    </w:p>
    <w:p w:rsidR="00FE5DA3" w:rsidRDefault="009C71D5">
      <w:pPr>
        <w:numPr>
          <w:ilvl w:val="0"/>
          <w:numId w:val="72"/>
        </w:numPr>
        <w:spacing w:after="217"/>
        <w:ind w:right="334" w:hanging="144"/>
      </w:pPr>
      <w:r>
        <w:t xml:space="preserve">составления и корректировки социального паспорта класса и школы; </w:t>
      </w:r>
    </w:p>
    <w:p w:rsidR="00FE5DA3" w:rsidRDefault="009C71D5">
      <w:pPr>
        <w:numPr>
          <w:ilvl w:val="0"/>
          <w:numId w:val="72"/>
        </w:numPr>
        <w:spacing w:after="212"/>
        <w:ind w:right="334" w:hanging="144"/>
      </w:pPr>
      <w:r>
        <w:t xml:space="preserve">выявления семей и детей, находящихся в социально опасном положении, детей «группы риска»; </w:t>
      </w:r>
    </w:p>
    <w:p w:rsidR="00FE5DA3" w:rsidRDefault="009C71D5">
      <w:pPr>
        <w:numPr>
          <w:ilvl w:val="0"/>
          <w:numId w:val="72"/>
        </w:numPr>
        <w:spacing w:after="212"/>
        <w:ind w:right="334" w:hanging="144"/>
      </w:pPr>
      <w:r>
        <w:t xml:space="preserve">создания банка данных неблагополучных детей, детей «группы риска»;  </w:t>
      </w:r>
    </w:p>
    <w:p w:rsidR="00FE5DA3" w:rsidRDefault="009C71D5">
      <w:pPr>
        <w:numPr>
          <w:ilvl w:val="0"/>
          <w:numId w:val="72"/>
        </w:numPr>
        <w:spacing w:after="211"/>
        <w:ind w:right="334" w:hanging="144"/>
      </w:pPr>
      <w:r>
        <w:t xml:space="preserve">выявления детей, систематически пропускающих уроки без уважительных причин; </w:t>
      </w:r>
    </w:p>
    <w:p w:rsidR="00FE5DA3" w:rsidRDefault="009C71D5">
      <w:pPr>
        <w:numPr>
          <w:ilvl w:val="0"/>
          <w:numId w:val="72"/>
        </w:numPr>
        <w:spacing w:after="212"/>
        <w:ind w:right="334" w:hanging="144"/>
      </w:pPr>
      <w:r>
        <w:t xml:space="preserve">посещения обучающихся на дому с целью изучения жилищно-бытовых условий; </w:t>
      </w:r>
    </w:p>
    <w:p w:rsidR="00FE5DA3" w:rsidRDefault="009C71D5">
      <w:pPr>
        <w:numPr>
          <w:ilvl w:val="0"/>
          <w:numId w:val="72"/>
        </w:numPr>
        <w:spacing w:after="211"/>
        <w:ind w:right="334" w:hanging="144"/>
      </w:pPr>
      <w:r>
        <w:t xml:space="preserve">разработки памяток «Мои права и обязанности»; оформление стенда «Безопасность» </w:t>
      </w:r>
    </w:p>
    <w:p w:rsidR="00FE5DA3" w:rsidRDefault="009C71D5">
      <w:pPr>
        <w:numPr>
          <w:ilvl w:val="0"/>
          <w:numId w:val="72"/>
        </w:numPr>
        <w:spacing w:after="217"/>
        <w:ind w:right="334" w:hanging="144"/>
      </w:pPr>
      <w:r>
        <w:t xml:space="preserve">проведение родительских лекториев;  </w:t>
      </w:r>
    </w:p>
    <w:p w:rsidR="00FE5DA3" w:rsidRDefault="009C71D5">
      <w:pPr>
        <w:numPr>
          <w:ilvl w:val="0"/>
          <w:numId w:val="72"/>
        </w:numPr>
        <w:spacing w:after="212"/>
        <w:ind w:right="334" w:hanging="144"/>
      </w:pPr>
      <w:r>
        <w:t xml:space="preserve">мероприятий в рамках «Всероссийского дня правовой помощи детям»; </w:t>
      </w:r>
    </w:p>
    <w:p w:rsidR="00FE5DA3" w:rsidRDefault="009C71D5">
      <w:pPr>
        <w:numPr>
          <w:ilvl w:val="0"/>
          <w:numId w:val="72"/>
        </w:numPr>
        <w:spacing w:after="209"/>
        <w:ind w:right="334" w:hanging="144"/>
      </w:pPr>
      <w:r>
        <w:t xml:space="preserve">мероприятий в рамках Межведомственной комплексной оперативно-профилактической операции "Дети России" , «Подросток»;  </w:t>
      </w:r>
    </w:p>
    <w:p w:rsidR="00FE5DA3" w:rsidRDefault="009C71D5">
      <w:pPr>
        <w:numPr>
          <w:ilvl w:val="0"/>
          <w:numId w:val="72"/>
        </w:numPr>
        <w:spacing w:after="216"/>
        <w:ind w:right="334" w:hanging="144"/>
      </w:pPr>
      <w:r>
        <w:t xml:space="preserve">взаимодействия с инспектором по делам несовершеннолетних; </w:t>
      </w:r>
    </w:p>
    <w:p w:rsidR="00FE5DA3" w:rsidRDefault="009C71D5">
      <w:pPr>
        <w:numPr>
          <w:ilvl w:val="0"/>
          <w:numId w:val="72"/>
        </w:numPr>
        <w:spacing w:after="213"/>
        <w:ind w:right="334" w:hanging="144"/>
      </w:pPr>
      <w:r>
        <w:t xml:space="preserve">вовлечения детей, состоящих на ВШУ, в общественно-значимую деятельность; </w:t>
      </w:r>
    </w:p>
    <w:p w:rsidR="00FE5DA3" w:rsidRDefault="009C71D5">
      <w:pPr>
        <w:numPr>
          <w:ilvl w:val="0"/>
          <w:numId w:val="72"/>
        </w:numPr>
        <w:spacing w:after="217"/>
        <w:ind w:right="334" w:hanging="144"/>
      </w:pPr>
      <w:r>
        <w:t xml:space="preserve">организации встреч с работниками прокуратуры, комиссии по делам несовершеннолетних, полиции. </w:t>
      </w:r>
    </w:p>
    <w:p w:rsidR="00FE5DA3" w:rsidRDefault="009C71D5">
      <w:pPr>
        <w:spacing w:after="204" w:line="271" w:lineRule="auto"/>
        <w:ind w:left="-5" w:right="329"/>
      </w:pPr>
      <w:r>
        <w:rPr>
          <w:b/>
        </w:rPr>
        <w:lastRenderedPageBreak/>
        <w:t xml:space="preserve"> 2. Профилактика суицидального поведения  </w:t>
      </w:r>
    </w:p>
    <w:p w:rsidR="00FE5DA3" w:rsidRDefault="009C71D5">
      <w:pPr>
        <w:ind w:left="0" w:right="334"/>
      </w:pPr>
      <w:r>
        <w:t xml:space="preserve">Задачи воспитания: </w:t>
      </w:r>
    </w:p>
    <w:p w:rsidR="00FE5DA3" w:rsidRDefault="009C71D5">
      <w:pPr>
        <w:numPr>
          <w:ilvl w:val="0"/>
          <w:numId w:val="73"/>
        </w:numPr>
        <w:ind w:right="334" w:hanging="144"/>
      </w:pPr>
      <w:r>
        <w:t xml:space="preserve">оказать помощь в решении личностных проблем социализации и построении конструктивных отношений с родителями, педагогами и сверстниками; </w:t>
      </w:r>
    </w:p>
    <w:p w:rsidR="00FE5DA3" w:rsidRDefault="009C71D5">
      <w:pPr>
        <w:numPr>
          <w:ilvl w:val="0"/>
          <w:numId w:val="73"/>
        </w:numPr>
        <w:ind w:right="334" w:hanging="144"/>
      </w:pPr>
      <w:r>
        <w:t xml:space="preserve">содействовать профилактике неврозов;  </w:t>
      </w:r>
    </w:p>
    <w:p w:rsidR="00FE5DA3" w:rsidRDefault="009C71D5">
      <w:pPr>
        <w:numPr>
          <w:ilvl w:val="0"/>
          <w:numId w:val="73"/>
        </w:numPr>
        <w:spacing w:after="208"/>
        <w:ind w:right="334" w:hanging="144"/>
      </w:pPr>
      <w:r>
        <w:t xml:space="preserve">способствовать развитию навыков саморегуляции и управления стрессом.  </w:t>
      </w:r>
      <w:r>
        <w:rPr>
          <w:i/>
        </w:rPr>
        <w:t xml:space="preserve">Реализация путем:  </w:t>
      </w:r>
    </w:p>
    <w:p w:rsidR="00FE5DA3" w:rsidRDefault="009C71D5">
      <w:pPr>
        <w:numPr>
          <w:ilvl w:val="0"/>
          <w:numId w:val="73"/>
        </w:numPr>
        <w:spacing w:after="212"/>
        <w:ind w:right="334" w:hanging="144"/>
      </w:pPr>
      <w:r>
        <w:t xml:space="preserve">работы школьного педагога – психолога;  </w:t>
      </w:r>
    </w:p>
    <w:p w:rsidR="00FE5DA3" w:rsidRDefault="009C71D5">
      <w:pPr>
        <w:numPr>
          <w:ilvl w:val="0"/>
          <w:numId w:val="73"/>
        </w:numPr>
        <w:spacing w:after="211"/>
        <w:ind w:right="334" w:hanging="144"/>
      </w:pPr>
      <w:r>
        <w:t xml:space="preserve">лекториев для педагогического коллектива; </w:t>
      </w:r>
    </w:p>
    <w:p w:rsidR="00FE5DA3" w:rsidRDefault="009C71D5">
      <w:pPr>
        <w:numPr>
          <w:ilvl w:val="0"/>
          <w:numId w:val="73"/>
        </w:numPr>
        <w:spacing w:after="216"/>
        <w:ind w:right="334" w:hanging="144"/>
      </w:pPr>
      <w:r>
        <w:t xml:space="preserve">индивидуальных консультаций с учителями-предметниками и классными руководителями; </w:t>
      </w:r>
    </w:p>
    <w:p w:rsidR="00FE5DA3" w:rsidRDefault="009C71D5">
      <w:pPr>
        <w:numPr>
          <w:ilvl w:val="0"/>
          <w:numId w:val="73"/>
        </w:numPr>
        <w:ind w:right="334" w:hanging="144"/>
      </w:pPr>
      <w:r>
        <w:t xml:space="preserve">общешкольных родительских собраний; </w:t>
      </w:r>
    </w:p>
    <w:p w:rsidR="00FE5DA3" w:rsidRDefault="009C71D5">
      <w:pPr>
        <w:numPr>
          <w:ilvl w:val="0"/>
          <w:numId w:val="73"/>
        </w:numPr>
        <w:spacing w:after="212"/>
        <w:ind w:right="334" w:hanging="144"/>
      </w:pPr>
      <w:r>
        <w:t xml:space="preserve">лекториев для родителей;  </w:t>
      </w:r>
    </w:p>
    <w:p w:rsidR="00FE5DA3" w:rsidRDefault="009C71D5">
      <w:pPr>
        <w:numPr>
          <w:ilvl w:val="0"/>
          <w:numId w:val="73"/>
        </w:numPr>
        <w:spacing w:after="170"/>
        <w:ind w:right="334" w:hanging="144"/>
      </w:pPr>
      <w:r>
        <w:t xml:space="preserve">консультаций для родителей обучающихся, оказавшихся в кризисной ситуации;  </w:t>
      </w:r>
    </w:p>
    <w:p w:rsidR="00FE5DA3" w:rsidRDefault="009C71D5">
      <w:pPr>
        <w:numPr>
          <w:ilvl w:val="0"/>
          <w:numId w:val="73"/>
        </w:numPr>
        <w:spacing w:after="163"/>
        <w:ind w:right="334" w:hanging="144"/>
      </w:pPr>
      <w:r>
        <w:t xml:space="preserve">мониторинга среди обучающихся по выявлению детей, находящихся в кризисной ситуации, посредством заполнения и последующего анализа «Карты факторов суицидального риска»;  </w:t>
      </w:r>
    </w:p>
    <w:p w:rsidR="00FE5DA3" w:rsidRDefault="009C71D5">
      <w:pPr>
        <w:numPr>
          <w:ilvl w:val="0"/>
          <w:numId w:val="73"/>
        </w:numPr>
        <w:spacing w:after="161"/>
        <w:ind w:right="334" w:hanging="144"/>
      </w:pPr>
      <w:r>
        <w:t xml:space="preserve">изучения межличностных взаимоотношений обучающихся в классных коллективах(социометрия) и выявление «изолированных» детей;  </w:t>
      </w:r>
    </w:p>
    <w:p w:rsidR="00FE5DA3" w:rsidRDefault="009C71D5">
      <w:pPr>
        <w:numPr>
          <w:ilvl w:val="0"/>
          <w:numId w:val="73"/>
        </w:numPr>
        <w:spacing w:after="214"/>
        <w:ind w:right="334" w:hanging="144"/>
      </w:pPr>
      <w:r>
        <w:t xml:space="preserve">комплексной психологической диагностики обучающихся проблемами обучения, развития, воспитания.  </w:t>
      </w:r>
    </w:p>
    <w:p w:rsidR="00FE5DA3" w:rsidRDefault="009C71D5">
      <w:pPr>
        <w:numPr>
          <w:ilvl w:val="0"/>
          <w:numId w:val="73"/>
        </w:numPr>
        <w:spacing w:after="212"/>
        <w:ind w:right="334" w:hanging="144"/>
      </w:pPr>
      <w:r>
        <w:t xml:space="preserve">тематических классных часов. </w:t>
      </w:r>
    </w:p>
    <w:p w:rsidR="00FE5DA3" w:rsidRDefault="009C71D5">
      <w:pPr>
        <w:numPr>
          <w:ilvl w:val="0"/>
          <w:numId w:val="73"/>
        </w:numPr>
        <w:spacing w:after="212"/>
        <w:ind w:right="334" w:hanging="144"/>
      </w:pPr>
      <w:r>
        <w:t xml:space="preserve">консультации для обучающихся, оказавшихся в кризисной ситуации;  </w:t>
      </w:r>
    </w:p>
    <w:p w:rsidR="00FE5DA3" w:rsidRDefault="009C71D5">
      <w:pPr>
        <w:numPr>
          <w:ilvl w:val="0"/>
          <w:numId w:val="73"/>
        </w:numPr>
        <w:spacing w:line="451" w:lineRule="auto"/>
        <w:ind w:right="334" w:hanging="144"/>
      </w:pPr>
      <w:r>
        <w:t xml:space="preserve">функционирования «Горячей линии» школьного педагога – психолога;  • информирования о действии «Телефонов доверия», памятки, инструкции. </w:t>
      </w:r>
    </w:p>
    <w:p w:rsidR="00FE5DA3" w:rsidRDefault="009C71D5">
      <w:pPr>
        <w:spacing w:after="203" w:line="271" w:lineRule="auto"/>
        <w:ind w:left="-5" w:right="329"/>
      </w:pPr>
      <w:r>
        <w:rPr>
          <w:b/>
        </w:rPr>
        <w:t xml:space="preserve"> 3. Профилактика экстремизма и терроризма. </w:t>
      </w:r>
    </w:p>
    <w:p w:rsidR="00FE5DA3" w:rsidRDefault="009C71D5">
      <w:pPr>
        <w:spacing w:after="216"/>
        <w:ind w:left="0" w:right="334"/>
      </w:pPr>
      <w:r>
        <w:t xml:space="preserve"> Задачи воспитания: </w:t>
      </w:r>
    </w:p>
    <w:p w:rsidR="00FE5DA3" w:rsidRDefault="009C71D5">
      <w:pPr>
        <w:numPr>
          <w:ilvl w:val="0"/>
          <w:numId w:val="74"/>
        </w:numPr>
        <w:spacing w:after="165"/>
        <w:ind w:right="334" w:hanging="149"/>
      </w:pPr>
      <w:r>
        <w:t xml:space="preserve">воспитание культуры толерантности и межнационального согласия;  </w:t>
      </w:r>
    </w:p>
    <w:p w:rsidR="00FE5DA3" w:rsidRDefault="009C71D5">
      <w:pPr>
        <w:numPr>
          <w:ilvl w:val="0"/>
          <w:numId w:val="74"/>
        </w:numPr>
        <w:spacing w:after="209"/>
        <w:ind w:right="334" w:hanging="149"/>
      </w:pPr>
      <w:r>
        <w:t xml:space="preserve">достижение необходимого уровня правовой культуры как основы толерантного сознания и поведения; </w:t>
      </w:r>
    </w:p>
    <w:p w:rsidR="00FE5DA3" w:rsidRDefault="009C71D5">
      <w:pPr>
        <w:numPr>
          <w:ilvl w:val="0"/>
          <w:numId w:val="74"/>
        </w:numPr>
        <w:spacing w:after="217"/>
        <w:ind w:right="334" w:hanging="149"/>
      </w:pPr>
      <w:r>
        <w:t xml:space="preserve">формирование в детской и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FE5DA3" w:rsidRDefault="009C71D5">
      <w:pPr>
        <w:numPr>
          <w:ilvl w:val="0"/>
          <w:numId w:val="74"/>
        </w:numPr>
        <w:spacing w:after="208"/>
        <w:ind w:right="334" w:hanging="149"/>
      </w:pPr>
      <w:r>
        <w:t xml:space="preserve">разработка и реализация комплексного плана, направленного на формирование у подрастающего поколения позитивных установок на этническое многообразие.  </w:t>
      </w:r>
    </w:p>
    <w:p w:rsidR="00FE5DA3" w:rsidRDefault="009C71D5">
      <w:pPr>
        <w:spacing w:after="211"/>
        <w:ind w:left="-5" w:right="334"/>
      </w:pPr>
      <w:r>
        <w:rPr>
          <w:i/>
        </w:rPr>
        <w:t xml:space="preserve">Реализация путем: </w:t>
      </w:r>
    </w:p>
    <w:p w:rsidR="00FE5DA3" w:rsidRDefault="009C71D5">
      <w:pPr>
        <w:numPr>
          <w:ilvl w:val="0"/>
          <w:numId w:val="74"/>
        </w:numPr>
        <w:spacing w:after="217"/>
        <w:ind w:right="334" w:hanging="149"/>
      </w:pPr>
      <w:r>
        <w:t xml:space="preserve">организации плановой эвакуации обучающихся; </w:t>
      </w:r>
    </w:p>
    <w:p w:rsidR="00FE5DA3" w:rsidRDefault="009C71D5">
      <w:pPr>
        <w:numPr>
          <w:ilvl w:val="0"/>
          <w:numId w:val="74"/>
        </w:numPr>
        <w:spacing w:after="212"/>
        <w:ind w:right="334" w:hanging="149"/>
      </w:pPr>
      <w:r>
        <w:lastRenderedPageBreak/>
        <w:t xml:space="preserve">организации учебы работников по безопасности;  </w:t>
      </w:r>
    </w:p>
    <w:p w:rsidR="00FE5DA3" w:rsidRDefault="009C71D5">
      <w:pPr>
        <w:numPr>
          <w:ilvl w:val="0"/>
          <w:numId w:val="74"/>
        </w:numPr>
        <w:spacing w:after="212"/>
        <w:ind w:right="334" w:hanging="149"/>
      </w:pPr>
      <w:r>
        <w:t xml:space="preserve">уроков Мира, классных часов, посвященных трагедии в Беслане. </w:t>
      </w:r>
    </w:p>
    <w:p w:rsidR="00FE5DA3" w:rsidRDefault="009C71D5">
      <w:pPr>
        <w:numPr>
          <w:ilvl w:val="0"/>
          <w:numId w:val="74"/>
        </w:numPr>
        <w:spacing w:after="213" w:line="270" w:lineRule="auto"/>
        <w:ind w:right="334" w:hanging="149"/>
      </w:pPr>
      <w:r>
        <w:t xml:space="preserve">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 • организации родительских собраний по проблеме воспитания толерантности у обучающихся, по профилактике проявлений экстремизма;  </w:t>
      </w:r>
    </w:p>
    <w:p w:rsidR="00FE5DA3" w:rsidRDefault="009C71D5">
      <w:pPr>
        <w:numPr>
          <w:ilvl w:val="0"/>
          <w:numId w:val="74"/>
        </w:numPr>
        <w:spacing w:after="217"/>
        <w:ind w:right="334" w:hanging="149"/>
      </w:pPr>
      <w:r>
        <w:t xml:space="preserve">организации уроков доброты, нравственности; </w:t>
      </w:r>
    </w:p>
    <w:p w:rsidR="00FE5DA3" w:rsidRDefault="009C71D5">
      <w:pPr>
        <w:numPr>
          <w:ilvl w:val="0"/>
          <w:numId w:val="74"/>
        </w:numPr>
        <w:spacing w:after="210"/>
        <w:ind w:right="334" w:hanging="149"/>
      </w:pPr>
      <w:r>
        <w:t xml:space="preserve">встречи с работниками правоохранительных органов по вопросу ответственности за участие в противоправных действиях; </w:t>
      </w:r>
    </w:p>
    <w:p w:rsidR="00FE5DA3" w:rsidRDefault="009C71D5">
      <w:pPr>
        <w:numPr>
          <w:ilvl w:val="0"/>
          <w:numId w:val="74"/>
        </w:numPr>
        <w:spacing w:after="220"/>
        <w:ind w:right="334" w:hanging="149"/>
      </w:pPr>
      <w:r>
        <w:t xml:space="preserve">планирования работы с учетом антикризисного плана МОУ </w:t>
      </w:r>
      <w:r w:rsidR="004558CF">
        <w:t>«Рамешковская СОШ»</w:t>
      </w:r>
      <w:r>
        <w:t xml:space="preserve">.  </w:t>
      </w:r>
    </w:p>
    <w:p w:rsidR="00FE5DA3" w:rsidRDefault="009C71D5">
      <w:pPr>
        <w:spacing w:after="208" w:line="271" w:lineRule="auto"/>
        <w:ind w:left="-5" w:right="329"/>
      </w:pPr>
      <w:r>
        <w:rPr>
          <w:b/>
        </w:rPr>
        <w:t xml:space="preserve">4.Профилактика алкоголизма, наркомании и табакокурения. </w:t>
      </w:r>
    </w:p>
    <w:p w:rsidR="00FE5DA3" w:rsidRDefault="009C71D5">
      <w:pPr>
        <w:ind w:left="0" w:right="334"/>
      </w:pPr>
      <w:r>
        <w:t xml:space="preserve"> Задачи воспитания: </w:t>
      </w:r>
    </w:p>
    <w:p w:rsidR="00FE5DA3" w:rsidRDefault="009C71D5">
      <w:pPr>
        <w:numPr>
          <w:ilvl w:val="0"/>
          <w:numId w:val="74"/>
        </w:numPr>
        <w:spacing w:after="165" w:line="270" w:lineRule="auto"/>
        <w:ind w:right="334" w:hanging="149"/>
      </w:pPr>
      <w:r>
        <w:t xml:space="preserve">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обучающимися, педагогами, родителями;  </w:t>
      </w:r>
    </w:p>
    <w:p w:rsidR="00FE5DA3" w:rsidRDefault="009C71D5">
      <w:pPr>
        <w:numPr>
          <w:ilvl w:val="0"/>
          <w:numId w:val="74"/>
        </w:numPr>
        <w:spacing w:after="101" w:line="323" w:lineRule="auto"/>
        <w:ind w:right="334" w:hanging="149"/>
      </w:pPr>
      <w:r>
        <w:t xml:space="preserve">способствовать обеспечению условий для организации и проведения мероприятий, направленных на формирование у обучающихся стремления к ведению здорового образа жизни;  </w:t>
      </w:r>
      <w:r>
        <w:rPr>
          <w:rFonts w:ascii="Segoe UI Symbol" w:eastAsia="Segoe UI Symbol" w:hAnsi="Segoe UI Symbol" w:cs="Segoe UI Symbol"/>
        </w:rPr>
        <w:t></w:t>
      </w:r>
      <w:r>
        <w:rPr>
          <w:rFonts w:ascii="Arial" w:eastAsia="Arial" w:hAnsi="Arial" w:cs="Arial"/>
        </w:rPr>
        <w:t xml:space="preserve"> </w:t>
      </w:r>
      <w:r>
        <w:t xml:space="preserve">повышать значимость здорового образа жизни, престижность здорового поведения через систему воспитательных мероприятий;  </w:t>
      </w:r>
    </w:p>
    <w:p w:rsidR="00FE5DA3" w:rsidRDefault="009C71D5">
      <w:pPr>
        <w:numPr>
          <w:ilvl w:val="0"/>
          <w:numId w:val="74"/>
        </w:numPr>
        <w:spacing w:after="212"/>
        <w:ind w:right="334" w:hanging="149"/>
      </w:pPr>
      <w:r>
        <w:t xml:space="preserve">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 </w:t>
      </w:r>
    </w:p>
    <w:p w:rsidR="00FE5DA3" w:rsidRDefault="009C71D5">
      <w:pPr>
        <w:numPr>
          <w:ilvl w:val="0"/>
          <w:numId w:val="74"/>
        </w:numPr>
        <w:spacing w:after="161"/>
        <w:ind w:right="334" w:hanging="149"/>
      </w:pPr>
      <w:r>
        <w:t xml:space="preserve">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  </w:t>
      </w:r>
    </w:p>
    <w:p w:rsidR="00FE5DA3" w:rsidRDefault="009C71D5">
      <w:pPr>
        <w:numPr>
          <w:ilvl w:val="0"/>
          <w:numId w:val="74"/>
        </w:numPr>
        <w:spacing w:after="208"/>
        <w:ind w:right="334" w:hanging="149"/>
      </w:pPr>
      <w:r>
        <w:t xml:space="preserve">продолжить развитие коммуникативных и организаторских способностей обучающихся, способности противостоять негативному влиянию со стороны.  </w:t>
      </w:r>
    </w:p>
    <w:p w:rsidR="00FE5DA3" w:rsidRDefault="009C71D5">
      <w:pPr>
        <w:spacing w:after="212"/>
        <w:ind w:left="-5" w:right="334"/>
      </w:pPr>
      <w:r>
        <w:rPr>
          <w:i/>
        </w:rPr>
        <w:t xml:space="preserve">Реализация путем: </w:t>
      </w:r>
    </w:p>
    <w:p w:rsidR="00FE5DA3" w:rsidRDefault="009C71D5">
      <w:pPr>
        <w:numPr>
          <w:ilvl w:val="0"/>
          <w:numId w:val="74"/>
        </w:numPr>
        <w:spacing w:after="214"/>
        <w:ind w:right="334" w:hanging="149"/>
      </w:pPr>
      <w:r>
        <w:t xml:space="preserve">установления неблагополучных, неполных, малообеспеченных семей, детей, состоящих под опекой и попечительством; </w:t>
      </w:r>
    </w:p>
    <w:p w:rsidR="00FE5DA3" w:rsidRDefault="009C71D5">
      <w:pPr>
        <w:numPr>
          <w:ilvl w:val="0"/>
          <w:numId w:val="74"/>
        </w:numPr>
        <w:spacing w:after="209"/>
        <w:ind w:right="334" w:hanging="149"/>
      </w:pPr>
      <w:r>
        <w:t xml:space="preserve">установления обучающихся, склонных к употреблению алкоголя, наркотиков, токсических веществ, табакокурению и проведение с ними профилактической работы; </w:t>
      </w:r>
    </w:p>
    <w:p w:rsidR="00FE5DA3" w:rsidRDefault="009C71D5">
      <w:pPr>
        <w:numPr>
          <w:ilvl w:val="0"/>
          <w:numId w:val="74"/>
        </w:numPr>
        <w:spacing w:after="208"/>
        <w:ind w:right="334" w:hanging="149"/>
      </w:pPr>
      <w:r>
        <w:t xml:space="preserve">совместных рейдов с сотрудниками полиции на предмет выявления мест (скоплений обучающихся), отрицательно воздействующих на детей; </w:t>
      </w:r>
    </w:p>
    <w:p w:rsidR="00FE5DA3" w:rsidRDefault="009C71D5">
      <w:pPr>
        <w:numPr>
          <w:ilvl w:val="0"/>
          <w:numId w:val="74"/>
        </w:numPr>
        <w:spacing w:after="212"/>
        <w:ind w:right="334" w:hanging="149"/>
      </w:pPr>
      <w:r>
        <w:t xml:space="preserve">корректировки картотеки индивидуального учёта подростков «группы риска»; </w:t>
      </w:r>
    </w:p>
    <w:p w:rsidR="00FE5DA3" w:rsidRDefault="009C71D5">
      <w:pPr>
        <w:numPr>
          <w:ilvl w:val="0"/>
          <w:numId w:val="74"/>
        </w:numPr>
        <w:spacing w:after="211"/>
        <w:ind w:right="334" w:hanging="149"/>
      </w:pPr>
      <w:r>
        <w:t xml:space="preserve">проведение операции «Занятость» (вовлечение в кружки, клубы, секции); </w:t>
      </w:r>
    </w:p>
    <w:p w:rsidR="00FE5DA3" w:rsidRDefault="009C71D5">
      <w:pPr>
        <w:numPr>
          <w:ilvl w:val="0"/>
          <w:numId w:val="74"/>
        </w:numPr>
        <w:spacing w:after="211"/>
        <w:ind w:right="334" w:hanging="149"/>
      </w:pPr>
      <w:r>
        <w:lastRenderedPageBreak/>
        <w:t xml:space="preserve">контроля над внеурочной занятостью обучающихся; </w:t>
      </w:r>
    </w:p>
    <w:p w:rsidR="00FE5DA3" w:rsidRDefault="009C71D5">
      <w:pPr>
        <w:numPr>
          <w:ilvl w:val="0"/>
          <w:numId w:val="74"/>
        </w:numPr>
        <w:spacing w:after="216"/>
        <w:ind w:right="334" w:hanging="149"/>
      </w:pPr>
      <w:r>
        <w:t xml:space="preserve">организации профилактических рейдов; </w:t>
      </w:r>
    </w:p>
    <w:p w:rsidR="00FE5DA3" w:rsidRDefault="009C71D5">
      <w:pPr>
        <w:numPr>
          <w:ilvl w:val="0"/>
          <w:numId w:val="74"/>
        </w:numPr>
        <w:spacing w:after="166"/>
        <w:ind w:right="334" w:hanging="149"/>
      </w:pPr>
      <w:r>
        <w:t xml:space="preserve">размещения информационно-методических материалов на сайте школы;  </w:t>
      </w:r>
    </w:p>
    <w:p w:rsidR="00FE5DA3" w:rsidRDefault="009C71D5">
      <w:pPr>
        <w:numPr>
          <w:ilvl w:val="0"/>
          <w:numId w:val="74"/>
        </w:numPr>
        <w:spacing w:after="209"/>
        <w:ind w:right="334" w:hanging="149"/>
      </w:pPr>
      <w:r>
        <w:t xml:space="preserve">контроля над посещаемостью учебных занятий, выявление обучающихся, не посещающих школу по неуважительным причинам, профилактическая работа с ними, своевременное реагирование; </w:t>
      </w:r>
    </w:p>
    <w:p w:rsidR="00FE5DA3" w:rsidRDefault="009C71D5">
      <w:pPr>
        <w:numPr>
          <w:ilvl w:val="0"/>
          <w:numId w:val="74"/>
        </w:numPr>
        <w:spacing w:after="214" w:line="270" w:lineRule="auto"/>
        <w:ind w:right="334" w:hanging="149"/>
      </w:pPr>
      <w:r>
        <w:t xml:space="preserve">организации лекториев, циклов бесед, круглых столов, тематических классных часов, акций, квестов, конкурсов для обучающихся; систематического выявления обучающихся, нарушающих Устав школы, Закон РФ «Об ограничении курения табака»,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
    <w:p w:rsidR="00FE5DA3" w:rsidRDefault="009C71D5">
      <w:pPr>
        <w:numPr>
          <w:ilvl w:val="0"/>
          <w:numId w:val="74"/>
        </w:numPr>
        <w:spacing w:after="162"/>
        <w:ind w:right="334" w:hanging="149"/>
      </w:pPr>
      <w:r>
        <w:t xml:space="preserve">организации семинаров с элементами тренинга по профилактике наркомании, табакокурения, алкоголизма;  </w:t>
      </w:r>
    </w:p>
    <w:p w:rsidR="00FE5DA3" w:rsidRDefault="009C71D5">
      <w:pPr>
        <w:numPr>
          <w:ilvl w:val="0"/>
          <w:numId w:val="74"/>
        </w:numPr>
        <w:spacing w:after="209"/>
        <w:ind w:right="334" w:hanging="149"/>
      </w:pPr>
      <w:r>
        <w:t xml:space="preserve">организации консультаций для родителей по вопросам профилактики алкоголизма, наркозависимости и лечения их последствий. </w:t>
      </w:r>
    </w:p>
    <w:p w:rsidR="00FE5DA3" w:rsidRDefault="009C71D5">
      <w:pPr>
        <w:numPr>
          <w:ilvl w:val="0"/>
          <w:numId w:val="74"/>
        </w:numPr>
        <w:ind w:right="334" w:hanging="149"/>
      </w:pPr>
      <w:r>
        <w:t xml:space="preserve">организации родительские собраний, лекториев, анкетирования, функционирования «Горячей линии» школьного психолога </w:t>
      </w:r>
    </w:p>
    <w:p w:rsidR="00FE5DA3" w:rsidRDefault="009C71D5">
      <w:pPr>
        <w:spacing w:after="225" w:line="259" w:lineRule="auto"/>
        <w:ind w:left="0" w:right="0" w:firstLine="0"/>
        <w:jc w:val="left"/>
      </w:pPr>
      <w:r>
        <w:rPr>
          <w:b/>
        </w:rPr>
        <w:t xml:space="preserve"> </w:t>
      </w:r>
    </w:p>
    <w:p w:rsidR="00FE5DA3" w:rsidRDefault="009C71D5">
      <w:pPr>
        <w:spacing w:after="218" w:line="271" w:lineRule="auto"/>
        <w:ind w:left="-5" w:right="329"/>
      </w:pPr>
      <w:r>
        <w:rPr>
          <w:b/>
        </w:rPr>
        <w:t xml:space="preserve">РАЗДЕЛ 3. ОРГАНИЗАЦИОННЫЙ </w:t>
      </w:r>
    </w:p>
    <w:p w:rsidR="00FE5DA3" w:rsidRDefault="009C71D5">
      <w:pPr>
        <w:spacing w:after="159" w:line="271" w:lineRule="auto"/>
        <w:ind w:left="-5" w:right="329"/>
      </w:pPr>
      <w:r>
        <w:rPr>
          <w:b/>
        </w:rPr>
        <w:t xml:space="preserve">3.1 Кадровое обеспечение </w:t>
      </w:r>
    </w:p>
    <w:p w:rsidR="00FE5DA3" w:rsidRDefault="009C71D5">
      <w:pPr>
        <w:spacing w:after="208"/>
        <w:ind w:left="0" w:right="334"/>
      </w:pPr>
      <w:r>
        <w:t xml:space="preserve">Реализацию рабочей программы воспитания обеспечивают педагогические кадры, имеющие среднее профессиональное или высшее профессиональное образование: </w:t>
      </w:r>
    </w:p>
    <w:p w:rsidR="00FE5DA3" w:rsidRDefault="009C71D5">
      <w:pPr>
        <w:numPr>
          <w:ilvl w:val="0"/>
          <w:numId w:val="75"/>
        </w:numPr>
        <w:spacing w:after="214"/>
        <w:ind w:right="334" w:hanging="182"/>
      </w:pPr>
      <w:r>
        <w:t xml:space="preserve">Заместитель директора по учебно-воспитательной работе; </w:t>
      </w:r>
    </w:p>
    <w:p w:rsidR="00FE5DA3" w:rsidRDefault="009C71D5">
      <w:pPr>
        <w:numPr>
          <w:ilvl w:val="0"/>
          <w:numId w:val="75"/>
        </w:numPr>
        <w:spacing w:after="208"/>
        <w:ind w:right="334" w:hanging="182"/>
      </w:pPr>
      <w:r>
        <w:t xml:space="preserve">Социальный педагог;  </w:t>
      </w:r>
    </w:p>
    <w:p w:rsidR="00FE5DA3" w:rsidRDefault="009C71D5">
      <w:pPr>
        <w:numPr>
          <w:ilvl w:val="0"/>
          <w:numId w:val="75"/>
        </w:numPr>
        <w:spacing w:after="211"/>
        <w:ind w:right="334" w:hanging="182"/>
      </w:pPr>
      <w:r>
        <w:t xml:space="preserve">Педагог-психолог; </w:t>
      </w:r>
    </w:p>
    <w:p w:rsidR="00FE5DA3" w:rsidRDefault="009C71D5">
      <w:pPr>
        <w:spacing w:after="210"/>
        <w:ind w:left="0" w:right="334"/>
      </w:pPr>
      <w:r>
        <w:t xml:space="preserve"> –Учителя физической культуры; </w:t>
      </w:r>
    </w:p>
    <w:p w:rsidR="00FE5DA3" w:rsidRDefault="009C71D5">
      <w:pPr>
        <w:spacing w:after="209"/>
        <w:ind w:left="0" w:right="334"/>
      </w:pPr>
      <w:r>
        <w:t xml:space="preserve"> –Классные руководители;  </w:t>
      </w:r>
    </w:p>
    <w:p w:rsidR="00FE5DA3" w:rsidRDefault="009C71D5">
      <w:pPr>
        <w:numPr>
          <w:ilvl w:val="0"/>
          <w:numId w:val="75"/>
        </w:numPr>
        <w:spacing w:after="212"/>
        <w:ind w:right="334" w:hanging="182"/>
      </w:pPr>
      <w:r>
        <w:t xml:space="preserve">Библиотекарь;  </w:t>
      </w:r>
    </w:p>
    <w:p w:rsidR="00FE5DA3" w:rsidRDefault="009C71D5">
      <w:pPr>
        <w:spacing w:after="214"/>
        <w:ind w:left="0" w:right="334"/>
      </w:pPr>
      <w:r>
        <w:t xml:space="preserve">–Педагоги школы; </w:t>
      </w:r>
    </w:p>
    <w:p w:rsidR="00FE5DA3" w:rsidRDefault="009C71D5">
      <w:pPr>
        <w:numPr>
          <w:ilvl w:val="0"/>
          <w:numId w:val="76"/>
        </w:numPr>
        <w:spacing w:after="165"/>
        <w:ind w:right="334" w:hanging="264"/>
      </w:pPr>
      <w:r>
        <w:t xml:space="preserve">Педагог дополнительного образования. </w:t>
      </w:r>
      <w:r>
        <w:rPr>
          <w:b/>
        </w:rPr>
        <w:t xml:space="preserve"> </w:t>
      </w:r>
    </w:p>
    <w:p w:rsidR="00FE5DA3" w:rsidRDefault="009C71D5">
      <w:pPr>
        <w:ind w:right="301"/>
        <w:jc w:val="center"/>
      </w:pPr>
      <w:r>
        <w:t xml:space="preserve">Для реализации рабочей программы воспитания привлекаются социальные партнеры: </w:t>
      </w:r>
    </w:p>
    <w:p w:rsidR="00FE5DA3" w:rsidRDefault="009C71D5">
      <w:pPr>
        <w:spacing w:after="161"/>
        <w:ind w:left="0" w:right="334"/>
      </w:pPr>
      <w:r>
        <w:t>районный Дом культуры,  центральная городская детская библиотека, ДЮШ</w:t>
      </w:r>
      <w:r w:rsidR="00E15041">
        <w:t>С</w:t>
      </w:r>
      <w:r>
        <w:t xml:space="preserve">.  </w:t>
      </w:r>
    </w:p>
    <w:p w:rsidR="00FE5DA3" w:rsidRDefault="009C71D5">
      <w:pPr>
        <w:spacing w:after="229" w:line="259" w:lineRule="auto"/>
        <w:ind w:left="0" w:right="0" w:firstLine="0"/>
        <w:jc w:val="left"/>
      </w:pPr>
      <w:r>
        <w:t xml:space="preserve"> </w:t>
      </w:r>
    </w:p>
    <w:p w:rsidR="00FE5DA3" w:rsidRDefault="009C71D5">
      <w:pPr>
        <w:spacing w:after="5" w:line="446" w:lineRule="auto"/>
        <w:ind w:left="-5" w:right="4663"/>
      </w:pPr>
      <w:r>
        <w:rPr>
          <w:b/>
        </w:rPr>
        <w:lastRenderedPageBreak/>
        <w:t xml:space="preserve">3.2 Нормативно-методическое обеспечение </w:t>
      </w:r>
      <w:r>
        <w:t xml:space="preserve">Программа разработана с учётом: </w:t>
      </w:r>
    </w:p>
    <w:p w:rsidR="00FE5DA3" w:rsidRDefault="009C71D5">
      <w:pPr>
        <w:numPr>
          <w:ilvl w:val="0"/>
          <w:numId w:val="76"/>
        </w:numPr>
        <w:spacing w:after="213"/>
        <w:ind w:right="334" w:hanging="264"/>
      </w:pPr>
      <w:r>
        <w:t xml:space="preserve">Конституции Российской Федерации; </w:t>
      </w:r>
    </w:p>
    <w:p w:rsidR="00FE5DA3" w:rsidRDefault="009C71D5">
      <w:pPr>
        <w:numPr>
          <w:ilvl w:val="0"/>
          <w:numId w:val="76"/>
        </w:numPr>
        <w:spacing w:after="211"/>
        <w:ind w:right="334" w:hanging="264"/>
      </w:pPr>
      <w:r>
        <w:t xml:space="preserve">Федерального закона от 29.12.2012 № 273-ФЗ «Об образовании в Российской Федерации»; </w:t>
      </w:r>
    </w:p>
    <w:p w:rsidR="00FE5DA3" w:rsidRDefault="009C71D5">
      <w:pPr>
        <w:numPr>
          <w:ilvl w:val="0"/>
          <w:numId w:val="76"/>
        </w:numPr>
        <w:spacing w:after="209"/>
        <w:ind w:right="334" w:hanging="264"/>
      </w:pPr>
      <w:r>
        <w:t xml:space="preserve">Стратегии развития воспитания в Российской Федерации на период до 2025 года (Распоряжение Правительства Российской Федерации от 29.05.2015 № 996-р); </w:t>
      </w:r>
    </w:p>
    <w:p w:rsidR="00FE5DA3" w:rsidRDefault="009C71D5">
      <w:pPr>
        <w:numPr>
          <w:ilvl w:val="0"/>
          <w:numId w:val="76"/>
        </w:numPr>
        <w:spacing w:after="208"/>
        <w:ind w:right="334" w:hanging="264"/>
      </w:pPr>
      <w:r>
        <w:t xml:space="preserve">Плана мероприятий по её реализации в 2021 — 2025 годах (Распоряжение Правительства Российской Федерации от 12.11.2020 № 2945-р); </w:t>
      </w:r>
    </w:p>
    <w:p w:rsidR="00FE5DA3" w:rsidRDefault="009C71D5">
      <w:pPr>
        <w:numPr>
          <w:ilvl w:val="0"/>
          <w:numId w:val="76"/>
        </w:numPr>
        <w:spacing w:after="215"/>
        <w:ind w:right="334" w:hanging="264"/>
      </w:pPr>
      <w:r>
        <w:t xml:space="preserve">Стратегии национальной безопасности Российской Федерации (Указ Президента Российской Федерации от 02.07.2021 № 400); </w:t>
      </w:r>
    </w:p>
    <w:p w:rsidR="00FE5DA3" w:rsidRDefault="009C71D5">
      <w:pPr>
        <w:numPr>
          <w:ilvl w:val="0"/>
          <w:numId w:val="76"/>
        </w:numPr>
        <w:ind w:right="334" w:hanging="264"/>
      </w:pPr>
      <w:r>
        <w:t xml:space="preserve">федеральных государственных образовательных стандартов начального общего образования </w:t>
      </w:r>
    </w:p>
    <w:p w:rsidR="00FE5DA3" w:rsidRDefault="009C71D5">
      <w:pPr>
        <w:spacing w:after="208"/>
        <w:ind w:left="0" w:right="653"/>
      </w:pPr>
      <w:r>
        <w:t xml:space="preserve">(Приказ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w:t>
      </w:r>
    </w:p>
    <w:p w:rsidR="00FE5DA3" w:rsidRDefault="009C71D5">
      <w:pPr>
        <w:numPr>
          <w:ilvl w:val="0"/>
          <w:numId w:val="77"/>
        </w:numPr>
        <w:spacing w:after="170"/>
        <w:ind w:right="334" w:firstLine="711"/>
        <w:jc w:val="left"/>
      </w:pPr>
      <w:r>
        <w:t xml:space="preserve">Локальные акты МОУ </w:t>
      </w:r>
      <w:r w:rsidR="00E15041">
        <w:t>«Рамешковская СОШ»</w:t>
      </w:r>
    </w:p>
    <w:p w:rsidR="00FE5DA3" w:rsidRDefault="009C71D5">
      <w:pPr>
        <w:spacing w:after="180" w:line="259" w:lineRule="auto"/>
        <w:ind w:left="0" w:right="0" w:firstLine="0"/>
        <w:jc w:val="left"/>
      </w:pPr>
      <w:r>
        <w:rPr>
          <w:b/>
        </w:rPr>
        <w:t xml:space="preserve"> </w:t>
      </w:r>
    </w:p>
    <w:p w:rsidR="00FE5DA3" w:rsidRDefault="009C71D5">
      <w:pPr>
        <w:spacing w:after="155" w:line="271" w:lineRule="auto"/>
        <w:ind w:left="-5" w:right="329"/>
      </w:pPr>
      <w:r>
        <w:rPr>
          <w:b/>
        </w:rPr>
        <w:t xml:space="preserve">3.3 Требования к условиям работы с обучающимися с особыми образовательными потребностями </w:t>
      </w:r>
    </w:p>
    <w:p w:rsidR="00FE5DA3" w:rsidRDefault="009C71D5">
      <w:pPr>
        <w:spacing w:after="166" w:line="268" w:lineRule="auto"/>
        <w:ind w:right="539"/>
        <w:jc w:val="right"/>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 (наличие отдельных классов, программ, привлечение детей к участие в мероприятиях, вовлечение во внеурочную деятельность др.). </w:t>
      </w:r>
    </w:p>
    <w:p w:rsidR="00FE5DA3" w:rsidRDefault="009C71D5">
      <w:pPr>
        <w:spacing w:after="236"/>
        <w:ind w:left="-10" w:right="334" w:firstLine="711"/>
      </w:pPr>
      <w:r>
        <w:t xml:space="preserve">Особыми задачами воспитания обучающихся с особыми образовательными потребностями являются: </w:t>
      </w:r>
    </w:p>
    <w:p w:rsidR="00FE5DA3" w:rsidRDefault="009C71D5">
      <w:pPr>
        <w:numPr>
          <w:ilvl w:val="3"/>
          <w:numId w:val="78"/>
        </w:numPr>
        <w:ind w:right="334" w:firstLine="711"/>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FE5DA3" w:rsidRDefault="009C71D5">
      <w:pPr>
        <w:numPr>
          <w:ilvl w:val="3"/>
          <w:numId w:val="78"/>
        </w:numPr>
        <w:spacing w:after="35"/>
        <w:ind w:right="334" w:firstLine="711"/>
      </w:pPr>
      <w:r>
        <w:t xml:space="preserve">формирование доброжелательного отношения к обучающимся и их семьям со стороны всех участников образовательных отношений; </w:t>
      </w:r>
    </w:p>
    <w:p w:rsidR="00FE5DA3" w:rsidRDefault="009C71D5">
      <w:pPr>
        <w:numPr>
          <w:ilvl w:val="3"/>
          <w:numId w:val="78"/>
        </w:numPr>
        <w:ind w:right="334" w:firstLine="711"/>
      </w:pPr>
      <w:r>
        <w:t xml:space="preserve">построение воспитательной деятельности с учётом индивидуальных особенностей и возможностей каждого обучающегося; </w:t>
      </w:r>
    </w:p>
    <w:p w:rsidR="00FE5DA3" w:rsidRDefault="009C71D5">
      <w:pPr>
        <w:numPr>
          <w:ilvl w:val="3"/>
          <w:numId w:val="78"/>
        </w:numPr>
        <w:ind w:right="334" w:firstLine="711"/>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FE5DA3" w:rsidRDefault="009C71D5">
      <w:pPr>
        <w:spacing w:after="215"/>
        <w:ind w:left="-10" w:right="334" w:firstLine="711"/>
      </w:pPr>
      <w:r>
        <w:t xml:space="preserve">При организации воспитания обучающихся с особыми образовательными потребностями необходимо ориентироваться на: </w:t>
      </w:r>
    </w:p>
    <w:p w:rsidR="00FE5DA3" w:rsidRDefault="009C71D5">
      <w:pPr>
        <w:numPr>
          <w:ilvl w:val="0"/>
          <w:numId w:val="77"/>
        </w:numPr>
        <w:spacing w:after="212" w:line="270" w:lineRule="auto"/>
        <w:ind w:right="334" w:firstLine="711"/>
        <w:jc w:val="left"/>
      </w:pPr>
      <w:r>
        <w:lastRenderedPageBreak/>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FE5DA3" w:rsidRDefault="009C71D5">
      <w:pPr>
        <w:numPr>
          <w:ilvl w:val="0"/>
          <w:numId w:val="77"/>
        </w:numPr>
        <w:spacing w:after="212" w:line="270" w:lineRule="auto"/>
        <w:ind w:right="334" w:firstLine="711"/>
        <w:jc w:val="left"/>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FE5DA3" w:rsidRDefault="009C71D5">
      <w:pPr>
        <w:numPr>
          <w:ilvl w:val="0"/>
          <w:numId w:val="77"/>
        </w:numPr>
        <w:spacing w:after="162"/>
        <w:ind w:right="334" w:firstLine="711"/>
        <w:jc w:val="left"/>
      </w:pPr>
      <w:r>
        <w:t>личностно-ориентированный подход в организации всех видов деятельности</w:t>
      </w:r>
      <w:r>
        <w:rPr>
          <w:i/>
        </w:rPr>
        <w:t xml:space="preserve"> </w:t>
      </w:r>
      <w:r>
        <w:t xml:space="preserve">обучающихся с особыми образовательными потребностями. </w:t>
      </w:r>
    </w:p>
    <w:p w:rsidR="00FE5DA3" w:rsidRDefault="009C71D5">
      <w:pPr>
        <w:spacing w:after="276" w:line="259" w:lineRule="auto"/>
        <w:ind w:left="711" w:right="0" w:firstLine="0"/>
        <w:jc w:val="left"/>
      </w:pPr>
      <w:r>
        <w:t xml:space="preserve"> </w:t>
      </w:r>
    </w:p>
    <w:p w:rsidR="00FE5DA3" w:rsidRDefault="009C71D5">
      <w:pPr>
        <w:spacing w:after="113" w:line="271" w:lineRule="auto"/>
        <w:ind w:left="-5" w:right="0"/>
        <w:jc w:val="left"/>
      </w:pPr>
      <w:r>
        <w:rPr>
          <w:b/>
          <w:sz w:val="28"/>
        </w:rPr>
        <w:t xml:space="preserve">2.3.4 Система поощрения социальной успешности и проявлений активной жизненной позиции обучающихся </w:t>
      </w:r>
    </w:p>
    <w:p w:rsidR="00FE5DA3" w:rsidRDefault="009C71D5">
      <w:pPr>
        <w:spacing w:after="236" w:line="270" w:lineRule="auto"/>
        <w:ind w:left="-15" w:right="334" w:firstLine="711"/>
        <w:jc w:val="left"/>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FE5DA3" w:rsidRDefault="009C71D5">
      <w:pPr>
        <w:numPr>
          <w:ilvl w:val="0"/>
          <w:numId w:val="79"/>
        </w:numPr>
        <w:spacing w:after="16" w:line="268" w:lineRule="auto"/>
        <w:ind w:right="334" w:firstLine="566"/>
      </w:pPr>
      <w:r>
        <w:t xml:space="preserve">публичности, </w:t>
      </w:r>
      <w:r>
        <w:tab/>
        <w:t xml:space="preserve">открытости </w:t>
      </w:r>
      <w:r>
        <w:tab/>
        <w:t xml:space="preserve">поощрений </w:t>
      </w:r>
      <w:r>
        <w:tab/>
        <w:t xml:space="preserve">(информирование </w:t>
      </w:r>
      <w:r>
        <w:tab/>
        <w:t xml:space="preserve">всех </w:t>
      </w:r>
      <w:r>
        <w:tab/>
        <w:t xml:space="preserve">обучающихся </w:t>
      </w:r>
      <w:r>
        <w:tab/>
        <w:t xml:space="preserve">о </w:t>
      </w:r>
    </w:p>
    <w:p w:rsidR="00FE5DA3" w:rsidRDefault="009C71D5">
      <w:pPr>
        <w:spacing w:after="38"/>
        <w:ind w:left="0" w:right="334"/>
      </w:pPr>
      <w:r>
        <w:t xml:space="preserve">награждении, проведение награждений в присутствии значительного числа обучающихся); </w:t>
      </w:r>
    </w:p>
    <w:p w:rsidR="00FE5DA3" w:rsidRDefault="009C71D5">
      <w:pPr>
        <w:numPr>
          <w:ilvl w:val="0"/>
          <w:numId w:val="79"/>
        </w:numPr>
        <w:ind w:right="334" w:firstLine="566"/>
      </w:pPr>
      <w:r>
        <w:t xml:space="preserve">соответствия процедур награждения укладу общеобразовательной организации, качеству воспитывающей среды, символике общеобразовательной организации; </w:t>
      </w:r>
    </w:p>
    <w:p w:rsidR="00FE5DA3" w:rsidRDefault="009C71D5">
      <w:pPr>
        <w:numPr>
          <w:ilvl w:val="0"/>
          <w:numId w:val="79"/>
        </w:numPr>
        <w:spacing w:after="33"/>
        <w:ind w:right="334" w:firstLine="566"/>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FE5DA3" w:rsidRDefault="009C71D5">
      <w:pPr>
        <w:numPr>
          <w:ilvl w:val="0"/>
          <w:numId w:val="79"/>
        </w:numPr>
        <w:spacing w:after="35"/>
        <w:ind w:right="334" w:firstLine="566"/>
      </w:pPr>
      <w:r>
        <w:t xml:space="preserve">регулирования частоты награждений (недопущение избыточности в поощрениях, чрезмерно больших групп поощряемых и т. п.); </w:t>
      </w:r>
    </w:p>
    <w:p w:rsidR="00FE5DA3" w:rsidRDefault="009C71D5">
      <w:pPr>
        <w:numPr>
          <w:ilvl w:val="0"/>
          <w:numId w:val="79"/>
        </w:numPr>
        <w:ind w:right="334" w:firstLine="566"/>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FE5DA3" w:rsidRDefault="009C71D5">
      <w:pPr>
        <w:numPr>
          <w:ilvl w:val="0"/>
          <w:numId w:val="79"/>
        </w:numPr>
        <w:spacing w:after="39"/>
        <w:ind w:right="334" w:firstLine="566"/>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FE5DA3" w:rsidRDefault="009C71D5">
      <w:pPr>
        <w:numPr>
          <w:ilvl w:val="0"/>
          <w:numId w:val="79"/>
        </w:numPr>
        <w:ind w:right="334" w:firstLine="566"/>
      </w:pPr>
      <w:r>
        <w:t xml:space="preserve">дифференцированности поощрений (наличие уровней и типов наград позволяет продлить стимулирующее действие системы поощрения). </w:t>
      </w:r>
    </w:p>
    <w:p w:rsidR="00FE5DA3" w:rsidRDefault="009C71D5">
      <w:pPr>
        <w:spacing w:after="209"/>
        <w:ind w:left="-10" w:right="334" w:firstLine="711"/>
      </w:pPr>
      <w:r>
        <w:rPr>
          <w:b/>
        </w:rPr>
        <w:t>Формы поощрения</w:t>
      </w:r>
      <w:r>
        <w:t xml:space="preserve"> проявлений активной жизненной позиции обучающихся и социальной успешности: индивидуальные и групповые портфолио, рейтинги, благотворительная подержка. </w:t>
      </w:r>
    </w:p>
    <w:p w:rsidR="00FE5DA3" w:rsidRDefault="009C71D5">
      <w:pPr>
        <w:spacing w:after="166" w:line="270" w:lineRule="auto"/>
        <w:ind w:left="-15" w:right="334" w:firstLine="711"/>
        <w:jc w:val="left"/>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w:t>
      </w:r>
      <w:r>
        <w:lastRenderedPageBreak/>
        <w:t xml:space="preserve">собиранию (накоплению) артефактов, фиксирующих и символизирующих достижения обучающегося.  </w:t>
      </w:r>
    </w:p>
    <w:p w:rsidR="00FE5DA3" w:rsidRDefault="009C71D5">
      <w:pPr>
        <w:spacing w:after="211" w:line="270" w:lineRule="auto"/>
        <w:ind w:left="-15" w:right="334" w:firstLine="711"/>
        <w:jc w:val="left"/>
      </w:pPr>
      <w: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FE5DA3" w:rsidRDefault="009C71D5">
      <w:pPr>
        <w:spacing w:after="170" w:line="270" w:lineRule="auto"/>
        <w:ind w:left="-15" w:right="334" w:firstLine="711"/>
        <w:jc w:val="left"/>
      </w:pPr>
      <w: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FE5DA3" w:rsidRDefault="009C71D5">
      <w:pPr>
        <w:spacing w:after="165"/>
        <w:ind w:left="-10" w:right="777" w:firstLine="711"/>
      </w:pPr>
      <w: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FE5DA3" w:rsidRDefault="009C71D5">
      <w:pPr>
        <w:spacing w:after="210"/>
        <w:ind w:left="-10" w:right="334" w:firstLine="711"/>
      </w:pPr>
      <w:r>
        <w:t xml:space="preserve">Благотворительность предусматривает публичную презентацию благотворителей и их деятельности. </w:t>
      </w:r>
    </w:p>
    <w:p w:rsidR="00FE5DA3" w:rsidRDefault="009C71D5">
      <w:pPr>
        <w:spacing w:after="216"/>
        <w:ind w:left="721" w:right="334"/>
      </w:pPr>
      <w:r>
        <w:t xml:space="preserve">Для активного участия обучающихся в воспитательном процессе необходимо: </w:t>
      </w:r>
    </w:p>
    <w:p w:rsidR="00FE5DA3" w:rsidRDefault="009C71D5">
      <w:pPr>
        <w:numPr>
          <w:ilvl w:val="0"/>
          <w:numId w:val="80"/>
        </w:numPr>
        <w:spacing w:after="211"/>
        <w:ind w:right="334" w:hanging="206"/>
      </w:pPr>
      <w:r>
        <w:t xml:space="preserve">Систематическое освещение мероприятий воспитательного процесса на сайте школы http://andasosh-1.ucoz.ru/ и в группе VK; </w:t>
      </w:r>
    </w:p>
    <w:p w:rsidR="00FE5DA3" w:rsidRDefault="009C71D5">
      <w:pPr>
        <w:numPr>
          <w:ilvl w:val="0"/>
          <w:numId w:val="80"/>
        </w:numPr>
        <w:spacing w:after="212"/>
        <w:ind w:right="334" w:hanging="206"/>
      </w:pPr>
      <w:r>
        <w:t xml:space="preserve">Своевременное размещение информации по воспитательной работе на стендах школы; </w:t>
      </w:r>
    </w:p>
    <w:p w:rsidR="00FE5DA3" w:rsidRDefault="009C71D5">
      <w:pPr>
        <w:numPr>
          <w:ilvl w:val="0"/>
          <w:numId w:val="80"/>
        </w:numPr>
        <w:spacing w:after="208"/>
        <w:ind w:right="334" w:hanging="206"/>
      </w:pPr>
      <w:r>
        <w:t xml:space="preserve">Мониторинг результатов реализации программы воспитания на заседаниях Педагогического Совета, МО классных руководителей  </w:t>
      </w:r>
    </w:p>
    <w:p w:rsidR="00FE5DA3" w:rsidRDefault="009C71D5">
      <w:pPr>
        <w:numPr>
          <w:ilvl w:val="0"/>
          <w:numId w:val="80"/>
        </w:numPr>
        <w:spacing w:after="216"/>
        <w:ind w:right="334" w:hanging="206"/>
      </w:pPr>
      <w:r>
        <w:t xml:space="preserve">Информирование о возможностях для участия обучающихся в социально значимой деятельности через группы в WhatsApp,  VK; </w:t>
      </w:r>
    </w:p>
    <w:p w:rsidR="00FE5DA3" w:rsidRDefault="009C71D5">
      <w:pPr>
        <w:numPr>
          <w:ilvl w:val="0"/>
          <w:numId w:val="80"/>
        </w:numPr>
        <w:spacing w:after="167"/>
        <w:ind w:right="334" w:hanging="206"/>
      </w:pPr>
      <w:r>
        <w:t>Ознакомление участников образовательного процесса с программой воспитания и календарным планом воспитательной работы.</w:t>
      </w:r>
      <w:r>
        <w:rPr>
          <w:b/>
        </w:rPr>
        <w:t xml:space="preserve"> </w:t>
      </w:r>
    </w:p>
    <w:p w:rsidR="00FE5DA3" w:rsidRDefault="009C71D5">
      <w:pPr>
        <w:spacing w:after="225" w:line="259" w:lineRule="auto"/>
        <w:ind w:left="0" w:right="0" w:firstLine="0"/>
        <w:jc w:val="left"/>
      </w:pPr>
      <w:r>
        <w:rPr>
          <w:b/>
        </w:rPr>
        <w:t xml:space="preserve"> </w:t>
      </w:r>
    </w:p>
    <w:p w:rsidR="00FE5DA3" w:rsidRDefault="009C71D5">
      <w:pPr>
        <w:spacing w:after="205" w:line="271" w:lineRule="auto"/>
        <w:ind w:left="-5" w:right="329"/>
      </w:pPr>
      <w:r>
        <w:rPr>
          <w:b/>
        </w:rPr>
        <w:t xml:space="preserve">Материально-техническое обеспечение: </w:t>
      </w:r>
    </w:p>
    <w:p w:rsidR="00FE5DA3" w:rsidRDefault="009C71D5">
      <w:pPr>
        <w:numPr>
          <w:ilvl w:val="0"/>
          <w:numId w:val="80"/>
        </w:numPr>
        <w:spacing w:after="211"/>
        <w:ind w:right="334" w:hanging="206"/>
      </w:pPr>
      <w:r>
        <w:t xml:space="preserve">библиотека;  </w:t>
      </w:r>
    </w:p>
    <w:p w:rsidR="00FE5DA3" w:rsidRDefault="009C71D5">
      <w:pPr>
        <w:numPr>
          <w:ilvl w:val="0"/>
          <w:numId w:val="80"/>
        </w:numPr>
        <w:spacing w:after="205"/>
        <w:ind w:right="334" w:hanging="206"/>
      </w:pPr>
      <w:r>
        <w:t xml:space="preserve">учебные кабинеты, оборудованные проекторами, интерактивными досками, экранами, ноутбуками;  </w:t>
      </w:r>
    </w:p>
    <w:p w:rsidR="00FE5DA3" w:rsidRDefault="009C71D5">
      <w:pPr>
        <w:numPr>
          <w:ilvl w:val="0"/>
          <w:numId w:val="80"/>
        </w:numPr>
        <w:ind w:right="334" w:hanging="206"/>
      </w:pPr>
      <w:r>
        <w:t xml:space="preserve">спортивный зал; </w:t>
      </w:r>
    </w:p>
    <w:p w:rsidR="00FE5DA3" w:rsidRDefault="009C71D5">
      <w:pPr>
        <w:numPr>
          <w:ilvl w:val="0"/>
          <w:numId w:val="80"/>
        </w:numPr>
        <w:spacing w:after="211"/>
        <w:ind w:right="334" w:hanging="206"/>
      </w:pPr>
      <w:r>
        <w:t xml:space="preserve">школьный стадион; </w:t>
      </w:r>
    </w:p>
    <w:p w:rsidR="00FE5DA3" w:rsidRDefault="009C71D5">
      <w:pPr>
        <w:spacing w:after="213"/>
        <w:ind w:left="0" w:right="334"/>
      </w:pPr>
      <w:r>
        <w:t xml:space="preserve">-кабинет информатики с выходом в сеть  интернет; </w:t>
      </w:r>
    </w:p>
    <w:p w:rsidR="00FE5DA3" w:rsidRDefault="009C71D5">
      <w:pPr>
        <w:numPr>
          <w:ilvl w:val="0"/>
          <w:numId w:val="80"/>
        </w:numPr>
        <w:spacing w:after="210"/>
        <w:ind w:right="334" w:hanging="206"/>
      </w:pPr>
      <w:r>
        <w:t xml:space="preserve">интернет ресурсы; </w:t>
      </w:r>
    </w:p>
    <w:p w:rsidR="00FE5DA3" w:rsidRDefault="009C71D5">
      <w:pPr>
        <w:numPr>
          <w:ilvl w:val="0"/>
          <w:numId w:val="80"/>
        </w:numPr>
        <w:spacing w:after="203"/>
        <w:ind w:right="334" w:hanging="206"/>
      </w:pPr>
      <w:r>
        <w:t xml:space="preserve">методические материалы. </w:t>
      </w:r>
    </w:p>
    <w:p w:rsidR="00FE5DA3" w:rsidRDefault="009C71D5">
      <w:pPr>
        <w:spacing w:after="230" w:line="259" w:lineRule="auto"/>
        <w:ind w:left="0" w:right="0" w:firstLine="0"/>
        <w:jc w:val="left"/>
      </w:pPr>
      <w:r>
        <w:rPr>
          <w:sz w:val="28"/>
        </w:rPr>
        <w:lastRenderedPageBreak/>
        <w:t xml:space="preserve"> </w:t>
      </w:r>
    </w:p>
    <w:p w:rsidR="00FE5DA3" w:rsidRDefault="009C71D5">
      <w:pPr>
        <w:spacing w:after="160" w:line="271" w:lineRule="auto"/>
        <w:ind w:left="-5" w:right="0"/>
        <w:jc w:val="left"/>
      </w:pPr>
      <w:r>
        <w:rPr>
          <w:b/>
          <w:sz w:val="28"/>
        </w:rPr>
        <w:t xml:space="preserve">2.3.5. Анализ воспитательного процесса </w:t>
      </w:r>
    </w:p>
    <w:p w:rsidR="00FE5DA3" w:rsidRDefault="009C71D5">
      <w:pPr>
        <w:spacing w:after="163"/>
        <w:ind w:left="-10" w:right="334" w:firstLine="566"/>
      </w:pPr>
      <w: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FE5DA3" w:rsidRDefault="009C71D5">
      <w:pPr>
        <w:spacing w:after="208"/>
        <w:ind w:left="-10" w:right="334" w:firstLine="566"/>
      </w:pPr>
      <w:r>
        <w:rPr>
          <w:b/>
        </w:rPr>
        <w:t>Основными принципами</w:t>
      </w:r>
      <w:r>
        <w:t xml:space="preserve">, на основе которых осуществляется анализ воспитательного процесса в школе, являются: </w:t>
      </w:r>
    </w:p>
    <w:p w:rsidR="00FE5DA3" w:rsidRDefault="009C71D5">
      <w:pPr>
        <w:numPr>
          <w:ilvl w:val="0"/>
          <w:numId w:val="80"/>
        </w:numPr>
        <w:spacing w:after="204" w:line="270" w:lineRule="auto"/>
        <w:ind w:right="334" w:hanging="206"/>
      </w:pPr>
      <w:r>
        <w:t xml:space="preserve">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  -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E5DA3" w:rsidRDefault="009C71D5">
      <w:pPr>
        <w:numPr>
          <w:ilvl w:val="0"/>
          <w:numId w:val="80"/>
        </w:numPr>
        <w:spacing w:after="209" w:line="270" w:lineRule="auto"/>
        <w:ind w:right="334" w:hanging="206"/>
      </w:pPr>
      <w:r>
        <w:t xml:space="preserve">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 принцип разделенной ответственности за результаты личностного развития школьников, ориентирующий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FE5DA3" w:rsidRDefault="009C71D5">
      <w:pPr>
        <w:spacing w:after="162"/>
        <w:ind w:left="-10" w:right="334" w:firstLine="566"/>
      </w:pPr>
      <w:r>
        <w:rPr>
          <w:b/>
        </w:rPr>
        <w:t>Основными направлениями</w:t>
      </w:r>
      <w:r>
        <w:t xml:space="preserve"> анализа организуемого в школе воспитательного процесса являются следующие:  </w:t>
      </w:r>
    </w:p>
    <w:p w:rsidR="00FE5DA3" w:rsidRDefault="009C71D5">
      <w:pPr>
        <w:numPr>
          <w:ilvl w:val="3"/>
          <w:numId w:val="81"/>
        </w:numPr>
        <w:spacing w:after="171" w:line="270" w:lineRule="auto"/>
        <w:ind w:right="334" w:firstLine="566"/>
        <w:jc w:val="left"/>
      </w:pPr>
      <w:r>
        <w:t xml:space="preserve">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w:t>
      </w:r>
    </w:p>
    <w:p w:rsidR="00FE5DA3" w:rsidRDefault="009C71D5">
      <w:pPr>
        <w:numPr>
          <w:ilvl w:val="3"/>
          <w:numId w:val="81"/>
        </w:numPr>
        <w:spacing w:after="167" w:line="270" w:lineRule="auto"/>
        <w:ind w:right="334" w:firstLine="566"/>
        <w:jc w:val="left"/>
      </w:pPr>
      <w:r>
        <w:t xml:space="preserve">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присутствует интересная, событийно насыщенная и личностно развивающая совместная деятельность обучающихся и взрослых?)  </w:t>
      </w:r>
    </w:p>
    <w:p w:rsidR="00FE5DA3" w:rsidRDefault="009C71D5">
      <w:pPr>
        <w:numPr>
          <w:ilvl w:val="3"/>
          <w:numId w:val="81"/>
        </w:numPr>
        <w:spacing w:after="154" w:line="270" w:lineRule="auto"/>
        <w:ind w:right="334" w:firstLine="566"/>
        <w:jc w:val="left"/>
      </w:pPr>
      <w:r>
        <w:t xml:space="preserve">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 </w:t>
      </w:r>
    </w:p>
    <w:p w:rsidR="00FE5DA3" w:rsidRDefault="009C71D5">
      <w:pPr>
        <w:numPr>
          <w:ilvl w:val="3"/>
          <w:numId w:val="81"/>
        </w:numPr>
        <w:spacing w:after="211" w:line="270" w:lineRule="auto"/>
        <w:ind w:right="334" w:firstLine="566"/>
        <w:jc w:val="left"/>
      </w:pPr>
      <w:r>
        <w:lastRenderedPageBreak/>
        <w:t xml:space="preserve">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 </w:t>
      </w:r>
    </w:p>
    <w:p w:rsidR="00FE5DA3" w:rsidRDefault="009C71D5">
      <w:pPr>
        <w:spacing w:after="165"/>
        <w:ind w:left="-10" w:right="1427" w:firstLine="566"/>
      </w:pPr>
      <w:r>
        <w:t xml:space="preserve">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w:t>
      </w:r>
    </w:p>
    <w:p w:rsidR="00FE5DA3" w:rsidRDefault="009C71D5">
      <w:pPr>
        <w:spacing w:after="166" w:line="270" w:lineRule="auto"/>
        <w:ind w:left="-15" w:right="334" w:firstLine="566"/>
        <w:jc w:val="left"/>
      </w:pPr>
      <w: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FE5DA3" w:rsidRDefault="009C71D5">
      <w:pPr>
        <w:spacing w:after="169" w:line="270" w:lineRule="auto"/>
        <w:ind w:left="-15" w:right="334" w:firstLine="566"/>
        <w:jc w:val="left"/>
      </w:pPr>
      <w:r>
        <w:t xml:space="preserve">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FE5DA3" w:rsidRDefault="009C71D5">
      <w:pPr>
        <w:spacing w:after="0" w:line="259" w:lineRule="auto"/>
        <w:ind w:left="711" w:right="0" w:firstLine="0"/>
        <w:jc w:val="left"/>
      </w:pPr>
      <w: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lastRenderedPageBreak/>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0" w:line="259" w:lineRule="auto"/>
        <w:ind w:left="0" w:right="279" w:firstLine="0"/>
        <w:jc w:val="center"/>
      </w:pPr>
      <w:r>
        <w:rPr>
          <w:b/>
        </w:rPr>
        <w:t xml:space="preserve"> </w:t>
      </w:r>
    </w:p>
    <w:p w:rsidR="00FE5DA3" w:rsidRDefault="009C71D5">
      <w:pPr>
        <w:spacing w:after="18" w:line="259" w:lineRule="auto"/>
        <w:ind w:left="0" w:right="349" w:firstLine="0"/>
        <w:jc w:val="center"/>
      </w:pPr>
      <w:r>
        <w:rPr>
          <w:b/>
          <w:sz w:val="28"/>
        </w:rPr>
        <w:t xml:space="preserve">III . Организационный раздел </w:t>
      </w:r>
    </w:p>
    <w:p w:rsidR="00FE5DA3" w:rsidRDefault="009C71D5">
      <w:pPr>
        <w:spacing w:after="14" w:line="271" w:lineRule="auto"/>
        <w:ind w:left="-5" w:right="0"/>
        <w:jc w:val="left"/>
      </w:pPr>
      <w:r>
        <w:rPr>
          <w:b/>
          <w:sz w:val="28"/>
        </w:rPr>
        <w:t xml:space="preserve">3.1   Учебный план </w:t>
      </w:r>
    </w:p>
    <w:p w:rsidR="00FE5DA3" w:rsidRDefault="009C71D5">
      <w:pPr>
        <w:spacing w:after="20" w:line="259" w:lineRule="auto"/>
        <w:ind w:left="0" w:right="279" w:firstLine="0"/>
        <w:jc w:val="center"/>
      </w:pPr>
      <w:r>
        <w:rPr>
          <w:b/>
        </w:rPr>
        <w:t xml:space="preserve"> </w:t>
      </w:r>
    </w:p>
    <w:p w:rsidR="000B1DF5" w:rsidRPr="000B1DF5" w:rsidRDefault="000B1DF5" w:rsidP="000B1DF5">
      <w:pPr>
        <w:widowControl w:val="0"/>
        <w:autoSpaceDE w:val="0"/>
        <w:autoSpaceDN w:val="0"/>
        <w:spacing w:before="73" w:after="0" w:line="240" w:lineRule="auto"/>
        <w:ind w:left="0" w:right="3146" w:firstLine="0"/>
        <w:jc w:val="left"/>
        <w:rPr>
          <w:b/>
          <w:color w:val="auto"/>
          <w:lang w:eastAsia="en-US"/>
        </w:rPr>
      </w:pPr>
      <w:r w:rsidRPr="000B1DF5">
        <w:rPr>
          <w:b/>
          <w:color w:val="auto"/>
          <w:lang w:eastAsia="en-US"/>
        </w:rPr>
        <w:t>Пояснительная</w:t>
      </w:r>
      <w:r w:rsidRPr="000B1DF5">
        <w:rPr>
          <w:b/>
          <w:color w:val="auto"/>
          <w:spacing w:val="-3"/>
          <w:lang w:eastAsia="en-US"/>
        </w:rPr>
        <w:t xml:space="preserve"> </w:t>
      </w:r>
      <w:r w:rsidRPr="000B1DF5">
        <w:rPr>
          <w:b/>
          <w:color w:val="auto"/>
          <w:lang w:eastAsia="en-US"/>
        </w:rPr>
        <w:t>записка</w:t>
      </w:r>
    </w:p>
    <w:p w:rsidR="000B1DF5" w:rsidRPr="000B1DF5" w:rsidRDefault="000B1DF5" w:rsidP="000B1DF5">
      <w:pPr>
        <w:widowControl w:val="0"/>
        <w:autoSpaceDE w:val="0"/>
        <w:autoSpaceDN w:val="0"/>
        <w:spacing w:before="44" w:after="0" w:line="240" w:lineRule="auto"/>
        <w:ind w:left="0" w:right="2291" w:firstLine="0"/>
        <w:jc w:val="left"/>
        <w:rPr>
          <w:b/>
          <w:color w:val="auto"/>
          <w:lang w:eastAsia="en-US"/>
        </w:rPr>
      </w:pPr>
      <w:r w:rsidRPr="000B1DF5">
        <w:rPr>
          <w:b/>
          <w:color w:val="auto"/>
          <w:lang w:eastAsia="en-US"/>
        </w:rPr>
        <w:t>к</w:t>
      </w:r>
      <w:r w:rsidRPr="000B1DF5">
        <w:rPr>
          <w:b/>
          <w:color w:val="auto"/>
          <w:spacing w:val="-2"/>
          <w:lang w:eastAsia="en-US"/>
        </w:rPr>
        <w:t xml:space="preserve"> </w:t>
      </w:r>
      <w:r w:rsidRPr="000B1DF5">
        <w:rPr>
          <w:b/>
          <w:color w:val="auto"/>
          <w:lang w:eastAsia="en-US"/>
        </w:rPr>
        <w:t>учебному</w:t>
      </w:r>
      <w:r w:rsidRPr="000B1DF5">
        <w:rPr>
          <w:b/>
          <w:color w:val="auto"/>
          <w:spacing w:val="-1"/>
          <w:lang w:eastAsia="en-US"/>
        </w:rPr>
        <w:t xml:space="preserve"> </w:t>
      </w:r>
      <w:r w:rsidRPr="000B1DF5">
        <w:rPr>
          <w:b/>
          <w:color w:val="auto"/>
          <w:lang w:eastAsia="en-US"/>
        </w:rPr>
        <w:t>плану</w:t>
      </w:r>
      <w:r w:rsidRPr="000B1DF5">
        <w:rPr>
          <w:b/>
          <w:color w:val="auto"/>
          <w:spacing w:val="-2"/>
          <w:lang w:eastAsia="en-US"/>
        </w:rPr>
        <w:t xml:space="preserve"> </w:t>
      </w:r>
      <w:r w:rsidRPr="000B1DF5">
        <w:rPr>
          <w:b/>
          <w:color w:val="auto"/>
          <w:lang w:eastAsia="en-US"/>
        </w:rPr>
        <w:t>среднего</w:t>
      </w:r>
      <w:r w:rsidRPr="000B1DF5">
        <w:rPr>
          <w:b/>
          <w:color w:val="auto"/>
          <w:spacing w:val="-1"/>
          <w:lang w:eastAsia="en-US"/>
        </w:rPr>
        <w:t xml:space="preserve"> </w:t>
      </w:r>
      <w:r w:rsidRPr="000B1DF5">
        <w:rPr>
          <w:b/>
          <w:color w:val="auto"/>
          <w:lang w:eastAsia="en-US"/>
        </w:rPr>
        <w:t>общего</w:t>
      </w:r>
      <w:r w:rsidRPr="000B1DF5">
        <w:rPr>
          <w:b/>
          <w:color w:val="auto"/>
          <w:spacing w:val="-2"/>
          <w:lang w:eastAsia="en-US"/>
        </w:rPr>
        <w:t xml:space="preserve"> </w:t>
      </w:r>
      <w:r w:rsidRPr="000B1DF5">
        <w:rPr>
          <w:b/>
          <w:color w:val="auto"/>
          <w:lang w:eastAsia="en-US"/>
        </w:rPr>
        <w:t>образования</w:t>
      </w:r>
    </w:p>
    <w:p w:rsidR="000B1DF5" w:rsidRPr="000B1DF5" w:rsidRDefault="000B1DF5" w:rsidP="000B1DF5">
      <w:pPr>
        <w:widowControl w:val="0"/>
        <w:autoSpaceDE w:val="0"/>
        <w:autoSpaceDN w:val="0"/>
        <w:spacing w:before="36" w:after="0" w:line="276" w:lineRule="auto"/>
        <w:ind w:left="0" w:right="225" w:firstLine="0"/>
        <w:rPr>
          <w:color w:val="auto"/>
          <w:szCs w:val="24"/>
          <w:lang w:eastAsia="en-US"/>
        </w:rPr>
      </w:pPr>
      <w:r w:rsidRPr="000B1DF5">
        <w:rPr>
          <w:color w:val="auto"/>
          <w:szCs w:val="24"/>
          <w:lang w:eastAsia="en-US"/>
        </w:rPr>
        <w:t>Учебный план среднего общего образования Муниципальное общеобразовательное</w:t>
      </w:r>
      <w:r w:rsidRPr="000B1DF5">
        <w:rPr>
          <w:color w:val="auto"/>
          <w:spacing w:val="1"/>
          <w:szCs w:val="24"/>
          <w:lang w:eastAsia="en-US"/>
        </w:rPr>
        <w:t xml:space="preserve"> </w:t>
      </w:r>
      <w:r w:rsidRPr="000B1DF5">
        <w:rPr>
          <w:color w:val="auto"/>
          <w:szCs w:val="24"/>
          <w:lang w:eastAsia="en-US"/>
        </w:rPr>
        <w:t>учреждение «Рамешковская средняя общеобразовательная школа» (далее - учебный план)</w:t>
      </w:r>
      <w:r w:rsidRPr="000B1DF5">
        <w:rPr>
          <w:color w:val="auto"/>
          <w:spacing w:val="1"/>
          <w:szCs w:val="24"/>
          <w:lang w:eastAsia="en-US"/>
        </w:rPr>
        <w:t xml:space="preserve"> </w:t>
      </w:r>
      <w:r w:rsidRPr="000B1DF5">
        <w:rPr>
          <w:color w:val="auto"/>
          <w:szCs w:val="24"/>
          <w:lang w:eastAsia="en-US"/>
        </w:rPr>
        <w:t>для 10-11 классов, реализующих основную образовательную программу среднего общего</w:t>
      </w:r>
      <w:r w:rsidRPr="000B1DF5">
        <w:rPr>
          <w:color w:val="auto"/>
          <w:spacing w:val="1"/>
          <w:szCs w:val="24"/>
          <w:lang w:eastAsia="en-US"/>
        </w:rPr>
        <w:t xml:space="preserve"> </w:t>
      </w:r>
      <w:r w:rsidRPr="000B1DF5">
        <w:rPr>
          <w:color w:val="auto"/>
          <w:szCs w:val="24"/>
          <w:lang w:eastAsia="en-US"/>
        </w:rPr>
        <w:t>образования,</w:t>
      </w:r>
      <w:r w:rsidRPr="000B1DF5">
        <w:rPr>
          <w:color w:val="auto"/>
          <w:spacing w:val="1"/>
          <w:szCs w:val="24"/>
          <w:lang w:eastAsia="en-US"/>
        </w:rPr>
        <w:t xml:space="preserve"> </w:t>
      </w:r>
      <w:r w:rsidRPr="000B1DF5">
        <w:rPr>
          <w:color w:val="auto"/>
          <w:szCs w:val="24"/>
          <w:lang w:eastAsia="en-US"/>
        </w:rPr>
        <w:t>соответствующую</w:t>
      </w:r>
      <w:r w:rsidRPr="000B1DF5">
        <w:rPr>
          <w:color w:val="auto"/>
          <w:spacing w:val="1"/>
          <w:szCs w:val="24"/>
          <w:lang w:eastAsia="en-US"/>
        </w:rPr>
        <w:t xml:space="preserve"> </w:t>
      </w:r>
      <w:r w:rsidRPr="000B1DF5">
        <w:rPr>
          <w:color w:val="auto"/>
          <w:szCs w:val="24"/>
          <w:lang w:eastAsia="en-US"/>
        </w:rPr>
        <w:t>ФГОС</w:t>
      </w:r>
      <w:r w:rsidRPr="000B1DF5">
        <w:rPr>
          <w:color w:val="auto"/>
          <w:spacing w:val="1"/>
          <w:szCs w:val="24"/>
          <w:lang w:eastAsia="en-US"/>
        </w:rPr>
        <w:t xml:space="preserve"> </w:t>
      </w:r>
      <w:r w:rsidRPr="000B1DF5">
        <w:rPr>
          <w:color w:val="auto"/>
          <w:szCs w:val="24"/>
          <w:lang w:eastAsia="en-US"/>
        </w:rPr>
        <w:t>СОО</w:t>
      </w:r>
      <w:r w:rsidRPr="000B1DF5">
        <w:rPr>
          <w:color w:val="auto"/>
          <w:spacing w:val="1"/>
          <w:szCs w:val="24"/>
          <w:lang w:eastAsia="en-US"/>
        </w:rPr>
        <w:t xml:space="preserve"> </w:t>
      </w:r>
      <w:r w:rsidRPr="000B1DF5">
        <w:rPr>
          <w:color w:val="auto"/>
          <w:szCs w:val="24"/>
          <w:lang w:eastAsia="en-US"/>
        </w:rPr>
        <w:t>(Приказ</w:t>
      </w:r>
      <w:r w:rsidRPr="000B1DF5">
        <w:rPr>
          <w:color w:val="auto"/>
          <w:spacing w:val="1"/>
          <w:szCs w:val="24"/>
          <w:lang w:eastAsia="en-US"/>
        </w:rPr>
        <w:t xml:space="preserve"> </w:t>
      </w:r>
      <w:r w:rsidRPr="000B1DF5">
        <w:rPr>
          <w:color w:val="auto"/>
          <w:szCs w:val="24"/>
          <w:lang w:eastAsia="en-US"/>
        </w:rPr>
        <w:t>Министерства</w:t>
      </w:r>
      <w:r w:rsidRPr="000B1DF5">
        <w:rPr>
          <w:color w:val="auto"/>
          <w:spacing w:val="1"/>
          <w:szCs w:val="24"/>
          <w:lang w:eastAsia="en-US"/>
        </w:rPr>
        <w:t xml:space="preserve"> </w:t>
      </w:r>
      <w:r w:rsidRPr="000B1DF5">
        <w:rPr>
          <w:color w:val="auto"/>
          <w:szCs w:val="24"/>
          <w:lang w:eastAsia="en-US"/>
        </w:rPr>
        <w:t>просвещения</w:t>
      </w:r>
      <w:r w:rsidRPr="000B1DF5">
        <w:rPr>
          <w:color w:val="auto"/>
          <w:spacing w:val="1"/>
          <w:szCs w:val="24"/>
          <w:lang w:eastAsia="en-US"/>
        </w:rPr>
        <w:t xml:space="preserve"> </w:t>
      </w:r>
      <w:r w:rsidRPr="000B1DF5">
        <w:rPr>
          <w:color w:val="auto"/>
          <w:szCs w:val="24"/>
          <w:lang w:eastAsia="en-US"/>
        </w:rPr>
        <w:t>Российской</w:t>
      </w:r>
      <w:r w:rsidRPr="000B1DF5">
        <w:rPr>
          <w:color w:val="auto"/>
          <w:spacing w:val="1"/>
          <w:szCs w:val="24"/>
          <w:lang w:eastAsia="en-US"/>
        </w:rPr>
        <w:t xml:space="preserve"> </w:t>
      </w:r>
      <w:r w:rsidRPr="000B1DF5">
        <w:rPr>
          <w:color w:val="auto"/>
          <w:szCs w:val="24"/>
          <w:lang w:eastAsia="en-US"/>
        </w:rPr>
        <w:t>Федерации</w:t>
      </w:r>
      <w:r w:rsidRPr="000B1DF5">
        <w:rPr>
          <w:color w:val="auto"/>
          <w:spacing w:val="1"/>
          <w:szCs w:val="24"/>
          <w:lang w:eastAsia="en-US"/>
        </w:rPr>
        <w:t xml:space="preserve"> </w:t>
      </w:r>
      <w:r w:rsidRPr="000B1DF5">
        <w:rPr>
          <w:color w:val="auto"/>
          <w:szCs w:val="24"/>
          <w:lang w:eastAsia="en-US"/>
        </w:rPr>
        <w:t>от</w:t>
      </w:r>
      <w:r w:rsidRPr="000B1DF5">
        <w:rPr>
          <w:color w:val="auto"/>
          <w:spacing w:val="1"/>
          <w:szCs w:val="24"/>
          <w:lang w:eastAsia="en-US"/>
        </w:rPr>
        <w:t xml:space="preserve"> </w:t>
      </w:r>
      <w:r w:rsidRPr="000B1DF5">
        <w:rPr>
          <w:color w:val="auto"/>
          <w:szCs w:val="24"/>
          <w:lang w:eastAsia="en-US"/>
        </w:rPr>
        <w:t>12.08.2022</w:t>
      </w:r>
      <w:r w:rsidRPr="000B1DF5">
        <w:rPr>
          <w:color w:val="auto"/>
          <w:spacing w:val="1"/>
          <w:szCs w:val="24"/>
          <w:lang w:eastAsia="en-US"/>
        </w:rPr>
        <w:t xml:space="preserve"> </w:t>
      </w:r>
      <w:r w:rsidRPr="000B1DF5">
        <w:rPr>
          <w:color w:val="auto"/>
          <w:szCs w:val="24"/>
          <w:lang w:eastAsia="en-US"/>
        </w:rPr>
        <w:t>№</w:t>
      </w:r>
      <w:r w:rsidRPr="000B1DF5">
        <w:rPr>
          <w:color w:val="auto"/>
          <w:spacing w:val="1"/>
          <w:szCs w:val="24"/>
          <w:lang w:eastAsia="en-US"/>
        </w:rPr>
        <w:t xml:space="preserve"> </w:t>
      </w:r>
      <w:r w:rsidRPr="000B1DF5">
        <w:rPr>
          <w:color w:val="auto"/>
          <w:szCs w:val="24"/>
          <w:lang w:eastAsia="en-US"/>
        </w:rPr>
        <w:t>732</w:t>
      </w:r>
      <w:r w:rsidRPr="000B1DF5">
        <w:rPr>
          <w:color w:val="auto"/>
          <w:spacing w:val="1"/>
          <w:szCs w:val="24"/>
          <w:lang w:eastAsia="en-US"/>
        </w:rPr>
        <w:t xml:space="preserve"> </w:t>
      </w:r>
      <w:r w:rsidRPr="000B1DF5">
        <w:rPr>
          <w:color w:val="auto"/>
          <w:szCs w:val="24"/>
          <w:lang w:eastAsia="en-US"/>
        </w:rPr>
        <w:t>«О</w:t>
      </w:r>
      <w:r w:rsidRPr="000B1DF5">
        <w:rPr>
          <w:color w:val="auto"/>
          <w:spacing w:val="1"/>
          <w:szCs w:val="24"/>
          <w:lang w:eastAsia="en-US"/>
        </w:rPr>
        <w:t xml:space="preserve"> </w:t>
      </w:r>
      <w:r w:rsidRPr="000B1DF5">
        <w:rPr>
          <w:color w:val="auto"/>
          <w:szCs w:val="24"/>
          <w:lang w:eastAsia="en-US"/>
        </w:rPr>
        <w:t>внесении</w:t>
      </w:r>
      <w:r w:rsidRPr="000B1DF5">
        <w:rPr>
          <w:color w:val="auto"/>
          <w:spacing w:val="1"/>
          <w:szCs w:val="24"/>
          <w:lang w:eastAsia="en-US"/>
        </w:rPr>
        <w:t xml:space="preserve"> </w:t>
      </w:r>
      <w:r w:rsidRPr="000B1DF5">
        <w:rPr>
          <w:color w:val="auto"/>
          <w:szCs w:val="24"/>
          <w:lang w:eastAsia="en-US"/>
        </w:rPr>
        <w:t>изменений</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федеральный</w:t>
      </w:r>
      <w:r w:rsidRPr="000B1DF5">
        <w:rPr>
          <w:color w:val="auto"/>
          <w:spacing w:val="1"/>
          <w:szCs w:val="24"/>
          <w:lang w:eastAsia="en-US"/>
        </w:rPr>
        <w:t xml:space="preserve"> </w:t>
      </w:r>
      <w:r w:rsidRPr="000B1DF5">
        <w:rPr>
          <w:color w:val="auto"/>
          <w:szCs w:val="24"/>
          <w:lang w:eastAsia="en-US"/>
        </w:rPr>
        <w:t>государственный образовательный стандарт среднего общего образования»), фиксирует</w:t>
      </w:r>
      <w:r w:rsidRPr="000B1DF5">
        <w:rPr>
          <w:color w:val="auto"/>
          <w:spacing w:val="1"/>
          <w:szCs w:val="24"/>
          <w:lang w:eastAsia="en-US"/>
        </w:rPr>
        <w:t xml:space="preserve"> </w:t>
      </w:r>
      <w:r w:rsidRPr="000B1DF5">
        <w:rPr>
          <w:color w:val="auto"/>
          <w:szCs w:val="24"/>
          <w:lang w:eastAsia="en-US"/>
        </w:rPr>
        <w:t>общий объём нагрузки, максимальный объём аудиторной нагрузки обучающихся, состав и</w:t>
      </w:r>
      <w:r w:rsidRPr="000B1DF5">
        <w:rPr>
          <w:color w:val="auto"/>
          <w:spacing w:val="-57"/>
          <w:szCs w:val="24"/>
          <w:lang w:eastAsia="en-US"/>
        </w:rPr>
        <w:t xml:space="preserve"> </w:t>
      </w:r>
      <w:r w:rsidRPr="000B1DF5">
        <w:rPr>
          <w:color w:val="auto"/>
          <w:szCs w:val="24"/>
          <w:lang w:eastAsia="en-US"/>
        </w:rPr>
        <w:t>структуру предметных областей, распределяет учебное время, отводимое на их освоение</w:t>
      </w:r>
      <w:r w:rsidRPr="000B1DF5">
        <w:rPr>
          <w:color w:val="auto"/>
          <w:spacing w:val="1"/>
          <w:szCs w:val="24"/>
          <w:lang w:eastAsia="en-US"/>
        </w:rPr>
        <w:t xml:space="preserve"> </w:t>
      </w:r>
      <w:r w:rsidRPr="000B1DF5">
        <w:rPr>
          <w:color w:val="auto"/>
          <w:szCs w:val="24"/>
          <w:lang w:eastAsia="en-US"/>
        </w:rPr>
        <w:t>по</w:t>
      </w:r>
      <w:r w:rsidRPr="000B1DF5">
        <w:rPr>
          <w:color w:val="auto"/>
          <w:spacing w:val="-1"/>
          <w:szCs w:val="24"/>
          <w:lang w:eastAsia="en-US"/>
        </w:rPr>
        <w:t xml:space="preserve"> </w:t>
      </w:r>
      <w:r w:rsidRPr="000B1DF5">
        <w:rPr>
          <w:color w:val="auto"/>
          <w:szCs w:val="24"/>
          <w:lang w:eastAsia="en-US"/>
        </w:rPr>
        <w:t>классам</w:t>
      </w:r>
      <w:r w:rsidRPr="000B1DF5">
        <w:rPr>
          <w:color w:val="auto"/>
          <w:spacing w:val="-1"/>
          <w:szCs w:val="24"/>
          <w:lang w:eastAsia="en-US"/>
        </w:rPr>
        <w:t xml:space="preserve"> </w:t>
      </w:r>
      <w:r w:rsidRPr="000B1DF5">
        <w:rPr>
          <w:color w:val="auto"/>
          <w:szCs w:val="24"/>
          <w:lang w:eastAsia="en-US"/>
        </w:rPr>
        <w:t>и</w:t>
      </w:r>
      <w:r w:rsidRPr="000B1DF5">
        <w:rPr>
          <w:color w:val="auto"/>
          <w:spacing w:val="3"/>
          <w:szCs w:val="24"/>
          <w:lang w:eastAsia="en-US"/>
        </w:rPr>
        <w:t xml:space="preserve"> </w:t>
      </w:r>
      <w:r w:rsidRPr="000B1DF5">
        <w:rPr>
          <w:color w:val="auto"/>
          <w:szCs w:val="24"/>
          <w:lang w:eastAsia="en-US"/>
        </w:rPr>
        <w:t>учебным</w:t>
      </w:r>
      <w:r w:rsidRPr="000B1DF5">
        <w:rPr>
          <w:color w:val="auto"/>
          <w:spacing w:val="1"/>
          <w:szCs w:val="24"/>
          <w:lang w:eastAsia="en-US"/>
        </w:rPr>
        <w:t xml:space="preserve"> </w:t>
      </w:r>
      <w:r w:rsidRPr="000B1DF5">
        <w:rPr>
          <w:color w:val="auto"/>
          <w:szCs w:val="24"/>
          <w:lang w:eastAsia="en-US"/>
        </w:rPr>
        <w:t>предметам.</w:t>
      </w:r>
    </w:p>
    <w:p w:rsidR="000B1DF5" w:rsidRPr="000B1DF5" w:rsidRDefault="000B1DF5" w:rsidP="000B1DF5">
      <w:pPr>
        <w:widowControl w:val="0"/>
        <w:autoSpaceDE w:val="0"/>
        <w:autoSpaceDN w:val="0"/>
        <w:spacing w:before="159" w:after="0" w:line="256" w:lineRule="auto"/>
        <w:ind w:left="0" w:right="227" w:firstLine="0"/>
        <w:rPr>
          <w:color w:val="auto"/>
          <w:szCs w:val="24"/>
          <w:lang w:eastAsia="en-US"/>
        </w:rPr>
      </w:pPr>
      <w:r w:rsidRPr="000B1DF5">
        <w:rPr>
          <w:color w:val="auto"/>
          <w:szCs w:val="24"/>
          <w:lang w:eastAsia="en-US"/>
        </w:rPr>
        <w:t>Учебный</w:t>
      </w:r>
      <w:r w:rsidRPr="000B1DF5">
        <w:rPr>
          <w:color w:val="auto"/>
          <w:spacing w:val="1"/>
          <w:szCs w:val="24"/>
          <w:lang w:eastAsia="en-US"/>
        </w:rPr>
        <w:t xml:space="preserve"> </w:t>
      </w:r>
      <w:r w:rsidRPr="000B1DF5">
        <w:rPr>
          <w:color w:val="auto"/>
          <w:szCs w:val="24"/>
          <w:lang w:eastAsia="en-US"/>
        </w:rPr>
        <w:t>план</w:t>
      </w:r>
      <w:r w:rsidRPr="000B1DF5">
        <w:rPr>
          <w:color w:val="auto"/>
          <w:spacing w:val="1"/>
          <w:szCs w:val="24"/>
          <w:lang w:eastAsia="en-US"/>
        </w:rPr>
        <w:t xml:space="preserve"> </w:t>
      </w:r>
      <w:r w:rsidRPr="000B1DF5">
        <w:rPr>
          <w:color w:val="auto"/>
          <w:szCs w:val="24"/>
          <w:lang w:eastAsia="en-US"/>
        </w:rPr>
        <w:t>является</w:t>
      </w:r>
      <w:r w:rsidRPr="000B1DF5">
        <w:rPr>
          <w:color w:val="auto"/>
          <w:spacing w:val="1"/>
          <w:szCs w:val="24"/>
          <w:lang w:eastAsia="en-US"/>
        </w:rPr>
        <w:t xml:space="preserve"> </w:t>
      </w:r>
      <w:r w:rsidRPr="000B1DF5">
        <w:rPr>
          <w:color w:val="auto"/>
          <w:szCs w:val="24"/>
          <w:lang w:eastAsia="en-US"/>
        </w:rPr>
        <w:t>частью</w:t>
      </w:r>
      <w:r w:rsidRPr="000B1DF5">
        <w:rPr>
          <w:color w:val="auto"/>
          <w:spacing w:val="1"/>
          <w:szCs w:val="24"/>
          <w:lang w:eastAsia="en-US"/>
        </w:rPr>
        <w:t xml:space="preserve"> </w:t>
      </w:r>
      <w:r w:rsidRPr="000B1DF5">
        <w:rPr>
          <w:color w:val="auto"/>
          <w:szCs w:val="24"/>
          <w:lang w:eastAsia="en-US"/>
        </w:rPr>
        <w:t>образовательной</w:t>
      </w:r>
      <w:r w:rsidRPr="000B1DF5">
        <w:rPr>
          <w:color w:val="auto"/>
          <w:spacing w:val="1"/>
          <w:szCs w:val="24"/>
          <w:lang w:eastAsia="en-US"/>
        </w:rPr>
        <w:t xml:space="preserve"> </w:t>
      </w:r>
      <w:r w:rsidRPr="000B1DF5">
        <w:rPr>
          <w:color w:val="auto"/>
          <w:szCs w:val="24"/>
          <w:lang w:eastAsia="en-US"/>
        </w:rPr>
        <w:t>программы</w:t>
      </w:r>
      <w:r w:rsidRPr="000B1DF5">
        <w:rPr>
          <w:color w:val="auto"/>
          <w:spacing w:val="1"/>
          <w:szCs w:val="24"/>
          <w:lang w:eastAsia="en-US"/>
        </w:rPr>
        <w:t xml:space="preserve"> </w:t>
      </w:r>
      <w:r w:rsidRPr="000B1DF5">
        <w:rPr>
          <w:color w:val="auto"/>
          <w:szCs w:val="24"/>
          <w:lang w:eastAsia="en-US"/>
        </w:rPr>
        <w:t>Муниципальное</w:t>
      </w:r>
      <w:r w:rsidRPr="000B1DF5">
        <w:rPr>
          <w:color w:val="auto"/>
          <w:spacing w:val="1"/>
          <w:szCs w:val="24"/>
          <w:lang w:eastAsia="en-US"/>
        </w:rPr>
        <w:t xml:space="preserve"> </w:t>
      </w:r>
      <w:r w:rsidRPr="000B1DF5">
        <w:rPr>
          <w:color w:val="auto"/>
          <w:szCs w:val="24"/>
          <w:lang w:eastAsia="en-US"/>
        </w:rPr>
        <w:t>общеобразовательное учреждение «Рамешковская средняя общеобразовательная школа»,</w:t>
      </w:r>
      <w:r w:rsidRPr="000B1DF5">
        <w:rPr>
          <w:color w:val="auto"/>
          <w:spacing w:val="1"/>
          <w:szCs w:val="24"/>
          <w:lang w:eastAsia="en-US"/>
        </w:rPr>
        <w:t xml:space="preserve"> </w:t>
      </w:r>
      <w:r w:rsidRPr="000B1DF5">
        <w:rPr>
          <w:color w:val="auto"/>
          <w:szCs w:val="24"/>
          <w:lang w:eastAsia="en-US"/>
        </w:rPr>
        <w:t>разработанной</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соответствии</w:t>
      </w:r>
      <w:r w:rsidRPr="000B1DF5">
        <w:rPr>
          <w:color w:val="auto"/>
          <w:spacing w:val="1"/>
          <w:szCs w:val="24"/>
          <w:lang w:eastAsia="en-US"/>
        </w:rPr>
        <w:t xml:space="preserve"> </w:t>
      </w:r>
      <w:r w:rsidRPr="000B1DF5">
        <w:rPr>
          <w:color w:val="auto"/>
          <w:szCs w:val="24"/>
          <w:lang w:eastAsia="en-US"/>
        </w:rPr>
        <w:t>с</w:t>
      </w:r>
      <w:r w:rsidRPr="000B1DF5">
        <w:rPr>
          <w:color w:val="auto"/>
          <w:spacing w:val="1"/>
          <w:szCs w:val="24"/>
          <w:lang w:eastAsia="en-US"/>
        </w:rPr>
        <w:t xml:space="preserve"> </w:t>
      </w:r>
      <w:r w:rsidRPr="000B1DF5">
        <w:rPr>
          <w:color w:val="auto"/>
          <w:szCs w:val="24"/>
          <w:lang w:eastAsia="en-US"/>
        </w:rPr>
        <w:t>ФГОС</w:t>
      </w:r>
      <w:r w:rsidRPr="000B1DF5">
        <w:rPr>
          <w:color w:val="auto"/>
          <w:spacing w:val="1"/>
          <w:szCs w:val="24"/>
          <w:lang w:eastAsia="en-US"/>
        </w:rPr>
        <w:t xml:space="preserve"> </w:t>
      </w:r>
      <w:r w:rsidRPr="000B1DF5">
        <w:rPr>
          <w:color w:val="auto"/>
          <w:szCs w:val="24"/>
          <w:lang w:eastAsia="en-US"/>
        </w:rPr>
        <w:t>среднего</w:t>
      </w:r>
      <w:r w:rsidRPr="000B1DF5">
        <w:rPr>
          <w:color w:val="auto"/>
          <w:spacing w:val="1"/>
          <w:szCs w:val="24"/>
          <w:lang w:eastAsia="en-US"/>
        </w:rPr>
        <w:t xml:space="preserve"> </w:t>
      </w:r>
      <w:r w:rsidRPr="000B1DF5">
        <w:rPr>
          <w:color w:val="auto"/>
          <w:szCs w:val="24"/>
          <w:lang w:eastAsia="en-US"/>
        </w:rPr>
        <w:t>общего</w:t>
      </w:r>
      <w:r w:rsidRPr="000B1DF5">
        <w:rPr>
          <w:color w:val="auto"/>
          <w:spacing w:val="1"/>
          <w:szCs w:val="24"/>
          <w:lang w:eastAsia="en-US"/>
        </w:rPr>
        <w:t xml:space="preserve"> </w:t>
      </w:r>
      <w:r w:rsidRPr="000B1DF5">
        <w:rPr>
          <w:color w:val="auto"/>
          <w:szCs w:val="24"/>
          <w:lang w:eastAsia="en-US"/>
        </w:rPr>
        <w:t>образования,</w:t>
      </w:r>
      <w:r w:rsidRPr="000B1DF5">
        <w:rPr>
          <w:color w:val="auto"/>
          <w:spacing w:val="1"/>
          <w:szCs w:val="24"/>
          <w:lang w:eastAsia="en-US"/>
        </w:rPr>
        <w:t xml:space="preserve"> </w:t>
      </w:r>
      <w:r w:rsidRPr="000B1DF5">
        <w:rPr>
          <w:color w:val="auto"/>
          <w:szCs w:val="24"/>
          <w:lang w:eastAsia="en-US"/>
        </w:rPr>
        <w:t>с</w:t>
      </w:r>
      <w:r w:rsidRPr="000B1DF5">
        <w:rPr>
          <w:color w:val="auto"/>
          <w:spacing w:val="1"/>
          <w:szCs w:val="24"/>
          <w:lang w:eastAsia="en-US"/>
        </w:rPr>
        <w:t xml:space="preserve"> </w:t>
      </w:r>
      <w:r w:rsidRPr="000B1DF5">
        <w:rPr>
          <w:color w:val="auto"/>
          <w:szCs w:val="24"/>
          <w:lang w:eastAsia="en-US"/>
        </w:rPr>
        <w:t>учетом</w:t>
      </w:r>
      <w:r w:rsidRPr="000B1DF5">
        <w:rPr>
          <w:color w:val="auto"/>
          <w:spacing w:val="1"/>
          <w:szCs w:val="24"/>
          <w:lang w:eastAsia="en-US"/>
        </w:rPr>
        <w:t xml:space="preserve"> </w:t>
      </w:r>
      <w:r w:rsidRPr="000B1DF5">
        <w:rPr>
          <w:color w:val="auto"/>
          <w:szCs w:val="24"/>
          <w:lang w:eastAsia="en-US"/>
        </w:rPr>
        <w:t>Федеральной образовательной программой среднего общего образования, и обеспечивает</w:t>
      </w:r>
      <w:r w:rsidRPr="000B1DF5">
        <w:rPr>
          <w:color w:val="auto"/>
          <w:spacing w:val="1"/>
          <w:szCs w:val="24"/>
          <w:lang w:eastAsia="en-US"/>
        </w:rPr>
        <w:t xml:space="preserve"> </w:t>
      </w:r>
      <w:r w:rsidRPr="000B1DF5">
        <w:rPr>
          <w:color w:val="auto"/>
          <w:szCs w:val="24"/>
          <w:lang w:eastAsia="en-US"/>
        </w:rPr>
        <w:t>выполнение санитарно-эпидемиологических требований СП 2.4.3648-20 и гигиенических</w:t>
      </w:r>
      <w:r w:rsidRPr="000B1DF5">
        <w:rPr>
          <w:color w:val="auto"/>
          <w:spacing w:val="1"/>
          <w:szCs w:val="24"/>
          <w:lang w:eastAsia="en-US"/>
        </w:rPr>
        <w:t xml:space="preserve"> </w:t>
      </w:r>
      <w:r w:rsidRPr="000B1DF5">
        <w:rPr>
          <w:color w:val="auto"/>
          <w:szCs w:val="24"/>
          <w:lang w:eastAsia="en-US"/>
        </w:rPr>
        <w:t>нормативов</w:t>
      </w:r>
      <w:r w:rsidRPr="000B1DF5">
        <w:rPr>
          <w:color w:val="auto"/>
          <w:spacing w:val="-2"/>
          <w:szCs w:val="24"/>
          <w:lang w:eastAsia="en-US"/>
        </w:rPr>
        <w:t xml:space="preserve"> </w:t>
      </w:r>
      <w:r w:rsidRPr="000B1DF5">
        <w:rPr>
          <w:color w:val="auto"/>
          <w:szCs w:val="24"/>
          <w:lang w:eastAsia="en-US"/>
        </w:rPr>
        <w:t>и требований СанПиН</w:t>
      </w:r>
      <w:r w:rsidRPr="000B1DF5">
        <w:rPr>
          <w:color w:val="auto"/>
          <w:spacing w:val="-1"/>
          <w:szCs w:val="24"/>
          <w:lang w:eastAsia="en-US"/>
        </w:rPr>
        <w:t xml:space="preserve"> </w:t>
      </w:r>
      <w:r w:rsidRPr="000B1DF5">
        <w:rPr>
          <w:color w:val="auto"/>
          <w:szCs w:val="24"/>
          <w:lang w:eastAsia="en-US"/>
        </w:rPr>
        <w:t>1.2.3685-21.</w:t>
      </w:r>
    </w:p>
    <w:p w:rsidR="000B1DF5" w:rsidRPr="000B1DF5" w:rsidRDefault="000B1DF5" w:rsidP="000B1DF5">
      <w:pPr>
        <w:widowControl w:val="0"/>
        <w:autoSpaceDE w:val="0"/>
        <w:autoSpaceDN w:val="0"/>
        <w:spacing w:before="155" w:after="0" w:line="276" w:lineRule="auto"/>
        <w:ind w:left="0" w:right="229" w:firstLine="0"/>
        <w:rPr>
          <w:color w:val="auto"/>
          <w:szCs w:val="24"/>
          <w:lang w:eastAsia="en-US"/>
        </w:rPr>
      </w:pPr>
      <w:r w:rsidRPr="000B1DF5">
        <w:rPr>
          <w:color w:val="auto"/>
          <w:szCs w:val="24"/>
          <w:lang w:eastAsia="en-US"/>
        </w:rPr>
        <w:t>Среднее</w:t>
      </w:r>
      <w:r w:rsidRPr="000B1DF5">
        <w:rPr>
          <w:color w:val="auto"/>
          <w:spacing w:val="1"/>
          <w:szCs w:val="24"/>
          <w:lang w:eastAsia="en-US"/>
        </w:rPr>
        <w:t xml:space="preserve"> </w:t>
      </w:r>
      <w:r w:rsidRPr="000B1DF5">
        <w:rPr>
          <w:color w:val="auto"/>
          <w:szCs w:val="24"/>
          <w:lang w:eastAsia="en-US"/>
        </w:rPr>
        <w:t>общее</w:t>
      </w:r>
      <w:r w:rsidRPr="000B1DF5">
        <w:rPr>
          <w:color w:val="auto"/>
          <w:spacing w:val="1"/>
          <w:szCs w:val="24"/>
          <w:lang w:eastAsia="en-US"/>
        </w:rPr>
        <w:t xml:space="preserve"> </w:t>
      </w:r>
      <w:r w:rsidRPr="000B1DF5">
        <w:rPr>
          <w:color w:val="auto"/>
          <w:szCs w:val="24"/>
          <w:lang w:eastAsia="en-US"/>
        </w:rPr>
        <w:t>образование</w:t>
      </w:r>
      <w:r w:rsidRPr="000B1DF5">
        <w:rPr>
          <w:color w:val="auto"/>
          <w:spacing w:val="1"/>
          <w:szCs w:val="24"/>
          <w:lang w:eastAsia="en-US"/>
        </w:rPr>
        <w:t xml:space="preserve"> </w:t>
      </w:r>
      <w:r w:rsidRPr="000B1DF5">
        <w:rPr>
          <w:color w:val="auto"/>
          <w:szCs w:val="24"/>
          <w:lang w:eastAsia="en-US"/>
        </w:rPr>
        <w:t>–</w:t>
      </w:r>
      <w:r w:rsidRPr="000B1DF5">
        <w:rPr>
          <w:color w:val="auto"/>
          <w:spacing w:val="1"/>
          <w:szCs w:val="24"/>
          <w:lang w:eastAsia="en-US"/>
        </w:rPr>
        <w:t xml:space="preserve"> </w:t>
      </w:r>
      <w:r w:rsidRPr="000B1DF5">
        <w:rPr>
          <w:color w:val="auto"/>
          <w:szCs w:val="24"/>
          <w:lang w:eastAsia="en-US"/>
        </w:rPr>
        <w:t>завершающий</w:t>
      </w:r>
      <w:r w:rsidRPr="000B1DF5">
        <w:rPr>
          <w:color w:val="auto"/>
          <w:spacing w:val="1"/>
          <w:szCs w:val="24"/>
          <w:lang w:eastAsia="en-US"/>
        </w:rPr>
        <w:t xml:space="preserve"> </w:t>
      </w:r>
      <w:r w:rsidRPr="000B1DF5">
        <w:rPr>
          <w:color w:val="auto"/>
          <w:szCs w:val="24"/>
          <w:lang w:eastAsia="en-US"/>
        </w:rPr>
        <w:t>уровень</w:t>
      </w:r>
      <w:r w:rsidRPr="000B1DF5">
        <w:rPr>
          <w:color w:val="auto"/>
          <w:spacing w:val="1"/>
          <w:szCs w:val="24"/>
          <w:lang w:eastAsia="en-US"/>
        </w:rPr>
        <w:t xml:space="preserve"> </w:t>
      </w:r>
      <w:r w:rsidRPr="000B1DF5">
        <w:rPr>
          <w:color w:val="auto"/>
          <w:szCs w:val="24"/>
          <w:lang w:eastAsia="en-US"/>
        </w:rPr>
        <w:t>общего</w:t>
      </w:r>
      <w:r w:rsidRPr="000B1DF5">
        <w:rPr>
          <w:color w:val="auto"/>
          <w:spacing w:val="1"/>
          <w:szCs w:val="24"/>
          <w:lang w:eastAsia="en-US"/>
        </w:rPr>
        <w:t xml:space="preserve"> </w:t>
      </w:r>
      <w:r w:rsidRPr="000B1DF5">
        <w:rPr>
          <w:color w:val="auto"/>
          <w:szCs w:val="24"/>
          <w:lang w:eastAsia="en-US"/>
        </w:rPr>
        <w:t>образования,</w:t>
      </w:r>
      <w:r w:rsidRPr="000B1DF5">
        <w:rPr>
          <w:color w:val="auto"/>
          <w:spacing w:val="1"/>
          <w:szCs w:val="24"/>
          <w:lang w:eastAsia="en-US"/>
        </w:rPr>
        <w:t xml:space="preserve"> </w:t>
      </w:r>
      <w:r w:rsidRPr="000B1DF5">
        <w:rPr>
          <w:color w:val="auto"/>
          <w:szCs w:val="24"/>
          <w:lang w:eastAsia="en-US"/>
        </w:rPr>
        <w:t>призванный</w:t>
      </w:r>
      <w:r w:rsidRPr="000B1DF5">
        <w:rPr>
          <w:color w:val="auto"/>
          <w:spacing w:val="1"/>
          <w:szCs w:val="24"/>
          <w:lang w:eastAsia="en-US"/>
        </w:rPr>
        <w:t xml:space="preserve"> </w:t>
      </w:r>
      <w:r w:rsidRPr="000B1DF5">
        <w:rPr>
          <w:color w:val="auto"/>
          <w:szCs w:val="24"/>
          <w:lang w:eastAsia="en-US"/>
        </w:rPr>
        <w:t>обеспечить</w:t>
      </w:r>
      <w:r w:rsidRPr="000B1DF5">
        <w:rPr>
          <w:color w:val="auto"/>
          <w:spacing w:val="1"/>
          <w:szCs w:val="24"/>
          <w:lang w:eastAsia="en-US"/>
        </w:rPr>
        <w:t xml:space="preserve"> </w:t>
      </w:r>
      <w:r w:rsidRPr="000B1DF5">
        <w:rPr>
          <w:color w:val="auto"/>
          <w:szCs w:val="24"/>
          <w:lang w:eastAsia="en-US"/>
        </w:rPr>
        <w:t>функциональную</w:t>
      </w:r>
      <w:r w:rsidRPr="000B1DF5">
        <w:rPr>
          <w:color w:val="auto"/>
          <w:spacing w:val="1"/>
          <w:szCs w:val="24"/>
          <w:lang w:eastAsia="en-US"/>
        </w:rPr>
        <w:t xml:space="preserve"> </w:t>
      </w:r>
      <w:r w:rsidRPr="000B1DF5">
        <w:rPr>
          <w:color w:val="auto"/>
          <w:szCs w:val="24"/>
          <w:lang w:eastAsia="en-US"/>
        </w:rPr>
        <w:t>грамотность</w:t>
      </w:r>
      <w:r w:rsidRPr="000B1DF5">
        <w:rPr>
          <w:color w:val="auto"/>
          <w:spacing w:val="1"/>
          <w:szCs w:val="24"/>
          <w:lang w:eastAsia="en-US"/>
        </w:rPr>
        <w:t xml:space="preserve"> </w:t>
      </w:r>
      <w:r w:rsidRPr="000B1DF5">
        <w:rPr>
          <w:color w:val="auto"/>
          <w:szCs w:val="24"/>
          <w:lang w:eastAsia="en-US"/>
        </w:rPr>
        <w:t>и</w:t>
      </w:r>
      <w:r w:rsidRPr="000B1DF5">
        <w:rPr>
          <w:color w:val="auto"/>
          <w:spacing w:val="1"/>
          <w:szCs w:val="24"/>
          <w:lang w:eastAsia="en-US"/>
        </w:rPr>
        <w:t xml:space="preserve"> </w:t>
      </w:r>
      <w:r w:rsidRPr="000B1DF5">
        <w:rPr>
          <w:color w:val="auto"/>
          <w:szCs w:val="24"/>
          <w:lang w:eastAsia="en-US"/>
        </w:rPr>
        <w:t>социальную</w:t>
      </w:r>
      <w:r w:rsidRPr="000B1DF5">
        <w:rPr>
          <w:color w:val="auto"/>
          <w:spacing w:val="1"/>
          <w:szCs w:val="24"/>
          <w:lang w:eastAsia="en-US"/>
        </w:rPr>
        <w:t xml:space="preserve"> </w:t>
      </w:r>
      <w:r w:rsidRPr="000B1DF5">
        <w:rPr>
          <w:color w:val="auto"/>
          <w:szCs w:val="24"/>
          <w:lang w:eastAsia="en-US"/>
        </w:rPr>
        <w:t>адаптацию</w:t>
      </w:r>
      <w:r w:rsidRPr="000B1DF5">
        <w:rPr>
          <w:color w:val="auto"/>
          <w:spacing w:val="1"/>
          <w:szCs w:val="24"/>
          <w:lang w:eastAsia="en-US"/>
        </w:rPr>
        <w:t xml:space="preserve"> </w:t>
      </w:r>
      <w:r w:rsidRPr="000B1DF5">
        <w:rPr>
          <w:color w:val="auto"/>
          <w:szCs w:val="24"/>
          <w:lang w:eastAsia="en-US"/>
        </w:rPr>
        <w:t>обучающихся, содействовать их общественному и гражданскому самоопределению. Эти</w:t>
      </w:r>
      <w:r w:rsidRPr="000B1DF5">
        <w:rPr>
          <w:color w:val="auto"/>
          <w:spacing w:val="1"/>
          <w:szCs w:val="24"/>
          <w:lang w:eastAsia="en-US"/>
        </w:rPr>
        <w:t xml:space="preserve"> </w:t>
      </w:r>
      <w:r w:rsidRPr="000B1DF5">
        <w:rPr>
          <w:color w:val="auto"/>
          <w:szCs w:val="24"/>
          <w:lang w:eastAsia="en-US"/>
        </w:rPr>
        <w:t>функции предопределяют направленность целей на формирование социально грамотной и</w:t>
      </w:r>
      <w:r w:rsidRPr="000B1DF5">
        <w:rPr>
          <w:color w:val="auto"/>
          <w:spacing w:val="-57"/>
          <w:szCs w:val="24"/>
          <w:lang w:eastAsia="en-US"/>
        </w:rPr>
        <w:t xml:space="preserve"> </w:t>
      </w:r>
      <w:r w:rsidRPr="000B1DF5">
        <w:rPr>
          <w:color w:val="auto"/>
          <w:szCs w:val="24"/>
          <w:lang w:eastAsia="en-US"/>
        </w:rPr>
        <w:t>социально мобильной личности, осознающей свои гражданские права и обязанности, ясно</w:t>
      </w:r>
      <w:r w:rsidRPr="000B1DF5">
        <w:rPr>
          <w:color w:val="auto"/>
          <w:spacing w:val="-57"/>
          <w:szCs w:val="24"/>
          <w:lang w:eastAsia="en-US"/>
        </w:rPr>
        <w:t xml:space="preserve"> </w:t>
      </w:r>
      <w:r w:rsidRPr="000B1DF5">
        <w:rPr>
          <w:color w:val="auto"/>
          <w:szCs w:val="24"/>
          <w:lang w:eastAsia="en-US"/>
        </w:rPr>
        <w:t>представляющей</w:t>
      </w:r>
      <w:r w:rsidRPr="000B1DF5">
        <w:rPr>
          <w:color w:val="auto"/>
          <w:spacing w:val="1"/>
          <w:szCs w:val="24"/>
          <w:lang w:eastAsia="en-US"/>
        </w:rPr>
        <w:t xml:space="preserve"> </w:t>
      </w:r>
      <w:r w:rsidRPr="000B1DF5">
        <w:rPr>
          <w:color w:val="auto"/>
          <w:szCs w:val="24"/>
          <w:lang w:eastAsia="en-US"/>
        </w:rPr>
        <w:t>потенциальные</w:t>
      </w:r>
      <w:r w:rsidRPr="000B1DF5">
        <w:rPr>
          <w:color w:val="auto"/>
          <w:spacing w:val="1"/>
          <w:szCs w:val="24"/>
          <w:lang w:eastAsia="en-US"/>
        </w:rPr>
        <w:t xml:space="preserve"> </w:t>
      </w:r>
      <w:r w:rsidRPr="000B1DF5">
        <w:rPr>
          <w:color w:val="auto"/>
          <w:szCs w:val="24"/>
          <w:lang w:eastAsia="en-US"/>
        </w:rPr>
        <w:t>возможности,</w:t>
      </w:r>
      <w:r w:rsidRPr="000B1DF5">
        <w:rPr>
          <w:color w:val="auto"/>
          <w:spacing w:val="1"/>
          <w:szCs w:val="24"/>
          <w:lang w:eastAsia="en-US"/>
        </w:rPr>
        <w:t xml:space="preserve"> </w:t>
      </w:r>
      <w:r w:rsidRPr="000B1DF5">
        <w:rPr>
          <w:color w:val="auto"/>
          <w:szCs w:val="24"/>
          <w:lang w:eastAsia="en-US"/>
        </w:rPr>
        <w:t>ресурсы</w:t>
      </w:r>
      <w:r w:rsidRPr="000B1DF5">
        <w:rPr>
          <w:color w:val="auto"/>
          <w:spacing w:val="1"/>
          <w:szCs w:val="24"/>
          <w:lang w:eastAsia="en-US"/>
        </w:rPr>
        <w:t xml:space="preserve"> </w:t>
      </w:r>
      <w:r w:rsidRPr="000B1DF5">
        <w:rPr>
          <w:color w:val="auto"/>
          <w:szCs w:val="24"/>
          <w:lang w:eastAsia="en-US"/>
        </w:rPr>
        <w:t>и</w:t>
      </w:r>
      <w:r w:rsidRPr="000B1DF5">
        <w:rPr>
          <w:color w:val="auto"/>
          <w:spacing w:val="1"/>
          <w:szCs w:val="24"/>
          <w:lang w:eastAsia="en-US"/>
        </w:rPr>
        <w:t xml:space="preserve"> </w:t>
      </w:r>
      <w:r w:rsidRPr="000B1DF5">
        <w:rPr>
          <w:color w:val="auto"/>
          <w:szCs w:val="24"/>
          <w:lang w:eastAsia="en-US"/>
        </w:rPr>
        <w:t>способы</w:t>
      </w:r>
      <w:r w:rsidRPr="000B1DF5">
        <w:rPr>
          <w:color w:val="auto"/>
          <w:spacing w:val="61"/>
          <w:szCs w:val="24"/>
          <w:lang w:eastAsia="en-US"/>
        </w:rPr>
        <w:t xml:space="preserve"> </w:t>
      </w:r>
      <w:r w:rsidRPr="000B1DF5">
        <w:rPr>
          <w:color w:val="auto"/>
          <w:szCs w:val="24"/>
          <w:lang w:eastAsia="en-US"/>
        </w:rPr>
        <w:t>реализации</w:t>
      </w:r>
      <w:r w:rsidRPr="000B1DF5">
        <w:rPr>
          <w:color w:val="auto"/>
          <w:spacing w:val="1"/>
          <w:szCs w:val="24"/>
          <w:lang w:eastAsia="en-US"/>
        </w:rPr>
        <w:t xml:space="preserve"> </w:t>
      </w:r>
      <w:r w:rsidRPr="000B1DF5">
        <w:rPr>
          <w:color w:val="auto"/>
          <w:szCs w:val="24"/>
          <w:lang w:eastAsia="en-US"/>
        </w:rPr>
        <w:t>выбранного</w:t>
      </w:r>
      <w:r w:rsidRPr="000B1DF5">
        <w:rPr>
          <w:color w:val="auto"/>
          <w:spacing w:val="-1"/>
          <w:szCs w:val="24"/>
          <w:lang w:eastAsia="en-US"/>
        </w:rPr>
        <w:t xml:space="preserve"> </w:t>
      </w:r>
      <w:r w:rsidRPr="000B1DF5">
        <w:rPr>
          <w:color w:val="auto"/>
          <w:szCs w:val="24"/>
          <w:lang w:eastAsia="en-US"/>
        </w:rPr>
        <w:t>жизненного пути.</w:t>
      </w:r>
    </w:p>
    <w:p w:rsidR="000B1DF5" w:rsidRPr="000B1DF5" w:rsidRDefault="000B1DF5" w:rsidP="000B1DF5">
      <w:pPr>
        <w:widowControl w:val="0"/>
        <w:autoSpaceDE w:val="0"/>
        <w:autoSpaceDN w:val="0"/>
        <w:spacing w:before="1" w:after="0" w:line="240" w:lineRule="auto"/>
        <w:ind w:left="0" w:right="0" w:firstLine="0"/>
        <w:rPr>
          <w:color w:val="auto"/>
          <w:szCs w:val="24"/>
          <w:lang w:eastAsia="en-US"/>
        </w:rPr>
      </w:pPr>
      <w:r w:rsidRPr="000B1DF5">
        <w:rPr>
          <w:color w:val="auto"/>
          <w:szCs w:val="24"/>
          <w:lang w:eastAsia="en-US"/>
        </w:rPr>
        <w:t>Режим</w:t>
      </w:r>
      <w:r w:rsidRPr="000B1DF5">
        <w:rPr>
          <w:color w:val="auto"/>
          <w:spacing w:val="-2"/>
          <w:szCs w:val="24"/>
          <w:lang w:eastAsia="en-US"/>
        </w:rPr>
        <w:t xml:space="preserve"> </w:t>
      </w:r>
      <w:r w:rsidRPr="000B1DF5">
        <w:rPr>
          <w:color w:val="auto"/>
          <w:szCs w:val="24"/>
          <w:lang w:eastAsia="en-US"/>
        </w:rPr>
        <w:t>работы</w:t>
      </w:r>
      <w:r w:rsidRPr="000B1DF5">
        <w:rPr>
          <w:color w:val="auto"/>
          <w:spacing w:val="-1"/>
          <w:szCs w:val="24"/>
          <w:lang w:eastAsia="en-US"/>
        </w:rPr>
        <w:t xml:space="preserve"> </w:t>
      </w:r>
      <w:r w:rsidRPr="000B1DF5">
        <w:rPr>
          <w:color w:val="auto"/>
          <w:szCs w:val="24"/>
          <w:lang w:eastAsia="en-US"/>
        </w:rPr>
        <w:t>школы.</w:t>
      </w:r>
    </w:p>
    <w:p w:rsidR="000B1DF5" w:rsidRPr="000B1DF5" w:rsidRDefault="000B1DF5" w:rsidP="000B1DF5">
      <w:pPr>
        <w:widowControl w:val="0"/>
        <w:autoSpaceDE w:val="0"/>
        <w:autoSpaceDN w:val="0"/>
        <w:spacing w:before="41" w:after="0" w:line="276" w:lineRule="auto"/>
        <w:ind w:left="0" w:right="225" w:firstLine="0"/>
        <w:rPr>
          <w:color w:val="auto"/>
          <w:szCs w:val="24"/>
          <w:lang w:eastAsia="en-US"/>
        </w:rPr>
      </w:pPr>
      <w:r w:rsidRPr="000B1DF5">
        <w:rPr>
          <w:color w:val="auto"/>
          <w:szCs w:val="24"/>
          <w:lang w:eastAsia="en-US"/>
        </w:rPr>
        <w:t>Учебный</w:t>
      </w:r>
      <w:r w:rsidRPr="000B1DF5">
        <w:rPr>
          <w:color w:val="auto"/>
          <w:spacing w:val="1"/>
          <w:szCs w:val="24"/>
          <w:lang w:eastAsia="en-US"/>
        </w:rPr>
        <w:t xml:space="preserve"> </w:t>
      </w:r>
      <w:r w:rsidRPr="000B1DF5">
        <w:rPr>
          <w:color w:val="auto"/>
          <w:szCs w:val="24"/>
          <w:lang w:eastAsia="en-US"/>
        </w:rPr>
        <w:t>год</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Муниципальное общеобразовательное</w:t>
      </w:r>
      <w:r w:rsidRPr="000B1DF5">
        <w:rPr>
          <w:color w:val="auto"/>
          <w:spacing w:val="1"/>
          <w:szCs w:val="24"/>
          <w:lang w:eastAsia="en-US"/>
        </w:rPr>
        <w:t xml:space="preserve"> </w:t>
      </w:r>
      <w:r w:rsidRPr="000B1DF5">
        <w:rPr>
          <w:color w:val="auto"/>
          <w:szCs w:val="24"/>
          <w:lang w:eastAsia="en-US"/>
        </w:rPr>
        <w:t>учреждение</w:t>
      </w:r>
      <w:r w:rsidRPr="000B1DF5">
        <w:rPr>
          <w:color w:val="auto"/>
          <w:spacing w:val="1"/>
          <w:szCs w:val="24"/>
          <w:lang w:eastAsia="en-US"/>
        </w:rPr>
        <w:t xml:space="preserve"> </w:t>
      </w:r>
      <w:r w:rsidRPr="000B1DF5">
        <w:rPr>
          <w:color w:val="auto"/>
          <w:szCs w:val="24"/>
          <w:lang w:eastAsia="en-US"/>
        </w:rPr>
        <w:t>«Рамешковская</w:t>
      </w:r>
      <w:r w:rsidRPr="000B1DF5">
        <w:rPr>
          <w:color w:val="auto"/>
          <w:spacing w:val="1"/>
          <w:szCs w:val="24"/>
          <w:lang w:eastAsia="en-US"/>
        </w:rPr>
        <w:t xml:space="preserve"> </w:t>
      </w:r>
      <w:r w:rsidRPr="000B1DF5">
        <w:rPr>
          <w:color w:val="auto"/>
          <w:szCs w:val="24"/>
          <w:lang w:eastAsia="en-US"/>
        </w:rPr>
        <w:t>средняя</w:t>
      </w:r>
      <w:r w:rsidRPr="000B1DF5">
        <w:rPr>
          <w:color w:val="auto"/>
          <w:spacing w:val="-2"/>
          <w:szCs w:val="24"/>
          <w:lang w:eastAsia="en-US"/>
        </w:rPr>
        <w:t xml:space="preserve"> </w:t>
      </w:r>
      <w:r w:rsidRPr="000B1DF5">
        <w:rPr>
          <w:color w:val="auto"/>
          <w:szCs w:val="24"/>
          <w:lang w:eastAsia="en-US"/>
        </w:rPr>
        <w:t>общеобразовательная</w:t>
      </w:r>
      <w:r w:rsidRPr="000B1DF5">
        <w:rPr>
          <w:color w:val="auto"/>
          <w:spacing w:val="-2"/>
          <w:szCs w:val="24"/>
          <w:lang w:eastAsia="en-US"/>
        </w:rPr>
        <w:t xml:space="preserve"> </w:t>
      </w:r>
      <w:r w:rsidRPr="000B1DF5">
        <w:rPr>
          <w:color w:val="auto"/>
          <w:szCs w:val="24"/>
          <w:lang w:eastAsia="en-US"/>
        </w:rPr>
        <w:t>школа»</w:t>
      </w:r>
      <w:r w:rsidRPr="000B1DF5">
        <w:rPr>
          <w:color w:val="auto"/>
          <w:spacing w:val="-6"/>
          <w:szCs w:val="24"/>
          <w:lang w:eastAsia="en-US"/>
        </w:rPr>
        <w:t xml:space="preserve"> </w:t>
      </w:r>
      <w:r w:rsidRPr="000B1DF5">
        <w:rPr>
          <w:color w:val="auto"/>
          <w:szCs w:val="24"/>
          <w:lang w:eastAsia="en-US"/>
        </w:rPr>
        <w:t>начинается</w:t>
      </w:r>
      <w:r w:rsidRPr="000B1DF5">
        <w:rPr>
          <w:color w:val="auto"/>
          <w:spacing w:val="-2"/>
          <w:szCs w:val="24"/>
          <w:lang w:eastAsia="en-US"/>
        </w:rPr>
        <w:t xml:space="preserve"> </w:t>
      </w:r>
      <w:r w:rsidRPr="000B1DF5">
        <w:rPr>
          <w:color w:val="auto"/>
          <w:szCs w:val="24"/>
          <w:lang w:eastAsia="en-US"/>
        </w:rPr>
        <w:t>01.09.2023</w:t>
      </w:r>
      <w:r w:rsidRPr="000B1DF5">
        <w:rPr>
          <w:color w:val="auto"/>
          <w:spacing w:val="-2"/>
          <w:szCs w:val="24"/>
          <w:lang w:eastAsia="en-US"/>
        </w:rPr>
        <w:t xml:space="preserve"> </w:t>
      </w:r>
      <w:r w:rsidRPr="000B1DF5">
        <w:rPr>
          <w:color w:val="auto"/>
          <w:szCs w:val="24"/>
          <w:lang w:eastAsia="en-US"/>
        </w:rPr>
        <w:t>и</w:t>
      </w:r>
      <w:r w:rsidRPr="000B1DF5">
        <w:rPr>
          <w:color w:val="auto"/>
          <w:spacing w:val="-2"/>
          <w:szCs w:val="24"/>
          <w:lang w:eastAsia="en-US"/>
        </w:rPr>
        <w:t xml:space="preserve"> </w:t>
      </w:r>
      <w:r w:rsidRPr="000B1DF5">
        <w:rPr>
          <w:color w:val="auto"/>
          <w:szCs w:val="24"/>
          <w:lang w:eastAsia="en-US"/>
        </w:rPr>
        <w:t>заканчивается</w:t>
      </w:r>
      <w:r w:rsidRPr="000B1DF5">
        <w:rPr>
          <w:color w:val="auto"/>
          <w:spacing w:val="-2"/>
          <w:szCs w:val="24"/>
          <w:lang w:eastAsia="en-US"/>
        </w:rPr>
        <w:t xml:space="preserve"> </w:t>
      </w:r>
      <w:r w:rsidRPr="000B1DF5">
        <w:rPr>
          <w:color w:val="auto"/>
          <w:szCs w:val="24"/>
          <w:lang w:eastAsia="en-US"/>
        </w:rPr>
        <w:t>24.05.2024.</w:t>
      </w:r>
    </w:p>
    <w:p w:rsidR="000B1DF5" w:rsidRPr="000B1DF5" w:rsidRDefault="000B1DF5" w:rsidP="000B1DF5">
      <w:pPr>
        <w:widowControl w:val="0"/>
        <w:autoSpaceDE w:val="0"/>
        <w:autoSpaceDN w:val="0"/>
        <w:spacing w:before="160" w:after="0" w:line="278" w:lineRule="auto"/>
        <w:ind w:left="0" w:right="225" w:firstLine="0"/>
        <w:rPr>
          <w:color w:val="auto"/>
          <w:szCs w:val="24"/>
          <w:lang w:eastAsia="en-US"/>
        </w:rPr>
      </w:pPr>
      <w:r w:rsidRPr="000B1DF5">
        <w:rPr>
          <w:color w:val="auto"/>
          <w:szCs w:val="24"/>
          <w:lang w:eastAsia="en-US"/>
        </w:rPr>
        <w:t>Продолжительность учебного года в 10 классе – 34 учебные недели, в 11 классе – 33</w:t>
      </w:r>
      <w:r w:rsidRPr="000B1DF5">
        <w:rPr>
          <w:color w:val="auto"/>
          <w:spacing w:val="-57"/>
          <w:szCs w:val="24"/>
          <w:lang w:eastAsia="en-US"/>
        </w:rPr>
        <w:t xml:space="preserve"> </w:t>
      </w:r>
      <w:r w:rsidRPr="000B1DF5">
        <w:rPr>
          <w:color w:val="auto"/>
          <w:szCs w:val="24"/>
          <w:lang w:eastAsia="en-US"/>
        </w:rPr>
        <w:t>учебные</w:t>
      </w:r>
      <w:r w:rsidRPr="000B1DF5">
        <w:rPr>
          <w:color w:val="auto"/>
          <w:spacing w:val="-2"/>
          <w:szCs w:val="24"/>
          <w:lang w:eastAsia="en-US"/>
        </w:rPr>
        <w:t xml:space="preserve"> </w:t>
      </w:r>
      <w:r w:rsidRPr="000B1DF5">
        <w:rPr>
          <w:color w:val="auto"/>
          <w:szCs w:val="24"/>
          <w:lang w:eastAsia="en-US"/>
        </w:rPr>
        <w:t>недели.</w:t>
      </w:r>
    </w:p>
    <w:p w:rsidR="000B1DF5" w:rsidRPr="000B1DF5" w:rsidRDefault="000B1DF5" w:rsidP="000B1DF5">
      <w:pPr>
        <w:widowControl w:val="0"/>
        <w:autoSpaceDE w:val="0"/>
        <w:autoSpaceDN w:val="0"/>
        <w:spacing w:after="0" w:line="276" w:lineRule="auto"/>
        <w:ind w:left="0" w:right="226" w:firstLine="0"/>
        <w:rPr>
          <w:color w:val="auto"/>
          <w:szCs w:val="24"/>
          <w:lang w:eastAsia="en-US"/>
        </w:rPr>
      </w:pPr>
      <w:r w:rsidRPr="000B1DF5">
        <w:rPr>
          <w:color w:val="auto"/>
          <w:szCs w:val="24"/>
          <w:lang w:eastAsia="en-US"/>
        </w:rPr>
        <w:t>Продолжительность</w:t>
      </w:r>
      <w:r w:rsidRPr="000B1DF5">
        <w:rPr>
          <w:color w:val="auto"/>
          <w:spacing w:val="1"/>
          <w:szCs w:val="24"/>
          <w:lang w:eastAsia="en-US"/>
        </w:rPr>
        <w:t xml:space="preserve"> </w:t>
      </w:r>
      <w:r w:rsidRPr="000B1DF5">
        <w:rPr>
          <w:color w:val="auto"/>
          <w:szCs w:val="24"/>
          <w:lang w:eastAsia="en-US"/>
        </w:rPr>
        <w:t>учебной</w:t>
      </w:r>
      <w:r w:rsidRPr="000B1DF5">
        <w:rPr>
          <w:color w:val="auto"/>
          <w:spacing w:val="1"/>
          <w:szCs w:val="24"/>
          <w:lang w:eastAsia="en-US"/>
        </w:rPr>
        <w:t xml:space="preserve"> </w:t>
      </w:r>
      <w:r w:rsidRPr="000B1DF5">
        <w:rPr>
          <w:color w:val="auto"/>
          <w:szCs w:val="24"/>
          <w:lang w:eastAsia="en-US"/>
        </w:rPr>
        <w:t>недели</w:t>
      </w:r>
      <w:r w:rsidRPr="000B1DF5">
        <w:rPr>
          <w:color w:val="auto"/>
          <w:spacing w:val="1"/>
          <w:szCs w:val="24"/>
          <w:lang w:eastAsia="en-US"/>
        </w:rPr>
        <w:t xml:space="preserve"> </w:t>
      </w:r>
      <w:r w:rsidRPr="000B1DF5">
        <w:rPr>
          <w:color w:val="auto"/>
          <w:szCs w:val="24"/>
          <w:lang w:eastAsia="en-US"/>
        </w:rPr>
        <w:t>для</w:t>
      </w:r>
      <w:r w:rsidRPr="000B1DF5">
        <w:rPr>
          <w:color w:val="auto"/>
          <w:spacing w:val="1"/>
          <w:szCs w:val="24"/>
          <w:lang w:eastAsia="en-US"/>
        </w:rPr>
        <w:t xml:space="preserve"> </w:t>
      </w:r>
      <w:r w:rsidRPr="000B1DF5">
        <w:rPr>
          <w:color w:val="auto"/>
          <w:szCs w:val="24"/>
          <w:lang w:eastAsia="en-US"/>
        </w:rPr>
        <w:t>10</w:t>
      </w:r>
      <w:r w:rsidRPr="000B1DF5">
        <w:rPr>
          <w:color w:val="auto"/>
          <w:spacing w:val="1"/>
          <w:szCs w:val="24"/>
          <w:lang w:eastAsia="en-US"/>
        </w:rPr>
        <w:t xml:space="preserve"> </w:t>
      </w:r>
      <w:r w:rsidRPr="000B1DF5">
        <w:rPr>
          <w:color w:val="auto"/>
          <w:szCs w:val="24"/>
          <w:lang w:eastAsia="en-US"/>
        </w:rPr>
        <w:t>и</w:t>
      </w:r>
      <w:r w:rsidRPr="000B1DF5">
        <w:rPr>
          <w:color w:val="auto"/>
          <w:spacing w:val="1"/>
          <w:szCs w:val="24"/>
          <w:lang w:eastAsia="en-US"/>
        </w:rPr>
        <w:t xml:space="preserve"> </w:t>
      </w:r>
      <w:r w:rsidRPr="000B1DF5">
        <w:rPr>
          <w:color w:val="auto"/>
          <w:szCs w:val="24"/>
          <w:lang w:eastAsia="en-US"/>
        </w:rPr>
        <w:t>11</w:t>
      </w:r>
      <w:r w:rsidRPr="000B1DF5">
        <w:rPr>
          <w:color w:val="auto"/>
          <w:spacing w:val="1"/>
          <w:szCs w:val="24"/>
          <w:lang w:eastAsia="en-US"/>
        </w:rPr>
        <w:t xml:space="preserve"> </w:t>
      </w:r>
      <w:r w:rsidRPr="000B1DF5">
        <w:rPr>
          <w:color w:val="auto"/>
          <w:szCs w:val="24"/>
          <w:lang w:eastAsia="en-US"/>
        </w:rPr>
        <w:t>классов</w:t>
      </w:r>
      <w:r w:rsidRPr="000B1DF5">
        <w:rPr>
          <w:color w:val="auto"/>
          <w:spacing w:val="1"/>
          <w:szCs w:val="24"/>
          <w:lang w:eastAsia="en-US"/>
        </w:rPr>
        <w:t xml:space="preserve"> </w:t>
      </w:r>
      <w:r w:rsidRPr="000B1DF5">
        <w:rPr>
          <w:color w:val="auto"/>
          <w:szCs w:val="24"/>
          <w:lang w:eastAsia="en-US"/>
        </w:rPr>
        <w:t>–</w:t>
      </w:r>
      <w:r w:rsidRPr="000B1DF5">
        <w:rPr>
          <w:color w:val="auto"/>
          <w:spacing w:val="1"/>
          <w:szCs w:val="24"/>
          <w:lang w:eastAsia="en-US"/>
        </w:rPr>
        <w:t xml:space="preserve"> </w:t>
      </w:r>
      <w:r w:rsidRPr="000B1DF5">
        <w:rPr>
          <w:color w:val="auto"/>
          <w:szCs w:val="24"/>
          <w:lang w:eastAsia="en-US"/>
        </w:rPr>
        <w:t>5</w:t>
      </w:r>
      <w:r w:rsidRPr="000B1DF5">
        <w:rPr>
          <w:color w:val="auto"/>
          <w:spacing w:val="1"/>
          <w:szCs w:val="24"/>
          <w:lang w:eastAsia="en-US"/>
        </w:rPr>
        <w:t xml:space="preserve"> </w:t>
      </w:r>
      <w:r w:rsidRPr="000B1DF5">
        <w:rPr>
          <w:color w:val="auto"/>
          <w:szCs w:val="24"/>
          <w:lang w:eastAsia="en-US"/>
        </w:rPr>
        <w:t>дней.</w:t>
      </w:r>
      <w:r w:rsidRPr="000B1DF5">
        <w:rPr>
          <w:color w:val="auto"/>
          <w:spacing w:val="1"/>
          <w:szCs w:val="24"/>
          <w:lang w:eastAsia="en-US"/>
        </w:rPr>
        <w:t xml:space="preserve"> </w:t>
      </w:r>
      <w:r w:rsidRPr="000B1DF5">
        <w:rPr>
          <w:color w:val="auto"/>
          <w:szCs w:val="24"/>
          <w:lang w:eastAsia="en-US"/>
        </w:rPr>
        <w:t>Учебные</w:t>
      </w:r>
      <w:r w:rsidRPr="000B1DF5">
        <w:rPr>
          <w:color w:val="auto"/>
          <w:spacing w:val="1"/>
          <w:szCs w:val="24"/>
          <w:lang w:eastAsia="en-US"/>
        </w:rPr>
        <w:t xml:space="preserve"> </w:t>
      </w:r>
      <w:r w:rsidRPr="000B1DF5">
        <w:rPr>
          <w:color w:val="auto"/>
          <w:szCs w:val="24"/>
          <w:lang w:eastAsia="en-US"/>
        </w:rPr>
        <w:t>занятия</w:t>
      </w:r>
      <w:r w:rsidRPr="000B1DF5">
        <w:rPr>
          <w:color w:val="auto"/>
          <w:spacing w:val="-57"/>
          <w:szCs w:val="24"/>
          <w:lang w:eastAsia="en-US"/>
        </w:rPr>
        <w:t xml:space="preserve"> </w:t>
      </w:r>
      <w:r w:rsidRPr="000B1DF5">
        <w:rPr>
          <w:color w:val="auto"/>
          <w:szCs w:val="24"/>
          <w:lang w:eastAsia="en-US"/>
        </w:rPr>
        <w:t>проходят</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1 смену.</w:t>
      </w:r>
    </w:p>
    <w:p w:rsidR="000B1DF5" w:rsidRPr="000B1DF5" w:rsidRDefault="000B1DF5" w:rsidP="000B1DF5">
      <w:pPr>
        <w:widowControl w:val="0"/>
        <w:autoSpaceDE w:val="0"/>
        <w:autoSpaceDN w:val="0"/>
        <w:spacing w:after="0" w:line="275" w:lineRule="exact"/>
        <w:ind w:left="0" w:right="0" w:firstLine="0"/>
        <w:rPr>
          <w:color w:val="auto"/>
          <w:szCs w:val="24"/>
          <w:lang w:eastAsia="en-US"/>
        </w:rPr>
      </w:pPr>
      <w:r w:rsidRPr="000B1DF5">
        <w:rPr>
          <w:color w:val="auto"/>
          <w:szCs w:val="24"/>
          <w:lang w:eastAsia="en-US"/>
        </w:rPr>
        <w:t>Продолжительность</w:t>
      </w:r>
      <w:r w:rsidRPr="000B1DF5">
        <w:rPr>
          <w:color w:val="auto"/>
          <w:spacing w:val="-2"/>
          <w:szCs w:val="24"/>
          <w:lang w:eastAsia="en-US"/>
        </w:rPr>
        <w:t xml:space="preserve"> </w:t>
      </w:r>
      <w:r w:rsidRPr="000B1DF5">
        <w:rPr>
          <w:color w:val="auto"/>
          <w:szCs w:val="24"/>
          <w:lang w:eastAsia="en-US"/>
        </w:rPr>
        <w:t>урока</w:t>
      </w:r>
      <w:r w:rsidRPr="000B1DF5">
        <w:rPr>
          <w:color w:val="auto"/>
          <w:spacing w:val="-2"/>
          <w:szCs w:val="24"/>
          <w:lang w:eastAsia="en-US"/>
        </w:rPr>
        <w:t xml:space="preserve"> </w:t>
      </w:r>
      <w:r w:rsidRPr="000B1DF5">
        <w:rPr>
          <w:color w:val="auto"/>
          <w:szCs w:val="24"/>
          <w:lang w:eastAsia="en-US"/>
        </w:rPr>
        <w:t>–</w:t>
      </w:r>
      <w:r w:rsidRPr="000B1DF5">
        <w:rPr>
          <w:color w:val="auto"/>
          <w:spacing w:val="-4"/>
          <w:szCs w:val="24"/>
          <w:lang w:eastAsia="en-US"/>
        </w:rPr>
        <w:t xml:space="preserve"> </w:t>
      </w:r>
      <w:r w:rsidRPr="000B1DF5">
        <w:rPr>
          <w:color w:val="auto"/>
          <w:szCs w:val="24"/>
          <w:lang w:eastAsia="en-US"/>
        </w:rPr>
        <w:t>40</w:t>
      </w:r>
      <w:r w:rsidRPr="000B1DF5">
        <w:rPr>
          <w:color w:val="auto"/>
          <w:spacing w:val="-3"/>
          <w:szCs w:val="24"/>
          <w:lang w:eastAsia="en-US"/>
        </w:rPr>
        <w:t xml:space="preserve"> </w:t>
      </w:r>
      <w:r w:rsidRPr="000B1DF5">
        <w:rPr>
          <w:color w:val="auto"/>
          <w:szCs w:val="24"/>
          <w:lang w:eastAsia="en-US"/>
        </w:rPr>
        <w:t>мин.</w:t>
      </w:r>
    </w:p>
    <w:p w:rsidR="000B1DF5" w:rsidRPr="000B1DF5" w:rsidRDefault="000B1DF5" w:rsidP="000B1DF5">
      <w:pPr>
        <w:widowControl w:val="0"/>
        <w:autoSpaceDE w:val="0"/>
        <w:autoSpaceDN w:val="0"/>
        <w:spacing w:before="39" w:after="0" w:line="276" w:lineRule="auto"/>
        <w:ind w:left="0" w:right="225" w:firstLine="0"/>
        <w:rPr>
          <w:color w:val="auto"/>
          <w:szCs w:val="24"/>
          <w:lang w:eastAsia="en-US"/>
        </w:rPr>
      </w:pPr>
      <w:r w:rsidRPr="000B1DF5">
        <w:rPr>
          <w:color w:val="auto"/>
          <w:szCs w:val="24"/>
          <w:lang w:eastAsia="en-US"/>
        </w:rPr>
        <w:t>Школа, исходя из запросов участников образовательных отношений, формирует</w:t>
      </w:r>
      <w:r w:rsidRPr="000B1DF5">
        <w:rPr>
          <w:color w:val="auto"/>
          <w:spacing w:val="1"/>
          <w:szCs w:val="24"/>
          <w:lang w:eastAsia="en-US"/>
        </w:rPr>
        <w:t xml:space="preserve"> </w:t>
      </w:r>
      <w:r w:rsidRPr="000B1DF5">
        <w:rPr>
          <w:color w:val="auto"/>
          <w:szCs w:val="24"/>
          <w:lang w:eastAsia="en-US"/>
        </w:rPr>
        <w:t>учебный</w:t>
      </w:r>
      <w:r w:rsidRPr="000B1DF5">
        <w:rPr>
          <w:color w:val="auto"/>
          <w:spacing w:val="1"/>
          <w:szCs w:val="24"/>
          <w:lang w:eastAsia="en-US"/>
        </w:rPr>
        <w:t xml:space="preserve"> </w:t>
      </w:r>
      <w:r w:rsidRPr="000B1DF5">
        <w:rPr>
          <w:color w:val="auto"/>
          <w:szCs w:val="24"/>
          <w:lang w:eastAsia="en-US"/>
        </w:rPr>
        <w:t>план</w:t>
      </w:r>
      <w:r w:rsidRPr="000B1DF5">
        <w:rPr>
          <w:color w:val="auto"/>
          <w:spacing w:val="1"/>
          <w:szCs w:val="24"/>
          <w:lang w:eastAsia="en-US"/>
        </w:rPr>
        <w:t xml:space="preserve"> </w:t>
      </w:r>
      <w:r w:rsidRPr="000B1DF5">
        <w:rPr>
          <w:color w:val="auto"/>
          <w:szCs w:val="24"/>
          <w:lang w:eastAsia="en-US"/>
        </w:rPr>
        <w:t>для</w:t>
      </w:r>
      <w:r w:rsidRPr="000B1DF5">
        <w:rPr>
          <w:color w:val="auto"/>
          <w:spacing w:val="1"/>
          <w:szCs w:val="24"/>
          <w:lang w:eastAsia="en-US"/>
        </w:rPr>
        <w:t xml:space="preserve"> </w:t>
      </w:r>
      <w:r w:rsidRPr="000B1DF5">
        <w:rPr>
          <w:color w:val="auto"/>
          <w:szCs w:val="24"/>
          <w:lang w:eastAsia="en-US"/>
        </w:rPr>
        <w:t>обучающихся</w:t>
      </w:r>
      <w:r w:rsidRPr="000B1DF5">
        <w:rPr>
          <w:color w:val="auto"/>
          <w:spacing w:val="1"/>
          <w:szCs w:val="24"/>
          <w:lang w:eastAsia="en-US"/>
        </w:rPr>
        <w:t xml:space="preserve"> </w:t>
      </w:r>
      <w:r w:rsidRPr="000B1DF5">
        <w:rPr>
          <w:color w:val="auto"/>
          <w:szCs w:val="24"/>
          <w:lang w:eastAsia="en-US"/>
        </w:rPr>
        <w:t>10</w:t>
      </w:r>
      <w:r w:rsidRPr="000B1DF5">
        <w:rPr>
          <w:color w:val="auto"/>
          <w:spacing w:val="1"/>
          <w:szCs w:val="24"/>
          <w:lang w:eastAsia="en-US"/>
        </w:rPr>
        <w:t xml:space="preserve"> </w:t>
      </w:r>
      <w:r w:rsidRPr="000B1DF5">
        <w:rPr>
          <w:color w:val="auto"/>
          <w:szCs w:val="24"/>
          <w:lang w:eastAsia="en-US"/>
        </w:rPr>
        <w:t>и</w:t>
      </w:r>
      <w:r w:rsidRPr="000B1DF5">
        <w:rPr>
          <w:color w:val="auto"/>
          <w:spacing w:val="1"/>
          <w:szCs w:val="24"/>
          <w:lang w:eastAsia="en-US"/>
        </w:rPr>
        <w:t xml:space="preserve"> </w:t>
      </w:r>
      <w:r w:rsidRPr="000B1DF5">
        <w:rPr>
          <w:color w:val="auto"/>
          <w:szCs w:val="24"/>
          <w:lang w:eastAsia="en-US"/>
        </w:rPr>
        <w:t>11</w:t>
      </w:r>
      <w:r w:rsidRPr="000B1DF5">
        <w:rPr>
          <w:color w:val="auto"/>
          <w:spacing w:val="1"/>
          <w:szCs w:val="24"/>
          <w:lang w:eastAsia="en-US"/>
        </w:rPr>
        <w:t xml:space="preserve"> </w:t>
      </w:r>
      <w:r w:rsidRPr="000B1DF5">
        <w:rPr>
          <w:color w:val="auto"/>
          <w:szCs w:val="24"/>
          <w:lang w:eastAsia="en-US"/>
        </w:rPr>
        <w:t>классов</w:t>
      </w:r>
      <w:r w:rsidRPr="000B1DF5">
        <w:rPr>
          <w:color w:val="auto"/>
          <w:spacing w:val="1"/>
          <w:szCs w:val="24"/>
          <w:lang w:eastAsia="en-US"/>
        </w:rPr>
        <w:t xml:space="preserve"> </w:t>
      </w:r>
      <w:r w:rsidRPr="000B1DF5">
        <w:rPr>
          <w:color w:val="auto"/>
          <w:szCs w:val="24"/>
          <w:lang w:eastAsia="en-US"/>
        </w:rPr>
        <w:t>на</w:t>
      </w:r>
      <w:r w:rsidRPr="000B1DF5">
        <w:rPr>
          <w:color w:val="auto"/>
          <w:spacing w:val="1"/>
          <w:szCs w:val="24"/>
          <w:lang w:eastAsia="en-US"/>
        </w:rPr>
        <w:t xml:space="preserve"> </w:t>
      </w:r>
      <w:r w:rsidRPr="000B1DF5">
        <w:rPr>
          <w:color w:val="auto"/>
          <w:szCs w:val="24"/>
          <w:lang w:eastAsia="en-US"/>
        </w:rPr>
        <w:t>основе</w:t>
      </w:r>
      <w:r w:rsidRPr="000B1DF5">
        <w:rPr>
          <w:color w:val="auto"/>
          <w:spacing w:val="61"/>
          <w:szCs w:val="24"/>
          <w:lang w:eastAsia="en-US"/>
        </w:rPr>
        <w:t xml:space="preserve"> </w:t>
      </w:r>
      <w:r w:rsidRPr="000B1DF5">
        <w:rPr>
          <w:color w:val="auto"/>
          <w:szCs w:val="24"/>
          <w:lang w:eastAsia="en-US"/>
        </w:rPr>
        <w:t>учебного</w:t>
      </w:r>
      <w:r w:rsidRPr="000B1DF5">
        <w:rPr>
          <w:color w:val="auto"/>
          <w:spacing w:val="61"/>
          <w:szCs w:val="24"/>
          <w:lang w:eastAsia="en-US"/>
        </w:rPr>
        <w:t xml:space="preserve"> </w:t>
      </w:r>
      <w:r w:rsidRPr="000B1DF5">
        <w:rPr>
          <w:color w:val="auto"/>
          <w:szCs w:val="24"/>
          <w:lang w:eastAsia="en-US"/>
        </w:rPr>
        <w:t>плана</w:t>
      </w:r>
      <w:r w:rsidRPr="000B1DF5">
        <w:rPr>
          <w:color w:val="auto"/>
          <w:spacing w:val="1"/>
          <w:szCs w:val="24"/>
          <w:lang w:eastAsia="en-US"/>
        </w:rPr>
        <w:t xml:space="preserve"> </w:t>
      </w:r>
      <w:r w:rsidRPr="000B1DF5">
        <w:rPr>
          <w:color w:val="auto"/>
          <w:szCs w:val="24"/>
          <w:lang w:eastAsia="en-US"/>
        </w:rPr>
        <w:t>универсального</w:t>
      </w:r>
      <w:r w:rsidRPr="000B1DF5">
        <w:rPr>
          <w:color w:val="auto"/>
          <w:spacing w:val="-1"/>
          <w:szCs w:val="24"/>
          <w:lang w:eastAsia="en-US"/>
        </w:rPr>
        <w:t xml:space="preserve"> </w:t>
      </w:r>
      <w:r w:rsidRPr="000B1DF5">
        <w:rPr>
          <w:color w:val="auto"/>
          <w:szCs w:val="24"/>
          <w:lang w:eastAsia="en-US"/>
        </w:rPr>
        <w:t>профиля.</w:t>
      </w:r>
    </w:p>
    <w:p w:rsidR="000B1DF5" w:rsidRPr="000B1DF5" w:rsidRDefault="000B1DF5" w:rsidP="000B1DF5">
      <w:pPr>
        <w:widowControl w:val="0"/>
        <w:autoSpaceDE w:val="0"/>
        <w:autoSpaceDN w:val="0"/>
        <w:spacing w:after="0" w:line="276" w:lineRule="auto"/>
        <w:ind w:left="0" w:right="234" w:firstLine="0"/>
        <w:rPr>
          <w:color w:val="auto"/>
          <w:szCs w:val="24"/>
          <w:lang w:eastAsia="en-US"/>
        </w:rPr>
      </w:pPr>
      <w:r w:rsidRPr="000B1DF5">
        <w:rPr>
          <w:color w:val="auto"/>
          <w:szCs w:val="24"/>
          <w:lang w:eastAsia="en-US"/>
        </w:rPr>
        <w:t>В соответствии с ФГОС СОО количество учебных занятий за 2 года на одного</w:t>
      </w:r>
      <w:r w:rsidRPr="000B1DF5">
        <w:rPr>
          <w:color w:val="auto"/>
          <w:spacing w:val="1"/>
          <w:szCs w:val="24"/>
          <w:lang w:eastAsia="en-US"/>
        </w:rPr>
        <w:t xml:space="preserve"> </w:t>
      </w:r>
      <w:r w:rsidRPr="000B1DF5">
        <w:rPr>
          <w:color w:val="auto"/>
          <w:szCs w:val="24"/>
          <w:lang w:eastAsia="en-US"/>
        </w:rPr>
        <w:t>обучающегося составляет не менее 2170 часов (не менее 31 часа в неделю) и не более 2590</w:t>
      </w:r>
      <w:r w:rsidRPr="000B1DF5">
        <w:rPr>
          <w:color w:val="auto"/>
          <w:spacing w:val="-57"/>
          <w:szCs w:val="24"/>
          <w:lang w:eastAsia="en-US"/>
        </w:rPr>
        <w:t xml:space="preserve"> </w:t>
      </w:r>
      <w:r w:rsidRPr="000B1DF5">
        <w:rPr>
          <w:color w:val="auto"/>
          <w:szCs w:val="24"/>
          <w:lang w:eastAsia="en-US"/>
        </w:rPr>
        <w:t>часов (не более</w:t>
      </w:r>
      <w:r w:rsidRPr="000B1DF5">
        <w:rPr>
          <w:color w:val="auto"/>
          <w:spacing w:val="-1"/>
          <w:szCs w:val="24"/>
          <w:lang w:eastAsia="en-US"/>
        </w:rPr>
        <w:t xml:space="preserve"> </w:t>
      </w:r>
      <w:r w:rsidRPr="000B1DF5">
        <w:rPr>
          <w:color w:val="auto"/>
          <w:szCs w:val="24"/>
          <w:lang w:eastAsia="en-US"/>
        </w:rPr>
        <w:t>37 часов в</w:t>
      </w:r>
      <w:r w:rsidRPr="000B1DF5">
        <w:rPr>
          <w:color w:val="auto"/>
          <w:spacing w:val="-1"/>
          <w:szCs w:val="24"/>
          <w:lang w:eastAsia="en-US"/>
        </w:rPr>
        <w:t xml:space="preserve"> </w:t>
      </w:r>
      <w:r w:rsidRPr="000B1DF5">
        <w:rPr>
          <w:color w:val="auto"/>
          <w:szCs w:val="24"/>
          <w:lang w:eastAsia="en-US"/>
        </w:rPr>
        <w:t>неделю).</w:t>
      </w:r>
    </w:p>
    <w:p w:rsidR="000B1DF5" w:rsidRPr="000B1DF5" w:rsidRDefault="000B1DF5" w:rsidP="000B1DF5">
      <w:pPr>
        <w:widowControl w:val="0"/>
        <w:autoSpaceDE w:val="0"/>
        <w:autoSpaceDN w:val="0"/>
        <w:spacing w:after="0" w:line="274" w:lineRule="exact"/>
        <w:ind w:left="0" w:right="0" w:firstLine="0"/>
        <w:rPr>
          <w:color w:val="auto"/>
          <w:szCs w:val="24"/>
          <w:lang w:eastAsia="en-US"/>
        </w:rPr>
      </w:pPr>
      <w:r w:rsidRPr="000B1DF5">
        <w:rPr>
          <w:color w:val="auto"/>
          <w:szCs w:val="24"/>
          <w:lang w:eastAsia="en-US"/>
        </w:rPr>
        <w:t>Учебный</w:t>
      </w:r>
      <w:r w:rsidRPr="000B1DF5">
        <w:rPr>
          <w:color w:val="auto"/>
          <w:spacing w:val="-4"/>
          <w:szCs w:val="24"/>
          <w:lang w:eastAsia="en-US"/>
        </w:rPr>
        <w:t xml:space="preserve"> </w:t>
      </w:r>
      <w:r w:rsidRPr="000B1DF5">
        <w:rPr>
          <w:color w:val="auto"/>
          <w:szCs w:val="24"/>
          <w:lang w:eastAsia="en-US"/>
        </w:rPr>
        <w:t>план</w:t>
      </w:r>
      <w:r w:rsidRPr="000B1DF5">
        <w:rPr>
          <w:color w:val="auto"/>
          <w:spacing w:val="-5"/>
          <w:szCs w:val="24"/>
          <w:lang w:eastAsia="en-US"/>
        </w:rPr>
        <w:t xml:space="preserve"> </w:t>
      </w:r>
      <w:r w:rsidRPr="000B1DF5">
        <w:rPr>
          <w:color w:val="auto"/>
          <w:szCs w:val="24"/>
          <w:lang w:eastAsia="en-US"/>
        </w:rPr>
        <w:t>представлен</w:t>
      </w:r>
      <w:r w:rsidRPr="000B1DF5">
        <w:rPr>
          <w:color w:val="auto"/>
          <w:spacing w:val="-3"/>
          <w:szCs w:val="24"/>
          <w:lang w:eastAsia="en-US"/>
        </w:rPr>
        <w:t xml:space="preserve"> </w:t>
      </w:r>
      <w:r w:rsidRPr="000B1DF5">
        <w:rPr>
          <w:color w:val="auto"/>
          <w:szCs w:val="24"/>
          <w:lang w:eastAsia="en-US"/>
        </w:rPr>
        <w:t>следующими</w:t>
      </w:r>
      <w:r w:rsidRPr="000B1DF5">
        <w:rPr>
          <w:color w:val="auto"/>
          <w:spacing w:val="-4"/>
          <w:szCs w:val="24"/>
          <w:lang w:eastAsia="en-US"/>
        </w:rPr>
        <w:t xml:space="preserve"> </w:t>
      </w:r>
      <w:r w:rsidRPr="000B1DF5">
        <w:rPr>
          <w:color w:val="auto"/>
          <w:szCs w:val="24"/>
          <w:lang w:eastAsia="en-US"/>
        </w:rPr>
        <w:t>предметными</w:t>
      </w:r>
      <w:r w:rsidRPr="000B1DF5">
        <w:rPr>
          <w:color w:val="auto"/>
          <w:spacing w:val="-3"/>
          <w:szCs w:val="24"/>
          <w:lang w:eastAsia="en-US"/>
        </w:rPr>
        <w:t xml:space="preserve"> </w:t>
      </w:r>
      <w:r w:rsidRPr="000B1DF5">
        <w:rPr>
          <w:color w:val="auto"/>
          <w:szCs w:val="24"/>
          <w:lang w:eastAsia="en-US"/>
        </w:rPr>
        <w:t>областями:</w:t>
      </w:r>
    </w:p>
    <w:p w:rsidR="000B1DF5" w:rsidRPr="000B1DF5" w:rsidRDefault="000B1DF5" w:rsidP="000B1DF5">
      <w:pPr>
        <w:widowControl w:val="0"/>
        <w:autoSpaceDE w:val="0"/>
        <w:autoSpaceDN w:val="0"/>
        <w:spacing w:after="0" w:line="240" w:lineRule="auto"/>
        <w:ind w:left="0" w:right="0" w:firstLine="0"/>
        <w:jc w:val="left"/>
        <w:rPr>
          <w:color w:val="auto"/>
          <w:lang w:eastAsia="en-US"/>
        </w:rPr>
      </w:pPr>
      <w:r w:rsidRPr="000B1DF5">
        <w:rPr>
          <w:b/>
          <w:color w:val="auto"/>
          <w:lang w:eastAsia="en-US"/>
        </w:rPr>
        <w:t>Предметная</w:t>
      </w:r>
      <w:r w:rsidRPr="000B1DF5">
        <w:rPr>
          <w:b/>
          <w:color w:val="auto"/>
          <w:spacing w:val="17"/>
          <w:lang w:eastAsia="en-US"/>
        </w:rPr>
        <w:t xml:space="preserve"> </w:t>
      </w:r>
      <w:r w:rsidRPr="000B1DF5">
        <w:rPr>
          <w:b/>
          <w:color w:val="auto"/>
          <w:lang w:eastAsia="en-US"/>
        </w:rPr>
        <w:t>область</w:t>
      </w:r>
      <w:r w:rsidRPr="000B1DF5">
        <w:rPr>
          <w:b/>
          <w:color w:val="auto"/>
          <w:spacing w:val="17"/>
          <w:lang w:eastAsia="en-US"/>
        </w:rPr>
        <w:t xml:space="preserve"> </w:t>
      </w:r>
      <w:r w:rsidRPr="000B1DF5">
        <w:rPr>
          <w:b/>
          <w:color w:val="auto"/>
          <w:lang w:eastAsia="en-US"/>
        </w:rPr>
        <w:t>«Русский</w:t>
      </w:r>
      <w:r w:rsidRPr="000B1DF5">
        <w:rPr>
          <w:b/>
          <w:color w:val="auto"/>
          <w:spacing w:val="18"/>
          <w:lang w:eastAsia="en-US"/>
        </w:rPr>
        <w:t xml:space="preserve"> </w:t>
      </w:r>
      <w:r w:rsidRPr="000B1DF5">
        <w:rPr>
          <w:b/>
          <w:color w:val="auto"/>
          <w:lang w:eastAsia="en-US"/>
        </w:rPr>
        <w:t>язык</w:t>
      </w:r>
      <w:r w:rsidRPr="000B1DF5">
        <w:rPr>
          <w:b/>
          <w:color w:val="auto"/>
          <w:spacing w:val="18"/>
          <w:lang w:eastAsia="en-US"/>
        </w:rPr>
        <w:t xml:space="preserve"> </w:t>
      </w:r>
      <w:r w:rsidRPr="000B1DF5">
        <w:rPr>
          <w:b/>
          <w:color w:val="auto"/>
          <w:lang w:eastAsia="en-US"/>
        </w:rPr>
        <w:t>и</w:t>
      </w:r>
      <w:r w:rsidRPr="000B1DF5">
        <w:rPr>
          <w:b/>
          <w:color w:val="auto"/>
          <w:spacing w:val="18"/>
          <w:lang w:eastAsia="en-US"/>
        </w:rPr>
        <w:t xml:space="preserve"> </w:t>
      </w:r>
      <w:r w:rsidRPr="000B1DF5">
        <w:rPr>
          <w:b/>
          <w:color w:val="auto"/>
          <w:lang w:eastAsia="en-US"/>
        </w:rPr>
        <w:t>литература»</w:t>
      </w:r>
      <w:r w:rsidRPr="000B1DF5">
        <w:rPr>
          <w:b/>
          <w:color w:val="auto"/>
          <w:spacing w:val="21"/>
          <w:lang w:eastAsia="en-US"/>
        </w:rPr>
        <w:t xml:space="preserve"> </w:t>
      </w:r>
      <w:r w:rsidRPr="000B1DF5">
        <w:rPr>
          <w:color w:val="auto"/>
          <w:lang w:eastAsia="en-US"/>
        </w:rPr>
        <w:t>представлена</w:t>
      </w:r>
      <w:r w:rsidRPr="000B1DF5">
        <w:rPr>
          <w:color w:val="auto"/>
          <w:spacing w:val="21"/>
          <w:lang w:eastAsia="en-US"/>
        </w:rPr>
        <w:t xml:space="preserve"> </w:t>
      </w:r>
      <w:r w:rsidRPr="000B1DF5">
        <w:rPr>
          <w:color w:val="auto"/>
          <w:lang w:eastAsia="en-US"/>
        </w:rPr>
        <w:t>учебными</w:t>
      </w:r>
      <w:r w:rsidRPr="000B1DF5">
        <w:rPr>
          <w:color w:val="auto"/>
          <w:spacing w:val="-57"/>
          <w:lang w:eastAsia="en-US"/>
        </w:rPr>
        <w:t xml:space="preserve"> </w:t>
      </w:r>
      <w:r w:rsidRPr="000B1DF5">
        <w:rPr>
          <w:color w:val="auto"/>
          <w:lang w:eastAsia="en-US"/>
        </w:rPr>
        <w:t>предметами</w:t>
      </w:r>
      <w:r w:rsidRPr="000B1DF5">
        <w:rPr>
          <w:color w:val="auto"/>
          <w:spacing w:val="41"/>
          <w:lang w:eastAsia="en-US"/>
        </w:rPr>
        <w:t xml:space="preserve"> </w:t>
      </w:r>
      <w:r w:rsidRPr="000B1DF5">
        <w:rPr>
          <w:color w:val="auto"/>
          <w:lang w:eastAsia="en-US"/>
        </w:rPr>
        <w:t>на</w:t>
      </w:r>
      <w:r w:rsidRPr="000B1DF5">
        <w:rPr>
          <w:color w:val="auto"/>
          <w:spacing w:val="41"/>
          <w:lang w:eastAsia="en-US"/>
        </w:rPr>
        <w:t xml:space="preserve"> </w:t>
      </w:r>
      <w:r w:rsidRPr="000B1DF5">
        <w:rPr>
          <w:color w:val="auto"/>
          <w:lang w:eastAsia="en-US"/>
        </w:rPr>
        <w:t>базовом</w:t>
      </w:r>
      <w:r w:rsidRPr="000B1DF5">
        <w:rPr>
          <w:color w:val="auto"/>
          <w:spacing w:val="42"/>
          <w:lang w:eastAsia="en-US"/>
        </w:rPr>
        <w:t xml:space="preserve"> </w:t>
      </w:r>
      <w:r w:rsidRPr="000B1DF5">
        <w:rPr>
          <w:color w:val="auto"/>
          <w:lang w:eastAsia="en-US"/>
        </w:rPr>
        <w:t>уровне</w:t>
      </w:r>
      <w:r w:rsidRPr="000B1DF5">
        <w:rPr>
          <w:color w:val="auto"/>
          <w:spacing w:val="45"/>
          <w:lang w:eastAsia="en-US"/>
        </w:rPr>
        <w:t xml:space="preserve"> </w:t>
      </w:r>
      <w:r w:rsidRPr="000B1DF5">
        <w:rPr>
          <w:color w:val="auto"/>
          <w:lang w:eastAsia="en-US"/>
        </w:rPr>
        <w:t>«Русский</w:t>
      </w:r>
      <w:r w:rsidRPr="000B1DF5">
        <w:rPr>
          <w:color w:val="auto"/>
          <w:spacing w:val="42"/>
          <w:lang w:eastAsia="en-US"/>
        </w:rPr>
        <w:t xml:space="preserve"> </w:t>
      </w:r>
      <w:r w:rsidRPr="000B1DF5">
        <w:rPr>
          <w:color w:val="auto"/>
          <w:lang w:eastAsia="en-US"/>
        </w:rPr>
        <w:t>язык»</w:t>
      </w:r>
      <w:r w:rsidRPr="000B1DF5">
        <w:rPr>
          <w:color w:val="auto"/>
          <w:spacing w:val="33"/>
          <w:lang w:eastAsia="en-US"/>
        </w:rPr>
        <w:t xml:space="preserve"> </w:t>
      </w:r>
      <w:r w:rsidRPr="000B1DF5">
        <w:rPr>
          <w:color w:val="auto"/>
          <w:lang w:eastAsia="en-US"/>
        </w:rPr>
        <w:t>по</w:t>
      </w:r>
      <w:r w:rsidRPr="000B1DF5">
        <w:rPr>
          <w:color w:val="auto"/>
          <w:spacing w:val="41"/>
          <w:lang w:eastAsia="en-US"/>
        </w:rPr>
        <w:t xml:space="preserve"> </w:t>
      </w:r>
      <w:r w:rsidRPr="000B1DF5">
        <w:rPr>
          <w:color w:val="auto"/>
          <w:lang w:eastAsia="en-US"/>
        </w:rPr>
        <w:t>2</w:t>
      </w:r>
      <w:r w:rsidRPr="000B1DF5">
        <w:rPr>
          <w:color w:val="auto"/>
          <w:spacing w:val="41"/>
          <w:lang w:eastAsia="en-US"/>
        </w:rPr>
        <w:t xml:space="preserve"> </w:t>
      </w:r>
      <w:r w:rsidRPr="000B1DF5">
        <w:rPr>
          <w:color w:val="auto"/>
          <w:lang w:eastAsia="en-US"/>
        </w:rPr>
        <w:t>часа</w:t>
      </w:r>
      <w:r w:rsidRPr="000B1DF5">
        <w:rPr>
          <w:color w:val="auto"/>
          <w:spacing w:val="42"/>
          <w:lang w:eastAsia="en-US"/>
        </w:rPr>
        <w:t xml:space="preserve"> </w:t>
      </w:r>
      <w:r w:rsidRPr="000B1DF5">
        <w:rPr>
          <w:color w:val="auto"/>
          <w:lang w:eastAsia="en-US"/>
        </w:rPr>
        <w:t>в</w:t>
      </w:r>
      <w:r w:rsidRPr="000B1DF5">
        <w:rPr>
          <w:color w:val="auto"/>
          <w:spacing w:val="41"/>
          <w:lang w:eastAsia="en-US"/>
        </w:rPr>
        <w:t xml:space="preserve"> </w:t>
      </w:r>
      <w:r w:rsidRPr="000B1DF5">
        <w:rPr>
          <w:color w:val="auto"/>
          <w:lang w:eastAsia="en-US"/>
        </w:rPr>
        <w:t>неделю</w:t>
      </w:r>
      <w:r w:rsidRPr="000B1DF5">
        <w:rPr>
          <w:color w:val="auto"/>
          <w:spacing w:val="41"/>
          <w:lang w:eastAsia="en-US"/>
        </w:rPr>
        <w:t xml:space="preserve"> </w:t>
      </w:r>
      <w:r w:rsidRPr="000B1DF5">
        <w:rPr>
          <w:color w:val="auto"/>
          <w:lang w:eastAsia="en-US"/>
        </w:rPr>
        <w:t>в</w:t>
      </w:r>
      <w:r w:rsidRPr="000B1DF5">
        <w:rPr>
          <w:color w:val="auto"/>
          <w:spacing w:val="41"/>
          <w:lang w:eastAsia="en-US"/>
        </w:rPr>
        <w:t xml:space="preserve"> </w:t>
      </w:r>
      <w:r w:rsidRPr="000B1DF5">
        <w:rPr>
          <w:color w:val="auto"/>
          <w:lang w:eastAsia="en-US"/>
        </w:rPr>
        <w:t>10</w:t>
      </w:r>
      <w:r w:rsidRPr="000B1DF5">
        <w:rPr>
          <w:color w:val="auto"/>
          <w:spacing w:val="41"/>
          <w:lang w:eastAsia="en-US"/>
        </w:rPr>
        <w:t xml:space="preserve"> </w:t>
      </w:r>
      <w:r w:rsidRPr="000B1DF5">
        <w:rPr>
          <w:color w:val="auto"/>
          <w:lang w:eastAsia="en-US"/>
        </w:rPr>
        <w:t>и</w:t>
      </w:r>
      <w:r w:rsidRPr="000B1DF5">
        <w:rPr>
          <w:color w:val="auto"/>
          <w:spacing w:val="41"/>
          <w:lang w:eastAsia="en-US"/>
        </w:rPr>
        <w:t xml:space="preserve"> </w:t>
      </w:r>
      <w:r w:rsidRPr="000B1DF5">
        <w:rPr>
          <w:color w:val="auto"/>
          <w:lang w:eastAsia="en-US"/>
        </w:rPr>
        <w:t>11</w:t>
      </w:r>
      <w:r w:rsidRPr="000B1DF5">
        <w:rPr>
          <w:color w:val="auto"/>
          <w:spacing w:val="41"/>
          <w:lang w:eastAsia="en-US"/>
        </w:rPr>
        <w:t xml:space="preserve"> </w:t>
      </w:r>
      <w:r w:rsidRPr="000B1DF5">
        <w:rPr>
          <w:color w:val="auto"/>
          <w:lang w:eastAsia="en-US"/>
        </w:rPr>
        <w:t>классах,</w:t>
      </w:r>
    </w:p>
    <w:p w:rsidR="000B1DF5" w:rsidRPr="000B1DF5" w:rsidRDefault="000B1DF5" w:rsidP="000B1DF5">
      <w:pPr>
        <w:widowControl w:val="0"/>
        <w:autoSpaceDE w:val="0"/>
        <w:autoSpaceDN w:val="0"/>
        <w:spacing w:after="0" w:line="240" w:lineRule="auto"/>
        <w:ind w:left="0" w:right="0" w:firstLine="0"/>
        <w:jc w:val="left"/>
        <w:rPr>
          <w:color w:val="auto"/>
          <w:szCs w:val="24"/>
          <w:lang w:eastAsia="en-US"/>
        </w:rPr>
      </w:pPr>
      <w:r w:rsidRPr="000B1DF5">
        <w:rPr>
          <w:color w:val="auto"/>
          <w:szCs w:val="24"/>
          <w:lang w:eastAsia="en-US"/>
        </w:rPr>
        <w:t>«Литература»</w:t>
      </w:r>
      <w:r w:rsidRPr="000B1DF5">
        <w:rPr>
          <w:color w:val="auto"/>
          <w:spacing w:val="-9"/>
          <w:szCs w:val="24"/>
          <w:lang w:eastAsia="en-US"/>
        </w:rPr>
        <w:t xml:space="preserve"> </w:t>
      </w:r>
      <w:r w:rsidRPr="000B1DF5">
        <w:rPr>
          <w:color w:val="auto"/>
          <w:szCs w:val="24"/>
          <w:lang w:eastAsia="en-US"/>
        </w:rPr>
        <w:t>по 3</w:t>
      </w:r>
      <w:r w:rsidRPr="000B1DF5">
        <w:rPr>
          <w:color w:val="auto"/>
          <w:spacing w:val="1"/>
          <w:szCs w:val="24"/>
          <w:lang w:eastAsia="en-US"/>
        </w:rPr>
        <w:t xml:space="preserve"> </w:t>
      </w:r>
      <w:r w:rsidRPr="000B1DF5">
        <w:rPr>
          <w:color w:val="auto"/>
          <w:szCs w:val="24"/>
          <w:lang w:eastAsia="en-US"/>
        </w:rPr>
        <w:t>часа</w:t>
      </w:r>
      <w:r w:rsidRPr="000B1DF5">
        <w:rPr>
          <w:color w:val="auto"/>
          <w:spacing w:val="1"/>
          <w:szCs w:val="24"/>
          <w:lang w:eastAsia="en-US"/>
        </w:rPr>
        <w:t xml:space="preserve"> </w:t>
      </w:r>
      <w:r w:rsidRPr="000B1DF5">
        <w:rPr>
          <w:color w:val="auto"/>
          <w:szCs w:val="24"/>
          <w:lang w:eastAsia="en-US"/>
        </w:rPr>
        <w:t>в</w:t>
      </w:r>
      <w:r w:rsidRPr="000B1DF5">
        <w:rPr>
          <w:color w:val="auto"/>
          <w:spacing w:val="-2"/>
          <w:szCs w:val="24"/>
          <w:lang w:eastAsia="en-US"/>
        </w:rPr>
        <w:t xml:space="preserve"> </w:t>
      </w:r>
      <w:r w:rsidRPr="000B1DF5">
        <w:rPr>
          <w:color w:val="auto"/>
          <w:szCs w:val="24"/>
          <w:lang w:eastAsia="en-US"/>
        </w:rPr>
        <w:t>неделю в</w:t>
      </w:r>
      <w:r w:rsidRPr="000B1DF5">
        <w:rPr>
          <w:color w:val="auto"/>
          <w:spacing w:val="-2"/>
          <w:szCs w:val="24"/>
          <w:lang w:eastAsia="en-US"/>
        </w:rPr>
        <w:t xml:space="preserve"> </w:t>
      </w:r>
      <w:r w:rsidRPr="000B1DF5">
        <w:rPr>
          <w:color w:val="auto"/>
          <w:szCs w:val="24"/>
          <w:lang w:eastAsia="en-US"/>
        </w:rPr>
        <w:t>10 и</w:t>
      </w:r>
      <w:r w:rsidRPr="000B1DF5">
        <w:rPr>
          <w:color w:val="auto"/>
          <w:spacing w:val="-1"/>
          <w:szCs w:val="24"/>
          <w:lang w:eastAsia="en-US"/>
        </w:rPr>
        <w:t xml:space="preserve"> </w:t>
      </w:r>
      <w:r w:rsidRPr="000B1DF5">
        <w:rPr>
          <w:color w:val="auto"/>
          <w:szCs w:val="24"/>
          <w:lang w:eastAsia="en-US"/>
        </w:rPr>
        <w:t>11</w:t>
      </w:r>
      <w:r w:rsidRPr="000B1DF5">
        <w:rPr>
          <w:color w:val="auto"/>
          <w:spacing w:val="-1"/>
          <w:szCs w:val="24"/>
          <w:lang w:eastAsia="en-US"/>
        </w:rPr>
        <w:t xml:space="preserve"> </w:t>
      </w:r>
      <w:r w:rsidRPr="000B1DF5">
        <w:rPr>
          <w:color w:val="auto"/>
          <w:szCs w:val="24"/>
          <w:lang w:eastAsia="en-US"/>
        </w:rPr>
        <w:t>классах.</w:t>
      </w:r>
    </w:p>
    <w:p w:rsidR="000B1DF5" w:rsidRPr="000B1DF5" w:rsidRDefault="000B1DF5" w:rsidP="000B1DF5">
      <w:pPr>
        <w:widowControl w:val="0"/>
        <w:autoSpaceDE w:val="0"/>
        <w:autoSpaceDN w:val="0"/>
        <w:spacing w:before="66" w:after="0" w:line="240" w:lineRule="auto"/>
        <w:ind w:left="0" w:right="226" w:firstLine="0"/>
        <w:rPr>
          <w:color w:val="auto"/>
          <w:szCs w:val="24"/>
          <w:lang w:eastAsia="en-US"/>
        </w:rPr>
      </w:pPr>
      <w:r w:rsidRPr="000B1DF5">
        <w:rPr>
          <w:b/>
          <w:color w:val="auto"/>
          <w:szCs w:val="24"/>
          <w:lang w:eastAsia="en-US"/>
        </w:rPr>
        <w:t xml:space="preserve">Предметная область «Математика и информатика» </w:t>
      </w:r>
      <w:r w:rsidRPr="000B1DF5">
        <w:rPr>
          <w:color w:val="auto"/>
          <w:szCs w:val="24"/>
          <w:lang w:eastAsia="en-US"/>
        </w:rPr>
        <w:t>представлена предметами на</w:t>
      </w:r>
      <w:r w:rsidRPr="000B1DF5">
        <w:rPr>
          <w:color w:val="auto"/>
          <w:spacing w:val="-57"/>
          <w:szCs w:val="24"/>
          <w:lang w:eastAsia="en-US"/>
        </w:rPr>
        <w:t xml:space="preserve"> </w:t>
      </w:r>
      <w:r w:rsidRPr="000B1DF5">
        <w:rPr>
          <w:color w:val="auto"/>
          <w:szCs w:val="24"/>
          <w:lang w:eastAsia="en-US"/>
        </w:rPr>
        <w:t xml:space="preserve">базовом уровне </w:t>
      </w:r>
      <w:r w:rsidRPr="000B1DF5">
        <w:rPr>
          <w:color w:val="auto"/>
          <w:szCs w:val="24"/>
          <w:lang w:eastAsia="en-US"/>
        </w:rPr>
        <w:lastRenderedPageBreak/>
        <w:t>«Математика»: «Алгебра» - 2 часа в неделю в 10 классе, «Геометрия» по 2</w:t>
      </w:r>
      <w:r w:rsidRPr="000B1DF5">
        <w:rPr>
          <w:color w:val="auto"/>
          <w:spacing w:val="-57"/>
          <w:szCs w:val="24"/>
          <w:lang w:eastAsia="en-US"/>
        </w:rPr>
        <w:t xml:space="preserve"> </w:t>
      </w:r>
      <w:r w:rsidRPr="000B1DF5">
        <w:rPr>
          <w:color w:val="auto"/>
          <w:szCs w:val="24"/>
          <w:lang w:eastAsia="en-US"/>
        </w:rPr>
        <w:t>часа в неделю в 10 классе , математика 5 часов в неделю в 11 классе, «Вероятность и</w:t>
      </w:r>
      <w:r w:rsidRPr="000B1DF5">
        <w:rPr>
          <w:color w:val="auto"/>
          <w:spacing w:val="1"/>
          <w:szCs w:val="24"/>
          <w:lang w:eastAsia="en-US"/>
        </w:rPr>
        <w:t xml:space="preserve"> </w:t>
      </w:r>
      <w:r w:rsidRPr="000B1DF5">
        <w:rPr>
          <w:color w:val="auto"/>
          <w:szCs w:val="24"/>
          <w:lang w:eastAsia="en-US"/>
        </w:rPr>
        <w:t>статистика»</w:t>
      </w:r>
      <w:r w:rsidRPr="000B1DF5">
        <w:rPr>
          <w:color w:val="auto"/>
          <w:spacing w:val="-5"/>
          <w:szCs w:val="24"/>
          <w:lang w:eastAsia="en-US"/>
        </w:rPr>
        <w:t xml:space="preserve"> </w:t>
      </w:r>
      <w:r w:rsidRPr="000B1DF5">
        <w:rPr>
          <w:color w:val="auto"/>
          <w:szCs w:val="24"/>
          <w:lang w:eastAsia="en-US"/>
        </w:rPr>
        <w:t>-</w:t>
      </w:r>
      <w:r w:rsidRPr="000B1DF5">
        <w:rPr>
          <w:color w:val="auto"/>
          <w:spacing w:val="-1"/>
          <w:szCs w:val="24"/>
          <w:lang w:eastAsia="en-US"/>
        </w:rPr>
        <w:t xml:space="preserve"> </w:t>
      </w:r>
      <w:r w:rsidRPr="000B1DF5">
        <w:rPr>
          <w:color w:val="auto"/>
          <w:szCs w:val="24"/>
          <w:lang w:eastAsia="en-US"/>
        </w:rPr>
        <w:t>1 час</w:t>
      </w:r>
      <w:r w:rsidRPr="000B1DF5">
        <w:rPr>
          <w:color w:val="auto"/>
          <w:spacing w:val="-2"/>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неделю в</w:t>
      </w:r>
      <w:r w:rsidRPr="000B1DF5">
        <w:rPr>
          <w:color w:val="auto"/>
          <w:spacing w:val="-2"/>
          <w:szCs w:val="24"/>
          <w:lang w:eastAsia="en-US"/>
        </w:rPr>
        <w:t xml:space="preserve"> </w:t>
      </w:r>
      <w:r w:rsidRPr="000B1DF5">
        <w:rPr>
          <w:color w:val="auto"/>
          <w:szCs w:val="24"/>
          <w:lang w:eastAsia="en-US"/>
        </w:rPr>
        <w:t>10 классе;</w:t>
      </w:r>
      <w:r w:rsidRPr="000B1DF5">
        <w:rPr>
          <w:color w:val="auto"/>
          <w:spacing w:val="5"/>
          <w:szCs w:val="24"/>
          <w:lang w:eastAsia="en-US"/>
        </w:rPr>
        <w:t xml:space="preserve"> </w:t>
      </w:r>
      <w:r w:rsidRPr="000B1DF5">
        <w:rPr>
          <w:color w:val="auto"/>
          <w:szCs w:val="24"/>
          <w:lang w:eastAsia="en-US"/>
        </w:rPr>
        <w:t>«Информатика»</w:t>
      </w:r>
      <w:r w:rsidRPr="000B1DF5">
        <w:rPr>
          <w:color w:val="auto"/>
          <w:spacing w:val="-6"/>
          <w:szCs w:val="24"/>
          <w:lang w:eastAsia="en-US"/>
        </w:rPr>
        <w:t xml:space="preserve"> </w:t>
      </w:r>
      <w:r w:rsidRPr="000B1DF5">
        <w:rPr>
          <w:color w:val="auto"/>
          <w:szCs w:val="24"/>
          <w:lang w:eastAsia="en-US"/>
        </w:rPr>
        <w:t>-</w:t>
      </w:r>
      <w:r w:rsidRPr="000B1DF5">
        <w:rPr>
          <w:color w:val="auto"/>
          <w:spacing w:val="-1"/>
          <w:szCs w:val="24"/>
          <w:lang w:eastAsia="en-US"/>
        </w:rPr>
        <w:t xml:space="preserve"> </w:t>
      </w:r>
      <w:r w:rsidRPr="000B1DF5">
        <w:rPr>
          <w:color w:val="auto"/>
          <w:szCs w:val="24"/>
          <w:lang w:eastAsia="en-US"/>
        </w:rPr>
        <w:t>по 1</w:t>
      </w:r>
      <w:r w:rsidRPr="000B1DF5">
        <w:rPr>
          <w:color w:val="auto"/>
          <w:spacing w:val="-1"/>
          <w:szCs w:val="24"/>
          <w:lang w:eastAsia="en-US"/>
        </w:rPr>
        <w:t xml:space="preserve"> </w:t>
      </w:r>
      <w:r w:rsidRPr="000B1DF5">
        <w:rPr>
          <w:color w:val="auto"/>
          <w:szCs w:val="24"/>
          <w:lang w:eastAsia="en-US"/>
        </w:rPr>
        <w:t>часу</w:t>
      </w:r>
      <w:r w:rsidRPr="000B1DF5">
        <w:rPr>
          <w:color w:val="auto"/>
          <w:spacing w:val="-5"/>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10 и</w:t>
      </w:r>
      <w:r w:rsidRPr="000B1DF5">
        <w:rPr>
          <w:color w:val="auto"/>
          <w:spacing w:val="-1"/>
          <w:szCs w:val="24"/>
          <w:lang w:eastAsia="en-US"/>
        </w:rPr>
        <w:t xml:space="preserve"> </w:t>
      </w:r>
      <w:r w:rsidRPr="000B1DF5">
        <w:rPr>
          <w:color w:val="auto"/>
          <w:szCs w:val="24"/>
          <w:lang w:eastAsia="en-US"/>
        </w:rPr>
        <w:t>11 классах.</w:t>
      </w:r>
    </w:p>
    <w:p w:rsidR="000B1DF5" w:rsidRPr="000B1DF5" w:rsidRDefault="000B1DF5" w:rsidP="000B1DF5">
      <w:pPr>
        <w:widowControl w:val="0"/>
        <w:autoSpaceDE w:val="0"/>
        <w:autoSpaceDN w:val="0"/>
        <w:spacing w:before="1" w:after="0" w:line="240" w:lineRule="auto"/>
        <w:ind w:left="0" w:right="0" w:firstLine="0"/>
        <w:rPr>
          <w:color w:val="auto"/>
          <w:lang w:eastAsia="en-US"/>
        </w:rPr>
      </w:pPr>
      <w:r w:rsidRPr="000B1DF5">
        <w:rPr>
          <w:b/>
          <w:color w:val="auto"/>
          <w:lang w:eastAsia="en-US"/>
        </w:rPr>
        <w:t>Предметная</w:t>
      </w:r>
      <w:r w:rsidRPr="000B1DF5">
        <w:rPr>
          <w:b/>
          <w:color w:val="auto"/>
          <w:spacing w:val="54"/>
          <w:lang w:eastAsia="en-US"/>
        </w:rPr>
        <w:t xml:space="preserve"> </w:t>
      </w:r>
      <w:r w:rsidRPr="000B1DF5">
        <w:rPr>
          <w:b/>
          <w:color w:val="auto"/>
          <w:lang w:eastAsia="en-US"/>
        </w:rPr>
        <w:t>область</w:t>
      </w:r>
      <w:r w:rsidRPr="000B1DF5">
        <w:rPr>
          <w:b/>
          <w:color w:val="auto"/>
          <w:spacing w:val="54"/>
          <w:lang w:eastAsia="en-US"/>
        </w:rPr>
        <w:t xml:space="preserve"> </w:t>
      </w:r>
      <w:r w:rsidRPr="000B1DF5">
        <w:rPr>
          <w:b/>
          <w:color w:val="auto"/>
          <w:lang w:eastAsia="en-US"/>
        </w:rPr>
        <w:t>«Иностранные</w:t>
      </w:r>
      <w:r w:rsidRPr="000B1DF5">
        <w:rPr>
          <w:b/>
          <w:color w:val="auto"/>
          <w:spacing w:val="50"/>
          <w:lang w:eastAsia="en-US"/>
        </w:rPr>
        <w:t xml:space="preserve"> </w:t>
      </w:r>
      <w:r w:rsidRPr="000B1DF5">
        <w:rPr>
          <w:b/>
          <w:color w:val="auto"/>
          <w:lang w:eastAsia="en-US"/>
        </w:rPr>
        <w:t>языки»</w:t>
      </w:r>
      <w:r w:rsidRPr="000B1DF5">
        <w:rPr>
          <w:b/>
          <w:color w:val="auto"/>
          <w:spacing w:val="59"/>
          <w:lang w:eastAsia="en-US"/>
        </w:rPr>
        <w:t xml:space="preserve"> </w:t>
      </w:r>
      <w:r w:rsidRPr="000B1DF5">
        <w:rPr>
          <w:color w:val="auto"/>
          <w:lang w:eastAsia="en-US"/>
        </w:rPr>
        <w:t>представлена</w:t>
      </w:r>
      <w:r w:rsidRPr="000B1DF5">
        <w:rPr>
          <w:color w:val="auto"/>
          <w:spacing w:val="55"/>
          <w:lang w:eastAsia="en-US"/>
        </w:rPr>
        <w:t xml:space="preserve"> </w:t>
      </w:r>
      <w:r w:rsidRPr="000B1DF5">
        <w:rPr>
          <w:color w:val="auto"/>
          <w:lang w:eastAsia="en-US"/>
        </w:rPr>
        <w:t>учебным</w:t>
      </w:r>
      <w:r w:rsidRPr="000B1DF5">
        <w:rPr>
          <w:color w:val="auto"/>
          <w:spacing w:val="53"/>
          <w:lang w:eastAsia="en-US"/>
        </w:rPr>
        <w:t xml:space="preserve"> </w:t>
      </w:r>
      <w:r w:rsidRPr="000B1DF5">
        <w:rPr>
          <w:color w:val="auto"/>
          <w:lang w:eastAsia="en-US"/>
        </w:rPr>
        <w:t>предметом</w:t>
      </w:r>
    </w:p>
    <w:p w:rsidR="000B1DF5" w:rsidRPr="000B1DF5" w:rsidRDefault="000B1DF5" w:rsidP="000B1DF5">
      <w:pPr>
        <w:widowControl w:val="0"/>
        <w:autoSpaceDE w:val="0"/>
        <w:autoSpaceDN w:val="0"/>
        <w:spacing w:after="0" w:line="240" w:lineRule="auto"/>
        <w:ind w:left="0" w:right="0" w:firstLine="0"/>
        <w:rPr>
          <w:color w:val="auto"/>
          <w:szCs w:val="24"/>
          <w:lang w:eastAsia="en-US"/>
        </w:rPr>
      </w:pPr>
      <w:r w:rsidRPr="000B1DF5">
        <w:rPr>
          <w:color w:val="auto"/>
          <w:szCs w:val="24"/>
          <w:lang w:eastAsia="en-US"/>
        </w:rPr>
        <w:t>«Иностранный</w:t>
      </w:r>
      <w:r w:rsidRPr="000B1DF5">
        <w:rPr>
          <w:color w:val="auto"/>
          <w:spacing w:val="-2"/>
          <w:szCs w:val="24"/>
          <w:lang w:eastAsia="en-US"/>
        </w:rPr>
        <w:t xml:space="preserve"> </w:t>
      </w:r>
      <w:r w:rsidRPr="000B1DF5">
        <w:rPr>
          <w:color w:val="auto"/>
          <w:szCs w:val="24"/>
          <w:lang w:eastAsia="en-US"/>
        </w:rPr>
        <w:t>язык</w:t>
      </w:r>
      <w:r w:rsidRPr="000B1DF5">
        <w:rPr>
          <w:color w:val="auto"/>
          <w:spacing w:val="-1"/>
          <w:szCs w:val="24"/>
          <w:lang w:eastAsia="en-US"/>
        </w:rPr>
        <w:t xml:space="preserve"> </w:t>
      </w:r>
      <w:r w:rsidRPr="000B1DF5">
        <w:rPr>
          <w:color w:val="auto"/>
          <w:szCs w:val="24"/>
          <w:lang w:eastAsia="en-US"/>
        </w:rPr>
        <w:t>(немецкий)»</w:t>
      </w:r>
      <w:r w:rsidRPr="000B1DF5">
        <w:rPr>
          <w:color w:val="auto"/>
          <w:spacing w:val="-9"/>
          <w:szCs w:val="24"/>
          <w:lang w:eastAsia="en-US"/>
        </w:rPr>
        <w:t xml:space="preserve"> </w:t>
      </w:r>
      <w:r w:rsidRPr="000B1DF5">
        <w:rPr>
          <w:color w:val="auto"/>
          <w:szCs w:val="24"/>
          <w:lang w:eastAsia="en-US"/>
        </w:rPr>
        <w:t>на</w:t>
      </w:r>
      <w:r w:rsidRPr="000B1DF5">
        <w:rPr>
          <w:color w:val="auto"/>
          <w:spacing w:val="-2"/>
          <w:szCs w:val="24"/>
          <w:lang w:eastAsia="en-US"/>
        </w:rPr>
        <w:t xml:space="preserve"> </w:t>
      </w:r>
      <w:r w:rsidRPr="000B1DF5">
        <w:rPr>
          <w:color w:val="auto"/>
          <w:szCs w:val="24"/>
          <w:lang w:eastAsia="en-US"/>
        </w:rPr>
        <w:t>базовом</w:t>
      </w:r>
      <w:r w:rsidRPr="000B1DF5">
        <w:rPr>
          <w:color w:val="auto"/>
          <w:spacing w:val="1"/>
          <w:szCs w:val="24"/>
          <w:lang w:eastAsia="en-US"/>
        </w:rPr>
        <w:t xml:space="preserve"> </w:t>
      </w:r>
      <w:r w:rsidRPr="000B1DF5">
        <w:rPr>
          <w:color w:val="auto"/>
          <w:szCs w:val="24"/>
          <w:lang w:eastAsia="en-US"/>
        </w:rPr>
        <w:t>уровне</w:t>
      </w:r>
      <w:r w:rsidRPr="000B1DF5">
        <w:rPr>
          <w:color w:val="auto"/>
          <w:spacing w:val="-2"/>
          <w:szCs w:val="24"/>
          <w:lang w:eastAsia="en-US"/>
        </w:rPr>
        <w:t xml:space="preserve"> </w:t>
      </w:r>
      <w:r w:rsidRPr="000B1DF5">
        <w:rPr>
          <w:color w:val="auto"/>
          <w:szCs w:val="24"/>
          <w:lang w:eastAsia="en-US"/>
        </w:rPr>
        <w:t>по</w:t>
      </w:r>
      <w:r w:rsidRPr="000B1DF5">
        <w:rPr>
          <w:color w:val="auto"/>
          <w:spacing w:val="-1"/>
          <w:szCs w:val="24"/>
          <w:lang w:eastAsia="en-US"/>
        </w:rPr>
        <w:t xml:space="preserve"> </w:t>
      </w:r>
      <w:r w:rsidRPr="000B1DF5">
        <w:rPr>
          <w:color w:val="auto"/>
          <w:szCs w:val="24"/>
          <w:lang w:eastAsia="en-US"/>
        </w:rPr>
        <w:t>3</w:t>
      </w:r>
      <w:r w:rsidRPr="000B1DF5">
        <w:rPr>
          <w:color w:val="auto"/>
          <w:spacing w:val="-1"/>
          <w:szCs w:val="24"/>
          <w:lang w:eastAsia="en-US"/>
        </w:rPr>
        <w:t xml:space="preserve"> </w:t>
      </w:r>
      <w:r w:rsidRPr="000B1DF5">
        <w:rPr>
          <w:color w:val="auto"/>
          <w:szCs w:val="24"/>
          <w:lang w:eastAsia="en-US"/>
        </w:rPr>
        <w:t>часа</w:t>
      </w:r>
      <w:r w:rsidRPr="000B1DF5">
        <w:rPr>
          <w:color w:val="auto"/>
          <w:spacing w:val="-2"/>
          <w:szCs w:val="24"/>
          <w:lang w:eastAsia="en-US"/>
        </w:rPr>
        <w:t xml:space="preserve"> </w:t>
      </w:r>
      <w:r w:rsidRPr="000B1DF5">
        <w:rPr>
          <w:color w:val="auto"/>
          <w:szCs w:val="24"/>
          <w:lang w:eastAsia="en-US"/>
        </w:rPr>
        <w:t>в</w:t>
      </w:r>
      <w:r w:rsidRPr="000B1DF5">
        <w:rPr>
          <w:color w:val="auto"/>
          <w:spacing w:val="-3"/>
          <w:szCs w:val="24"/>
          <w:lang w:eastAsia="en-US"/>
        </w:rPr>
        <w:t xml:space="preserve"> </w:t>
      </w:r>
      <w:r w:rsidRPr="000B1DF5">
        <w:rPr>
          <w:color w:val="auto"/>
          <w:szCs w:val="24"/>
          <w:lang w:eastAsia="en-US"/>
        </w:rPr>
        <w:t>неделю</w:t>
      </w:r>
      <w:r w:rsidRPr="000B1DF5">
        <w:rPr>
          <w:color w:val="auto"/>
          <w:spacing w:val="-1"/>
          <w:szCs w:val="24"/>
          <w:lang w:eastAsia="en-US"/>
        </w:rPr>
        <w:t xml:space="preserve"> </w:t>
      </w:r>
      <w:r w:rsidRPr="000B1DF5">
        <w:rPr>
          <w:color w:val="auto"/>
          <w:szCs w:val="24"/>
          <w:lang w:eastAsia="en-US"/>
        </w:rPr>
        <w:t>в</w:t>
      </w:r>
      <w:r w:rsidRPr="000B1DF5">
        <w:rPr>
          <w:color w:val="auto"/>
          <w:spacing w:val="-2"/>
          <w:szCs w:val="24"/>
          <w:lang w:eastAsia="en-US"/>
        </w:rPr>
        <w:t xml:space="preserve"> </w:t>
      </w:r>
      <w:r w:rsidRPr="000B1DF5">
        <w:rPr>
          <w:color w:val="auto"/>
          <w:szCs w:val="24"/>
          <w:lang w:eastAsia="en-US"/>
        </w:rPr>
        <w:t>10</w:t>
      </w:r>
      <w:r w:rsidRPr="000B1DF5">
        <w:rPr>
          <w:color w:val="auto"/>
          <w:spacing w:val="-1"/>
          <w:szCs w:val="24"/>
          <w:lang w:eastAsia="en-US"/>
        </w:rPr>
        <w:t xml:space="preserve"> </w:t>
      </w:r>
      <w:r w:rsidRPr="000B1DF5">
        <w:rPr>
          <w:color w:val="auto"/>
          <w:szCs w:val="24"/>
          <w:lang w:eastAsia="en-US"/>
        </w:rPr>
        <w:t>и</w:t>
      </w:r>
      <w:r w:rsidRPr="000B1DF5">
        <w:rPr>
          <w:color w:val="auto"/>
          <w:spacing w:val="-3"/>
          <w:szCs w:val="24"/>
          <w:lang w:eastAsia="en-US"/>
        </w:rPr>
        <w:t xml:space="preserve"> </w:t>
      </w:r>
      <w:r w:rsidRPr="000B1DF5">
        <w:rPr>
          <w:color w:val="auto"/>
          <w:szCs w:val="24"/>
          <w:lang w:eastAsia="en-US"/>
        </w:rPr>
        <w:t>11</w:t>
      </w:r>
      <w:r w:rsidRPr="000B1DF5">
        <w:rPr>
          <w:color w:val="auto"/>
          <w:spacing w:val="-1"/>
          <w:szCs w:val="24"/>
          <w:lang w:eastAsia="en-US"/>
        </w:rPr>
        <w:t xml:space="preserve"> </w:t>
      </w:r>
      <w:r w:rsidRPr="000B1DF5">
        <w:rPr>
          <w:color w:val="auto"/>
          <w:szCs w:val="24"/>
          <w:lang w:eastAsia="en-US"/>
        </w:rPr>
        <w:t>классах.</w:t>
      </w:r>
    </w:p>
    <w:p w:rsidR="000B1DF5" w:rsidRPr="000B1DF5" w:rsidRDefault="000B1DF5" w:rsidP="000B1DF5">
      <w:pPr>
        <w:widowControl w:val="0"/>
        <w:autoSpaceDE w:val="0"/>
        <w:autoSpaceDN w:val="0"/>
        <w:spacing w:after="0" w:line="240" w:lineRule="auto"/>
        <w:ind w:left="0" w:right="221" w:firstLine="0"/>
        <w:rPr>
          <w:color w:val="auto"/>
          <w:szCs w:val="24"/>
          <w:lang w:eastAsia="en-US"/>
        </w:rPr>
      </w:pPr>
      <w:r w:rsidRPr="000B1DF5">
        <w:rPr>
          <w:b/>
          <w:color w:val="auto"/>
          <w:szCs w:val="24"/>
          <w:lang w:eastAsia="en-US"/>
        </w:rPr>
        <w:t>Предметная</w:t>
      </w:r>
      <w:r w:rsidRPr="000B1DF5">
        <w:rPr>
          <w:b/>
          <w:color w:val="auto"/>
          <w:spacing w:val="1"/>
          <w:szCs w:val="24"/>
          <w:lang w:eastAsia="en-US"/>
        </w:rPr>
        <w:t xml:space="preserve"> </w:t>
      </w:r>
      <w:r w:rsidRPr="000B1DF5">
        <w:rPr>
          <w:b/>
          <w:color w:val="auto"/>
          <w:szCs w:val="24"/>
          <w:lang w:eastAsia="en-US"/>
        </w:rPr>
        <w:t>область</w:t>
      </w:r>
      <w:r w:rsidRPr="000B1DF5">
        <w:rPr>
          <w:b/>
          <w:color w:val="auto"/>
          <w:spacing w:val="1"/>
          <w:szCs w:val="24"/>
          <w:lang w:eastAsia="en-US"/>
        </w:rPr>
        <w:t xml:space="preserve"> </w:t>
      </w:r>
      <w:r w:rsidRPr="000B1DF5">
        <w:rPr>
          <w:b/>
          <w:color w:val="auto"/>
          <w:szCs w:val="24"/>
          <w:lang w:eastAsia="en-US"/>
        </w:rPr>
        <w:t>«Общественные</w:t>
      </w:r>
      <w:r w:rsidRPr="000B1DF5">
        <w:rPr>
          <w:b/>
          <w:color w:val="auto"/>
          <w:spacing w:val="1"/>
          <w:szCs w:val="24"/>
          <w:lang w:eastAsia="en-US"/>
        </w:rPr>
        <w:t xml:space="preserve"> </w:t>
      </w:r>
      <w:r w:rsidRPr="000B1DF5">
        <w:rPr>
          <w:b/>
          <w:color w:val="auto"/>
          <w:szCs w:val="24"/>
          <w:lang w:eastAsia="en-US"/>
        </w:rPr>
        <w:t>науки»</w:t>
      </w:r>
      <w:r w:rsidRPr="000B1DF5">
        <w:rPr>
          <w:b/>
          <w:color w:val="auto"/>
          <w:spacing w:val="1"/>
          <w:szCs w:val="24"/>
          <w:lang w:eastAsia="en-US"/>
        </w:rPr>
        <w:t xml:space="preserve"> </w:t>
      </w:r>
      <w:r w:rsidRPr="000B1DF5">
        <w:rPr>
          <w:color w:val="auto"/>
          <w:szCs w:val="24"/>
          <w:lang w:eastAsia="en-US"/>
        </w:rPr>
        <w:t>представлена</w:t>
      </w:r>
      <w:r w:rsidRPr="000B1DF5">
        <w:rPr>
          <w:color w:val="auto"/>
          <w:spacing w:val="61"/>
          <w:szCs w:val="24"/>
          <w:lang w:eastAsia="en-US"/>
        </w:rPr>
        <w:t xml:space="preserve"> </w:t>
      </w:r>
      <w:r w:rsidRPr="000B1DF5">
        <w:rPr>
          <w:color w:val="auto"/>
          <w:szCs w:val="24"/>
          <w:lang w:eastAsia="en-US"/>
        </w:rPr>
        <w:t>учебными</w:t>
      </w:r>
      <w:r w:rsidRPr="000B1DF5">
        <w:rPr>
          <w:color w:val="auto"/>
          <w:spacing w:val="1"/>
          <w:szCs w:val="24"/>
          <w:lang w:eastAsia="en-US"/>
        </w:rPr>
        <w:t xml:space="preserve"> </w:t>
      </w:r>
      <w:r w:rsidRPr="000B1DF5">
        <w:rPr>
          <w:color w:val="auto"/>
          <w:szCs w:val="24"/>
          <w:lang w:eastAsia="en-US"/>
        </w:rPr>
        <w:t>предметами «История» на базовом уровне 2 часа в 10 классе и на базовом уровне 2 часа в</w:t>
      </w:r>
      <w:r w:rsidRPr="000B1DF5">
        <w:rPr>
          <w:color w:val="auto"/>
          <w:spacing w:val="1"/>
          <w:szCs w:val="24"/>
          <w:lang w:eastAsia="en-US"/>
        </w:rPr>
        <w:t xml:space="preserve"> </w:t>
      </w:r>
      <w:r w:rsidRPr="000B1DF5">
        <w:rPr>
          <w:color w:val="auto"/>
          <w:szCs w:val="24"/>
          <w:lang w:eastAsia="en-US"/>
        </w:rPr>
        <w:t>11 классе; «Обществознание» на базовом уровне по 2 часа в 10 и 11 классах; «География»</w:t>
      </w:r>
      <w:r w:rsidRPr="000B1DF5">
        <w:rPr>
          <w:color w:val="auto"/>
          <w:spacing w:val="1"/>
          <w:szCs w:val="24"/>
          <w:lang w:eastAsia="en-US"/>
        </w:rPr>
        <w:t xml:space="preserve"> </w:t>
      </w:r>
      <w:r w:rsidRPr="000B1DF5">
        <w:rPr>
          <w:color w:val="auto"/>
          <w:szCs w:val="24"/>
          <w:lang w:eastAsia="en-US"/>
        </w:rPr>
        <w:t>на</w:t>
      </w:r>
      <w:r w:rsidRPr="000B1DF5">
        <w:rPr>
          <w:color w:val="auto"/>
          <w:spacing w:val="-2"/>
          <w:szCs w:val="24"/>
          <w:lang w:eastAsia="en-US"/>
        </w:rPr>
        <w:t xml:space="preserve"> </w:t>
      </w:r>
      <w:r w:rsidRPr="000B1DF5">
        <w:rPr>
          <w:color w:val="auto"/>
          <w:szCs w:val="24"/>
          <w:lang w:eastAsia="en-US"/>
        </w:rPr>
        <w:t>базовом уровне</w:t>
      </w:r>
      <w:r w:rsidRPr="000B1DF5">
        <w:rPr>
          <w:color w:val="auto"/>
          <w:spacing w:val="59"/>
          <w:szCs w:val="24"/>
          <w:lang w:eastAsia="en-US"/>
        </w:rPr>
        <w:t xml:space="preserve"> </w:t>
      </w:r>
      <w:r w:rsidRPr="000B1DF5">
        <w:rPr>
          <w:color w:val="auto"/>
          <w:szCs w:val="24"/>
          <w:lang w:eastAsia="en-US"/>
        </w:rPr>
        <w:t>1</w:t>
      </w:r>
      <w:r w:rsidRPr="000B1DF5">
        <w:rPr>
          <w:color w:val="auto"/>
          <w:spacing w:val="2"/>
          <w:szCs w:val="24"/>
          <w:lang w:eastAsia="en-US"/>
        </w:rPr>
        <w:t xml:space="preserve"> </w:t>
      </w:r>
      <w:r w:rsidRPr="000B1DF5">
        <w:rPr>
          <w:color w:val="auto"/>
          <w:szCs w:val="24"/>
          <w:lang w:eastAsia="en-US"/>
        </w:rPr>
        <w:t>час в</w:t>
      </w:r>
      <w:r w:rsidRPr="000B1DF5">
        <w:rPr>
          <w:color w:val="auto"/>
          <w:spacing w:val="-1"/>
          <w:szCs w:val="24"/>
          <w:lang w:eastAsia="en-US"/>
        </w:rPr>
        <w:t xml:space="preserve"> </w:t>
      </w:r>
      <w:r w:rsidRPr="000B1DF5">
        <w:rPr>
          <w:color w:val="auto"/>
          <w:szCs w:val="24"/>
          <w:lang w:eastAsia="en-US"/>
        </w:rPr>
        <w:t>неделю в</w:t>
      </w:r>
      <w:r w:rsidRPr="000B1DF5">
        <w:rPr>
          <w:color w:val="auto"/>
          <w:spacing w:val="-2"/>
          <w:szCs w:val="24"/>
          <w:lang w:eastAsia="en-US"/>
        </w:rPr>
        <w:t xml:space="preserve"> </w:t>
      </w:r>
      <w:r w:rsidRPr="000B1DF5">
        <w:rPr>
          <w:color w:val="auto"/>
          <w:szCs w:val="24"/>
          <w:lang w:eastAsia="en-US"/>
        </w:rPr>
        <w:t>10 классе.</w:t>
      </w:r>
    </w:p>
    <w:p w:rsidR="000B1DF5" w:rsidRPr="000B1DF5" w:rsidRDefault="000B1DF5" w:rsidP="000B1DF5">
      <w:pPr>
        <w:widowControl w:val="0"/>
        <w:autoSpaceDE w:val="0"/>
        <w:autoSpaceDN w:val="0"/>
        <w:spacing w:after="0" w:line="240" w:lineRule="auto"/>
        <w:ind w:left="0" w:right="0" w:firstLine="0"/>
        <w:rPr>
          <w:color w:val="auto"/>
          <w:lang w:eastAsia="en-US"/>
        </w:rPr>
      </w:pPr>
      <w:r w:rsidRPr="000B1DF5">
        <w:rPr>
          <w:b/>
          <w:color w:val="auto"/>
          <w:lang w:eastAsia="en-US"/>
        </w:rPr>
        <w:t>Предметная</w:t>
      </w:r>
      <w:r w:rsidRPr="000B1DF5">
        <w:rPr>
          <w:b/>
          <w:color w:val="auto"/>
          <w:spacing w:val="4"/>
          <w:lang w:eastAsia="en-US"/>
        </w:rPr>
        <w:t xml:space="preserve"> </w:t>
      </w:r>
      <w:r w:rsidRPr="000B1DF5">
        <w:rPr>
          <w:b/>
          <w:color w:val="auto"/>
          <w:lang w:eastAsia="en-US"/>
        </w:rPr>
        <w:t>область</w:t>
      </w:r>
      <w:r w:rsidRPr="000B1DF5">
        <w:rPr>
          <w:b/>
          <w:color w:val="auto"/>
          <w:spacing w:val="3"/>
          <w:lang w:eastAsia="en-US"/>
        </w:rPr>
        <w:t xml:space="preserve"> </w:t>
      </w:r>
      <w:r w:rsidRPr="000B1DF5">
        <w:rPr>
          <w:b/>
          <w:color w:val="auto"/>
          <w:lang w:eastAsia="en-US"/>
        </w:rPr>
        <w:t>«Естественные</w:t>
      </w:r>
      <w:r w:rsidRPr="000B1DF5">
        <w:rPr>
          <w:b/>
          <w:color w:val="auto"/>
          <w:spacing w:val="1"/>
          <w:lang w:eastAsia="en-US"/>
        </w:rPr>
        <w:t xml:space="preserve"> </w:t>
      </w:r>
      <w:r w:rsidRPr="000B1DF5">
        <w:rPr>
          <w:b/>
          <w:color w:val="auto"/>
          <w:lang w:eastAsia="en-US"/>
        </w:rPr>
        <w:t>науки»</w:t>
      </w:r>
      <w:r w:rsidRPr="000B1DF5">
        <w:rPr>
          <w:b/>
          <w:color w:val="auto"/>
          <w:spacing w:val="5"/>
          <w:lang w:eastAsia="en-US"/>
        </w:rPr>
        <w:t xml:space="preserve"> </w:t>
      </w:r>
      <w:r w:rsidRPr="000B1DF5">
        <w:rPr>
          <w:color w:val="auto"/>
          <w:lang w:eastAsia="en-US"/>
        </w:rPr>
        <w:t>представлена</w:t>
      </w:r>
      <w:r w:rsidRPr="000B1DF5">
        <w:rPr>
          <w:color w:val="auto"/>
          <w:spacing w:val="6"/>
          <w:lang w:eastAsia="en-US"/>
        </w:rPr>
        <w:t xml:space="preserve"> </w:t>
      </w:r>
      <w:r w:rsidRPr="000B1DF5">
        <w:rPr>
          <w:color w:val="auto"/>
          <w:lang w:eastAsia="en-US"/>
        </w:rPr>
        <w:t>учебными</w:t>
      </w:r>
      <w:r w:rsidRPr="000B1DF5">
        <w:rPr>
          <w:color w:val="auto"/>
          <w:spacing w:val="4"/>
          <w:lang w:eastAsia="en-US"/>
        </w:rPr>
        <w:t xml:space="preserve"> </w:t>
      </w:r>
      <w:r w:rsidRPr="000B1DF5">
        <w:rPr>
          <w:color w:val="auto"/>
          <w:lang w:eastAsia="en-US"/>
        </w:rPr>
        <w:t>предметами:</w:t>
      </w:r>
    </w:p>
    <w:p w:rsidR="000B1DF5" w:rsidRPr="000B1DF5" w:rsidRDefault="000B1DF5" w:rsidP="000B1DF5">
      <w:pPr>
        <w:widowControl w:val="0"/>
        <w:autoSpaceDE w:val="0"/>
        <w:autoSpaceDN w:val="0"/>
        <w:spacing w:after="0" w:line="240" w:lineRule="auto"/>
        <w:ind w:left="0" w:right="224" w:firstLine="0"/>
        <w:rPr>
          <w:color w:val="auto"/>
          <w:szCs w:val="24"/>
          <w:lang w:eastAsia="en-US"/>
        </w:rPr>
      </w:pPr>
      <w:r w:rsidRPr="000B1DF5">
        <w:rPr>
          <w:color w:val="auto"/>
          <w:szCs w:val="24"/>
          <w:lang w:eastAsia="en-US"/>
        </w:rPr>
        <w:t>«Биология» на углубленном</w:t>
      </w:r>
      <w:r w:rsidRPr="000B1DF5">
        <w:rPr>
          <w:color w:val="auto"/>
          <w:spacing w:val="1"/>
          <w:szCs w:val="24"/>
          <w:lang w:eastAsia="en-US"/>
        </w:rPr>
        <w:t xml:space="preserve"> </w:t>
      </w:r>
      <w:r w:rsidRPr="000B1DF5">
        <w:rPr>
          <w:color w:val="auto"/>
          <w:szCs w:val="24"/>
          <w:lang w:eastAsia="en-US"/>
        </w:rPr>
        <w:t>уровне 3 часа в 10 классе 1 час в неделю и 2 часа на базовом</w:t>
      </w:r>
      <w:r w:rsidRPr="000B1DF5">
        <w:rPr>
          <w:color w:val="auto"/>
          <w:spacing w:val="1"/>
          <w:szCs w:val="24"/>
          <w:lang w:eastAsia="en-US"/>
        </w:rPr>
        <w:t xml:space="preserve"> </w:t>
      </w:r>
      <w:r w:rsidRPr="000B1DF5">
        <w:rPr>
          <w:color w:val="auto"/>
          <w:szCs w:val="24"/>
          <w:lang w:eastAsia="en-US"/>
        </w:rPr>
        <w:t>уровне в 11 классе; «Химия» на</w:t>
      </w:r>
      <w:r w:rsidRPr="000B1DF5">
        <w:rPr>
          <w:color w:val="auto"/>
          <w:spacing w:val="61"/>
          <w:szCs w:val="24"/>
          <w:lang w:eastAsia="en-US"/>
        </w:rPr>
        <w:t xml:space="preserve"> </w:t>
      </w:r>
      <w:r w:rsidRPr="000B1DF5">
        <w:rPr>
          <w:color w:val="auto"/>
          <w:szCs w:val="24"/>
          <w:lang w:eastAsia="en-US"/>
        </w:rPr>
        <w:t>углубленном</w:t>
      </w:r>
      <w:r w:rsidRPr="000B1DF5">
        <w:rPr>
          <w:color w:val="auto"/>
          <w:spacing w:val="61"/>
          <w:szCs w:val="24"/>
          <w:lang w:eastAsia="en-US"/>
        </w:rPr>
        <w:t xml:space="preserve"> </w:t>
      </w:r>
      <w:r w:rsidRPr="000B1DF5">
        <w:rPr>
          <w:color w:val="auto"/>
          <w:szCs w:val="24"/>
          <w:lang w:eastAsia="en-US"/>
        </w:rPr>
        <w:t>уровне 3 часа в 10 классе и 2 часа на</w:t>
      </w:r>
      <w:r w:rsidRPr="000B1DF5">
        <w:rPr>
          <w:color w:val="auto"/>
          <w:spacing w:val="1"/>
          <w:szCs w:val="24"/>
          <w:lang w:eastAsia="en-US"/>
        </w:rPr>
        <w:t xml:space="preserve"> </w:t>
      </w:r>
      <w:r w:rsidRPr="000B1DF5">
        <w:rPr>
          <w:color w:val="auto"/>
          <w:szCs w:val="24"/>
          <w:lang w:eastAsia="en-US"/>
        </w:rPr>
        <w:t>базовом</w:t>
      </w:r>
      <w:r w:rsidRPr="000B1DF5">
        <w:rPr>
          <w:color w:val="auto"/>
          <w:spacing w:val="47"/>
          <w:szCs w:val="24"/>
          <w:lang w:eastAsia="en-US"/>
        </w:rPr>
        <w:t xml:space="preserve"> </w:t>
      </w:r>
      <w:r w:rsidRPr="000B1DF5">
        <w:rPr>
          <w:color w:val="auto"/>
          <w:szCs w:val="24"/>
          <w:lang w:eastAsia="en-US"/>
        </w:rPr>
        <w:t>уровне</w:t>
      </w:r>
      <w:r w:rsidRPr="000B1DF5">
        <w:rPr>
          <w:color w:val="auto"/>
          <w:spacing w:val="45"/>
          <w:szCs w:val="24"/>
          <w:lang w:eastAsia="en-US"/>
        </w:rPr>
        <w:t xml:space="preserve"> </w:t>
      </w:r>
      <w:r w:rsidRPr="000B1DF5">
        <w:rPr>
          <w:color w:val="auto"/>
          <w:szCs w:val="24"/>
          <w:lang w:eastAsia="en-US"/>
        </w:rPr>
        <w:t>в</w:t>
      </w:r>
      <w:r w:rsidRPr="000B1DF5">
        <w:rPr>
          <w:color w:val="auto"/>
          <w:spacing w:val="46"/>
          <w:szCs w:val="24"/>
          <w:lang w:eastAsia="en-US"/>
        </w:rPr>
        <w:t xml:space="preserve"> </w:t>
      </w:r>
      <w:r w:rsidRPr="000B1DF5">
        <w:rPr>
          <w:color w:val="auto"/>
          <w:szCs w:val="24"/>
          <w:lang w:eastAsia="en-US"/>
        </w:rPr>
        <w:t>11</w:t>
      </w:r>
      <w:r w:rsidRPr="000B1DF5">
        <w:rPr>
          <w:color w:val="auto"/>
          <w:spacing w:val="46"/>
          <w:szCs w:val="24"/>
          <w:lang w:eastAsia="en-US"/>
        </w:rPr>
        <w:t xml:space="preserve"> </w:t>
      </w:r>
      <w:r w:rsidRPr="000B1DF5">
        <w:rPr>
          <w:color w:val="auto"/>
          <w:szCs w:val="24"/>
          <w:lang w:eastAsia="en-US"/>
        </w:rPr>
        <w:t>классе;</w:t>
      </w:r>
      <w:r w:rsidRPr="000B1DF5">
        <w:rPr>
          <w:color w:val="auto"/>
          <w:spacing w:val="52"/>
          <w:szCs w:val="24"/>
          <w:lang w:eastAsia="en-US"/>
        </w:rPr>
        <w:t xml:space="preserve"> </w:t>
      </w:r>
      <w:r w:rsidRPr="000B1DF5">
        <w:rPr>
          <w:color w:val="auto"/>
          <w:szCs w:val="24"/>
          <w:lang w:eastAsia="en-US"/>
        </w:rPr>
        <w:t>«Физика»  2</w:t>
      </w:r>
      <w:r w:rsidRPr="000B1DF5">
        <w:rPr>
          <w:color w:val="auto"/>
          <w:spacing w:val="49"/>
          <w:szCs w:val="24"/>
          <w:lang w:eastAsia="en-US"/>
        </w:rPr>
        <w:t xml:space="preserve"> </w:t>
      </w:r>
      <w:r w:rsidRPr="000B1DF5">
        <w:rPr>
          <w:color w:val="auto"/>
          <w:szCs w:val="24"/>
          <w:lang w:eastAsia="en-US"/>
        </w:rPr>
        <w:t>часа</w:t>
      </w:r>
      <w:r w:rsidRPr="000B1DF5">
        <w:rPr>
          <w:color w:val="auto"/>
          <w:spacing w:val="46"/>
          <w:szCs w:val="24"/>
          <w:lang w:eastAsia="en-US"/>
        </w:rPr>
        <w:t xml:space="preserve"> </w:t>
      </w:r>
      <w:r w:rsidRPr="000B1DF5">
        <w:rPr>
          <w:color w:val="auto"/>
          <w:szCs w:val="24"/>
          <w:lang w:eastAsia="en-US"/>
        </w:rPr>
        <w:t>на</w:t>
      </w:r>
      <w:r w:rsidRPr="000B1DF5">
        <w:rPr>
          <w:color w:val="auto"/>
          <w:spacing w:val="45"/>
          <w:szCs w:val="24"/>
          <w:lang w:eastAsia="en-US"/>
        </w:rPr>
        <w:t xml:space="preserve"> </w:t>
      </w:r>
      <w:r w:rsidRPr="000B1DF5">
        <w:rPr>
          <w:color w:val="auto"/>
          <w:szCs w:val="24"/>
          <w:lang w:eastAsia="en-US"/>
        </w:rPr>
        <w:t>базовом</w:t>
      </w:r>
      <w:r w:rsidRPr="000B1DF5">
        <w:rPr>
          <w:color w:val="auto"/>
          <w:spacing w:val="47"/>
          <w:szCs w:val="24"/>
          <w:lang w:eastAsia="en-US"/>
        </w:rPr>
        <w:t xml:space="preserve"> </w:t>
      </w:r>
      <w:r w:rsidRPr="000B1DF5">
        <w:rPr>
          <w:color w:val="auto"/>
          <w:szCs w:val="24"/>
          <w:lang w:eastAsia="en-US"/>
        </w:rPr>
        <w:t>уровне</w:t>
      </w:r>
      <w:r w:rsidRPr="000B1DF5">
        <w:rPr>
          <w:color w:val="auto"/>
          <w:spacing w:val="45"/>
          <w:szCs w:val="24"/>
          <w:lang w:eastAsia="en-US"/>
        </w:rPr>
        <w:t xml:space="preserve"> </w:t>
      </w:r>
      <w:r w:rsidRPr="000B1DF5">
        <w:rPr>
          <w:color w:val="auto"/>
          <w:szCs w:val="24"/>
          <w:lang w:eastAsia="en-US"/>
        </w:rPr>
        <w:t>в</w:t>
      </w:r>
      <w:r w:rsidRPr="000B1DF5">
        <w:rPr>
          <w:color w:val="auto"/>
          <w:spacing w:val="49"/>
          <w:szCs w:val="24"/>
          <w:lang w:eastAsia="en-US"/>
        </w:rPr>
        <w:t xml:space="preserve"> </w:t>
      </w:r>
      <w:r w:rsidRPr="000B1DF5">
        <w:rPr>
          <w:color w:val="auto"/>
          <w:szCs w:val="24"/>
          <w:lang w:eastAsia="en-US"/>
        </w:rPr>
        <w:t>10</w:t>
      </w:r>
      <w:r w:rsidRPr="000B1DF5">
        <w:rPr>
          <w:color w:val="auto"/>
          <w:spacing w:val="46"/>
          <w:szCs w:val="24"/>
          <w:lang w:eastAsia="en-US"/>
        </w:rPr>
        <w:t xml:space="preserve"> </w:t>
      </w:r>
      <w:r w:rsidRPr="000B1DF5">
        <w:rPr>
          <w:color w:val="auto"/>
          <w:szCs w:val="24"/>
          <w:lang w:eastAsia="en-US"/>
        </w:rPr>
        <w:t xml:space="preserve">и  </w:t>
      </w:r>
      <w:r w:rsidRPr="000B1DF5">
        <w:rPr>
          <w:color w:val="auto"/>
          <w:spacing w:val="34"/>
          <w:szCs w:val="24"/>
          <w:lang w:eastAsia="en-US"/>
        </w:rPr>
        <w:t xml:space="preserve"> </w:t>
      </w:r>
      <w:r w:rsidRPr="000B1DF5">
        <w:rPr>
          <w:color w:val="auto"/>
          <w:szCs w:val="24"/>
          <w:lang w:eastAsia="en-US"/>
        </w:rPr>
        <w:t>11</w:t>
      </w:r>
      <w:r w:rsidRPr="000B1DF5">
        <w:rPr>
          <w:color w:val="auto"/>
          <w:spacing w:val="45"/>
          <w:szCs w:val="24"/>
          <w:lang w:eastAsia="en-US"/>
        </w:rPr>
        <w:t xml:space="preserve"> </w:t>
      </w:r>
      <w:r w:rsidRPr="000B1DF5">
        <w:rPr>
          <w:color w:val="auto"/>
          <w:szCs w:val="24"/>
          <w:lang w:eastAsia="en-US"/>
        </w:rPr>
        <w:t>классах;</w:t>
      </w:r>
    </w:p>
    <w:p w:rsidR="000B1DF5" w:rsidRPr="000B1DF5" w:rsidRDefault="000B1DF5" w:rsidP="000B1DF5">
      <w:pPr>
        <w:widowControl w:val="0"/>
        <w:autoSpaceDE w:val="0"/>
        <w:autoSpaceDN w:val="0"/>
        <w:spacing w:after="0" w:line="240" w:lineRule="auto"/>
        <w:ind w:left="0" w:right="0" w:firstLine="0"/>
        <w:rPr>
          <w:color w:val="auto"/>
          <w:szCs w:val="24"/>
          <w:lang w:eastAsia="en-US"/>
        </w:rPr>
      </w:pPr>
      <w:r w:rsidRPr="000B1DF5">
        <w:rPr>
          <w:color w:val="auto"/>
          <w:szCs w:val="24"/>
          <w:lang w:eastAsia="en-US"/>
        </w:rPr>
        <w:t>«Астрономия»</w:t>
      </w:r>
      <w:r w:rsidRPr="000B1DF5">
        <w:rPr>
          <w:color w:val="auto"/>
          <w:spacing w:val="-7"/>
          <w:szCs w:val="24"/>
          <w:lang w:eastAsia="en-US"/>
        </w:rPr>
        <w:t xml:space="preserve"> </w:t>
      </w:r>
      <w:r w:rsidRPr="000B1DF5">
        <w:rPr>
          <w:color w:val="auto"/>
          <w:szCs w:val="24"/>
          <w:lang w:eastAsia="en-US"/>
        </w:rPr>
        <w:t>1</w:t>
      </w:r>
      <w:r w:rsidRPr="000B1DF5">
        <w:rPr>
          <w:color w:val="auto"/>
          <w:spacing w:val="-1"/>
          <w:szCs w:val="24"/>
          <w:lang w:eastAsia="en-US"/>
        </w:rPr>
        <w:t xml:space="preserve"> </w:t>
      </w:r>
      <w:r w:rsidRPr="000B1DF5">
        <w:rPr>
          <w:color w:val="auto"/>
          <w:szCs w:val="24"/>
          <w:lang w:eastAsia="en-US"/>
        </w:rPr>
        <w:t>час</w:t>
      </w:r>
      <w:r w:rsidRPr="000B1DF5">
        <w:rPr>
          <w:color w:val="auto"/>
          <w:spacing w:val="-2"/>
          <w:szCs w:val="24"/>
          <w:lang w:eastAsia="en-US"/>
        </w:rPr>
        <w:t xml:space="preserve"> </w:t>
      </w:r>
      <w:r w:rsidRPr="000B1DF5">
        <w:rPr>
          <w:color w:val="auto"/>
          <w:szCs w:val="24"/>
          <w:lang w:eastAsia="en-US"/>
        </w:rPr>
        <w:t>в</w:t>
      </w:r>
      <w:r w:rsidRPr="000B1DF5">
        <w:rPr>
          <w:color w:val="auto"/>
          <w:spacing w:val="-2"/>
          <w:szCs w:val="24"/>
          <w:lang w:eastAsia="en-US"/>
        </w:rPr>
        <w:t xml:space="preserve"> </w:t>
      </w:r>
      <w:r w:rsidRPr="000B1DF5">
        <w:rPr>
          <w:color w:val="auto"/>
          <w:szCs w:val="24"/>
          <w:lang w:eastAsia="en-US"/>
        </w:rPr>
        <w:t>неделю</w:t>
      </w:r>
      <w:r w:rsidRPr="000B1DF5">
        <w:rPr>
          <w:color w:val="auto"/>
          <w:spacing w:val="-1"/>
          <w:szCs w:val="24"/>
          <w:lang w:eastAsia="en-US"/>
        </w:rPr>
        <w:t xml:space="preserve"> </w:t>
      </w:r>
      <w:r w:rsidRPr="000B1DF5">
        <w:rPr>
          <w:color w:val="auto"/>
          <w:szCs w:val="24"/>
          <w:lang w:eastAsia="en-US"/>
        </w:rPr>
        <w:t>на</w:t>
      </w:r>
      <w:r w:rsidRPr="000B1DF5">
        <w:rPr>
          <w:color w:val="auto"/>
          <w:spacing w:val="-2"/>
          <w:szCs w:val="24"/>
          <w:lang w:eastAsia="en-US"/>
        </w:rPr>
        <w:t xml:space="preserve"> </w:t>
      </w:r>
      <w:r w:rsidRPr="000B1DF5">
        <w:rPr>
          <w:color w:val="auto"/>
          <w:szCs w:val="24"/>
          <w:lang w:eastAsia="en-US"/>
        </w:rPr>
        <w:t>базовом</w:t>
      </w:r>
      <w:r w:rsidRPr="000B1DF5">
        <w:rPr>
          <w:color w:val="auto"/>
          <w:spacing w:val="-1"/>
          <w:szCs w:val="24"/>
          <w:lang w:eastAsia="en-US"/>
        </w:rPr>
        <w:t xml:space="preserve"> </w:t>
      </w:r>
      <w:r w:rsidRPr="000B1DF5">
        <w:rPr>
          <w:color w:val="auto"/>
          <w:szCs w:val="24"/>
          <w:lang w:eastAsia="en-US"/>
        </w:rPr>
        <w:t>уровне</w:t>
      </w:r>
      <w:r w:rsidRPr="000B1DF5">
        <w:rPr>
          <w:color w:val="auto"/>
          <w:spacing w:val="-2"/>
          <w:szCs w:val="24"/>
          <w:lang w:eastAsia="en-US"/>
        </w:rPr>
        <w:t xml:space="preserve"> </w:t>
      </w:r>
      <w:r w:rsidRPr="000B1DF5">
        <w:rPr>
          <w:color w:val="auto"/>
          <w:szCs w:val="24"/>
          <w:lang w:eastAsia="en-US"/>
        </w:rPr>
        <w:t>в</w:t>
      </w:r>
      <w:r w:rsidRPr="000B1DF5">
        <w:rPr>
          <w:color w:val="auto"/>
          <w:spacing w:val="-2"/>
          <w:szCs w:val="24"/>
          <w:lang w:eastAsia="en-US"/>
        </w:rPr>
        <w:t xml:space="preserve"> </w:t>
      </w:r>
      <w:r w:rsidRPr="000B1DF5">
        <w:rPr>
          <w:color w:val="auto"/>
          <w:szCs w:val="24"/>
          <w:lang w:eastAsia="en-US"/>
        </w:rPr>
        <w:t>11</w:t>
      </w:r>
      <w:r w:rsidRPr="000B1DF5">
        <w:rPr>
          <w:color w:val="auto"/>
          <w:spacing w:val="-1"/>
          <w:szCs w:val="24"/>
          <w:lang w:eastAsia="en-US"/>
        </w:rPr>
        <w:t xml:space="preserve"> </w:t>
      </w:r>
      <w:r w:rsidRPr="000B1DF5">
        <w:rPr>
          <w:color w:val="auto"/>
          <w:szCs w:val="24"/>
          <w:lang w:eastAsia="en-US"/>
        </w:rPr>
        <w:t>классе.</w:t>
      </w:r>
    </w:p>
    <w:p w:rsidR="000B1DF5" w:rsidRPr="000B1DF5" w:rsidRDefault="000B1DF5" w:rsidP="000B1DF5">
      <w:pPr>
        <w:widowControl w:val="0"/>
        <w:autoSpaceDE w:val="0"/>
        <w:autoSpaceDN w:val="0"/>
        <w:spacing w:before="7" w:after="0" w:line="237" w:lineRule="auto"/>
        <w:ind w:left="0" w:right="230" w:firstLine="0"/>
        <w:rPr>
          <w:color w:val="auto"/>
          <w:lang w:eastAsia="en-US"/>
        </w:rPr>
      </w:pPr>
      <w:r w:rsidRPr="000B1DF5">
        <w:rPr>
          <w:b/>
          <w:color w:val="auto"/>
          <w:lang w:eastAsia="en-US"/>
        </w:rPr>
        <w:t>Предметн</w:t>
      </w:r>
      <w:r w:rsidR="00C80CC5">
        <w:rPr>
          <w:b/>
          <w:color w:val="auto"/>
          <w:lang w:eastAsia="en-US"/>
        </w:rPr>
        <w:t>ые</w:t>
      </w:r>
      <w:r w:rsidRPr="000B1DF5">
        <w:rPr>
          <w:b/>
          <w:color w:val="auto"/>
          <w:spacing w:val="1"/>
          <w:lang w:eastAsia="en-US"/>
        </w:rPr>
        <w:t xml:space="preserve"> </w:t>
      </w:r>
      <w:r w:rsidRPr="000B1DF5">
        <w:rPr>
          <w:b/>
          <w:color w:val="auto"/>
          <w:lang w:eastAsia="en-US"/>
        </w:rPr>
        <w:t>област</w:t>
      </w:r>
      <w:r w:rsidR="00C80CC5">
        <w:rPr>
          <w:b/>
          <w:color w:val="auto"/>
          <w:lang w:eastAsia="en-US"/>
        </w:rPr>
        <w:t>и</w:t>
      </w:r>
      <w:r w:rsidRPr="000B1DF5">
        <w:rPr>
          <w:b/>
          <w:color w:val="auto"/>
          <w:spacing w:val="1"/>
          <w:lang w:eastAsia="en-US"/>
        </w:rPr>
        <w:t xml:space="preserve"> </w:t>
      </w:r>
      <w:r w:rsidRPr="000B1DF5">
        <w:rPr>
          <w:b/>
          <w:color w:val="auto"/>
          <w:lang w:eastAsia="en-US"/>
        </w:rPr>
        <w:t>«Физическая</w:t>
      </w:r>
      <w:r w:rsidRPr="000B1DF5">
        <w:rPr>
          <w:b/>
          <w:color w:val="auto"/>
          <w:spacing w:val="1"/>
          <w:lang w:eastAsia="en-US"/>
        </w:rPr>
        <w:t xml:space="preserve"> </w:t>
      </w:r>
      <w:r w:rsidRPr="000B1DF5">
        <w:rPr>
          <w:b/>
          <w:color w:val="auto"/>
          <w:lang w:eastAsia="en-US"/>
        </w:rPr>
        <w:t>культура</w:t>
      </w:r>
      <w:r w:rsidR="00C80CC5">
        <w:rPr>
          <w:b/>
          <w:color w:val="auto"/>
          <w:lang w:eastAsia="en-US"/>
        </w:rPr>
        <w:t>»</w:t>
      </w:r>
      <w:r w:rsidRPr="000B1DF5">
        <w:rPr>
          <w:b/>
          <w:color w:val="auto"/>
          <w:spacing w:val="1"/>
          <w:lang w:eastAsia="en-US"/>
        </w:rPr>
        <w:t xml:space="preserve"> </w:t>
      </w:r>
      <w:r w:rsidRPr="000B1DF5">
        <w:rPr>
          <w:b/>
          <w:color w:val="auto"/>
          <w:lang w:eastAsia="en-US"/>
        </w:rPr>
        <w:t>и</w:t>
      </w:r>
      <w:r w:rsidRPr="000B1DF5">
        <w:rPr>
          <w:b/>
          <w:color w:val="auto"/>
          <w:spacing w:val="1"/>
          <w:lang w:eastAsia="en-US"/>
        </w:rPr>
        <w:t xml:space="preserve"> </w:t>
      </w:r>
      <w:r w:rsidR="00C80CC5">
        <w:rPr>
          <w:b/>
          <w:color w:val="auto"/>
          <w:spacing w:val="1"/>
          <w:lang w:eastAsia="en-US"/>
        </w:rPr>
        <w:t>«</w:t>
      </w:r>
      <w:r w:rsidR="00C80CC5" w:rsidRPr="00C80CC5">
        <w:rPr>
          <w:b/>
          <w:color w:val="auto"/>
          <w:lang w:eastAsia="en-US"/>
        </w:rPr>
        <w:t>Основы безопасности и защиты Родины</w:t>
      </w:r>
      <w:r w:rsidRPr="000B1DF5">
        <w:rPr>
          <w:b/>
          <w:color w:val="auto"/>
          <w:lang w:eastAsia="en-US"/>
        </w:rPr>
        <w:t>»</w:t>
      </w:r>
      <w:r w:rsidRPr="000B1DF5">
        <w:rPr>
          <w:b/>
          <w:color w:val="auto"/>
          <w:spacing w:val="1"/>
          <w:lang w:eastAsia="en-US"/>
        </w:rPr>
        <w:t xml:space="preserve"> </w:t>
      </w:r>
      <w:r w:rsidRPr="000B1DF5">
        <w:rPr>
          <w:color w:val="auto"/>
          <w:lang w:eastAsia="en-US"/>
        </w:rPr>
        <w:t>представлена</w:t>
      </w:r>
      <w:r w:rsidRPr="000B1DF5">
        <w:rPr>
          <w:color w:val="auto"/>
          <w:spacing w:val="1"/>
          <w:lang w:eastAsia="en-US"/>
        </w:rPr>
        <w:t xml:space="preserve"> </w:t>
      </w:r>
      <w:r w:rsidRPr="000B1DF5">
        <w:rPr>
          <w:color w:val="auto"/>
          <w:lang w:eastAsia="en-US"/>
        </w:rPr>
        <w:t>учебными</w:t>
      </w:r>
      <w:r w:rsidRPr="000B1DF5">
        <w:rPr>
          <w:color w:val="auto"/>
          <w:spacing w:val="1"/>
          <w:lang w:eastAsia="en-US"/>
        </w:rPr>
        <w:t xml:space="preserve"> </w:t>
      </w:r>
      <w:r w:rsidRPr="000B1DF5">
        <w:rPr>
          <w:color w:val="auto"/>
          <w:lang w:eastAsia="en-US"/>
        </w:rPr>
        <w:t>предметами:</w:t>
      </w:r>
      <w:r w:rsidRPr="000B1DF5">
        <w:rPr>
          <w:color w:val="auto"/>
          <w:spacing w:val="1"/>
          <w:lang w:eastAsia="en-US"/>
        </w:rPr>
        <w:t xml:space="preserve"> </w:t>
      </w:r>
      <w:r w:rsidRPr="000B1DF5">
        <w:rPr>
          <w:color w:val="auto"/>
          <w:lang w:eastAsia="en-US"/>
        </w:rPr>
        <w:t>«Физическая</w:t>
      </w:r>
      <w:r w:rsidRPr="000B1DF5">
        <w:rPr>
          <w:color w:val="auto"/>
          <w:spacing w:val="1"/>
          <w:lang w:eastAsia="en-US"/>
        </w:rPr>
        <w:t xml:space="preserve"> </w:t>
      </w:r>
      <w:r w:rsidRPr="000B1DF5">
        <w:rPr>
          <w:color w:val="auto"/>
          <w:lang w:eastAsia="en-US"/>
        </w:rPr>
        <w:t>культура»</w:t>
      </w:r>
      <w:r w:rsidRPr="000B1DF5">
        <w:rPr>
          <w:color w:val="auto"/>
          <w:spacing w:val="1"/>
          <w:lang w:eastAsia="en-US"/>
        </w:rPr>
        <w:t xml:space="preserve"> </w:t>
      </w:r>
      <w:r w:rsidRPr="000B1DF5">
        <w:rPr>
          <w:color w:val="auto"/>
          <w:lang w:eastAsia="en-US"/>
        </w:rPr>
        <w:t>на</w:t>
      </w:r>
      <w:r w:rsidRPr="000B1DF5">
        <w:rPr>
          <w:color w:val="auto"/>
          <w:spacing w:val="1"/>
          <w:lang w:eastAsia="en-US"/>
        </w:rPr>
        <w:t xml:space="preserve"> </w:t>
      </w:r>
      <w:r w:rsidRPr="000B1DF5">
        <w:rPr>
          <w:color w:val="auto"/>
          <w:lang w:eastAsia="en-US"/>
        </w:rPr>
        <w:t>базовом</w:t>
      </w:r>
      <w:r w:rsidRPr="000B1DF5">
        <w:rPr>
          <w:color w:val="auto"/>
          <w:spacing w:val="1"/>
          <w:lang w:eastAsia="en-US"/>
        </w:rPr>
        <w:t xml:space="preserve"> </w:t>
      </w:r>
      <w:r w:rsidRPr="000B1DF5">
        <w:rPr>
          <w:color w:val="auto"/>
          <w:lang w:eastAsia="en-US"/>
        </w:rPr>
        <w:t>уровне</w:t>
      </w:r>
      <w:r w:rsidRPr="000B1DF5">
        <w:rPr>
          <w:color w:val="auto"/>
          <w:spacing w:val="1"/>
          <w:lang w:eastAsia="en-US"/>
        </w:rPr>
        <w:t xml:space="preserve"> </w:t>
      </w:r>
      <w:r w:rsidRPr="000B1DF5">
        <w:rPr>
          <w:color w:val="auto"/>
          <w:lang w:eastAsia="en-US"/>
        </w:rPr>
        <w:t>по</w:t>
      </w:r>
      <w:r w:rsidRPr="000B1DF5">
        <w:rPr>
          <w:color w:val="auto"/>
          <w:spacing w:val="1"/>
          <w:lang w:eastAsia="en-US"/>
        </w:rPr>
        <w:t xml:space="preserve"> </w:t>
      </w:r>
      <w:r w:rsidRPr="000B1DF5">
        <w:rPr>
          <w:color w:val="auto"/>
          <w:lang w:eastAsia="en-US"/>
        </w:rPr>
        <w:t>2</w:t>
      </w:r>
      <w:r w:rsidRPr="000B1DF5">
        <w:rPr>
          <w:color w:val="auto"/>
          <w:spacing w:val="1"/>
          <w:lang w:eastAsia="en-US"/>
        </w:rPr>
        <w:t xml:space="preserve"> </w:t>
      </w:r>
      <w:r w:rsidRPr="000B1DF5">
        <w:rPr>
          <w:color w:val="auto"/>
          <w:lang w:eastAsia="en-US"/>
        </w:rPr>
        <w:t>часа</w:t>
      </w:r>
      <w:r w:rsidRPr="000B1DF5">
        <w:rPr>
          <w:color w:val="auto"/>
          <w:spacing w:val="1"/>
          <w:lang w:eastAsia="en-US"/>
        </w:rPr>
        <w:t xml:space="preserve"> </w:t>
      </w:r>
      <w:r w:rsidRPr="000B1DF5">
        <w:rPr>
          <w:color w:val="auto"/>
          <w:lang w:eastAsia="en-US"/>
        </w:rPr>
        <w:t>в</w:t>
      </w:r>
      <w:r w:rsidRPr="000B1DF5">
        <w:rPr>
          <w:color w:val="auto"/>
          <w:spacing w:val="1"/>
          <w:lang w:eastAsia="en-US"/>
        </w:rPr>
        <w:t xml:space="preserve"> </w:t>
      </w:r>
      <w:r w:rsidRPr="000B1DF5">
        <w:rPr>
          <w:color w:val="auto"/>
          <w:lang w:eastAsia="en-US"/>
        </w:rPr>
        <w:t>неделю</w:t>
      </w:r>
      <w:r w:rsidRPr="000B1DF5">
        <w:rPr>
          <w:color w:val="auto"/>
          <w:spacing w:val="1"/>
          <w:lang w:eastAsia="en-US"/>
        </w:rPr>
        <w:t xml:space="preserve"> </w:t>
      </w:r>
      <w:r w:rsidRPr="000B1DF5">
        <w:rPr>
          <w:color w:val="auto"/>
          <w:lang w:eastAsia="en-US"/>
        </w:rPr>
        <w:t>в</w:t>
      </w:r>
      <w:r w:rsidRPr="000B1DF5">
        <w:rPr>
          <w:color w:val="auto"/>
          <w:spacing w:val="1"/>
          <w:lang w:eastAsia="en-US"/>
        </w:rPr>
        <w:t xml:space="preserve"> </w:t>
      </w:r>
      <w:r w:rsidRPr="000B1DF5">
        <w:rPr>
          <w:color w:val="auto"/>
          <w:lang w:eastAsia="en-US"/>
        </w:rPr>
        <w:t>10</w:t>
      </w:r>
      <w:r w:rsidRPr="000B1DF5">
        <w:rPr>
          <w:color w:val="auto"/>
          <w:spacing w:val="1"/>
          <w:lang w:eastAsia="en-US"/>
        </w:rPr>
        <w:t xml:space="preserve"> </w:t>
      </w:r>
      <w:r w:rsidRPr="000B1DF5">
        <w:rPr>
          <w:color w:val="auto"/>
          <w:lang w:eastAsia="en-US"/>
        </w:rPr>
        <w:t>и</w:t>
      </w:r>
      <w:r w:rsidRPr="000B1DF5">
        <w:rPr>
          <w:color w:val="auto"/>
          <w:spacing w:val="1"/>
          <w:lang w:eastAsia="en-US"/>
        </w:rPr>
        <w:t xml:space="preserve"> </w:t>
      </w:r>
      <w:r w:rsidRPr="000B1DF5">
        <w:rPr>
          <w:color w:val="auto"/>
          <w:lang w:eastAsia="en-US"/>
        </w:rPr>
        <w:t>11</w:t>
      </w:r>
      <w:r w:rsidRPr="000B1DF5">
        <w:rPr>
          <w:color w:val="auto"/>
          <w:spacing w:val="1"/>
          <w:lang w:eastAsia="en-US"/>
        </w:rPr>
        <w:t xml:space="preserve"> </w:t>
      </w:r>
      <w:r w:rsidRPr="000B1DF5">
        <w:rPr>
          <w:color w:val="auto"/>
          <w:lang w:eastAsia="en-US"/>
        </w:rPr>
        <w:t>классах;</w:t>
      </w:r>
      <w:r w:rsidRPr="000B1DF5">
        <w:rPr>
          <w:color w:val="auto"/>
          <w:spacing w:val="1"/>
          <w:lang w:eastAsia="en-US"/>
        </w:rPr>
        <w:t xml:space="preserve"> </w:t>
      </w:r>
      <w:r w:rsidRPr="000B1DF5">
        <w:rPr>
          <w:color w:val="auto"/>
          <w:lang w:eastAsia="en-US"/>
        </w:rPr>
        <w:t>«</w:t>
      </w:r>
      <w:r w:rsidR="00C80CC5" w:rsidRPr="000B1DF5">
        <w:t xml:space="preserve">Основы безопасности </w:t>
      </w:r>
      <w:r w:rsidR="00C80CC5">
        <w:t>и защиты Родины</w:t>
      </w:r>
      <w:r w:rsidRPr="000B1DF5">
        <w:rPr>
          <w:color w:val="auto"/>
          <w:lang w:eastAsia="en-US"/>
        </w:rPr>
        <w:t>»</w:t>
      </w:r>
      <w:r w:rsidRPr="000B1DF5">
        <w:rPr>
          <w:color w:val="auto"/>
          <w:spacing w:val="-9"/>
          <w:lang w:eastAsia="en-US"/>
        </w:rPr>
        <w:t xml:space="preserve"> </w:t>
      </w:r>
      <w:r w:rsidRPr="000B1DF5">
        <w:rPr>
          <w:color w:val="auto"/>
          <w:lang w:eastAsia="en-US"/>
        </w:rPr>
        <w:t>на</w:t>
      </w:r>
      <w:r w:rsidRPr="000B1DF5">
        <w:rPr>
          <w:color w:val="auto"/>
          <w:spacing w:val="1"/>
          <w:lang w:eastAsia="en-US"/>
        </w:rPr>
        <w:t xml:space="preserve"> </w:t>
      </w:r>
      <w:r w:rsidRPr="000B1DF5">
        <w:rPr>
          <w:color w:val="auto"/>
          <w:lang w:eastAsia="en-US"/>
        </w:rPr>
        <w:t>базовом уровне</w:t>
      </w:r>
      <w:r w:rsidRPr="000B1DF5">
        <w:rPr>
          <w:color w:val="auto"/>
          <w:spacing w:val="-2"/>
          <w:lang w:eastAsia="en-US"/>
        </w:rPr>
        <w:t xml:space="preserve"> </w:t>
      </w:r>
      <w:r w:rsidRPr="000B1DF5">
        <w:rPr>
          <w:color w:val="auto"/>
          <w:lang w:eastAsia="en-US"/>
        </w:rPr>
        <w:t>по 1 часу</w:t>
      </w:r>
      <w:r w:rsidRPr="000B1DF5">
        <w:rPr>
          <w:color w:val="auto"/>
          <w:spacing w:val="-4"/>
          <w:lang w:eastAsia="en-US"/>
        </w:rPr>
        <w:t xml:space="preserve"> </w:t>
      </w:r>
      <w:r w:rsidRPr="000B1DF5">
        <w:rPr>
          <w:color w:val="auto"/>
          <w:lang w:eastAsia="en-US"/>
        </w:rPr>
        <w:t>в</w:t>
      </w:r>
      <w:r w:rsidRPr="000B1DF5">
        <w:rPr>
          <w:color w:val="auto"/>
          <w:spacing w:val="-1"/>
          <w:lang w:eastAsia="en-US"/>
        </w:rPr>
        <w:t xml:space="preserve"> </w:t>
      </w:r>
      <w:r w:rsidRPr="000B1DF5">
        <w:rPr>
          <w:color w:val="auto"/>
          <w:lang w:eastAsia="en-US"/>
        </w:rPr>
        <w:t>неделю в</w:t>
      </w:r>
      <w:r w:rsidRPr="000B1DF5">
        <w:rPr>
          <w:color w:val="auto"/>
          <w:spacing w:val="-1"/>
          <w:lang w:eastAsia="en-US"/>
        </w:rPr>
        <w:t xml:space="preserve"> </w:t>
      </w:r>
      <w:r w:rsidRPr="000B1DF5">
        <w:rPr>
          <w:color w:val="auto"/>
          <w:lang w:eastAsia="en-US"/>
        </w:rPr>
        <w:t>10</w:t>
      </w:r>
      <w:r w:rsidRPr="000B1DF5">
        <w:rPr>
          <w:color w:val="auto"/>
          <w:spacing w:val="-1"/>
          <w:lang w:eastAsia="en-US"/>
        </w:rPr>
        <w:t xml:space="preserve"> </w:t>
      </w:r>
      <w:r w:rsidRPr="000B1DF5">
        <w:rPr>
          <w:color w:val="auto"/>
          <w:lang w:eastAsia="en-US"/>
        </w:rPr>
        <w:t>и</w:t>
      </w:r>
      <w:r w:rsidRPr="000B1DF5">
        <w:rPr>
          <w:color w:val="auto"/>
          <w:spacing w:val="-1"/>
          <w:lang w:eastAsia="en-US"/>
        </w:rPr>
        <w:t xml:space="preserve"> </w:t>
      </w:r>
      <w:r w:rsidRPr="000B1DF5">
        <w:rPr>
          <w:color w:val="auto"/>
          <w:lang w:eastAsia="en-US"/>
        </w:rPr>
        <w:t>11 классах.</w:t>
      </w:r>
    </w:p>
    <w:p w:rsidR="000B1DF5" w:rsidRPr="000B1DF5" w:rsidRDefault="000B1DF5" w:rsidP="000B1DF5">
      <w:pPr>
        <w:widowControl w:val="0"/>
        <w:autoSpaceDE w:val="0"/>
        <w:autoSpaceDN w:val="0"/>
        <w:spacing w:before="7" w:after="0" w:line="276" w:lineRule="auto"/>
        <w:ind w:left="0" w:right="224" w:firstLine="0"/>
        <w:rPr>
          <w:color w:val="auto"/>
          <w:szCs w:val="24"/>
          <w:lang w:eastAsia="en-US"/>
        </w:rPr>
      </w:pPr>
      <w:r w:rsidRPr="000B1DF5">
        <w:rPr>
          <w:b/>
          <w:color w:val="auto"/>
          <w:szCs w:val="24"/>
          <w:lang w:eastAsia="en-US"/>
        </w:rPr>
        <w:t>Индивидуальный</w:t>
      </w:r>
      <w:r w:rsidRPr="000B1DF5">
        <w:rPr>
          <w:b/>
          <w:color w:val="auto"/>
          <w:spacing w:val="1"/>
          <w:szCs w:val="24"/>
          <w:lang w:eastAsia="en-US"/>
        </w:rPr>
        <w:t xml:space="preserve"> </w:t>
      </w:r>
      <w:r w:rsidRPr="000B1DF5">
        <w:rPr>
          <w:b/>
          <w:color w:val="auto"/>
          <w:szCs w:val="24"/>
          <w:lang w:eastAsia="en-US"/>
        </w:rPr>
        <w:t>проект</w:t>
      </w:r>
      <w:r w:rsidRPr="000B1DF5">
        <w:rPr>
          <w:b/>
          <w:color w:val="auto"/>
          <w:spacing w:val="1"/>
          <w:szCs w:val="24"/>
          <w:lang w:eastAsia="en-US"/>
        </w:rPr>
        <w:t xml:space="preserve"> </w:t>
      </w:r>
      <w:r w:rsidRPr="000B1DF5">
        <w:rPr>
          <w:color w:val="auto"/>
          <w:szCs w:val="24"/>
          <w:lang w:eastAsia="en-US"/>
        </w:rPr>
        <w:t>как</w:t>
      </w:r>
      <w:r w:rsidRPr="000B1DF5">
        <w:rPr>
          <w:color w:val="auto"/>
          <w:spacing w:val="1"/>
          <w:szCs w:val="24"/>
          <w:lang w:eastAsia="en-US"/>
        </w:rPr>
        <w:t xml:space="preserve"> </w:t>
      </w:r>
      <w:r w:rsidRPr="000B1DF5">
        <w:rPr>
          <w:color w:val="auto"/>
          <w:szCs w:val="24"/>
          <w:lang w:eastAsia="en-US"/>
        </w:rPr>
        <w:t>особая</w:t>
      </w:r>
      <w:r w:rsidRPr="000B1DF5">
        <w:rPr>
          <w:color w:val="auto"/>
          <w:spacing w:val="1"/>
          <w:szCs w:val="24"/>
          <w:lang w:eastAsia="en-US"/>
        </w:rPr>
        <w:t xml:space="preserve"> </w:t>
      </w:r>
      <w:r w:rsidRPr="000B1DF5">
        <w:rPr>
          <w:color w:val="auto"/>
          <w:szCs w:val="24"/>
          <w:lang w:eastAsia="en-US"/>
        </w:rPr>
        <w:t>форма</w:t>
      </w:r>
      <w:r w:rsidRPr="000B1DF5">
        <w:rPr>
          <w:color w:val="auto"/>
          <w:spacing w:val="1"/>
          <w:szCs w:val="24"/>
          <w:lang w:eastAsia="en-US"/>
        </w:rPr>
        <w:t xml:space="preserve"> </w:t>
      </w:r>
      <w:r w:rsidRPr="000B1DF5">
        <w:rPr>
          <w:color w:val="auto"/>
          <w:szCs w:val="24"/>
          <w:lang w:eastAsia="en-US"/>
        </w:rPr>
        <w:t>организации</w:t>
      </w:r>
      <w:r w:rsidRPr="000B1DF5">
        <w:rPr>
          <w:color w:val="auto"/>
          <w:spacing w:val="1"/>
          <w:szCs w:val="24"/>
          <w:lang w:eastAsia="en-US"/>
        </w:rPr>
        <w:t xml:space="preserve"> </w:t>
      </w:r>
      <w:r w:rsidRPr="000B1DF5">
        <w:rPr>
          <w:color w:val="auto"/>
          <w:szCs w:val="24"/>
          <w:lang w:eastAsia="en-US"/>
        </w:rPr>
        <w:t>деятельности</w:t>
      </w:r>
      <w:r w:rsidRPr="000B1DF5">
        <w:rPr>
          <w:color w:val="auto"/>
          <w:spacing w:val="1"/>
          <w:szCs w:val="24"/>
          <w:lang w:eastAsia="en-US"/>
        </w:rPr>
        <w:t xml:space="preserve"> </w:t>
      </w:r>
      <w:r w:rsidRPr="000B1DF5">
        <w:rPr>
          <w:color w:val="auto"/>
          <w:szCs w:val="24"/>
          <w:lang w:eastAsia="en-US"/>
        </w:rPr>
        <w:t>обучающихся (учебное исследование или</w:t>
      </w:r>
      <w:r w:rsidRPr="000B1DF5">
        <w:rPr>
          <w:color w:val="auto"/>
          <w:spacing w:val="1"/>
          <w:szCs w:val="24"/>
          <w:lang w:eastAsia="en-US"/>
        </w:rPr>
        <w:t xml:space="preserve"> </w:t>
      </w:r>
      <w:r w:rsidRPr="000B1DF5">
        <w:rPr>
          <w:color w:val="auto"/>
          <w:szCs w:val="24"/>
          <w:lang w:eastAsia="en-US"/>
        </w:rPr>
        <w:t>учебный проект) выполняется обучающимся</w:t>
      </w:r>
      <w:r w:rsidRPr="000B1DF5">
        <w:rPr>
          <w:color w:val="auto"/>
          <w:spacing w:val="1"/>
          <w:szCs w:val="24"/>
          <w:lang w:eastAsia="en-US"/>
        </w:rPr>
        <w:t xml:space="preserve"> </w:t>
      </w:r>
      <w:r w:rsidRPr="000B1DF5">
        <w:rPr>
          <w:color w:val="auto"/>
          <w:szCs w:val="24"/>
          <w:lang w:eastAsia="en-US"/>
        </w:rPr>
        <w:t>самостоятельно</w:t>
      </w:r>
      <w:r w:rsidRPr="000B1DF5">
        <w:rPr>
          <w:color w:val="auto"/>
          <w:spacing w:val="1"/>
          <w:szCs w:val="24"/>
          <w:lang w:eastAsia="en-US"/>
        </w:rPr>
        <w:t xml:space="preserve"> </w:t>
      </w:r>
      <w:r w:rsidRPr="000B1DF5">
        <w:rPr>
          <w:color w:val="auto"/>
          <w:szCs w:val="24"/>
          <w:lang w:eastAsia="en-US"/>
        </w:rPr>
        <w:t>под</w:t>
      </w:r>
      <w:r w:rsidRPr="000B1DF5">
        <w:rPr>
          <w:color w:val="auto"/>
          <w:spacing w:val="1"/>
          <w:szCs w:val="24"/>
          <w:lang w:eastAsia="en-US"/>
        </w:rPr>
        <w:t xml:space="preserve"> </w:t>
      </w:r>
      <w:r w:rsidRPr="000B1DF5">
        <w:rPr>
          <w:color w:val="auto"/>
          <w:szCs w:val="24"/>
          <w:lang w:eastAsia="en-US"/>
        </w:rPr>
        <w:t>руководством</w:t>
      </w:r>
      <w:r w:rsidRPr="000B1DF5">
        <w:rPr>
          <w:color w:val="auto"/>
          <w:spacing w:val="1"/>
          <w:szCs w:val="24"/>
          <w:lang w:eastAsia="en-US"/>
        </w:rPr>
        <w:t xml:space="preserve"> </w:t>
      </w:r>
      <w:r w:rsidRPr="000B1DF5">
        <w:rPr>
          <w:color w:val="auto"/>
          <w:szCs w:val="24"/>
          <w:lang w:eastAsia="en-US"/>
        </w:rPr>
        <w:t>учителя</w:t>
      </w:r>
      <w:r w:rsidRPr="000B1DF5">
        <w:rPr>
          <w:color w:val="auto"/>
          <w:spacing w:val="1"/>
          <w:szCs w:val="24"/>
          <w:lang w:eastAsia="en-US"/>
        </w:rPr>
        <w:t xml:space="preserve"> </w:t>
      </w:r>
      <w:r w:rsidRPr="000B1DF5">
        <w:rPr>
          <w:color w:val="auto"/>
          <w:szCs w:val="24"/>
          <w:lang w:eastAsia="en-US"/>
        </w:rPr>
        <w:t>по</w:t>
      </w:r>
      <w:r w:rsidRPr="000B1DF5">
        <w:rPr>
          <w:color w:val="auto"/>
          <w:spacing w:val="1"/>
          <w:szCs w:val="24"/>
          <w:lang w:eastAsia="en-US"/>
        </w:rPr>
        <w:t xml:space="preserve"> </w:t>
      </w:r>
      <w:r w:rsidRPr="000B1DF5">
        <w:rPr>
          <w:color w:val="auto"/>
          <w:szCs w:val="24"/>
          <w:lang w:eastAsia="en-US"/>
        </w:rPr>
        <w:t>выбранной</w:t>
      </w:r>
      <w:r w:rsidRPr="000B1DF5">
        <w:rPr>
          <w:color w:val="auto"/>
          <w:spacing w:val="1"/>
          <w:szCs w:val="24"/>
          <w:lang w:eastAsia="en-US"/>
        </w:rPr>
        <w:t xml:space="preserve"> </w:t>
      </w:r>
      <w:r w:rsidRPr="000B1DF5">
        <w:rPr>
          <w:color w:val="auto"/>
          <w:szCs w:val="24"/>
          <w:lang w:eastAsia="en-US"/>
        </w:rPr>
        <w:t>теме</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рамках</w:t>
      </w:r>
      <w:r w:rsidRPr="000B1DF5">
        <w:rPr>
          <w:color w:val="auto"/>
          <w:spacing w:val="1"/>
          <w:szCs w:val="24"/>
          <w:lang w:eastAsia="en-US"/>
        </w:rPr>
        <w:t xml:space="preserve"> </w:t>
      </w:r>
      <w:r w:rsidRPr="000B1DF5">
        <w:rPr>
          <w:color w:val="auto"/>
          <w:szCs w:val="24"/>
          <w:lang w:eastAsia="en-US"/>
        </w:rPr>
        <w:t>одного</w:t>
      </w:r>
      <w:r w:rsidRPr="000B1DF5">
        <w:rPr>
          <w:color w:val="auto"/>
          <w:spacing w:val="1"/>
          <w:szCs w:val="24"/>
          <w:lang w:eastAsia="en-US"/>
        </w:rPr>
        <w:t xml:space="preserve"> </w:t>
      </w:r>
      <w:r w:rsidRPr="000B1DF5">
        <w:rPr>
          <w:color w:val="auto"/>
          <w:szCs w:val="24"/>
          <w:lang w:eastAsia="en-US"/>
        </w:rPr>
        <w:t>или</w:t>
      </w:r>
      <w:r w:rsidRPr="000B1DF5">
        <w:rPr>
          <w:color w:val="auto"/>
          <w:spacing w:val="1"/>
          <w:szCs w:val="24"/>
          <w:lang w:eastAsia="en-US"/>
        </w:rPr>
        <w:t xml:space="preserve"> </w:t>
      </w:r>
      <w:r w:rsidRPr="000B1DF5">
        <w:rPr>
          <w:color w:val="auto"/>
          <w:szCs w:val="24"/>
          <w:lang w:eastAsia="en-US"/>
        </w:rPr>
        <w:t>нескольких</w:t>
      </w:r>
      <w:r w:rsidRPr="000B1DF5">
        <w:rPr>
          <w:color w:val="auto"/>
          <w:spacing w:val="1"/>
          <w:szCs w:val="24"/>
          <w:lang w:eastAsia="en-US"/>
        </w:rPr>
        <w:t xml:space="preserve"> </w:t>
      </w:r>
      <w:r w:rsidRPr="000B1DF5">
        <w:rPr>
          <w:color w:val="auto"/>
          <w:szCs w:val="24"/>
          <w:lang w:eastAsia="en-US"/>
        </w:rPr>
        <w:t>изучаемых</w:t>
      </w:r>
      <w:r w:rsidRPr="000B1DF5">
        <w:rPr>
          <w:color w:val="auto"/>
          <w:spacing w:val="1"/>
          <w:szCs w:val="24"/>
          <w:lang w:eastAsia="en-US"/>
        </w:rPr>
        <w:t xml:space="preserve"> </w:t>
      </w:r>
      <w:r w:rsidRPr="000B1DF5">
        <w:rPr>
          <w:color w:val="auto"/>
          <w:szCs w:val="24"/>
          <w:lang w:eastAsia="en-US"/>
        </w:rPr>
        <w:t>учебных</w:t>
      </w:r>
      <w:r w:rsidRPr="000B1DF5">
        <w:rPr>
          <w:color w:val="auto"/>
          <w:spacing w:val="1"/>
          <w:szCs w:val="24"/>
          <w:lang w:eastAsia="en-US"/>
        </w:rPr>
        <w:t xml:space="preserve"> </w:t>
      </w:r>
      <w:r w:rsidRPr="000B1DF5">
        <w:rPr>
          <w:color w:val="auto"/>
          <w:szCs w:val="24"/>
          <w:lang w:eastAsia="en-US"/>
        </w:rPr>
        <w:t>предметов,</w:t>
      </w:r>
      <w:r w:rsidRPr="000B1DF5">
        <w:rPr>
          <w:color w:val="auto"/>
          <w:spacing w:val="1"/>
          <w:szCs w:val="24"/>
          <w:lang w:eastAsia="en-US"/>
        </w:rPr>
        <w:t xml:space="preserve"> </w:t>
      </w:r>
      <w:r w:rsidRPr="000B1DF5">
        <w:rPr>
          <w:color w:val="auto"/>
          <w:szCs w:val="24"/>
          <w:lang w:eastAsia="en-US"/>
        </w:rPr>
        <w:t>курсов</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любой</w:t>
      </w:r>
      <w:r w:rsidRPr="000B1DF5">
        <w:rPr>
          <w:color w:val="auto"/>
          <w:spacing w:val="1"/>
          <w:szCs w:val="24"/>
          <w:lang w:eastAsia="en-US"/>
        </w:rPr>
        <w:t xml:space="preserve"> </w:t>
      </w:r>
      <w:r w:rsidRPr="000B1DF5">
        <w:rPr>
          <w:color w:val="auto"/>
          <w:szCs w:val="24"/>
          <w:lang w:eastAsia="en-US"/>
        </w:rPr>
        <w:t>избранной</w:t>
      </w:r>
      <w:r w:rsidRPr="000B1DF5">
        <w:rPr>
          <w:color w:val="auto"/>
          <w:spacing w:val="1"/>
          <w:szCs w:val="24"/>
          <w:lang w:eastAsia="en-US"/>
        </w:rPr>
        <w:t xml:space="preserve"> </w:t>
      </w:r>
      <w:r w:rsidRPr="000B1DF5">
        <w:rPr>
          <w:color w:val="auto"/>
          <w:szCs w:val="24"/>
          <w:lang w:eastAsia="en-US"/>
        </w:rPr>
        <w:t>области</w:t>
      </w:r>
      <w:r w:rsidRPr="000B1DF5">
        <w:rPr>
          <w:color w:val="auto"/>
          <w:spacing w:val="1"/>
          <w:szCs w:val="24"/>
          <w:lang w:eastAsia="en-US"/>
        </w:rPr>
        <w:t xml:space="preserve"> </w:t>
      </w:r>
      <w:r w:rsidRPr="000B1DF5">
        <w:rPr>
          <w:color w:val="auto"/>
          <w:szCs w:val="24"/>
          <w:lang w:eastAsia="en-US"/>
        </w:rPr>
        <w:t>деятельности:</w:t>
      </w:r>
      <w:r w:rsidRPr="000B1DF5">
        <w:rPr>
          <w:color w:val="auto"/>
          <w:spacing w:val="1"/>
          <w:szCs w:val="24"/>
          <w:lang w:eastAsia="en-US"/>
        </w:rPr>
        <w:t xml:space="preserve"> </w:t>
      </w:r>
      <w:r w:rsidRPr="000B1DF5">
        <w:rPr>
          <w:color w:val="auto"/>
          <w:szCs w:val="24"/>
          <w:lang w:eastAsia="en-US"/>
        </w:rPr>
        <w:t>познавательной,</w:t>
      </w:r>
      <w:r w:rsidRPr="000B1DF5">
        <w:rPr>
          <w:color w:val="auto"/>
          <w:spacing w:val="1"/>
          <w:szCs w:val="24"/>
          <w:lang w:eastAsia="en-US"/>
        </w:rPr>
        <w:t xml:space="preserve"> </w:t>
      </w:r>
      <w:r w:rsidRPr="000B1DF5">
        <w:rPr>
          <w:color w:val="auto"/>
          <w:szCs w:val="24"/>
          <w:lang w:eastAsia="en-US"/>
        </w:rPr>
        <w:t>практической,</w:t>
      </w:r>
      <w:r w:rsidRPr="000B1DF5">
        <w:rPr>
          <w:color w:val="auto"/>
          <w:spacing w:val="1"/>
          <w:szCs w:val="24"/>
          <w:lang w:eastAsia="en-US"/>
        </w:rPr>
        <w:t xml:space="preserve"> </w:t>
      </w:r>
      <w:r w:rsidRPr="000B1DF5">
        <w:rPr>
          <w:color w:val="auto"/>
          <w:szCs w:val="24"/>
          <w:lang w:eastAsia="en-US"/>
        </w:rPr>
        <w:t>учебно-исследовательской,</w:t>
      </w:r>
      <w:r w:rsidRPr="000B1DF5">
        <w:rPr>
          <w:color w:val="auto"/>
          <w:spacing w:val="1"/>
          <w:szCs w:val="24"/>
          <w:lang w:eastAsia="en-US"/>
        </w:rPr>
        <w:t xml:space="preserve"> </w:t>
      </w:r>
      <w:r w:rsidRPr="000B1DF5">
        <w:rPr>
          <w:color w:val="auto"/>
          <w:szCs w:val="24"/>
          <w:lang w:eastAsia="en-US"/>
        </w:rPr>
        <w:t>социальной,</w:t>
      </w:r>
      <w:r w:rsidRPr="000B1DF5">
        <w:rPr>
          <w:color w:val="auto"/>
          <w:spacing w:val="1"/>
          <w:szCs w:val="24"/>
          <w:lang w:eastAsia="en-US"/>
        </w:rPr>
        <w:t xml:space="preserve"> </w:t>
      </w:r>
      <w:r w:rsidRPr="000B1DF5">
        <w:rPr>
          <w:color w:val="auto"/>
          <w:szCs w:val="24"/>
          <w:lang w:eastAsia="en-US"/>
        </w:rPr>
        <w:t>художественно-творческой, иной. Индивидуальный проект выполняется обучающимся в</w:t>
      </w:r>
      <w:r w:rsidRPr="000B1DF5">
        <w:rPr>
          <w:color w:val="auto"/>
          <w:spacing w:val="1"/>
          <w:szCs w:val="24"/>
          <w:lang w:eastAsia="en-US"/>
        </w:rPr>
        <w:t xml:space="preserve"> </w:t>
      </w:r>
      <w:r w:rsidRPr="000B1DF5">
        <w:rPr>
          <w:color w:val="auto"/>
          <w:szCs w:val="24"/>
          <w:lang w:eastAsia="en-US"/>
        </w:rPr>
        <w:t>течение одного года или двух лет в рамках учебного времени, специально отведенного</w:t>
      </w:r>
      <w:r w:rsidRPr="000B1DF5">
        <w:rPr>
          <w:color w:val="auto"/>
          <w:spacing w:val="1"/>
          <w:szCs w:val="24"/>
          <w:lang w:eastAsia="en-US"/>
        </w:rPr>
        <w:t xml:space="preserve"> </w:t>
      </w:r>
      <w:r w:rsidRPr="000B1DF5">
        <w:rPr>
          <w:color w:val="auto"/>
          <w:szCs w:val="24"/>
          <w:lang w:eastAsia="en-US"/>
        </w:rPr>
        <w:t>учебным планом. Индивидуальный проект должен быть представлен в виде завершенного</w:t>
      </w:r>
      <w:r w:rsidRPr="000B1DF5">
        <w:rPr>
          <w:color w:val="auto"/>
          <w:spacing w:val="1"/>
          <w:szCs w:val="24"/>
          <w:lang w:eastAsia="en-US"/>
        </w:rPr>
        <w:t xml:space="preserve"> </w:t>
      </w:r>
      <w:r w:rsidRPr="000B1DF5">
        <w:rPr>
          <w:color w:val="auto"/>
          <w:szCs w:val="24"/>
          <w:lang w:eastAsia="en-US"/>
        </w:rPr>
        <w:t>учебного</w:t>
      </w:r>
      <w:r w:rsidRPr="000B1DF5">
        <w:rPr>
          <w:color w:val="auto"/>
          <w:spacing w:val="1"/>
          <w:szCs w:val="24"/>
          <w:lang w:eastAsia="en-US"/>
        </w:rPr>
        <w:t xml:space="preserve"> </w:t>
      </w:r>
      <w:r w:rsidRPr="000B1DF5">
        <w:rPr>
          <w:color w:val="auto"/>
          <w:szCs w:val="24"/>
          <w:lang w:eastAsia="en-US"/>
        </w:rPr>
        <w:t>исследования</w:t>
      </w:r>
      <w:r w:rsidRPr="000B1DF5">
        <w:rPr>
          <w:color w:val="auto"/>
          <w:spacing w:val="1"/>
          <w:szCs w:val="24"/>
          <w:lang w:eastAsia="en-US"/>
        </w:rPr>
        <w:t xml:space="preserve"> </w:t>
      </w:r>
      <w:r w:rsidRPr="000B1DF5">
        <w:rPr>
          <w:color w:val="auto"/>
          <w:szCs w:val="24"/>
          <w:lang w:eastAsia="en-US"/>
        </w:rPr>
        <w:t>или</w:t>
      </w:r>
      <w:r w:rsidRPr="000B1DF5">
        <w:rPr>
          <w:color w:val="auto"/>
          <w:spacing w:val="1"/>
          <w:szCs w:val="24"/>
          <w:lang w:eastAsia="en-US"/>
        </w:rPr>
        <w:t xml:space="preserve"> </w:t>
      </w:r>
      <w:r w:rsidRPr="000B1DF5">
        <w:rPr>
          <w:color w:val="auto"/>
          <w:szCs w:val="24"/>
          <w:lang w:eastAsia="en-US"/>
        </w:rPr>
        <w:t>разработанного</w:t>
      </w:r>
      <w:r w:rsidRPr="000B1DF5">
        <w:rPr>
          <w:color w:val="auto"/>
          <w:spacing w:val="1"/>
          <w:szCs w:val="24"/>
          <w:lang w:eastAsia="en-US"/>
        </w:rPr>
        <w:t xml:space="preserve"> </w:t>
      </w:r>
      <w:r w:rsidRPr="000B1DF5">
        <w:rPr>
          <w:color w:val="auto"/>
          <w:szCs w:val="24"/>
          <w:lang w:eastAsia="en-US"/>
        </w:rPr>
        <w:t>проекта:</w:t>
      </w:r>
      <w:r w:rsidRPr="000B1DF5">
        <w:rPr>
          <w:color w:val="auto"/>
          <w:spacing w:val="1"/>
          <w:szCs w:val="24"/>
          <w:lang w:eastAsia="en-US"/>
        </w:rPr>
        <w:t xml:space="preserve"> </w:t>
      </w:r>
      <w:r w:rsidRPr="000B1DF5">
        <w:rPr>
          <w:color w:val="auto"/>
          <w:szCs w:val="24"/>
          <w:lang w:eastAsia="en-US"/>
        </w:rPr>
        <w:t>информационного,</w:t>
      </w:r>
      <w:r w:rsidRPr="000B1DF5">
        <w:rPr>
          <w:color w:val="auto"/>
          <w:spacing w:val="1"/>
          <w:szCs w:val="24"/>
          <w:lang w:eastAsia="en-US"/>
        </w:rPr>
        <w:t xml:space="preserve"> </w:t>
      </w:r>
      <w:r w:rsidRPr="000B1DF5">
        <w:rPr>
          <w:color w:val="auto"/>
          <w:szCs w:val="24"/>
          <w:lang w:eastAsia="en-US"/>
        </w:rPr>
        <w:t>творческого,</w:t>
      </w:r>
      <w:r w:rsidRPr="000B1DF5">
        <w:rPr>
          <w:color w:val="auto"/>
          <w:spacing w:val="1"/>
          <w:szCs w:val="24"/>
          <w:lang w:eastAsia="en-US"/>
        </w:rPr>
        <w:t xml:space="preserve"> </w:t>
      </w:r>
      <w:r w:rsidRPr="000B1DF5">
        <w:rPr>
          <w:color w:val="auto"/>
          <w:szCs w:val="24"/>
          <w:lang w:eastAsia="en-US"/>
        </w:rPr>
        <w:t>социального,</w:t>
      </w:r>
      <w:r w:rsidRPr="000B1DF5">
        <w:rPr>
          <w:color w:val="auto"/>
          <w:spacing w:val="-4"/>
          <w:szCs w:val="24"/>
          <w:lang w:eastAsia="en-US"/>
        </w:rPr>
        <w:t xml:space="preserve"> </w:t>
      </w:r>
      <w:r w:rsidRPr="000B1DF5">
        <w:rPr>
          <w:color w:val="auto"/>
          <w:szCs w:val="24"/>
          <w:lang w:eastAsia="en-US"/>
        </w:rPr>
        <w:t>прикладного,</w:t>
      </w:r>
      <w:r w:rsidRPr="000B1DF5">
        <w:rPr>
          <w:color w:val="auto"/>
          <w:spacing w:val="-1"/>
          <w:szCs w:val="24"/>
          <w:lang w:eastAsia="en-US"/>
        </w:rPr>
        <w:t xml:space="preserve"> </w:t>
      </w:r>
      <w:r w:rsidRPr="000B1DF5">
        <w:rPr>
          <w:color w:val="auto"/>
          <w:szCs w:val="24"/>
          <w:lang w:eastAsia="en-US"/>
        </w:rPr>
        <w:t>инновационного,</w:t>
      </w:r>
      <w:r w:rsidRPr="000B1DF5">
        <w:rPr>
          <w:color w:val="auto"/>
          <w:spacing w:val="-1"/>
          <w:szCs w:val="24"/>
          <w:lang w:eastAsia="en-US"/>
        </w:rPr>
        <w:t xml:space="preserve"> </w:t>
      </w:r>
      <w:r w:rsidRPr="000B1DF5">
        <w:rPr>
          <w:color w:val="auto"/>
          <w:szCs w:val="24"/>
          <w:lang w:eastAsia="en-US"/>
        </w:rPr>
        <w:t>конструкторского,</w:t>
      </w:r>
      <w:r w:rsidRPr="000B1DF5">
        <w:rPr>
          <w:color w:val="auto"/>
          <w:spacing w:val="-1"/>
          <w:szCs w:val="24"/>
          <w:lang w:eastAsia="en-US"/>
        </w:rPr>
        <w:t xml:space="preserve"> </w:t>
      </w:r>
      <w:r w:rsidRPr="000B1DF5">
        <w:rPr>
          <w:color w:val="auto"/>
          <w:szCs w:val="24"/>
          <w:lang w:eastAsia="en-US"/>
        </w:rPr>
        <w:t>инженерного.</w:t>
      </w:r>
    </w:p>
    <w:p w:rsidR="000B1DF5" w:rsidRPr="000B1DF5" w:rsidRDefault="000B1DF5" w:rsidP="000B1DF5">
      <w:pPr>
        <w:widowControl w:val="0"/>
        <w:autoSpaceDE w:val="0"/>
        <w:autoSpaceDN w:val="0"/>
        <w:spacing w:before="2" w:after="0" w:line="276" w:lineRule="auto"/>
        <w:ind w:left="0" w:right="234" w:firstLine="0"/>
        <w:rPr>
          <w:color w:val="auto"/>
          <w:szCs w:val="24"/>
          <w:lang w:eastAsia="en-US"/>
        </w:rPr>
      </w:pPr>
      <w:r w:rsidRPr="000B1DF5">
        <w:rPr>
          <w:color w:val="auto"/>
          <w:szCs w:val="24"/>
          <w:lang w:eastAsia="en-US"/>
        </w:rPr>
        <w:t>В учебном плане на выполнение индивидуального проекта отводится по 1 часу в неделю в</w:t>
      </w:r>
      <w:r w:rsidRPr="000B1DF5">
        <w:rPr>
          <w:color w:val="auto"/>
          <w:spacing w:val="-57"/>
          <w:szCs w:val="24"/>
          <w:lang w:eastAsia="en-US"/>
        </w:rPr>
        <w:t xml:space="preserve"> </w:t>
      </w:r>
      <w:r w:rsidRPr="000B1DF5">
        <w:rPr>
          <w:color w:val="auto"/>
          <w:szCs w:val="24"/>
          <w:lang w:eastAsia="en-US"/>
        </w:rPr>
        <w:t>10 и 11 классах. Выполнение индивидуального проекта регламентируется Положением об</w:t>
      </w:r>
      <w:r w:rsidRPr="000B1DF5">
        <w:rPr>
          <w:color w:val="auto"/>
          <w:spacing w:val="1"/>
          <w:szCs w:val="24"/>
          <w:lang w:eastAsia="en-US"/>
        </w:rPr>
        <w:t xml:space="preserve"> </w:t>
      </w:r>
      <w:r w:rsidRPr="000B1DF5">
        <w:rPr>
          <w:color w:val="auto"/>
          <w:szCs w:val="24"/>
          <w:lang w:eastAsia="en-US"/>
        </w:rPr>
        <w:t>индивидуальном</w:t>
      </w:r>
      <w:r w:rsidRPr="000B1DF5">
        <w:rPr>
          <w:color w:val="auto"/>
          <w:spacing w:val="-2"/>
          <w:szCs w:val="24"/>
          <w:lang w:eastAsia="en-US"/>
        </w:rPr>
        <w:t xml:space="preserve"> </w:t>
      </w:r>
      <w:r w:rsidRPr="000B1DF5">
        <w:rPr>
          <w:color w:val="auto"/>
          <w:szCs w:val="24"/>
          <w:lang w:eastAsia="en-US"/>
        </w:rPr>
        <w:t>проекте.</w:t>
      </w:r>
    </w:p>
    <w:p w:rsidR="000B1DF5" w:rsidRPr="000B1DF5" w:rsidRDefault="000B1DF5" w:rsidP="000B1DF5">
      <w:pPr>
        <w:widowControl w:val="0"/>
        <w:autoSpaceDE w:val="0"/>
        <w:autoSpaceDN w:val="0"/>
        <w:spacing w:after="0" w:line="276" w:lineRule="auto"/>
        <w:ind w:left="0" w:right="227" w:firstLine="0"/>
        <w:rPr>
          <w:color w:val="auto"/>
          <w:szCs w:val="24"/>
          <w:lang w:eastAsia="en-US"/>
        </w:rPr>
      </w:pPr>
      <w:r w:rsidRPr="000B1DF5">
        <w:rPr>
          <w:color w:val="auto"/>
          <w:szCs w:val="24"/>
          <w:lang w:eastAsia="en-US"/>
        </w:rPr>
        <w:t>Основание образовательной программы, в том числе отдельных модулей или всего</w:t>
      </w:r>
      <w:r w:rsidRPr="000B1DF5">
        <w:rPr>
          <w:color w:val="auto"/>
          <w:spacing w:val="-57"/>
          <w:szCs w:val="24"/>
          <w:lang w:eastAsia="en-US"/>
        </w:rPr>
        <w:t xml:space="preserve"> </w:t>
      </w:r>
      <w:r w:rsidRPr="000B1DF5">
        <w:rPr>
          <w:color w:val="auto"/>
          <w:szCs w:val="24"/>
          <w:lang w:eastAsia="en-US"/>
        </w:rPr>
        <w:t>объема</w:t>
      </w:r>
      <w:r w:rsidRPr="000B1DF5">
        <w:rPr>
          <w:color w:val="auto"/>
          <w:spacing w:val="1"/>
          <w:szCs w:val="24"/>
          <w:lang w:eastAsia="en-US"/>
        </w:rPr>
        <w:t xml:space="preserve"> </w:t>
      </w:r>
      <w:r w:rsidRPr="000B1DF5">
        <w:rPr>
          <w:color w:val="auto"/>
          <w:szCs w:val="24"/>
          <w:lang w:eastAsia="en-US"/>
        </w:rPr>
        <w:t>учебного</w:t>
      </w:r>
      <w:r w:rsidRPr="000B1DF5">
        <w:rPr>
          <w:color w:val="auto"/>
          <w:spacing w:val="1"/>
          <w:szCs w:val="24"/>
          <w:lang w:eastAsia="en-US"/>
        </w:rPr>
        <w:t xml:space="preserve"> </w:t>
      </w:r>
      <w:r w:rsidRPr="000B1DF5">
        <w:rPr>
          <w:color w:val="auto"/>
          <w:szCs w:val="24"/>
          <w:lang w:eastAsia="en-US"/>
        </w:rPr>
        <w:t>предмета,</w:t>
      </w:r>
      <w:r w:rsidRPr="000B1DF5">
        <w:rPr>
          <w:color w:val="auto"/>
          <w:spacing w:val="1"/>
          <w:szCs w:val="24"/>
          <w:lang w:eastAsia="en-US"/>
        </w:rPr>
        <w:t xml:space="preserve"> </w:t>
      </w:r>
      <w:r w:rsidRPr="000B1DF5">
        <w:rPr>
          <w:color w:val="auto"/>
          <w:szCs w:val="24"/>
          <w:lang w:eastAsia="en-US"/>
        </w:rPr>
        <w:t>курса,</w:t>
      </w:r>
      <w:r w:rsidRPr="000B1DF5">
        <w:rPr>
          <w:color w:val="auto"/>
          <w:spacing w:val="1"/>
          <w:szCs w:val="24"/>
          <w:lang w:eastAsia="en-US"/>
        </w:rPr>
        <w:t xml:space="preserve"> </w:t>
      </w:r>
      <w:r w:rsidRPr="000B1DF5">
        <w:rPr>
          <w:color w:val="auto"/>
          <w:szCs w:val="24"/>
          <w:lang w:eastAsia="en-US"/>
        </w:rPr>
        <w:t>дисциплины</w:t>
      </w:r>
      <w:r w:rsidRPr="000B1DF5">
        <w:rPr>
          <w:color w:val="auto"/>
          <w:spacing w:val="1"/>
          <w:szCs w:val="24"/>
          <w:lang w:eastAsia="en-US"/>
        </w:rPr>
        <w:t xml:space="preserve"> </w:t>
      </w:r>
      <w:r w:rsidRPr="000B1DF5">
        <w:rPr>
          <w:color w:val="auto"/>
          <w:szCs w:val="24"/>
          <w:lang w:eastAsia="en-US"/>
        </w:rPr>
        <w:t>(модуля)</w:t>
      </w:r>
      <w:r w:rsidRPr="000B1DF5">
        <w:rPr>
          <w:color w:val="auto"/>
          <w:spacing w:val="1"/>
          <w:szCs w:val="24"/>
          <w:lang w:eastAsia="en-US"/>
        </w:rPr>
        <w:t xml:space="preserve"> </w:t>
      </w:r>
      <w:r w:rsidRPr="000B1DF5">
        <w:rPr>
          <w:color w:val="auto"/>
          <w:szCs w:val="24"/>
          <w:lang w:eastAsia="en-US"/>
        </w:rPr>
        <w:t>образовательной</w:t>
      </w:r>
      <w:r w:rsidRPr="000B1DF5">
        <w:rPr>
          <w:color w:val="auto"/>
          <w:spacing w:val="1"/>
          <w:szCs w:val="24"/>
          <w:lang w:eastAsia="en-US"/>
        </w:rPr>
        <w:t xml:space="preserve"> </w:t>
      </w:r>
      <w:r w:rsidRPr="000B1DF5">
        <w:rPr>
          <w:color w:val="auto"/>
          <w:szCs w:val="24"/>
          <w:lang w:eastAsia="en-US"/>
        </w:rPr>
        <w:t>программы</w:t>
      </w:r>
      <w:r w:rsidRPr="000B1DF5">
        <w:rPr>
          <w:color w:val="auto"/>
          <w:spacing w:val="1"/>
          <w:szCs w:val="24"/>
          <w:lang w:eastAsia="en-US"/>
        </w:rPr>
        <w:t xml:space="preserve"> </w:t>
      </w:r>
      <w:r w:rsidRPr="000B1DF5">
        <w:rPr>
          <w:color w:val="auto"/>
          <w:szCs w:val="24"/>
          <w:lang w:eastAsia="en-US"/>
        </w:rPr>
        <w:t>сопровождается</w:t>
      </w:r>
      <w:r w:rsidRPr="000B1DF5">
        <w:rPr>
          <w:color w:val="auto"/>
          <w:spacing w:val="1"/>
          <w:szCs w:val="24"/>
          <w:lang w:eastAsia="en-US"/>
        </w:rPr>
        <w:t xml:space="preserve"> </w:t>
      </w:r>
      <w:r w:rsidRPr="000B1DF5">
        <w:rPr>
          <w:color w:val="auto"/>
          <w:szCs w:val="24"/>
          <w:lang w:eastAsia="en-US"/>
        </w:rPr>
        <w:t>аттестацией</w:t>
      </w:r>
      <w:r w:rsidRPr="000B1DF5">
        <w:rPr>
          <w:color w:val="auto"/>
          <w:spacing w:val="1"/>
          <w:szCs w:val="24"/>
          <w:lang w:eastAsia="en-US"/>
        </w:rPr>
        <w:t xml:space="preserve"> </w:t>
      </w:r>
      <w:r w:rsidRPr="000B1DF5">
        <w:rPr>
          <w:color w:val="auto"/>
          <w:szCs w:val="24"/>
          <w:lang w:eastAsia="en-US"/>
        </w:rPr>
        <w:t>обучающихся,</w:t>
      </w:r>
      <w:r w:rsidRPr="000B1DF5">
        <w:rPr>
          <w:color w:val="auto"/>
          <w:spacing w:val="1"/>
          <w:szCs w:val="24"/>
          <w:lang w:eastAsia="en-US"/>
        </w:rPr>
        <w:t xml:space="preserve"> </w:t>
      </w:r>
      <w:r w:rsidRPr="000B1DF5">
        <w:rPr>
          <w:color w:val="auto"/>
          <w:szCs w:val="24"/>
          <w:lang w:eastAsia="en-US"/>
        </w:rPr>
        <w:t>проводимой</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порядке,</w:t>
      </w:r>
      <w:r w:rsidRPr="000B1DF5">
        <w:rPr>
          <w:color w:val="auto"/>
          <w:spacing w:val="1"/>
          <w:szCs w:val="24"/>
          <w:lang w:eastAsia="en-US"/>
        </w:rPr>
        <w:t xml:space="preserve"> </w:t>
      </w:r>
      <w:r w:rsidRPr="000B1DF5">
        <w:rPr>
          <w:color w:val="auto"/>
          <w:szCs w:val="24"/>
          <w:lang w:eastAsia="en-US"/>
        </w:rPr>
        <w:t>установленном</w:t>
      </w:r>
      <w:r w:rsidRPr="000B1DF5">
        <w:rPr>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соответствии со статьей 58 ФЗ «Об образовании в РФ» от 29.12.2019г. № 273 ФЗ. Формы</w:t>
      </w:r>
      <w:r w:rsidRPr="000B1DF5">
        <w:rPr>
          <w:color w:val="auto"/>
          <w:spacing w:val="1"/>
          <w:szCs w:val="24"/>
          <w:lang w:eastAsia="en-US"/>
        </w:rPr>
        <w:t xml:space="preserve"> </w:t>
      </w:r>
      <w:r w:rsidRPr="000B1DF5">
        <w:rPr>
          <w:color w:val="auto"/>
          <w:szCs w:val="24"/>
          <w:lang w:eastAsia="en-US"/>
        </w:rPr>
        <w:t>промежуточной</w:t>
      </w:r>
      <w:r w:rsidRPr="000B1DF5">
        <w:rPr>
          <w:color w:val="auto"/>
          <w:spacing w:val="50"/>
          <w:szCs w:val="24"/>
          <w:lang w:eastAsia="en-US"/>
        </w:rPr>
        <w:t xml:space="preserve"> </w:t>
      </w:r>
      <w:r w:rsidRPr="000B1DF5">
        <w:rPr>
          <w:color w:val="auto"/>
          <w:szCs w:val="24"/>
          <w:lang w:eastAsia="en-US"/>
        </w:rPr>
        <w:t>аттестации</w:t>
      </w:r>
      <w:r w:rsidRPr="000B1DF5">
        <w:rPr>
          <w:color w:val="auto"/>
          <w:spacing w:val="48"/>
          <w:szCs w:val="24"/>
          <w:lang w:eastAsia="en-US"/>
        </w:rPr>
        <w:t xml:space="preserve"> </w:t>
      </w:r>
      <w:r w:rsidRPr="000B1DF5">
        <w:rPr>
          <w:color w:val="auto"/>
          <w:szCs w:val="24"/>
          <w:lang w:eastAsia="en-US"/>
        </w:rPr>
        <w:t>определяются</w:t>
      </w:r>
      <w:r w:rsidRPr="000B1DF5">
        <w:rPr>
          <w:color w:val="auto"/>
          <w:spacing w:val="47"/>
          <w:szCs w:val="24"/>
          <w:lang w:eastAsia="en-US"/>
        </w:rPr>
        <w:t xml:space="preserve"> </w:t>
      </w:r>
      <w:r w:rsidRPr="000B1DF5">
        <w:rPr>
          <w:color w:val="auto"/>
          <w:szCs w:val="24"/>
          <w:lang w:eastAsia="en-US"/>
        </w:rPr>
        <w:t>Учебным</w:t>
      </w:r>
      <w:r w:rsidRPr="000B1DF5">
        <w:rPr>
          <w:color w:val="auto"/>
          <w:spacing w:val="48"/>
          <w:szCs w:val="24"/>
          <w:lang w:eastAsia="en-US"/>
        </w:rPr>
        <w:t xml:space="preserve"> </w:t>
      </w:r>
      <w:r w:rsidRPr="000B1DF5">
        <w:rPr>
          <w:color w:val="auto"/>
          <w:szCs w:val="24"/>
          <w:lang w:eastAsia="en-US"/>
        </w:rPr>
        <w:t>планом,</w:t>
      </w:r>
      <w:r w:rsidRPr="000B1DF5">
        <w:rPr>
          <w:color w:val="auto"/>
          <w:spacing w:val="47"/>
          <w:szCs w:val="24"/>
          <w:lang w:eastAsia="en-US"/>
        </w:rPr>
        <w:t xml:space="preserve"> </w:t>
      </w:r>
      <w:r w:rsidRPr="000B1DF5">
        <w:rPr>
          <w:color w:val="auto"/>
          <w:szCs w:val="24"/>
          <w:lang w:eastAsia="en-US"/>
        </w:rPr>
        <w:t>порядок</w:t>
      </w:r>
      <w:r w:rsidRPr="000B1DF5">
        <w:rPr>
          <w:color w:val="auto"/>
          <w:spacing w:val="50"/>
          <w:szCs w:val="24"/>
          <w:lang w:eastAsia="en-US"/>
        </w:rPr>
        <w:t xml:space="preserve"> </w:t>
      </w:r>
      <w:r w:rsidRPr="000B1DF5">
        <w:rPr>
          <w:color w:val="auto"/>
          <w:szCs w:val="24"/>
          <w:lang w:eastAsia="en-US"/>
        </w:rPr>
        <w:t>установлен</w:t>
      </w:r>
    </w:p>
    <w:p w:rsidR="000B1DF5" w:rsidRPr="000B1DF5" w:rsidRDefault="000B1DF5" w:rsidP="000B1DF5">
      <w:pPr>
        <w:widowControl w:val="0"/>
        <w:autoSpaceDE w:val="0"/>
        <w:autoSpaceDN w:val="0"/>
        <w:spacing w:after="0" w:line="240" w:lineRule="auto"/>
        <w:ind w:left="0" w:right="0" w:firstLine="0"/>
        <w:rPr>
          <w:color w:val="auto"/>
          <w:szCs w:val="24"/>
          <w:lang w:eastAsia="en-US"/>
        </w:rPr>
      </w:pPr>
      <w:r w:rsidRPr="000B1DF5">
        <w:rPr>
          <w:color w:val="auto"/>
          <w:szCs w:val="24"/>
          <w:lang w:eastAsia="en-US"/>
        </w:rPr>
        <w:t>«Положением</w:t>
      </w:r>
      <w:r w:rsidRPr="000B1DF5">
        <w:rPr>
          <w:color w:val="auto"/>
          <w:spacing w:val="-3"/>
          <w:szCs w:val="24"/>
          <w:lang w:eastAsia="en-US"/>
        </w:rPr>
        <w:t xml:space="preserve"> </w:t>
      </w:r>
      <w:r w:rsidRPr="000B1DF5">
        <w:rPr>
          <w:color w:val="auto"/>
          <w:szCs w:val="24"/>
          <w:lang w:eastAsia="en-US"/>
        </w:rPr>
        <w:t>о</w:t>
      </w:r>
      <w:r w:rsidRPr="000B1DF5">
        <w:rPr>
          <w:color w:val="auto"/>
          <w:spacing w:val="-2"/>
          <w:szCs w:val="24"/>
          <w:lang w:eastAsia="en-US"/>
        </w:rPr>
        <w:t xml:space="preserve"> </w:t>
      </w:r>
      <w:r w:rsidRPr="000B1DF5">
        <w:rPr>
          <w:color w:val="auto"/>
          <w:szCs w:val="24"/>
          <w:lang w:eastAsia="en-US"/>
        </w:rPr>
        <w:t>текущем</w:t>
      </w:r>
      <w:r w:rsidRPr="000B1DF5">
        <w:rPr>
          <w:color w:val="auto"/>
          <w:spacing w:val="-3"/>
          <w:szCs w:val="24"/>
          <w:lang w:eastAsia="en-US"/>
        </w:rPr>
        <w:t xml:space="preserve"> </w:t>
      </w:r>
      <w:r w:rsidRPr="000B1DF5">
        <w:rPr>
          <w:color w:val="auto"/>
          <w:szCs w:val="24"/>
          <w:lang w:eastAsia="en-US"/>
        </w:rPr>
        <w:t>контроле</w:t>
      </w:r>
      <w:r w:rsidRPr="000B1DF5">
        <w:rPr>
          <w:color w:val="auto"/>
          <w:spacing w:val="-3"/>
          <w:szCs w:val="24"/>
          <w:lang w:eastAsia="en-US"/>
        </w:rPr>
        <w:t xml:space="preserve"> </w:t>
      </w:r>
      <w:r w:rsidRPr="000B1DF5">
        <w:rPr>
          <w:color w:val="auto"/>
          <w:szCs w:val="24"/>
          <w:lang w:eastAsia="en-US"/>
        </w:rPr>
        <w:t>и</w:t>
      </w:r>
      <w:r w:rsidRPr="000B1DF5">
        <w:rPr>
          <w:color w:val="auto"/>
          <w:spacing w:val="-3"/>
          <w:szCs w:val="24"/>
          <w:lang w:eastAsia="en-US"/>
        </w:rPr>
        <w:t xml:space="preserve"> </w:t>
      </w:r>
      <w:r w:rsidRPr="000B1DF5">
        <w:rPr>
          <w:color w:val="auto"/>
          <w:szCs w:val="24"/>
          <w:lang w:eastAsia="en-US"/>
        </w:rPr>
        <w:t>промежуточной</w:t>
      </w:r>
      <w:r w:rsidRPr="000B1DF5">
        <w:rPr>
          <w:color w:val="auto"/>
          <w:spacing w:val="-2"/>
          <w:szCs w:val="24"/>
          <w:lang w:eastAsia="en-US"/>
        </w:rPr>
        <w:t xml:space="preserve"> </w:t>
      </w:r>
      <w:r w:rsidRPr="000B1DF5">
        <w:rPr>
          <w:color w:val="auto"/>
          <w:szCs w:val="24"/>
          <w:lang w:eastAsia="en-US"/>
        </w:rPr>
        <w:t>аттестации».</w:t>
      </w:r>
    </w:p>
    <w:p w:rsidR="000B1DF5" w:rsidRPr="000B1DF5" w:rsidRDefault="000B1DF5" w:rsidP="000B1DF5">
      <w:pPr>
        <w:widowControl w:val="0"/>
        <w:autoSpaceDE w:val="0"/>
        <w:autoSpaceDN w:val="0"/>
        <w:spacing w:before="41" w:after="0" w:line="276" w:lineRule="auto"/>
        <w:ind w:left="0" w:right="225" w:firstLine="0"/>
        <w:rPr>
          <w:color w:val="auto"/>
          <w:szCs w:val="24"/>
          <w:lang w:eastAsia="en-US"/>
        </w:rPr>
      </w:pPr>
      <w:r w:rsidRPr="000B1DF5">
        <w:rPr>
          <w:b/>
          <w:color w:val="auto"/>
          <w:szCs w:val="24"/>
          <w:lang w:eastAsia="en-US"/>
        </w:rPr>
        <w:t xml:space="preserve">Текущей аттестации </w:t>
      </w:r>
      <w:r w:rsidRPr="000B1DF5">
        <w:rPr>
          <w:color w:val="auto"/>
          <w:szCs w:val="24"/>
          <w:lang w:eastAsia="en-US"/>
        </w:rPr>
        <w:t>подлежат все обучающиеся 10 и 11 класса. Форму текущей</w:t>
      </w:r>
      <w:r w:rsidRPr="000B1DF5">
        <w:rPr>
          <w:color w:val="auto"/>
          <w:spacing w:val="1"/>
          <w:szCs w:val="24"/>
          <w:lang w:eastAsia="en-US"/>
        </w:rPr>
        <w:t xml:space="preserve"> </w:t>
      </w:r>
      <w:r w:rsidRPr="000B1DF5">
        <w:rPr>
          <w:color w:val="auto"/>
          <w:szCs w:val="24"/>
          <w:lang w:eastAsia="en-US"/>
        </w:rPr>
        <w:t>аттестации</w:t>
      </w:r>
      <w:r w:rsidRPr="000B1DF5">
        <w:rPr>
          <w:color w:val="auto"/>
          <w:spacing w:val="1"/>
          <w:szCs w:val="24"/>
          <w:lang w:eastAsia="en-US"/>
        </w:rPr>
        <w:t xml:space="preserve"> </w:t>
      </w:r>
      <w:r w:rsidRPr="000B1DF5">
        <w:rPr>
          <w:color w:val="auto"/>
          <w:szCs w:val="24"/>
          <w:lang w:eastAsia="en-US"/>
        </w:rPr>
        <w:t>и</w:t>
      </w:r>
      <w:r w:rsidRPr="000B1DF5">
        <w:rPr>
          <w:color w:val="auto"/>
          <w:spacing w:val="1"/>
          <w:szCs w:val="24"/>
          <w:lang w:eastAsia="en-US"/>
        </w:rPr>
        <w:t xml:space="preserve"> </w:t>
      </w:r>
      <w:r w:rsidRPr="000B1DF5">
        <w:rPr>
          <w:color w:val="auto"/>
          <w:szCs w:val="24"/>
          <w:lang w:eastAsia="en-US"/>
        </w:rPr>
        <w:t>порядок</w:t>
      </w:r>
      <w:r w:rsidRPr="000B1DF5">
        <w:rPr>
          <w:color w:val="auto"/>
          <w:spacing w:val="1"/>
          <w:szCs w:val="24"/>
          <w:lang w:eastAsia="en-US"/>
        </w:rPr>
        <w:t xml:space="preserve"> </w:t>
      </w:r>
      <w:r w:rsidRPr="000B1DF5">
        <w:rPr>
          <w:color w:val="auto"/>
          <w:szCs w:val="24"/>
          <w:lang w:eastAsia="en-US"/>
        </w:rPr>
        <w:t>ее</w:t>
      </w:r>
      <w:r w:rsidRPr="000B1DF5">
        <w:rPr>
          <w:color w:val="auto"/>
          <w:spacing w:val="1"/>
          <w:szCs w:val="24"/>
          <w:lang w:eastAsia="en-US"/>
        </w:rPr>
        <w:t xml:space="preserve"> </w:t>
      </w:r>
      <w:r w:rsidRPr="000B1DF5">
        <w:rPr>
          <w:color w:val="auto"/>
          <w:szCs w:val="24"/>
          <w:lang w:eastAsia="en-US"/>
        </w:rPr>
        <w:t>проведения</w:t>
      </w:r>
      <w:r w:rsidRPr="000B1DF5">
        <w:rPr>
          <w:color w:val="auto"/>
          <w:spacing w:val="1"/>
          <w:szCs w:val="24"/>
          <w:lang w:eastAsia="en-US"/>
        </w:rPr>
        <w:t xml:space="preserve"> </w:t>
      </w:r>
      <w:r w:rsidRPr="000B1DF5">
        <w:rPr>
          <w:color w:val="auto"/>
          <w:szCs w:val="24"/>
          <w:lang w:eastAsia="en-US"/>
        </w:rPr>
        <w:t>с</w:t>
      </w:r>
      <w:r w:rsidRPr="000B1DF5">
        <w:rPr>
          <w:color w:val="auto"/>
          <w:spacing w:val="1"/>
          <w:szCs w:val="24"/>
          <w:lang w:eastAsia="en-US"/>
        </w:rPr>
        <w:t xml:space="preserve"> </w:t>
      </w:r>
      <w:r w:rsidRPr="000B1DF5">
        <w:rPr>
          <w:color w:val="auto"/>
          <w:szCs w:val="24"/>
          <w:lang w:eastAsia="en-US"/>
        </w:rPr>
        <w:t>учетом</w:t>
      </w:r>
      <w:r w:rsidRPr="000B1DF5">
        <w:rPr>
          <w:color w:val="auto"/>
          <w:spacing w:val="1"/>
          <w:szCs w:val="24"/>
          <w:lang w:eastAsia="en-US"/>
        </w:rPr>
        <w:t xml:space="preserve"> </w:t>
      </w:r>
      <w:r w:rsidRPr="000B1DF5">
        <w:rPr>
          <w:color w:val="auto"/>
          <w:szCs w:val="24"/>
          <w:lang w:eastAsia="en-US"/>
        </w:rPr>
        <w:t>содержания</w:t>
      </w:r>
      <w:r w:rsidRPr="000B1DF5">
        <w:rPr>
          <w:color w:val="auto"/>
          <w:spacing w:val="1"/>
          <w:szCs w:val="24"/>
          <w:lang w:eastAsia="en-US"/>
        </w:rPr>
        <w:t xml:space="preserve"> </w:t>
      </w:r>
      <w:r w:rsidRPr="000B1DF5">
        <w:rPr>
          <w:color w:val="auto"/>
          <w:szCs w:val="24"/>
          <w:lang w:eastAsia="en-US"/>
        </w:rPr>
        <w:t>учебного</w:t>
      </w:r>
      <w:r w:rsidRPr="000B1DF5">
        <w:rPr>
          <w:color w:val="auto"/>
          <w:spacing w:val="1"/>
          <w:szCs w:val="24"/>
          <w:lang w:eastAsia="en-US"/>
        </w:rPr>
        <w:t xml:space="preserve"> </w:t>
      </w:r>
      <w:r w:rsidRPr="000B1DF5">
        <w:rPr>
          <w:color w:val="auto"/>
          <w:szCs w:val="24"/>
          <w:lang w:eastAsia="en-US"/>
        </w:rPr>
        <w:t>материала</w:t>
      </w:r>
      <w:r w:rsidRPr="000B1DF5">
        <w:rPr>
          <w:color w:val="auto"/>
          <w:spacing w:val="1"/>
          <w:szCs w:val="24"/>
          <w:lang w:eastAsia="en-US"/>
        </w:rPr>
        <w:t xml:space="preserve"> </w:t>
      </w:r>
      <w:r w:rsidRPr="000B1DF5">
        <w:rPr>
          <w:color w:val="auto"/>
          <w:szCs w:val="24"/>
          <w:lang w:eastAsia="en-US"/>
        </w:rPr>
        <w:t>и</w:t>
      </w:r>
      <w:r w:rsidRPr="000B1DF5">
        <w:rPr>
          <w:color w:val="auto"/>
          <w:spacing w:val="1"/>
          <w:szCs w:val="24"/>
          <w:lang w:eastAsia="en-US"/>
        </w:rPr>
        <w:t xml:space="preserve"> </w:t>
      </w:r>
      <w:r w:rsidRPr="000B1DF5">
        <w:rPr>
          <w:color w:val="auto"/>
          <w:szCs w:val="24"/>
          <w:lang w:eastAsia="en-US"/>
        </w:rPr>
        <w:t>используемых им образовательных технологий. Текущая аттестация может проводиться</w:t>
      </w:r>
      <w:r w:rsidRPr="000B1DF5">
        <w:rPr>
          <w:color w:val="auto"/>
          <w:spacing w:val="1"/>
          <w:szCs w:val="24"/>
          <w:lang w:eastAsia="en-US"/>
        </w:rPr>
        <w:t xml:space="preserve"> </w:t>
      </w:r>
      <w:r w:rsidRPr="000B1DF5">
        <w:rPr>
          <w:color w:val="auto"/>
          <w:szCs w:val="24"/>
          <w:lang w:eastAsia="en-US"/>
        </w:rPr>
        <w:t>как</w:t>
      </w:r>
      <w:r w:rsidRPr="000B1DF5">
        <w:rPr>
          <w:color w:val="auto"/>
          <w:spacing w:val="8"/>
          <w:szCs w:val="24"/>
          <w:lang w:eastAsia="en-US"/>
        </w:rPr>
        <w:t xml:space="preserve"> </w:t>
      </w:r>
      <w:r w:rsidRPr="000B1DF5">
        <w:rPr>
          <w:color w:val="auto"/>
          <w:szCs w:val="24"/>
          <w:lang w:eastAsia="en-US"/>
        </w:rPr>
        <w:t>устно,</w:t>
      </w:r>
      <w:r w:rsidRPr="000B1DF5">
        <w:rPr>
          <w:color w:val="auto"/>
          <w:spacing w:val="4"/>
          <w:szCs w:val="24"/>
          <w:lang w:eastAsia="en-US"/>
        </w:rPr>
        <w:t xml:space="preserve"> </w:t>
      </w:r>
      <w:r w:rsidRPr="000B1DF5">
        <w:rPr>
          <w:color w:val="auto"/>
          <w:szCs w:val="24"/>
          <w:lang w:eastAsia="en-US"/>
        </w:rPr>
        <w:t>так</w:t>
      </w:r>
      <w:r w:rsidRPr="000B1DF5">
        <w:rPr>
          <w:color w:val="auto"/>
          <w:spacing w:val="5"/>
          <w:szCs w:val="24"/>
          <w:lang w:eastAsia="en-US"/>
        </w:rPr>
        <w:t xml:space="preserve"> </w:t>
      </w:r>
      <w:r w:rsidRPr="000B1DF5">
        <w:rPr>
          <w:color w:val="auto"/>
          <w:szCs w:val="24"/>
          <w:lang w:eastAsia="en-US"/>
        </w:rPr>
        <w:t>и</w:t>
      </w:r>
      <w:r w:rsidRPr="000B1DF5">
        <w:rPr>
          <w:color w:val="auto"/>
          <w:spacing w:val="6"/>
          <w:szCs w:val="24"/>
          <w:lang w:eastAsia="en-US"/>
        </w:rPr>
        <w:t xml:space="preserve"> </w:t>
      </w:r>
      <w:r w:rsidRPr="000B1DF5">
        <w:rPr>
          <w:color w:val="auto"/>
          <w:szCs w:val="24"/>
          <w:lang w:eastAsia="en-US"/>
        </w:rPr>
        <w:t>письменно</w:t>
      </w:r>
      <w:r w:rsidRPr="000B1DF5">
        <w:rPr>
          <w:color w:val="auto"/>
          <w:spacing w:val="4"/>
          <w:szCs w:val="24"/>
          <w:lang w:eastAsia="en-US"/>
        </w:rPr>
        <w:t xml:space="preserve"> </w:t>
      </w:r>
      <w:r w:rsidRPr="000B1DF5">
        <w:rPr>
          <w:color w:val="auto"/>
          <w:szCs w:val="24"/>
          <w:lang w:eastAsia="en-US"/>
        </w:rPr>
        <w:t>по</w:t>
      </w:r>
      <w:r w:rsidRPr="000B1DF5">
        <w:rPr>
          <w:color w:val="auto"/>
          <w:spacing w:val="4"/>
          <w:szCs w:val="24"/>
          <w:lang w:eastAsia="en-US"/>
        </w:rPr>
        <w:t xml:space="preserve"> </w:t>
      </w:r>
      <w:r w:rsidRPr="000B1DF5">
        <w:rPr>
          <w:color w:val="auto"/>
          <w:szCs w:val="24"/>
          <w:lang w:eastAsia="en-US"/>
        </w:rPr>
        <w:t>всем</w:t>
      </w:r>
      <w:r w:rsidRPr="000B1DF5">
        <w:rPr>
          <w:color w:val="auto"/>
          <w:spacing w:val="5"/>
          <w:szCs w:val="24"/>
          <w:lang w:eastAsia="en-US"/>
        </w:rPr>
        <w:t xml:space="preserve"> </w:t>
      </w:r>
      <w:r w:rsidRPr="000B1DF5">
        <w:rPr>
          <w:color w:val="auto"/>
          <w:szCs w:val="24"/>
          <w:lang w:eastAsia="en-US"/>
        </w:rPr>
        <w:t>предметам</w:t>
      </w:r>
      <w:r w:rsidRPr="000B1DF5">
        <w:rPr>
          <w:color w:val="auto"/>
          <w:spacing w:val="8"/>
          <w:szCs w:val="24"/>
          <w:lang w:eastAsia="en-US"/>
        </w:rPr>
        <w:t xml:space="preserve"> </w:t>
      </w:r>
      <w:r w:rsidRPr="000B1DF5">
        <w:rPr>
          <w:color w:val="auto"/>
          <w:szCs w:val="24"/>
          <w:lang w:eastAsia="en-US"/>
        </w:rPr>
        <w:t>учебного</w:t>
      </w:r>
      <w:r w:rsidRPr="000B1DF5">
        <w:rPr>
          <w:color w:val="auto"/>
          <w:spacing w:val="4"/>
          <w:szCs w:val="24"/>
          <w:lang w:eastAsia="en-US"/>
        </w:rPr>
        <w:t xml:space="preserve"> </w:t>
      </w:r>
      <w:r w:rsidRPr="000B1DF5">
        <w:rPr>
          <w:color w:val="auto"/>
          <w:szCs w:val="24"/>
          <w:lang w:eastAsia="en-US"/>
        </w:rPr>
        <w:t>плана</w:t>
      </w:r>
      <w:r w:rsidRPr="000B1DF5">
        <w:rPr>
          <w:color w:val="auto"/>
          <w:spacing w:val="5"/>
          <w:szCs w:val="24"/>
          <w:lang w:eastAsia="en-US"/>
        </w:rPr>
        <w:t xml:space="preserve"> </w:t>
      </w:r>
      <w:r w:rsidRPr="000B1DF5">
        <w:rPr>
          <w:color w:val="auto"/>
          <w:szCs w:val="24"/>
          <w:lang w:eastAsia="en-US"/>
        </w:rPr>
        <w:t>по</w:t>
      </w:r>
      <w:r w:rsidRPr="000B1DF5">
        <w:rPr>
          <w:color w:val="auto"/>
          <w:spacing w:val="4"/>
          <w:szCs w:val="24"/>
          <w:lang w:eastAsia="en-US"/>
        </w:rPr>
        <w:t xml:space="preserve"> </w:t>
      </w:r>
      <w:r w:rsidRPr="000B1DF5">
        <w:rPr>
          <w:color w:val="auto"/>
          <w:szCs w:val="24"/>
          <w:lang w:eastAsia="en-US"/>
        </w:rPr>
        <w:t>пятибалльной</w:t>
      </w:r>
      <w:r w:rsidRPr="000B1DF5">
        <w:rPr>
          <w:color w:val="auto"/>
          <w:spacing w:val="17"/>
          <w:szCs w:val="24"/>
          <w:lang w:eastAsia="en-US"/>
        </w:rPr>
        <w:t xml:space="preserve"> </w:t>
      </w:r>
      <w:r w:rsidRPr="000B1DF5">
        <w:rPr>
          <w:color w:val="auto"/>
          <w:szCs w:val="24"/>
          <w:lang w:eastAsia="en-US"/>
        </w:rPr>
        <w:t>шкале.</w:t>
      </w:r>
    </w:p>
    <w:p w:rsidR="000B1DF5" w:rsidRPr="000B1DF5" w:rsidRDefault="000B1DF5" w:rsidP="000B1DF5">
      <w:pPr>
        <w:widowControl w:val="0"/>
        <w:autoSpaceDE w:val="0"/>
        <w:autoSpaceDN w:val="0"/>
        <w:spacing w:before="68" w:after="0" w:line="278" w:lineRule="auto"/>
        <w:ind w:left="0" w:right="0" w:firstLine="0"/>
        <w:jc w:val="left"/>
        <w:rPr>
          <w:color w:val="auto"/>
          <w:szCs w:val="24"/>
          <w:lang w:eastAsia="en-US"/>
        </w:rPr>
      </w:pPr>
      <w:r w:rsidRPr="000B1DF5">
        <w:rPr>
          <w:color w:val="auto"/>
          <w:szCs w:val="24"/>
          <w:lang w:eastAsia="en-US"/>
        </w:rPr>
        <w:t>По</w:t>
      </w:r>
      <w:r w:rsidRPr="000B1DF5">
        <w:rPr>
          <w:color w:val="auto"/>
          <w:spacing w:val="25"/>
          <w:szCs w:val="24"/>
          <w:lang w:eastAsia="en-US"/>
        </w:rPr>
        <w:t xml:space="preserve"> </w:t>
      </w:r>
      <w:r w:rsidRPr="000B1DF5">
        <w:rPr>
          <w:color w:val="auto"/>
          <w:szCs w:val="24"/>
          <w:lang w:eastAsia="en-US"/>
        </w:rPr>
        <w:t>данным</w:t>
      </w:r>
      <w:r w:rsidRPr="000B1DF5">
        <w:rPr>
          <w:color w:val="auto"/>
          <w:spacing w:val="24"/>
          <w:szCs w:val="24"/>
          <w:lang w:eastAsia="en-US"/>
        </w:rPr>
        <w:t xml:space="preserve"> </w:t>
      </w:r>
      <w:r w:rsidRPr="000B1DF5">
        <w:rPr>
          <w:color w:val="auto"/>
          <w:szCs w:val="24"/>
          <w:lang w:eastAsia="en-US"/>
        </w:rPr>
        <w:t>дисциплинам</w:t>
      </w:r>
      <w:r w:rsidRPr="000B1DF5">
        <w:rPr>
          <w:color w:val="auto"/>
          <w:spacing w:val="25"/>
          <w:szCs w:val="24"/>
          <w:lang w:eastAsia="en-US"/>
        </w:rPr>
        <w:t xml:space="preserve"> </w:t>
      </w:r>
      <w:r w:rsidRPr="000B1DF5">
        <w:rPr>
          <w:color w:val="auto"/>
          <w:szCs w:val="24"/>
          <w:lang w:eastAsia="en-US"/>
        </w:rPr>
        <w:t>предусмотрена</w:t>
      </w:r>
      <w:r w:rsidRPr="000B1DF5">
        <w:rPr>
          <w:color w:val="auto"/>
          <w:spacing w:val="26"/>
          <w:szCs w:val="24"/>
          <w:lang w:eastAsia="en-US"/>
        </w:rPr>
        <w:t xml:space="preserve"> </w:t>
      </w:r>
      <w:r w:rsidRPr="000B1DF5">
        <w:rPr>
          <w:color w:val="auto"/>
          <w:szCs w:val="24"/>
          <w:lang w:eastAsia="en-US"/>
        </w:rPr>
        <w:t>качественная</w:t>
      </w:r>
      <w:r w:rsidRPr="000B1DF5">
        <w:rPr>
          <w:color w:val="auto"/>
          <w:spacing w:val="-57"/>
          <w:szCs w:val="24"/>
          <w:lang w:eastAsia="en-US"/>
        </w:rPr>
        <w:t xml:space="preserve"> </w:t>
      </w:r>
      <w:r w:rsidRPr="000B1DF5">
        <w:rPr>
          <w:color w:val="auto"/>
          <w:szCs w:val="24"/>
          <w:lang w:eastAsia="en-US"/>
        </w:rPr>
        <w:t>аттестация</w:t>
      </w:r>
      <w:r w:rsidRPr="000B1DF5">
        <w:rPr>
          <w:color w:val="auto"/>
          <w:spacing w:val="-1"/>
          <w:szCs w:val="24"/>
          <w:lang w:eastAsia="en-US"/>
        </w:rPr>
        <w:t xml:space="preserve"> </w:t>
      </w:r>
      <w:r w:rsidRPr="000B1DF5">
        <w:rPr>
          <w:color w:val="auto"/>
          <w:szCs w:val="24"/>
          <w:lang w:eastAsia="en-US"/>
        </w:rPr>
        <w:t>без</w:t>
      </w:r>
      <w:r w:rsidRPr="000B1DF5">
        <w:rPr>
          <w:color w:val="auto"/>
          <w:spacing w:val="-1"/>
          <w:szCs w:val="24"/>
          <w:lang w:eastAsia="en-US"/>
        </w:rPr>
        <w:t xml:space="preserve"> </w:t>
      </w:r>
      <w:r w:rsidRPr="000B1DF5">
        <w:rPr>
          <w:color w:val="auto"/>
          <w:szCs w:val="24"/>
          <w:lang w:eastAsia="en-US"/>
        </w:rPr>
        <w:t>фиксации</w:t>
      </w:r>
      <w:r w:rsidRPr="000B1DF5">
        <w:rPr>
          <w:color w:val="auto"/>
          <w:spacing w:val="-1"/>
          <w:szCs w:val="24"/>
          <w:lang w:eastAsia="en-US"/>
        </w:rPr>
        <w:t xml:space="preserve"> </w:t>
      </w:r>
      <w:r w:rsidRPr="000B1DF5">
        <w:rPr>
          <w:color w:val="auto"/>
          <w:szCs w:val="24"/>
          <w:lang w:eastAsia="en-US"/>
        </w:rPr>
        <w:t>достижений</w:t>
      </w:r>
      <w:r w:rsidRPr="000B1DF5">
        <w:rPr>
          <w:color w:val="auto"/>
          <w:spacing w:val="-1"/>
          <w:szCs w:val="24"/>
          <w:lang w:eastAsia="en-US"/>
        </w:rPr>
        <w:t xml:space="preserve"> </w:t>
      </w:r>
      <w:r w:rsidRPr="000B1DF5">
        <w:rPr>
          <w:color w:val="auto"/>
          <w:szCs w:val="24"/>
          <w:lang w:eastAsia="en-US"/>
        </w:rPr>
        <w:t>обучающихся</w:t>
      </w:r>
      <w:r w:rsidRPr="000B1DF5">
        <w:rPr>
          <w:color w:val="auto"/>
          <w:spacing w:val="-1"/>
          <w:szCs w:val="24"/>
          <w:lang w:eastAsia="en-US"/>
        </w:rPr>
        <w:t xml:space="preserve"> </w:t>
      </w:r>
      <w:r w:rsidRPr="000B1DF5">
        <w:rPr>
          <w:color w:val="auto"/>
          <w:szCs w:val="24"/>
          <w:lang w:eastAsia="en-US"/>
        </w:rPr>
        <w:t>в</w:t>
      </w:r>
      <w:r w:rsidRPr="000B1DF5">
        <w:rPr>
          <w:color w:val="auto"/>
          <w:spacing w:val="-2"/>
          <w:szCs w:val="24"/>
          <w:lang w:eastAsia="en-US"/>
        </w:rPr>
        <w:t xml:space="preserve"> </w:t>
      </w:r>
      <w:r w:rsidRPr="000B1DF5">
        <w:rPr>
          <w:color w:val="auto"/>
          <w:szCs w:val="24"/>
          <w:lang w:eastAsia="en-US"/>
        </w:rPr>
        <w:t>журнале в</w:t>
      </w:r>
      <w:r w:rsidRPr="000B1DF5">
        <w:rPr>
          <w:color w:val="auto"/>
          <w:spacing w:val="-2"/>
          <w:szCs w:val="24"/>
          <w:lang w:eastAsia="en-US"/>
        </w:rPr>
        <w:t xml:space="preserve"> </w:t>
      </w:r>
      <w:r w:rsidRPr="000B1DF5">
        <w:rPr>
          <w:color w:val="auto"/>
          <w:szCs w:val="24"/>
          <w:lang w:eastAsia="en-US"/>
        </w:rPr>
        <w:t>виде</w:t>
      </w:r>
      <w:r w:rsidRPr="000B1DF5">
        <w:rPr>
          <w:color w:val="auto"/>
          <w:spacing w:val="-2"/>
          <w:szCs w:val="24"/>
          <w:lang w:eastAsia="en-US"/>
        </w:rPr>
        <w:t xml:space="preserve"> </w:t>
      </w:r>
      <w:r w:rsidRPr="000B1DF5">
        <w:rPr>
          <w:color w:val="auto"/>
          <w:szCs w:val="24"/>
          <w:lang w:eastAsia="en-US"/>
        </w:rPr>
        <w:t>отметок.</w:t>
      </w:r>
    </w:p>
    <w:p w:rsidR="000B1DF5" w:rsidRPr="000B1DF5" w:rsidRDefault="000B1DF5" w:rsidP="000B1DF5">
      <w:pPr>
        <w:widowControl w:val="0"/>
        <w:autoSpaceDE w:val="0"/>
        <w:autoSpaceDN w:val="0"/>
        <w:spacing w:after="0" w:line="276" w:lineRule="auto"/>
        <w:ind w:left="0" w:right="0" w:firstLine="0"/>
        <w:jc w:val="left"/>
        <w:rPr>
          <w:color w:val="auto"/>
          <w:lang w:eastAsia="en-US"/>
        </w:rPr>
      </w:pPr>
      <w:r w:rsidRPr="000B1DF5">
        <w:rPr>
          <w:b/>
          <w:color w:val="auto"/>
          <w:lang w:eastAsia="en-US"/>
        </w:rPr>
        <w:t>Промежуточная</w:t>
      </w:r>
      <w:r w:rsidRPr="000B1DF5">
        <w:rPr>
          <w:b/>
          <w:color w:val="auto"/>
          <w:spacing w:val="28"/>
          <w:lang w:eastAsia="en-US"/>
        </w:rPr>
        <w:t xml:space="preserve"> </w:t>
      </w:r>
      <w:r w:rsidRPr="000B1DF5">
        <w:rPr>
          <w:b/>
          <w:color w:val="auto"/>
          <w:lang w:eastAsia="en-US"/>
        </w:rPr>
        <w:t>аттестация</w:t>
      </w:r>
      <w:r w:rsidRPr="000B1DF5">
        <w:rPr>
          <w:b/>
          <w:color w:val="auto"/>
          <w:spacing w:val="31"/>
          <w:lang w:eastAsia="en-US"/>
        </w:rPr>
        <w:t xml:space="preserve"> </w:t>
      </w:r>
      <w:r w:rsidRPr="000B1DF5">
        <w:rPr>
          <w:color w:val="auto"/>
          <w:lang w:eastAsia="en-US"/>
        </w:rPr>
        <w:t>в</w:t>
      </w:r>
      <w:r w:rsidRPr="000B1DF5">
        <w:rPr>
          <w:color w:val="auto"/>
          <w:spacing w:val="28"/>
          <w:lang w:eastAsia="en-US"/>
        </w:rPr>
        <w:t xml:space="preserve"> </w:t>
      </w:r>
      <w:r w:rsidRPr="000B1DF5">
        <w:rPr>
          <w:color w:val="auto"/>
          <w:lang w:eastAsia="en-US"/>
        </w:rPr>
        <w:t>10,</w:t>
      </w:r>
      <w:r w:rsidRPr="000B1DF5">
        <w:rPr>
          <w:color w:val="auto"/>
          <w:spacing w:val="26"/>
          <w:lang w:eastAsia="en-US"/>
        </w:rPr>
        <w:t xml:space="preserve"> </w:t>
      </w:r>
      <w:r w:rsidRPr="000B1DF5">
        <w:rPr>
          <w:color w:val="auto"/>
          <w:lang w:eastAsia="en-US"/>
        </w:rPr>
        <w:t>11</w:t>
      </w:r>
      <w:r w:rsidRPr="000B1DF5">
        <w:rPr>
          <w:color w:val="auto"/>
          <w:spacing w:val="28"/>
          <w:lang w:eastAsia="en-US"/>
        </w:rPr>
        <w:t xml:space="preserve"> </w:t>
      </w:r>
      <w:r w:rsidRPr="000B1DF5">
        <w:rPr>
          <w:color w:val="auto"/>
          <w:lang w:eastAsia="en-US"/>
        </w:rPr>
        <w:t>классах</w:t>
      </w:r>
      <w:r w:rsidRPr="000B1DF5">
        <w:rPr>
          <w:color w:val="auto"/>
          <w:spacing w:val="31"/>
          <w:lang w:eastAsia="en-US"/>
        </w:rPr>
        <w:t xml:space="preserve"> </w:t>
      </w:r>
      <w:r w:rsidRPr="000B1DF5">
        <w:rPr>
          <w:color w:val="auto"/>
          <w:lang w:eastAsia="en-US"/>
        </w:rPr>
        <w:t>проводится</w:t>
      </w:r>
      <w:r w:rsidRPr="000B1DF5">
        <w:rPr>
          <w:color w:val="auto"/>
          <w:spacing w:val="28"/>
          <w:lang w:eastAsia="en-US"/>
        </w:rPr>
        <w:t xml:space="preserve"> </w:t>
      </w:r>
      <w:r w:rsidRPr="000B1DF5">
        <w:rPr>
          <w:color w:val="auto"/>
          <w:lang w:eastAsia="en-US"/>
        </w:rPr>
        <w:t>с</w:t>
      </w:r>
      <w:r w:rsidRPr="000B1DF5">
        <w:rPr>
          <w:color w:val="auto"/>
          <w:spacing w:val="28"/>
          <w:lang w:eastAsia="en-US"/>
        </w:rPr>
        <w:t xml:space="preserve"> </w:t>
      </w:r>
      <w:r w:rsidRPr="000B1DF5">
        <w:rPr>
          <w:color w:val="auto"/>
          <w:lang w:eastAsia="en-US"/>
        </w:rPr>
        <w:t>целью</w:t>
      </w:r>
      <w:r w:rsidRPr="000B1DF5">
        <w:rPr>
          <w:color w:val="auto"/>
          <w:spacing w:val="29"/>
          <w:lang w:eastAsia="en-US"/>
        </w:rPr>
        <w:t xml:space="preserve"> </w:t>
      </w:r>
      <w:r w:rsidRPr="000B1DF5">
        <w:rPr>
          <w:color w:val="auto"/>
          <w:lang w:eastAsia="en-US"/>
        </w:rPr>
        <w:t>контроля</w:t>
      </w:r>
      <w:r w:rsidRPr="000B1DF5">
        <w:rPr>
          <w:color w:val="auto"/>
          <w:spacing w:val="-57"/>
          <w:lang w:eastAsia="en-US"/>
        </w:rPr>
        <w:t xml:space="preserve"> </w:t>
      </w:r>
      <w:r w:rsidRPr="000B1DF5">
        <w:rPr>
          <w:color w:val="auto"/>
          <w:lang w:eastAsia="en-US"/>
        </w:rPr>
        <w:t>усвоения</w:t>
      </w:r>
      <w:r w:rsidRPr="000B1DF5">
        <w:rPr>
          <w:color w:val="auto"/>
          <w:spacing w:val="1"/>
          <w:lang w:eastAsia="en-US"/>
        </w:rPr>
        <w:t xml:space="preserve"> </w:t>
      </w:r>
      <w:r w:rsidRPr="000B1DF5">
        <w:rPr>
          <w:color w:val="auto"/>
          <w:lang w:eastAsia="en-US"/>
        </w:rPr>
        <w:t>учебного предмета, курса, модуля.</w:t>
      </w:r>
    </w:p>
    <w:p w:rsidR="000B1DF5" w:rsidRPr="000B1DF5" w:rsidRDefault="000B1DF5" w:rsidP="000B1DF5">
      <w:pPr>
        <w:widowControl w:val="0"/>
        <w:autoSpaceDE w:val="0"/>
        <w:autoSpaceDN w:val="0"/>
        <w:spacing w:after="0" w:line="275" w:lineRule="exact"/>
        <w:ind w:left="0" w:right="0" w:firstLine="0"/>
        <w:jc w:val="left"/>
        <w:rPr>
          <w:color w:val="auto"/>
          <w:szCs w:val="24"/>
          <w:lang w:eastAsia="en-US"/>
        </w:rPr>
      </w:pPr>
      <w:r w:rsidRPr="000B1DF5">
        <w:rPr>
          <w:color w:val="auto"/>
          <w:szCs w:val="24"/>
          <w:lang w:eastAsia="en-US"/>
        </w:rPr>
        <w:t>Формами</w:t>
      </w:r>
      <w:r w:rsidRPr="000B1DF5">
        <w:rPr>
          <w:color w:val="auto"/>
          <w:spacing w:val="-4"/>
          <w:szCs w:val="24"/>
          <w:lang w:eastAsia="en-US"/>
        </w:rPr>
        <w:t xml:space="preserve"> </w:t>
      </w:r>
      <w:r w:rsidRPr="000B1DF5">
        <w:rPr>
          <w:color w:val="auto"/>
          <w:szCs w:val="24"/>
          <w:lang w:eastAsia="en-US"/>
        </w:rPr>
        <w:t>промежуточной</w:t>
      </w:r>
      <w:r w:rsidRPr="000B1DF5">
        <w:rPr>
          <w:color w:val="auto"/>
          <w:spacing w:val="-3"/>
          <w:szCs w:val="24"/>
          <w:lang w:eastAsia="en-US"/>
        </w:rPr>
        <w:t xml:space="preserve"> </w:t>
      </w:r>
      <w:r w:rsidRPr="000B1DF5">
        <w:rPr>
          <w:color w:val="auto"/>
          <w:szCs w:val="24"/>
          <w:lang w:eastAsia="en-US"/>
        </w:rPr>
        <w:t>аттестации</w:t>
      </w:r>
      <w:r w:rsidRPr="000B1DF5">
        <w:rPr>
          <w:color w:val="auto"/>
          <w:spacing w:val="-3"/>
          <w:szCs w:val="24"/>
          <w:lang w:eastAsia="en-US"/>
        </w:rPr>
        <w:t xml:space="preserve"> </w:t>
      </w:r>
      <w:r w:rsidRPr="000B1DF5">
        <w:rPr>
          <w:color w:val="auto"/>
          <w:szCs w:val="24"/>
          <w:lang w:eastAsia="en-US"/>
        </w:rPr>
        <w:t>являются:</w:t>
      </w:r>
    </w:p>
    <w:p w:rsidR="000B1DF5" w:rsidRPr="000B1DF5" w:rsidRDefault="000B1DF5" w:rsidP="000B1DF5">
      <w:pPr>
        <w:widowControl w:val="0"/>
        <w:numPr>
          <w:ilvl w:val="0"/>
          <w:numId w:val="114"/>
        </w:numPr>
        <w:tabs>
          <w:tab w:val="left" w:pos="362"/>
        </w:tabs>
        <w:autoSpaceDE w:val="0"/>
        <w:autoSpaceDN w:val="0"/>
        <w:spacing w:before="40" w:after="0" w:line="240" w:lineRule="auto"/>
        <w:ind w:right="0"/>
        <w:jc w:val="left"/>
        <w:rPr>
          <w:color w:val="auto"/>
          <w:lang w:eastAsia="en-US"/>
        </w:rPr>
      </w:pPr>
      <w:r w:rsidRPr="000B1DF5">
        <w:rPr>
          <w:color w:val="auto"/>
          <w:lang w:eastAsia="en-US"/>
        </w:rPr>
        <w:t>итоговые</w:t>
      </w:r>
      <w:r w:rsidRPr="000B1DF5">
        <w:rPr>
          <w:color w:val="auto"/>
          <w:spacing w:val="-4"/>
          <w:lang w:eastAsia="en-US"/>
        </w:rPr>
        <w:t xml:space="preserve"> </w:t>
      </w:r>
      <w:r w:rsidRPr="000B1DF5">
        <w:rPr>
          <w:color w:val="auto"/>
          <w:lang w:eastAsia="en-US"/>
        </w:rPr>
        <w:t>контрольные</w:t>
      </w:r>
      <w:r w:rsidRPr="000B1DF5">
        <w:rPr>
          <w:color w:val="auto"/>
          <w:spacing w:val="-3"/>
          <w:lang w:eastAsia="en-US"/>
        </w:rPr>
        <w:t xml:space="preserve"> </w:t>
      </w:r>
      <w:r w:rsidRPr="000B1DF5">
        <w:rPr>
          <w:color w:val="auto"/>
          <w:lang w:eastAsia="en-US"/>
        </w:rPr>
        <w:t>работы;</w:t>
      </w:r>
    </w:p>
    <w:p w:rsidR="000B1DF5" w:rsidRPr="000B1DF5" w:rsidRDefault="000B1DF5" w:rsidP="000B1DF5">
      <w:pPr>
        <w:widowControl w:val="0"/>
        <w:numPr>
          <w:ilvl w:val="0"/>
          <w:numId w:val="114"/>
        </w:numPr>
        <w:tabs>
          <w:tab w:val="left" w:pos="362"/>
        </w:tabs>
        <w:autoSpaceDE w:val="0"/>
        <w:autoSpaceDN w:val="0"/>
        <w:spacing w:before="41" w:after="0" w:line="240" w:lineRule="auto"/>
        <w:ind w:right="0"/>
        <w:jc w:val="left"/>
        <w:rPr>
          <w:color w:val="auto"/>
          <w:lang w:eastAsia="en-US"/>
        </w:rPr>
      </w:pPr>
      <w:r w:rsidRPr="000B1DF5">
        <w:rPr>
          <w:color w:val="auto"/>
          <w:lang w:eastAsia="en-US"/>
        </w:rPr>
        <w:t>тестирование;</w:t>
      </w:r>
    </w:p>
    <w:p w:rsidR="000B1DF5" w:rsidRPr="000B1DF5" w:rsidRDefault="000B1DF5" w:rsidP="000B1DF5">
      <w:pPr>
        <w:widowControl w:val="0"/>
        <w:numPr>
          <w:ilvl w:val="0"/>
          <w:numId w:val="114"/>
        </w:numPr>
        <w:tabs>
          <w:tab w:val="left" w:pos="362"/>
        </w:tabs>
        <w:autoSpaceDE w:val="0"/>
        <w:autoSpaceDN w:val="0"/>
        <w:spacing w:before="40" w:after="0" w:line="240" w:lineRule="auto"/>
        <w:ind w:right="0"/>
        <w:jc w:val="left"/>
        <w:rPr>
          <w:color w:val="auto"/>
          <w:lang w:eastAsia="en-US"/>
        </w:rPr>
      </w:pPr>
      <w:r w:rsidRPr="000B1DF5">
        <w:rPr>
          <w:color w:val="auto"/>
          <w:lang w:eastAsia="en-US"/>
        </w:rPr>
        <w:t>контрольные</w:t>
      </w:r>
      <w:r w:rsidRPr="000B1DF5">
        <w:rPr>
          <w:color w:val="auto"/>
          <w:spacing w:val="-5"/>
          <w:lang w:eastAsia="en-US"/>
        </w:rPr>
        <w:t xml:space="preserve"> </w:t>
      </w:r>
      <w:r w:rsidRPr="000B1DF5">
        <w:rPr>
          <w:color w:val="auto"/>
          <w:lang w:eastAsia="en-US"/>
        </w:rPr>
        <w:t>диктанты</w:t>
      </w:r>
      <w:r w:rsidRPr="000B1DF5">
        <w:rPr>
          <w:color w:val="auto"/>
          <w:spacing w:val="-3"/>
          <w:lang w:eastAsia="en-US"/>
        </w:rPr>
        <w:t xml:space="preserve"> </w:t>
      </w:r>
      <w:r w:rsidRPr="000B1DF5">
        <w:rPr>
          <w:color w:val="auto"/>
          <w:lang w:eastAsia="en-US"/>
        </w:rPr>
        <w:t>с</w:t>
      </w:r>
      <w:r w:rsidRPr="000B1DF5">
        <w:rPr>
          <w:color w:val="auto"/>
          <w:spacing w:val="-5"/>
          <w:lang w:eastAsia="en-US"/>
        </w:rPr>
        <w:t xml:space="preserve"> </w:t>
      </w:r>
      <w:r w:rsidRPr="000B1DF5">
        <w:rPr>
          <w:color w:val="auto"/>
          <w:lang w:eastAsia="en-US"/>
        </w:rPr>
        <w:t>грамматическим</w:t>
      </w:r>
      <w:r w:rsidRPr="000B1DF5">
        <w:rPr>
          <w:color w:val="auto"/>
          <w:spacing w:val="-4"/>
          <w:lang w:eastAsia="en-US"/>
        </w:rPr>
        <w:t xml:space="preserve"> </w:t>
      </w:r>
      <w:r w:rsidRPr="000B1DF5">
        <w:rPr>
          <w:color w:val="auto"/>
          <w:lang w:eastAsia="en-US"/>
        </w:rPr>
        <w:t>заданием;</w:t>
      </w:r>
    </w:p>
    <w:p w:rsidR="000B1DF5" w:rsidRPr="000B1DF5" w:rsidRDefault="000B1DF5" w:rsidP="000B1DF5">
      <w:pPr>
        <w:widowControl w:val="0"/>
        <w:numPr>
          <w:ilvl w:val="0"/>
          <w:numId w:val="114"/>
        </w:numPr>
        <w:tabs>
          <w:tab w:val="left" w:pos="362"/>
        </w:tabs>
        <w:autoSpaceDE w:val="0"/>
        <w:autoSpaceDN w:val="0"/>
        <w:spacing w:before="41" w:after="0" w:line="240" w:lineRule="auto"/>
        <w:ind w:right="0"/>
        <w:jc w:val="left"/>
        <w:rPr>
          <w:color w:val="auto"/>
          <w:lang w:eastAsia="en-US"/>
        </w:rPr>
      </w:pPr>
      <w:r w:rsidRPr="000B1DF5">
        <w:rPr>
          <w:color w:val="auto"/>
          <w:lang w:eastAsia="en-US"/>
        </w:rPr>
        <w:t>сочинение,</w:t>
      </w:r>
      <w:r w:rsidRPr="000B1DF5">
        <w:rPr>
          <w:color w:val="auto"/>
          <w:spacing w:val="-3"/>
          <w:lang w:eastAsia="en-US"/>
        </w:rPr>
        <w:t xml:space="preserve"> </w:t>
      </w:r>
      <w:r w:rsidRPr="000B1DF5">
        <w:rPr>
          <w:color w:val="auto"/>
          <w:lang w:eastAsia="en-US"/>
        </w:rPr>
        <w:t>творческие</w:t>
      </w:r>
      <w:r w:rsidRPr="000B1DF5">
        <w:rPr>
          <w:color w:val="auto"/>
          <w:spacing w:val="-3"/>
          <w:lang w:eastAsia="en-US"/>
        </w:rPr>
        <w:t xml:space="preserve"> </w:t>
      </w:r>
      <w:r w:rsidRPr="000B1DF5">
        <w:rPr>
          <w:color w:val="auto"/>
          <w:lang w:eastAsia="en-US"/>
        </w:rPr>
        <w:t>работы;</w:t>
      </w:r>
    </w:p>
    <w:p w:rsidR="000B1DF5" w:rsidRPr="000B1DF5" w:rsidRDefault="000B1DF5" w:rsidP="000B1DF5">
      <w:pPr>
        <w:widowControl w:val="0"/>
        <w:numPr>
          <w:ilvl w:val="0"/>
          <w:numId w:val="114"/>
        </w:numPr>
        <w:tabs>
          <w:tab w:val="left" w:pos="362"/>
        </w:tabs>
        <w:autoSpaceDE w:val="0"/>
        <w:autoSpaceDN w:val="0"/>
        <w:spacing w:before="43" w:after="0" w:line="240" w:lineRule="auto"/>
        <w:ind w:right="0"/>
        <w:jc w:val="left"/>
        <w:rPr>
          <w:color w:val="auto"/>
          <w:lang w:eastAsia="en-US"/>
        </w:rPr>
      </w:pPr>
      <w:r w:rsidRPr="000B1DF5">
        <w:rPr>
          <w:color w:val="auto"/>
          <w:lang w:eastAsia="en-US"/>
        </w:rPr>
        <w:lastRenderedPageBreak/>
        <w:t>защита</w:t>
      </w:r>
      <w:r w:rsidRPr="000B1DF5">
        <w:rPr>
          <w:color w:val="auto"/>
          <w:spacing w:val="-7"/>
          <w:lang w:eastAsia="en-US"/>
        </w:rPr>
        <w:t xml:space="preserve"> </w:t>
      </w:r>
      <w:r w:rsidRPr="000B1DF5">
        <w:rPr>
          <w:color w:val="auto"/>
          <w:lang w:eastAsia="en-US"/>
        </w:rPr>
        <w:t>индивидуального/группового</w:t>
      </w:r>
      <w:r w:rsidRPr="000B1DF5">
        <w:rPr>
          <w:color w:val="auto"/>
          <w:spacing w:val="-5"/>
          <w:lang w:eastAsia="en-US"/>
        </w:rPr>
        <w:t xml:space="preserve"> </w:t>
      </w:r>
      <w:r w:rsidRPr="000B1DF5">
        <w:rPr>
          <w:color w:val="auto"/>
          <w:lang w:eastAsia="en-US"/>
        </w:rPr>
        <w:t>проекта;</w:t>
      </w:r>
    </w:p>
    <w:p w:rsidR="000B1DF5" w:rsidRPr="000B1DF5" w:rsidRDefault="000B1DF5" w:rsidP="000B1DF5">
      <w:pPr>
        <w:widowControl w:val="0"/>
        <w:numPr>
          <w:ilvl w:val="0"/>
          <w:numId w:val="114"/>
        </w:numPr>
        <w:tabs>
          <w:tab w:val="left" w:pos="362"/>
        </w:tabs>
        <w:autoSpaceDE w:val="0"/>
        <w:autoSpaceDN w:val="0"/>
        <w:spacing w:before="41" w:after="0" w:line="240" w:lineRule="auto"/>
        <w:ind w:right="0"/>
        <w:jc w:val="left"/>
        <w:rPr>
          <w:color w:val="auto"/>
          <w:lang w:eastAsia="en-US"/>
        </w:rPr>
      </w:pPr>
      <w:r w:rsidRPr="000B1DF5">
        <w:rPr>
          <w:color w:val="auto"/>
          <w:lang w:eastAsia="en-US"/>
        </w:rPr>
        <w:t>иные</w:t>
      </w:r>
      <w:r w:rsidRPr="000B1DF5">
        <w:rPr>
          <w:color w:val="auto"/>
          <w:spacing w:val="-4"/>
          <w:lang w:eastAsia="en-US"/>
        </w:rPr>
        <w:t xml:space="preserve"> </w:t>
      </w:r>
      <w:r w:rsidRPr="000B1DF5">
        <w:rPr>
          <w:color w:val="auto"/>
          <w:lang w:eastAsia="en-US"/>
        </w:rPr>
        <w:t>формы,</w:t>
      </w:r>
      <w:r w:rsidRPr="000B1DF5">
        <w:rPr>
          <w:color w:val="auto"/>
          <w:spacing w:val="-1"/>
          <w:lang w:eastAsia="en-US"/>
        </w:rPr>
        <w:t xml:space="preserve"> </w:t>
      </w:r>
      <w:r w:rsidRPr="000B1DF5">
        <w:rPr>
          <w:color w:val="auto"/>
          <w:lang w:eastAsia="en-US"/>
        </w:rPr>
        <w:t>определяемые</w:t>
      </w:r>
      <w:r w:rsidRPr="000B1DF5">
        <w:rPr>
          <w:color w:val="auto"/>
          <w:spacing w:val="-3"/>
          <w:lang w:eastAsia="en-US"/>
        </w:rPr>
        <w:t xml:space="preserve"> </w:t>
      </w:r>
      <w:r w:rsidRPr="000B1DF5">
        <w:rPr>
          <w:color w:val="auto"/>
          <w:lang w:eastAsia="en-US"/>
        </w:rPr>
        <w:t>образовательной</w:t>
      </w:r>
      <w:r w:rsidRPr="000B1DF5">
        <w:rPr>
          <w:color w:val="auto"/>
          <w:spacing w:val="-4"/>
          <w:lang w:eastAsia="en-US"/>
        </w:rPr>
        <w:t xml:space="preserve"> </w:t>
      </w:r>
      <w:r w:rsidRPr="000B1DF5">
        <w:rPr>
          <w:color w:val="auto"/>
          <w:lang w:eastAsia="en-US"/>
        </w:rPr>
        <w:t>программой</w:t>
      </w:r>
      <w:r w:rsidRPr="000B1DF5">
        <w:rPr>
          <w:color w:val="auto"/>
          <w:spacing w:val="-1"/>
          <w:lang w:eastAsia="en-US"/>
        </w:rPr>
        <w:t xml:space="preserve"> </w:t>
      </w:r>
      <w:r w:rsidRPr="000B1DF5">
        <w:rPr>
          <w:color w:val="auto"/>
          <w:lang w:eastAsia="en-US"/>
        </w:rPr>
        <w:t>СОО.</w:t>
      </w:r>
    </w:p>
    <w:p w:rsidR="000B1DF5" w:rsidRPr="000B1DF5" w:rsidRDefault="000B1DF5" w:rsidP="000B1DF5">
      <w:pPr>
        <w:widowControl w:val="0"/>
        <w:autoSpaceDE w:val="0"/>
        <w:autoSpaceDN w:val="0"/>
        <w:spacing w:before="42" w:after="0" w:line="276" w:lineRule="auto"/>
        <w:ind w:left="0" w:right="228" w:firstLine="0"/>
        <w:rPr>
          <w:color w:val="auto"/>
          <w:szCs w:val="24"/>
          <w:lang w:eastAsia="en-US"/>
        </w:rPr>
      </w:pPr>
      <w:r w:rsidRPr="000B1DF5">
        <w:rPr>
          <w:b/>
          <w:color w:val="auto"/>
          <w:szCs w:val="24"/>
          <w:lang w:eastAsia="en-US"/>
        </w:rPr>
        <w:t>Итоговое</w:t>
      </w:r>
      <w:r w:rsidRPr="000B1DF5">
        <w:rPr>
          <w:b/>
          <w:color w:val="auto"/>
          <w:spacing w:val="1"/>
          <w:szCs w:val="24"/>
          <w:lang w:eastAsia="en-US"/>
        </w:rPr>
        <w:t xml:space="preserve"> </w:t>
      </w:r>
      <w:r w:rsidRPr="000B1DF5">
        <w:rPr>
          <w:b/>
          <w:color w:val="auto"/>
          <w:szCs w:val="24"/>
          <w:lang w:eastAsia="en-US"/>
        </w:rPr>
        <w:t>сочинение</w:t>
      </w:r>
      <w:r w:rsidRPr="000B1DF5">
        <w:rPr>
          <w:b/>
          <w:color w:val="auto"/>
          <w:spacing w:val="1"/>
          <w:szCs w:val="24"/>
          <w:lang w:eastAsia="en-US"/>
        </w:rPr>
        <w:t xml:space="preserve"> </w:t>
      </w:r>
      <w:r w:rsidRPr="000B1DF5">
        <w:rPr>
          <w:b/>
          <w:color w:val="auto"/>
          <w:szCs w:val="24"/>
          <w:lang w:eastAsia="en-US"/>
        </w:rPr>
        <w:t>(изложение)</w:t>
      </w:r>
      <w:r w:rsidRPr="000B1DF5">
        <w:rPr>
          <w:b/>
          <w:color w:val="auto"/>
          <w:spacing w:val="1"/>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11</w:t>
      </w:r>
      <w:r w:rsidRPr="000B1DF5">
        <w:rPr>
          <w:color w:val="auto"/>
          <w:spacing w:val="1"/>
          <w:szCs w:val="24"/>
          <w:lang w:eastAsia="en-US"/>
        </w:rPr>
        <w:t xml:space="preserve"> </w:t>
      </w:r>
      <w:r w:rsidRPr="000B1DF5">
        <w:rPr>
          <w:color w:val="auto"/>
          <w:szCs w:val="24"/>
          <w:lang w:eastAsia="en-US"/>
        </w:rPr>
        <w:t>классе</w:t>
      </w:r>
      <w:r w:rsidRPr="000B1DF5">
        <w:rPr>
          <w:color w:val="auto"/>
          <w:spacing w:val="1"/>
          <w:szCs w:val="24"/>
          <w:lang w:eastAsia="en-US"/>
        </w:rPr>
        <w:t xml:space="preserve"> </w:t>
      </w:r>
      <w:r w:rsidRPr="000B1DF5">
        <w:rPr>
          <w:color w:val="auto"/>
          <w:szCs w:val="24"/>
          <w:lang w:eastAsia="en-US"/>
        </w:rPr>
        <w:t>как</w:t>
      </w:r>
      <w:r w:rsidRPr="000B1DF5">
        <w:rPr>
          <w:color w:val="auto"/>
          <w:spacing w:val="1"/>
          <w:szCs w:val="24"/>
          <w:lang w:eastAsia="en-US"/>
        </w:rPr>
        <w:t xml:space="preserve"> </w:t>
      </w:r>
      <w:r w:rsidRPr="000B1DF5">
        <w:rPr>
          <w:color w:val="auto"/>
          <w:szCs w:val="24"/>
          <w:lang w:eastAsia="en-US"/>
        </w:rPr>
        <w:t>условие</w:t>
      </w:r>
      <w:r w:rsidRPr="000B1DF5">
        <w:rPr>
          <w:color w:val="auto"/>
          <w:spacing w:val="1"/>
          <w:szCs w:val="24"/>
          <w:lang w:eastAsia="en-US"/>
        </w:rPr>
        <w:t xml:space="preserve"> </w:t>
      </w:r>
      <w:r w:rsidRPr="000B1DF5">
        <w:rPr>
          <w:color w:val="auto"/>
          <w:szCs w:val="24"/>
          <w:lang w:eastAsia="en-US"/>
        </w:rPr>
        <w:t>допуска</w:t>
      </w:r>
      <w:r w:rsidRPr="000B1DF5">
        <w:rPr>
          <w:color w:val="auto"/>
          <w:spacing w:val="1"/>
          <w:szCs w:val="24"/>
          <w:lang w:eastAsia="en-US"/>
        </w:rPr>
        <w:t xml:space="preserve"> </w:t>
      </w:r>
      <w:r w:rsidRPr="000B1DF5">
        <w:rPr>
          <w:color w:val="auto"/>
          <w:szCs w:val="24"/>
          <w:lang w:eastAsia="en-US"/>
        </w:rPr>
        <w:t>к</w:t>
      </w:r>
      <w:r w:rsidRPr="000B1DF5">
        <w:rPr>
          <w:color w:val="auto"/>
          <w:spacing w:val="1"/>
          <w:szCs w:val="24"/>
          <w:lang w:eastAsia="en-US"/>
        </w:rPr>
        <w:t xml:space="preserve"> </w:t>
      </w:r>
      <w:r w:rsidRPr="000B1DF5">
        <w:rPr>
          <w:color w:val="auto"/>
          <w:szCs w:val="24"/>
          <w:lang w:eastAsia="en-US"/>
        </w:rPr>
        <w:t>ГИА</w:t>
      </w:r>
      <w:r w:rsidRPr="000B1DF5">
        <w:rPr>
          <w:color w:val="auto"/>
          <w:spacing w:val="1"/>
          <w:szCs w:val="24"/>
          <w:lang w:eastAsia="en-US"/>
        </w:rPr>
        <w:t xml:space="preserve"> </w:t>
      </w:r>
      <w:r w:rsidRPr="000B1DF5">
        <w:rPr>
          <w:color w:val="auto"/>
          <w:szCs w:val="24"/>
          <w:lang w:eastAsia="en-US"/>
        </w:rPr>
        <w:t>по</w:t>
      </w:r>
      <w:r w:rsidRPr="000B1DF5">
        <w:rPr>
          <w:color w:val="auto"/>
          <w:spacing w:val="1"/>
          <w:szCs w:val="24"/>
          <w:lang w:eastAsia="en-US"/>
        </w:rPr>
        <w:t xml:space="preserve"> </w:t>
      </w:r>
      <w:r w:rsidRPr="000B1DF5">
        <w:rPr>
          <w:color w:val="auto"/>
          <w:szCs w:val="24"/>
          <w:lang w:eastAsia="en-US"/>
        </w:rPr>
        <w:t>образовательным</w:t>
      </w:r>
      <w:r w:rsidRPr="000B1DF5">
        <w:rPr>
          <w:color w:val="auto"/>
          <w:spacing w:val="1"/>
          <w:szCs w:val="24"/>
          <w:lang w:eastAsia="en-US"/>
        </w:rPr>
        <w:t xml:space="preserve"> </w:t>
      </w:r>
      <w:r w:rsidRPr="000B1DF5">
        <w:rPr>
          <w:color w:val="auto"/>
          <w:szCs w:val="24"/>
          <w:lang w:eastAsia="en-US"/>
        </w:rPr>
        <w:t>программам</w:t>
      </w:r>
      <w:r w:rsidRPr="000B1DF5">
        <w:rPr>
          <w:color w:val="auto"/>
          <w:spacing w:val="1"/>
          <w:szCs w:val="24"/>
          <w:lang w:eastAsia="en-US"/>
        </w:rPr>
        <w:t xml:space="preserve"> </w:t>
      </w:r>
      <w:r w:rsidRPr="000B1DF5">
        <w:rPr>
          <w:color w:val="auto"/>
          <w:szCs w:val="24"/>
          <w:lang w:eastAsia="en-US"/>
        </w:rPr>
        <w:t>среднего</w:t>
      </w:r>
      <w:r w:rsidRPr="000B1DF5">
        <w:rPr>
          <w:color w:val="auto"/>
          <w:spacing w:val="1"/>
          <w:szCs w:val="24"/>
          <w:lang w:eastAsia="en-US"/>
        </w:rPr>
        <w:t xml:space="preserve"> </w:t>
      </w:r>
      <w:r w:rsidRPr="000B1DF5">
        <w:rPr>
          <w:color w:val="auto"/>
          <w:szCs w:val="24"/>
          <w:lang w:eastAsia="en-US"/>
        </w:rPr>
        <w:t>общего</w:t>
      </w:r>
      <w:r w:rsidRPr="000B1DF5">
        <w:rPr>
          <w:color w:val="auto"/>
          <w:spacing w:val="1"/>
          <w:szCs w:val="24"/>
          <w:lang w:eastAsia="en-US"/>
        </w:rPr>
        <w:t xml:space="preserve"> </w:t>
      </w:r>
      <w:r w:rsidRPr="000B1DF5">
        <w:rPr>
          <w:color w:val="auto"/>
          <w:szCs w:val="24"/>
          <w:lang w:eastAsia="en-US"/>
        </w:rPr>
        <w:t>образования,</w:t>
      </w:r>
      <w:r w:rsidRPr="000B1DF5">
        <w:rPr>
          <w:color w:val="auto"/>
          <w:spacing w:val="1"/>
          <w:szCs w:val="24"/>
          <w:lang w:eastAsia="en-US"/>
        </w:rPr>
        <w:t xml:space="preserve"> </w:t>
      </w:r>
      <w:r w:rsidRPr="000B1DF5">
        <w:rPr>
          <w:color w:val="auto"/>
          <w:szCs w:val="24"/>
          <w:lang w:eastAsia="en-US"/>
        </w:rPr>
        <w:t>проводимое</w:t>
      </w:r>
      <w:r w:rsidRPr="000B1DF5">
        <w:rPr>
          <w:color w:val="auto"/>
          <w:spacing w:val="1"/>
          <w:szCs w:val="24"/>
          <w:lang w:eastAsia="en-US"/>
        </w:rPr>
        <w:t xml:space="preserve"> </w:t>
      </w:r>
      <w:r w:rsidRPr="000B1DF5">
        <w:rPr>
          <w:color w:val="auto"/>
          <w:szCs w:val="24"/>
          <w:lang w:eastAsia="en-US"/>
        </w:rPr>
        <w:t>для</w:t>
      </w:r>
      <w:r w:rsidRPr="000B1DF5">
        <w:rPr>
          <w:color w:val="auto"/>
          <w:spacing w:val="1"/>
          <w:szCs w:val="24"/>
          <w:lang w:eastAsia="en-US"/>
        </w:rPr>
        <w:t xml:space="preserve"> </w:t>
      </w:r>
      <w:r w:rsidRPr="000B1DF5">
        <w:rPr>
          <w:color w:val="auto"/>
          <w:szCs w:val="24"/>
          <w:lang w:eastAsia="en-US"/>
        </w:rPr>
        <w:t>обучающихся</w:t>
      </w:r>
      <w:r w:rsidRPr="000B1DF5">
        <w:rPr>
          <w:color w:val="auto"/>
          <w:spacing w:val="-1"/>
          <w:szCs w:val="24"/>
          <w:lang w:eastAsia="en-US"/>
        </w:rPr>
        <w:t xml:space="preserve"> </w:t>
      </w:r>
      <w:r w:rsidRPr="000B1DF5">
        <w:rPr>
          <w:color w:val="auto"/>
          <w:szCs w:val="24"/>
          <w:lang w:eastAsia="en-US"/>
        </w:rPr>
        <w:t>по образовательным</w:t>
      </w:r>
      <w:r w:rsidRPr="000B1DF5">
        <w:rPr>
          <w:color w:val="auto"/>
          <w:spacing w:val="-3"/>
          <w:szCs w:val="24"/>
          <w:lang w:eastAsia="en-US"/>
        </w:rPr>
        <w:t xml:space="preserve"> </w:t>
      </w:r>
      <w:r w:rsidRPr="000B1DF5">
        <w:rPr>
          <w:color w:val="auto"/>
          <w:szCs w:val="24"/>
          <w:lang w:eastAsia="en-US"/>
        </w:rPr>
        <w:t>программам</w:t>
      </w:r>
      <w:r w:rsidRPr="000B1DF5">
        <w:rPr>
          <w:color w:val="auto"/>
          <w:spacing w:val="-1"/>
          <w:szCs w:val="24"/>
          <w:lang w:eastAsia="en-US"/>
        </w:rPr>
        <w:t xml:space="preserve"> </w:t>
      </w:r>
      <w:r w:rsidRPr="000B1DF5">
        <w:rPr>
          <w:color w:val="auto"/>
          <w:szCs w:val="24"/>
          <w:lang w:eastAsia="en-US"/>
        </w:rPr>
        <w:t>среднего</w:t>
      </w:r>
      <w:r w:rsidRPr="000B1DF5">
        <w:rPr>
          <w:color w:val="auto"/>
          <w:spacing w:val="-1"/>
          <w:szCs w:val="24"/>
          <w:lang w:eastAsia="en-US"/>
        </w:rPr>
        <w:t xml:space="preserve"> </w:t>
      </w:r>
      <w:r w:rsidRPr="000B1DF5">
        <w:rPr>
          <w:color w:val="auto"/>
          <w:szCs w:val="24"/>
          <w:lang w:eastAsia="en-US"/>
        </w:rPr>
        <w:t>общего</w:t>
      </w:r>
      <w:r w:rsidRPr="000B1DF5">
        <w:rPr>
          <w:color w:val="auto"/>
          <w:spacing w:val="-2"/>
          <w:szCs w:val="24"/>
          <w:lang w:eastAsia="en-US"/>
        </w:rPr>
        <w:t xml:space="preserve"> </w:t>
      </w:r>
      <w:r w:rsidRPr="000B1DF5">
        <w:rPr>
          <w:color w:val="auto"/>
          <w:szCs w:val="24"/>
          <w:lang w:eastAsia="en-US"/>
        </w:rPr>
        <w:t>образования.</w:t>
      </w:r>
    </w:p>
    <w:p w:rsidR="000B1DF5" w:rsidRPr="000B1DF5" w:rsidRDefault="000B1DF5" w:rsidP="000B1DF5">
      <w:pPr>
        <w:widowControl w:val="0"/>
        <w:autoSpaceDE w:val="0"/>
        <w:autoSpaceDN w:val="0"/>
        <w:spacing w:after="0" w:line="276" w:lineRule="auto"/>
        <w:ind w:left="0" w:right="225" w:firstLine="0"/>
        <w:rPr>
          <w:color w:val="auto"/>
          <w:lang w:eastAsia="en-US"/>
        </w:rPr>
      </w:pPr>
      <w:r w:rsidRPr="000B1DF5">
        <w:rPr>
          <w:b/>
          <w:color w:val="auto"/>
          <w:lang w:eastAsia="en-US"/>
        </w:rPr>
        <w:t>Учебный</w:t>
      </w:r>
      <w:r w:rsidRPr="000B1DF5">
        <w:rPr>
          <w:b/>
          <w:color w:val="auto"/>
          <w:spacing w:val="1"/>
          <w:lang w:eastAsia="en-US"/>
        </w:rPr>
        <w:t xml:space="preserve"> </w:t>
      </w:r>
      <w:r w:rsidRPr="000B1DF5">
        <w:rPr>
          <w:b/>
          <w:color w:val="auto"/>
          <w:lang w:eastAsia="en-US"/>
        </w:rPr>
        <w:t>курс</w:t>
      </w:r>
      <w:r w:rsidRPr="000B1DF5">
        <w:rPr>
          <w:b/>
          <w:color w:val="auto"/>
          <w:spacing w:val="1"/>
          <w:lang w:eastAsia="en-US"/>
        </w:rPr>
        <w:t xml:space="preserve"> </w:t>
      </w:r>
      <w:r w:rsidRPr="000B1DF5">
        <w:rPr>
          <w:b/>
          <w:color w:val="auto"/>
          <w:lang w:eastAsia="en-US"/>
        </w:rPr>
        <w:t>«Индивидуальный</w:t>
      </w:r>
      <w:r w:rsidRPr="000B1DF5">
        <w:rPr>
          <w:b/>
          <w:color w:val="auto"/>
          <w:spacing w:val="1"/>
          <w:lang w:eastAsia="en-US"/>
        </w:rPr>
        <w:t xml:space="preserve"> </w:t>
      </w:r>
      <w:r w:rsidRPr="000B1DF5">
        <w:rPr>
          <w:b/>
          <w:color w:val="auto"/>
          <w:lang w:eastAsia="en-US"/>
        </w:rPr>
        <w:t>проект»</w:t>
      </w:r>
      <w:r w:rsidRPr="000B1DF5">
        <w:rPr>
          <w:b/>
          <w:color w:val="auto"/>
          <w:spacing w:val="1"/>
          <w:lang w:eastAsia="en-US"/>
        </w:rPr>
        <w:t xml:space="preserve"> </w:t>
      </w:r>
      <w:r w:rsidRPr="000B1DF5">
        <w:rPr>
          <w:color w:val="auto"/>
          <w:lang w:eastAsia="en-US"/>
        </w:rPr>
        <w:t>оценивается</w:t>
      </w:r>
      <w:r w:rsidRPr="000B1DF5">
        <w:rPr>
          <w:color w:val="auto"/>
          <w:spacing w:val="1"/>
          <w:lang w:eastAsia="en-US"/>
        </w:rPr>
        <w:t xml:space="preserve"> </w:t>
      </w:r>
      <w:r w:rsidRPr="000B1DF5">
        <w:rPr>
          <w:color w:val="auto"/>
          <w:lang w:eastAsia="en-US"/>
        </w:rPr>
        <w:t>в</w:t>
      </w:r>
      <w:r w:rsidRPr="000B1DF5">
        <w:rPr>
          <w:color w:val="auto"/>
          <w:spacing w:val="1"/>
          <w:lang w:eastAsia="en-US"/>
        </w:rPr>
        <w:t xml:space="preserve"> </w:t>
      </w:r>
      <w:r w:rsidRPr="000B1DF5">
        <w:rPr>
          <w:color w:val="auto"/>
          <w:lang w:eastAsia="en-US"/>
        </w:rPr>
        <w:t>соответствии</w:t>
      </w:r>
      <w:r w:rsidRPr="000B1DF5">
        <w:rPr>
          <w:color w:val="auto"/>
          <w:spacing w:val="1"/>
          <w:lang w:eastAsia="en-US"/>
        </w:rPr>
        <w:t xml:space="preserve"> </w:t>
      </w:r>
      <w:r w:rsidRPr="000B1DF5">
        <w:rPr>
          <w:color w:val="auto"/>
          <w:lang w:eastAsia="en-US"/>
        </w:rPr>
        <w:t>с</w:t>
      </w:r>
      <w:r w:rsidRPr="000B1DF5">
        <w:rPr>
          <w:color w:val="auto"/>
          <w:spacing w:val="1"/>
          <w:lang w:eastAsia="en-US"/>
        </w:rPr>
        <w:t xml:space="preserve"> </w:t>
      </w:r>
      <w:r w:rsidRPr="000B1DF5">
        <w:rPr>
          <w:color w:val="auto"/>
          <w:lang w:eastAsia="en-US"/>
        </w:rPr>
        <w:t>Положением</w:t>
      </w:r>
      <w:r w:rsidRPr="000B1DF5">
        <w:rPr>
          <w:color w:val="auto"/>
          <w:spacing w:val="-2"/>
          <w:lang w:eastAsia="en-US"/>
        </w:rPr>
        <w:t xml:space="preserve"> </w:t>
      </w:r>
      <w:r w:rsidRPr="000B1DF5">
        <w:rPr>
          <w:color w:val="auto"/>
          <w:lang w:eastAsia="en-US"/>
        </w:rPr>
        <w:t>об</w:t>
      </w:r>
      <w:r w:rsidRPr="000B1DF5">
        <w:rPr>
          <w:color w:val="auto"/>
          <w:spacing w:val="-1"/>
          <w:lang w:eastAsia="en-US"/>
        </w:rPr>
        <w:t xml:space="preserve"> </w:t>
      </w:r>
      <w:r w:rsidRPr="000B1DF5">
        <w:rPr>
          <w:color w:val="auto"/>
          <w:lang w:eastAsia="en-US"/>
        </w:rPr>
        <w:t>индивидуальном</w:t>
      </w:r>
      <w:r w:rsidRPr="000B1DF5">
        <w:rPr>
          <w:color w:val="auto"/>
          <w:spacing w:val="-1"/>
          <w:lang w:eastAsia="en-US"/>
        </w:rPr>
        <w:t xml:space="preserve"> </w:t>
      </w:r>
      <w:r w:rsidRPr="000B1DF5">
        <w:rPr>
          <w:color w:val="auto"/>
          <w:lang w:eastAsia="en-US"/>
        </w:rPr>
        <w:t>проекте</w:t>
      </w:r>
      <w:r w:rsidRPr="000B1DF5">
        <w:rPr>
          <w:color w:val="auto"/>
          <w:spacing w:val="-2"/>
          <w:lang w:eastAsia="en-US"/>
        </w:rPr>
        <w:t xml:space="preserve"> </w:t>
      </w:r>
      <w:r w:rsidRPr="000B1DF5">
        <w:rPr>
          <w:color w:val="auto"/>
          <w:lang w:eastAsia="en-US"/>
        </w:rPr>
        <w:t>МОУ</w:t>
      </w:r>
      <w:r w:rsidRPr="000B1DF5">
        <w:rPr>
          <w:color w:val="auto"/>
          <w:spacing w:val="4"/>
          <w:lang w:eastAsia="en-US"/>
        </w:rPr>
        <w:t xml:space="preserve"> </w:t>
      </w:r>
      <w:r w:rsidRPr="000B1DF5">
        <w:rPr>
          <w:color w:val="auto"/>
          <w:lang w:eastAsia="en-US"/>
        </w:rPr>
        <w:t>«Рамешковская</w:t>
      </w:r>
      <w:r w:rsidRPr="000B1DF5">
        <w:rPr>
          <w:color w:val="auto"/>
          <w:spacing w:val="-1"/>
          <w:lang w:eastAsia="en-US"/>
        </w:rPr>
        <w:t xml:space="preserve"> </w:t>
      </w:r>
      <w:r w:rsidRPr="000B1DF5">
        <w:rPr>
          <w:color w:val="auto"/>
          <w:lang w:eastAsia="en-US"/>
        </w:rPr>
        <w:t>СОШ».</w:t>
      </w:r>
    </w:p>
    <w:p w:rsidR="000B1DF5" w:rsidRPr="000B1DF5" w:rsidRDefault="000B1DF5" w:rsidP="000B1DF5">
      <w:pPr>
        <w:widowControl w:val="0"/>
        <w:autoSpaceDE w:val="0"/>
        <w:autoSpaceDN w:val="0"/>
        <w:spacing w:after="0" w:line="278" w:lineRule="auto"/>
        <w:ind w:left="0" w:right="236" w:firstLine="0"/>
        <w:rPr>
          <w:color w:val="auto"/>
          <w:szCs w:val="24"/>
          <w:lang w:eastAsia="en-US"/>
        </w:rPr>
      </w:pPr>
      <w:r w:rsidRPr="000B1DF5">
        <w:rPr>
          <w:color w:val="auto"/>
          <w:szCs w:val="24"/>
          <w:lang w:eastAsia="en-US"/>
        </w:rPr>
        <w:t>Обучающиеся</w:t>
      </w:r>
      <w:r w:rsidRPr="000B1DF5">
        <w:rPr>
          <w:color w:val="auto"/>
          <w:spacing w:val="1"/>
          <w:szCs w:val="24"/>
          <w:lang w:eastAsia="en-US"/>
        </w:rPr>
        <w:t xml:space="preserve"> </w:t>
      </w:r>
      <w:r w:rsidRPr="000B1DF5">
        <w:rPr>
          <w:color w:val="auto"/>
          <w:szCs w:val="24"/>
          <w:lang w:eastAsia="en-US"/>
        </w:rPr>
        <w:t>11</w:t>
      </w:r>
      <w:r w:rsidRPr="000B1DF5">
        <w:rPr>
          <w:color w:val="auto"/>
          <w:spacing w:val="1"/>
          <w:szCs w:val="24"/>
          <w:lang w:eastAsia="en-US"/>
        </w:rPr>
        <w:t xml:space="preserve"> </w:t>
      </w:r>
      <w:r w:rsidRPr="000B1DF5">
        <w:rPr>
          <w:color w:val="auto"/>
          <w:szCs w:val="24"/>
          <w:lang w:eastAsia="en-US"/>
        </w:rPr>
        <w:t>класса</w:t>
      </w:r>
      <w:r w:rsidRPr="000B1DF5">
        <w:rPr>
          <w:color w:val="auto"/>
          <w:spacing w:val="1"/>
          <w:szCs w:val="24"/>
          <w:lang w:eastAsia="en-US"/>
        </w:rPr>
        <w:t xml:space="preserve"> </w:t>
      </w:r>
      <w:r w:rsidRPr="000B1DF5">
        <w:rPr>
          <w:color w:val="auto"/>
          <w:szCs w:val="24"/>
          <w:lang w:eastAsia="en-US"/>
        </w:rPr>
        <w:t>завершают</w:t>
      </w:r>
      <w:r w:rsidRPr="000B1DF5">
        <w:rPr>
          <w:color w:val="auto"/>
          <w:spacing w:val="1"/>
          <w:szCs w:val="24"/>
          <w:lang w:eastAsia="en-US"/>
        </w:rPr>
        <w:t xml:space="preserve"> </w:t>
      </w:r>
      <w:r w:rsidRPr="000B1DF5">
        <w:rPr>
          <w:color w:val="auto"/>
          <w:szCs w:val="24"/>
          <w:lang w:eastAsia="en-US"/>
        </w:rPr>
        <w:t>обучение</w:t>
      </w:r>
      <w:r w:rsidRPr="000B1DF5">
        <w:rPr>
          <w:color w:val="auto"/>
          <w:spacing w:val="1"/>
          <w:szCs w:val="24"/>
          <w:lang w:eastAsia="en-US"/>
        </w:rPr>
        <w:t xml:space="preserve"> </w:t>
      </w:r>
      <w:r w:rsidRPr="000B1DF5">
        <w:rPr>
          <w:color w:val="auto"/>
          <w:szCs w:val="24"/>
          <w:lang w:eastAsia="en-US"/>
        </w:rPr>
        <w:t>на</w:t>
      </w:r>
      <w:r w:rsidRPr="000B1DF5">
        <w:rPr>
          <w:color w:val="auto"/>
          <w:spacing w:val="1"/>
          <w:szCs w:val="24"/>
          <w:lang w:eastAsia="en-US"/>
        </w:rPr>
        <w:t xml:space="preserve"> </w:t>
      </w:r>
      <w:r w:rsidRPr="000B1DF5">
        <w:rPr>
          <w:color w:val="auto"/>
          <w:szCs w:val="24"/>
          <w:lang w:eastAsia="en-US"/>
        </w:rPr>
        <w:t>уровне</w:t>
      </w:r>
      <w:r w:rsidRPr="000B1DF5">
        <w:rPr>
          <w:color w:val="auto"/>
          <w:spacing w:val="1"/>
          <w:szCs w:val="24"/>
          <w:lang w:eastAsia="en-US"/>
        </w:rPr>
        <w:t xml:space="preserve"> </w:t>
      </w:r>
      <w:r w:rsidRPr="000B1DF5">
        <w:rPr>
          <w:color w:val="auto"/>
          <w:szCs w:val="24"/>
          <w:lang w:eastAsia="en-US"/>
        </w:rPr>
        <w:t>среднего</w:t>
      </w:r>
      <w:r w:rsidRPr="000B1DF5">
        <w:rPr>
          <w:color w:val="auto"/>
          <w:spacing w:val="1"/>
          <w:szCs w:val="24"/>
          <w:lang w:eastAsia="en-US"/>
        </w:rPr>
        <w:t xml:space="preserve"> </w:t>
      </w:r>
      <w:r w:rsidRPr="000B1DF5">
        <w:rPr>
          <w:color w:val="auto"/>
          <w:szCs w:val="24"/>
          <w:lang w:eastAsia="en-US"/>
        </w:rPr>
        <w:t>общего</w:t>
      </w:r>
      <w:r w:rsidRPr="000B1DF5">
        <w:rPr>
          <w:color w:val="auto"/>
          <w:spacing w:val="1"/>
          <w:szCs w:val="24"/>
          <w:lang w:eastAsia="en-US"/>
        </w:rPr>
        <w:t xml:space="preserve"> </w:t>
      </w:r>
      <w:r w:rsidRPr="000B1DF5">
        <w:rPr>
          <w:color w:val="auto"/>
          <w:szCs w:val="24"/>
          <w:lang w:eastAsia="en-US"/>
        </w:rPr>
        <w:t>образования</w:t>
      </w:r>
      <w:r w:rsidRPr="000B1DF5">
        <w:rPr>
          <w:color w:val="auto"/>
          <w:spacing w:val="-1"/>
          <w:szCs w:val="24"/>
          <w:lang w:eastAsia="en-US"/>
        </w:rPr>
        <w:t xml:space="preserve"> </w:t>
      </w:r>
      <w:r w:rsidRPr="000B1DF5">
        <w:rPr>
          <w:color w:val="auto"/>
          <w:szCs w:val="24"/>
          <w:lang w:eastAsia="en-US"/>
        </w:rPr>
        <w:t>с</w:t>
      </w:r>
      <w:r w:rsidRPr="000B1DF5">
        <w:rPr>
          <w:color w:val="auto"/>
          <w:spacing w:val="1"/>
          <w:szCs w:val="24"/>
          <w:lang w:eastAsia="en-US"/>
        </w:rPr>
        <w:t xml:space="preserve"> </w:t>
      </w:r>
      <w:r w:rsidRPr="000B1DF5">
        <w:rPr>
          <w:color w:val="auto"/>
          <w:szCs w:val="24"/>
          <w:lang w:eastAsia="en-US"/>
        </w:rPr>
        <w:t>участием в</w:t>
      </w:r>
      <w:r w:rsidRPr="000B1DF5">
        <w:rPr>
          <w:color w:val="auto"/>
          <w:spacing w:val="-1"/>
          <w:szCs w:val="24"/>
          <w:lang w:eastAsia="en-US"/>
        </w:rPr>
        <w:t xml:space="preserve"> </w:t>
      </w:r>
      <w:r w:rsidRPr="000B1DF5">
        <w:rPr>
          <w:color w:val="auto"/>
          <w:szCs w:val="24"/>
          <w:lang w:eastAsia="en-US"/>
        </w:rPr>
        <w:t>ГИА</w:t>
      </w:r>
      <w:r w:rsidRPr="000B1DF5">
        <w:rPr>
          <w:color w:val="auto"/>
          <w:spacing w:val="-2"/>
          <w:szCs w:val="24"/>
          <w:lang w:eastAsia="en-US"/>
        </w:rPr>
        <w:t xml:space="preserve"> </w:t>
      </w:r>
      <w:r w:rsidRPr="000B1DF5">
        <w:rPr>
          <w:color w:val="auto"/>
          <w:szCs w:val="24"/>
          <w:lang w:eastAsia="en-US"/>
        </w:rPr>
        <w:t>в</w:t>
      </w:r>
      <w:r w:rsidRPr="000B1DF5">
        <w:rPr>
          <w:color w:val="auto"/>
          <w:spacing w:val="-1"/>
          <w:szCs w:val="24"/>
          <w:lang w:eastAsia="en-US"/>
        </w:rPr>
        <w:t xml:space="preserve"> </w:t>
      </w:r>
      <w:r w:rsidRPr="000B1DF5">
        <w:rPr>
          <w:color w:val="auto"/>
          <w:szCs w:val="24"/>
          <w:lang w:eastAsia="en-US"/>
        </w:rPr>
        <w:t>соответствии</w:t>
      </w:r>
      <w:r w:rsidRPr="000B1DF5">
        <w:rPr>
          <w:color w:val="auto"/>
          <w:spacing w:val="-3"/>
          <w:szCs w:val="24"/>
          <w:lang w:eastAsia="en-US"/>
        </w:rPr>
        <w:t xml:space="preserve"> </w:t>
      </w:r>
      <w:r w:rsidRPr="000B1DF5">
        <w:rPr>
          <w:color w:val="auto"/>
          <w:szCs w:val="24"/>
          <w:lang w:eastAsia="en-US"/>
        </w:rPr>
        <w:t>с</w:t>
      </w:r>
      <w:r w:rsidRPr="000B1DF5">
        <w:rPr>
          <w:color w:val="auto"/>
          <w:spacing w:val="-1"/>
          <w:szCs w:val="24"/>
          <w:lang w:eastAsia="en-US"/>
        </w:rPr>
        <w:t xml:space="preserve"> </w:t>
      </w:r>
      <w:r w:rsidRPr="000B1DF5">
        <w:rPr>
          <w:color w:val="auto"/>
          <w:szCs w:val="24"/>
          <w:lang w:eastAsia="en-US"/>
        </w:rPr>
        <w:t>расписанием</w:t>
      </w:r>
      <w:r w:rsidRPr="000B1DF5">
        <w:rPr>
          <w:color w:val="auto"/>
          <w:spacing w:val="-2"/>
          <w:szCs w:val="24"/>
          <w:lang w:eastAsia="en-US"/>
        </w:rPr>
        <w:t xml:space="preserve"> </w:t>
      </w:r>
      <w:r w:rsidRPr="000B1DF5">
        <w:rPr>
          <w:color w:val="auto"/>
          <w:szCs w:val="24"/>
          <w:lang w:eastAsia="en-US"/>
        </w:rPr>
        <w:t>ГИА.</w:t>
      </w:r>
    </w:p>
    <w:p w:rsidR="000B1DF5" w:rsidRPr="000B1DF5" w:rsidRDefault="000B1DF5" w:rsidP="000B1DF5">
      <w:pPr>
        <w:widowControl w:val="0"/>
        <w:autoSpaceDE w:val="0"/>
        <w:autoSpaceDN w:val="0"/>
        <w:spacing w:after="0" w:line="240" w:lineRule="auto"/>
        <w:ind w:left="0" w:right="0" w:firstLine="0"/>
        <w:jc w:val="left"/>
        <w:rPr>
          <w:color w:val="auto"/>
          <w:sz w:val="27"/>
          <w:szCs w:val="24"/>
          <w:lang w:eastAsia="en-US"/>
        </w:rPr>
      </w:pPr>
    </w:p>
    <w:p w:rsidR="000B1DF5" w:rsidRPr="000B1DF5" w:rsidRDefault="000B1DF5" w:rsidP="000B1DF5">
      <w:pPr>
        <w:widowControl w:val="0"/>
        <w:autoSpaceDE w:val="0"/>
        <w:autoSpaceDN w:val="0"/>
        <w:spacing w:after="0" w:line="240" w:lineRule="auto"/>
        <w:ind w:left="0" w:right="0" w:firstLine="0"/>
        <w:jc w:val="left"/>
        <w:rPr>
          <w:color w:val="auto"/>
          <w:sz w:val="28"/>
          <w:lang w:eastAsia="en-US"/>
        </w:rPr>
      </w:pPr>
      <w:r w:rsidRPr="000B1DF5">
        <w:rPr>
          <w:color w:val="auto"/>
          <w:sz w:val="28"/>
          <w:lang w:eastAsia="en-US"/>
        </w:rPr>
        <w:t>УЧЕБНЫЙ</w:t>
      </w:r>
      <w:r w:rsidRPr="000B1DF5">
        <w:rPr>
          <w:color w:val="auto"/>
          <w:spacing w:val="-4"/>
          <w:sz w:val="28"/>
          <w:lang w:eastAsia="en-US"/>
        </w:rPr>
        <w:t xml:space="preserve"> </w:t>
      </w:r>
      <w:r w:rsidRPr="000B1DF5">
        <w:rPr>
          <w:color w:val="auto"/>
          <w:sz w:val="28"/>
          <w:lang w:eastAsia="en-US"/>
        </w:rPr>
        <w:t>ПЛАН</w:t>
      </w:r>
    </w:p>
    <w:p w:rsidR="000B1DF5" w:rsidRPr="000B1DF5" w:rsidRDefault="000B1DF5" w:rsidP="000B1DF5">
      <w:pPr>
        <w:widowControl w:val="0"/>
        <w:autoSpaceDE w:val="0"/>
        <w:autoSpaceDN w:val="0"/>
        <w:spacing w:after="0" w:line="240" w:lineRule="auto"/>
        <w:ind w:left="0" w:right="0" w:firstLine="0"/>
        <w:jc w:val="left"/>
        <w:rPr>
          <w:color w:val="auto"/>
          <w:sz w:val="28"/>
          <w:lang w:eastAsia="en-US"/>
        </w:rPr>
      </w:pPr>
    </w:p>
    <w:tbl>
      <w:tblPr>
        <w:tblW w:w="10669" w:type="dxa"/>
        <w:tblInd w:w="-776" w:type="dxa"/>
        <w:shd w:val="clear" w:color="auto" w:fill="FFFFFF"/>
        <w:tblCellMar>
          <w:left w:w="0" w:type="dxa"/>
          <w:right w:w="0" w:type="dxa"/>
        </w:tblCellMar>
        <w:tblLook w:val="04A0" w:firstRow="1" w:lastRow="0" w:firstColumn="1" w:lastColumn="0" w:noHBand="0" w:noVBand="1"/>
      </w:tblPr>
      <w:tblGrid>
        <w:gridCol w:w="3884"/>
        <w:gridCol w:w="2776"/>
        <w:gridCol w:w="1519"/>
        <w:gridCol w:w="1245"/>
        <w:gridCol w:w="1245"/>
      </w:tblGrid>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b/>
                <w:bCs/>
                <w:color w:val="333333"/>
                <w:sz w:val="23"/>
                <w:szCs w:val="23"/>
              </w:rPr>
            </w:pPr>
            <w:r w:rsidRPr="000B1DF5">
              <w:rPr>
                <w:b/>
                <w:bCs/>
                <w:color w:val="333333"/>
                <w:sz w:val="23"/>
                <w:szCs w:val="23"/>
              </w:rPr>
              <w:t>Предметная область</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b/>
                <w:bCs/>
                <w:color w:val="333333"/>
                <w:sz w:val="23"/>
                <w:szCs w:val="23"/>
              </w:rPr>
            </w:pPr>
            <w:bookmarkStart w:id="0" w:name="104443"/>
            <w:bookmarkEnd w:id="0"/>
            <w:r w:rsidRPr="000B1DF5">
              <w:rPr>
                <w:b/>
                <w:bCs/>
                <w:color w:val="333333"/>
                <w:sz w:val="23"/>
                <w:szCs w:val="23"/>
              </w:rPr>
              <w:t>Учебный предмет</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b/>
                <w:bCs/>
                <w:color w:val="333333"/>
                <w:sz w:val="23"/>
                <w:szCs w:val="23"/>
              </w:rPr>
            </w:pPr>
            <w:bookmarkStart w:id="1" w:name="104444"/>
            <w:bookmarkEnd w:id="1"/>
            <w:r w:rsidRPr="000B1DF5">
              <w:rPr>
                <w:b/>
                <w:bCs/>
                <w:color w:val="333333"/>
                <w:sz w:val="23"/>
                <w:szCs w:val="23"/>
              </w:rPr>
              <w:t>Уровень</w:t>
            </w:r>
          </w:p>
        </w:tc>
        <w:tc>
          <w:tcPr>
            <w:tcW w:w="1245" w:type="dxa"/>
            <w:vMerge w:val="restart"/>
            <w:tcBorders>
              <w:top w:val="single" w:sz="6" w:space="0" w:color="000000"/>
              <w:left w:val="single" w:sz="6" w:space="0" w:color="000000"/>
              <w:right w:val="single" w:sz="6" w:space="0" w:color="000000"/>
            </w:tcBorders>
          </w:tcPr>
          <w:p w:rsidR="000B1DF5" w:rsidRPr="000B1DF5" w:rsidRDefault="000B1DF5" w:rsidP="000B1DF5">
            <w:pPr>
              <w:spacing w:after="0" w:line="293" w:lineRule="atLeast"/>
              <w:ind w:left="0" w:right="0" w:firstLine="0"/>
              <w:jc w:val="center"/>
              <w:rPr>
                <w:b/>
                <w:bCs/>
                <w:color w:val="333333"/>
                <w:sz w:val="23"/>
                <w:szCs w:val="23"/>
              </w:rPr>
            </w:pPr>
            <w:r w:rsidRPr="000B1DF5">
              <w:rPr>
                <w:b/>
                <w:bCs/>
                <w:color w:val="333333"/>
                <w:sz w:val="23"/>
                <w:szCs w:val="23"/>
              </w:rPr>
              <w:t>Количество часов в наделю</w:t>
            </w:r>
          </w:p>
        </w:tc>
        <w:tc>
          <w:tcPr>
            <w:tcW w:w="1245" w:type="dxa"/>
            <w:vMerge w:val="restart"/>
            <w:tcBorders>
              <w:top w:val="single" w:sz="6" w:space="0" w:color="000000"/>
              <w:left w:val="single" w:sz="6" w:space="0" w:color="000000"/>
              <w:right w:val="single" w:sz="6" w:space="0" w:color="000000"/>
            </w:tcBorders>
          </w:tcPr>
          <w:p w:rsidR="000B1DF5" w:rsidRPr="000B1DF5" w:rsidRDefault="000B1DF5" w:rsidP="000B1DF5">
            <w:pPr>
              <w:spacing w:after="0" w:line="293" w:lineRule="atLeast"/>
              <w:ind w:left="0" w:right="0" w:firstLine="0"/>
              <w:jc w:val="center"/>
              <w:rPr>
                <w:b/>
                <w:bCs/>
                <w:color w:val="333333"/>
                <w:sz w:val="23"/>
                <w:szCs w:val="23"/>
              </w:rPr>
            </w:pPr>
            <w:r w:rsidRPr="000B1DF5">
              <w:rPr>
                <w:b/>
                <w:bCs/>
                <w:color w:val="333333"/>
                <w:sz w:val="23"/>
                <w:szCs w:val="23"/>
              </w:rPr>
              <w:t>Количество часов в год</w:t>
            </w:r>
          </w:p>
        </w:tc>
        <w:bookmarkStart w:id="2" w:name="104445"/>
        <w:bookmarkStart w:id="3" w:name="104446"/>
        <w:bookmarkEnd w:id="2"/>
        <w:bookmarkEnd w:id="3"/>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b/>
                <w:bCs/>
                <w:color w:val="333333"/>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color w:val="auto"/>
                <w:sz w:val="20"/>
                <w:szCs w:val="20"/>
              </w:rPr>
            </w:pP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color w:val="auto"/>
                <w:sz w:val="20"/>
                <w:szCs w:val="20"/>
              </w:rPr>
            </w:pPr>
          </w:p>
        </w:tc>
        <w:tc>
          <w:tcPr>
            <w:tcW w:w="1245" w:type="dxa"/>
            <w:vMerge/>
            <w:tcBorders>
              <w:left w:val="single" w:sz="6" w:space="0" w:color="000000"/>
              <w:bottom w:val="single" w:sz="6" w:space="0" w:color="000000"/>
              <w:right w:val="single" w:sz="6" w:space="0" w:color="000000"/>
            </w:tcBorders>
          </w:tcPr>
          <w:p w:rsidR="000B1DF5" w:rsidRPr="000B1DF5" w:rsidRDefault="000B1DF5" w:rsidP="000B1DF5">
            <w:pPr>
              <w:spacing w:after="0" w:line="240" w:lineRule="auto"/>
              <w:ind w:left="0" w:right="0" w:firstLine="0"/>
              <w:jc w:val="left"/>
              <w:rPr>
                <w:color w:val="auto"/>
                <w:sz w:val="20"/>
                <w:szCs w:val="20"/>
              </w:rPr>
            </w:pPr>
          </w:p>
        </w:tc>
        <w:tc>
          <w:tcPr>
            <w:tcW w:w="1245" w:type="dxa"/>
            <w:vMerge/>
            <w:tcBorders>
              <w:left w:val="single" w:sz="6" w:space="0" w:color="000000"/>
              <w:bottom w:val="single" w:sz="6" w:space="0" w:color="000000"/>
              <w:right w:val="single" w:sz="6" w:space="0" w:color="000000"/>
            </w:tcBorders>
          </w:tcPr>
          <w:p w:rsidR="000B1DF5" w:rsidRPr="000B1DF5" w:rsidRDefault="000B1DF5" w:rsidP="000B1DF5">
            <w:pPr>
              <w:spacing w:after="0" w:line="240" w:lineRule="auto"/>
              <w:ind w:left="0" w:right="0" w:firstLine="0"/>
              <w:jc w:val="left"/>
              <w:rPr>
                <w:color w:val="auto"/>
                <w:sz w:val="20"/>
                <w:szCs w:val="20"/>
              </w:rPr>
            </w:pPr>
          </w:p>
        </w:tc>
        <w:bookmarkStart w:id="4" w:name="104447"/>
        <w:bookmarkStart w:id="5" w:name="104448"/>
        <w:bookmarkEnd w:id="4"/>
        <w:bookmarkEnd w:id="5"/>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b/>
                <w:bCs/>
                <w:color w:val="333333"/>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color w:val="auto"/>
                <w:sz w:val="20"/>
                <w:szCs w:val="20"/>
              </w:rPr>
            </w:pP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color w:val="auto"/>
                <w:sz w:val="20"/>
                <w:szCs w:val="20"/>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b/>
                <w:bCs/>
                <w:color w:val="333333"/>
                <w:sz w:val="23"/>
                <w:szCs w:val="23"/>
              </w:rPr>
            </w:pPr>
            <w:r w:rsidRPr="000B1DF5">
              <w:rPr>
                <w:b/>
                <w:bCs/>
                <w:color w:val="333333"/>
                <w:sz w:val="23"/>
                <w:szCs w:val="23"/>
              </w:rPr>
              <w:t>10 класс</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b/>
                <w:bCs/>
                <w:color w:val="333333"/>
                <w:sz w:val="23"/>
                <w:szCs w:val="23"/>
              </w:rPr>
            </w:pPr>
          </w:p>
        </w:tc>
        <w:bookmarkStart w:id="6" w:name="104449"/>
        <w:bookmarkStart w:id="7" w:name="104450"/>
        <w:bookmarkStart w:id="8" w:name="104451"/>
        <w:bookmarkEnd w:id="6"/>
        <w:bookmarkEnd w:id="7"/>
        <w:bookmarkEnd w:id="8"/>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9" w:name="104453"/>
            <w:bookmarkEnd w:id="9"/>
            <w:r w:rsidRPr="000B1DF5">
              <w:rPr>
                <w:sz w:val="23"/>
                <w:szCs w:val="23"/>
              </w:rPr>
              <w:t>Обязательная часть</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40" w:lineRule="auto"/>
              <w:ind w:left="0" w:right="0" w:firstLine="0"/>
              <w:jc w:val="center"/>
              <w:rPr>
                <w:color w:val="auto"/>
                <w:sz w:val="20"/>
                <w:szCs w:val="20"/>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40" w:lineRule="auto"/>
              <w:ind w:left="0" w:right="0" w:firstLine="0"/>
              <w:jc w:val="left"/>
              <w:rPr>
                <w:color w:val="auto"/>
                <w:sz w:val="20"/>
                <w:szCs w:val="20"/>
              </w:rPr>
            </w:pPr>
          </w:p>
        </w:tc>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10" w:name="104454"/>
            <w:bookmarkEnd w:id="10"/>
            <w:r w:rsidRPr="000B1DF5">
              <w:rPr>
                <w:sz w:val="23"/>
                <w:szCs w:val="23"/>
              </w:rPr>
              <w:t>Русский язык и литература</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11" w:name="104455"/>
            <w:bookmarkEnd w:id="11"/>
            <w:r w:rsidRPr="000B1DF5">
              <w:rPr>
                <w:sz w:val="23"/>
                <w:szCs w:val="23"/>
              </w:rPr>
              <w:t>Русский язык</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12" w:name="104456"/>
            <w:bookmarkEnd w:id="12"/>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2</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68</w:t>
            </w:r>
          </w:p>
        </w:tc>
        <w:bookmarkStart w:id="13" w:name="104457"/>
        <w:bookmarkStart w:id="14" w:name="104458"/>
        <w:bookmarkStart w:id="15" w:name="104459"/>
        <w:bookmarkEnd w:id="13"/>
        <w:bookmarkEnd w:id="14"/>
        <w:bookmarkEnd w:id="15"/>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16" w:name="104461"/>
            <w:bookmarkEnd w:id="16"/>
            <w:r w:rsidRPr="000B1DF5">
              <w:rPr>
                <w:sz w:val="23"/>
                <w:szCs w:val="23"/>
              </w:rPr>
              <w:t>Литература</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17" w:name="104462"/>
            <w:bookmarkEnd w:id="17"/>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3</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102</w:t>
            </w:r>
          </w:p>
        </w:tc>
        <w:bookmarkStart w:id="18" w:name="104463"/>
        <w:bookmarkStart w:id="19" w:name="104464"/>
        <w:bookmarkStart w:id="20" w:name="104465"/>
        <w:bookmarkEnd w:id="18"/>
        <w:bookmarkEnd w:id="19"/>
        <w:bookmarkEnd w:id="20"/>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21" w:name="104467"/>
            <w:bookmarkEnd w:id="21"/>
            <w:r w:rsidRPr="000B1DF5">
              <w:rPr>
                <w:sz w:val="23"/>
                <w:szCs w:val="23"/>
              </w:rPr>
              <w:t>Иностранные языки</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22" w:name="104468"/>
            <w:bookmarkEnd w:id="22"/>
            <w:r w:rsidRPr="000B1DF5">
              <w:rPr>
                <w:sz w:val="23"/>
                <w:szCs w:val="23"/>
              </w:rPr>
              <w:t>Иностранный язык</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23" w:name="104469"/>
            <w:bookmarkEnd w:id="23"/>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3</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102</w:t>
            </w:r>
          </w:p>
        </w:tc>
        <w:bookmarkStart w:id="24" w:name="104470"/>
        <w:bookmarkStart w:id="25" w:name="104471"/>
        <w:bookmarkStart w:id="26" w:name="104472"/>
        <w:bookmarkEnd w:id="24"/>
        <w:bookmarkEnd w:id="25"/>
        <w:bookmarkEnd w:id="26"/>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27" w:name="104474"/>
            <w:bookmarkEnd w:id="27"/>
            <w:r w:rsidRPr="000B1DF5">
              <w:rPr>
                <w:sz w:val="23"/>
                <w:szCs w:val="23"/>
              </w:rPr>
              <w:t>Математика и информатика</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28" w:name="104475"/>
            <w:bookmarkEnd w:id="28"/>
            <w:r w:rsidRPr="000B1DF5">
              <w:rPr>
                <w:sz w:val="23"/>
                <w:szCs w:val="23"/>
              </w:rPr>
              <w:t>Алгебра и начала математического анализа</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29" w:name="104476"/>
            <w:bookmarkEnd w:id="29"/>
            <w:r w:rsidRPr="000B1DF5">
              <w:rPr>
                <w:sz w:val="23"/>
                <w:szCs w:val="23"/>
              </w:rPr>
              <w:t>У</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4</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136</w:t>
            </w:r>
          </w:p>
        </w:tc>
        <w:bookmarkStart w:id="30" w:name="104477"/>
        <w:bookmarkStart w:id="31" w:name="104478"/>
        <w:bookmarkStart w:id="32" w:name="104479"/>
        <w:bookmarkEnd w:id="30"/>
        <w:bookmarkEnd w:id="31"/>
        <w:bookmarkEnd w:id="32"/>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33" w:name="104481"/>
            <w:bookmarkEnd w:id="33"/>
            <w:r w:rsidRPr="000B1DF5">
              <w:rPr>
                <w:sz w:val="23"/>
                <w:szCs w:val="23"/>
              </w:rPr>
              <w:t>Геометрия</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34" w:name="104482"/>
            <w:bookmarkEnd w:id="34"/>
            <w:r w:rsidRPr="000B1DF5">
              <w:rPr>
                <w:sz w:val="23"/>
                <w:szCs w:val="23"/>
              </w:rPr>
              <w:t>У</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3</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102</w:t>
            </w:r>
          </w:p>
        </w:tc>
        <w:bookmarkStart w:id="35" w:name="104483"/>
        <w:bookmarkStart w:id="36" w:name="104484"/>
        <w:bookmarkStart w:id="37" w:name="104485"/>
        <w:bookmarkEnd w:id="35"/>
        <w:bookmarkEnd w:id="36"/>
        <w:bookmarkEnd w:id="37"/>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38" w:name="104487"/>
            <w:bookmarkEnd w:id="38"/>
            <w:r w:rsidRPr="000B1DF5">
              <w:rPr>
                <w:sz w:val="23"/>
                <w:szCs w:val="23"/>
              </w:rPr>
              <w:t>Вероятность и статистика</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39" w:name="104488"/>
            <w:bookmarkEnd w:id="39"/>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bookmarkStart w:id="40" w:name="104489"/>
        <w:bookmarkStart w:id="41" w:name="104490"/>
        <w:bookmarkStart w:id="42" w:name="104491"/>
        <w:bookmarkEnd w:id="40"/>
        <w:bookmarkEnd w:id="41"/>
        <w:bookmarkEnd w:id="42"/>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43" w:name="104493"/>
            <w:bookmarkEnd w:id="43"/>
            <w:r w:rsidRPr="000B1DF5">
              <w:rPr>
                <w:sz w:val="23"/>
                <w:szCs w:val="23"/>
              </w:rPr>
              <w:t>Информатика</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44" w:name="104494"/>
            <w:bookmarkEnd w:id="44"/>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bookmarkStart w:id="45" w:name="104495"/>
        <w:bookmarkStart w:id="46" w:name="104496"/>
        <w:bookmarkStart w:id="47" w:name="104497"/>
        <w:bookmarkEnd w:id="45"/>
        <w:bookmarkEnd w:id="46"/>
        <w:bookmarkEnd w:id="47"/>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48" w:name="104499"/>
            <w:bookmarkEnd w:id="48"/>
            <w:r w:rsidRPr="000B1DF5">
              <w:rPr>
                <w:sz w:val="23"/>
                <w:szCs w:val="23"/>
              </w:rPr>
              <w:t>Естественно-научные предметы</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49" w:name="104500"/>
            <w:bookmarkEnd w:id="49"/>
            <w:r w:rsidRPr="000B1DF5">
              <w:rPr>
                <w:sz w:val="23"/>
                <w:szCs w:val="23"/>
              </w:rPr>
              <w:t>Физика</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50" w:name="104501"/>
            <w:bookmarkEnd w:id="50"/>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2</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68</w:t>
            </w:r>
          </w:p>
        </w:tc>
        <w:bookmarkStart w:id="51" w:name="104502"/>
        <w:bookmarkStart w:id="52" w:name="104503"/>
        <w:bookmarkStart w:id="53" w:name="104504"/>
        <w:bookmarkEnd w:id="51"/>
        <w:bookmarkEnd w:id="52"/>
        <w:bookmarkEnd w:id="53"/>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54" w:name="104506"/>
            <w:bookmarkEnd w:id="54"/>
            <w:r w:rsidRPr="000B1DF5">
              <w:rPr>
                <w:sz w:val="23"/>
                <w:szCs w:val="23"/>
              </w:rPr>
              <w:t>Химия</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55" w:name="104507"/>
            <w:bookmarkEnd w:id="55"/>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bookmarkStart w:id="56" w:name="104508"/>
        <w:bookmarkStart w:id="57" w:name="104509"/>
        <w:bookmarkStart w:id="58" w:name="104510"/>
        <w:bookmarkEnd w:id="56"/>
        <w:bookmarkEnd w:id="57"/>
        <w:bookmarkEnd w:id="58"/>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59" w:name="104512"/>
            <w:bookmarkEnd w:id="59"/>
            <w:r w:rsidRPr="000B1DF5">
              <w:rPr>
                <w:sz w:val="23"/>
                <w:szCs w:val="23"/>
              </w:rPr>
              <w:t>Биология</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60" w:name="104513"/>
            <w:bookmarkEnd w:id="60"/>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bookmarkStart w:id="61" w:name="104514"/>
        <w:bookmarkStart w:id="62" w:name="104515"/>
        <w:bookmarkStart w:id="63" w:name="104516"/>
        <w:bookmarkEnd w:id="61"/>
        <w:bookmarkEnd w:id="62"/>
        <w:bookmarkEnd w:id="63"/>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64" w:name="104518"/>
            <w:bookmarkEnd w:id="64"/>
            <w:r w:rsidRPr="000B1DF5">
              <w:rPr>
                <w:sz w:val="23"/>
                <w:szCs w:val="23"/>
              </w:rPr>
              <w:t>Общественно-научные предметы</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65" w:name="104519"/>
            <w:bookmarkEnd w:id="65"/>
            <w:r w:rsidRPr="000B1DF5">
              <w:rPr>
                <w:sz w:val="23"/>
                <w:szCs w:val="23"/>
              </w:rPr>
              <w:t>История</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66" w:name="104520"/>
            <w:bookmarkEnd w:id="66"/>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2</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58</w:t>
            </w:r>
          </w:p>
        </w:tc>
        <w:bookmarkStart w:id="67" w:name="104521"/>
        <w:bookmarkStart w:id="68" w:name="104522"/>
        <w:bookmarkStart w:id="69" w:name="104523"/>
        <w:bookmarkEnd w:id="67"/>
        <w:bookmarkEnd w:id="68"/>
        <w:bookmarkEnd w:id="69"/>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70" w:name="104525"/>
            <w:bookmarkEnd w:id="70"/>
            <w:r w:rsidRPr="000B1DF5">
              <w:rPr>
                <w:sz w:val="23"/>
                <w:szCs w:val="23"/>
              </w:rPr>
              <w:t>Обществознание</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71" w:name="104526"/>
            <w:bookmarkEnd w:id="71"/>
            <w:r w:rsidRPr="000B1DF5">
              <w:rPr>
                <w:sz w:val="23"/>
                <w:szCs w:val="23"/>
              </w:rPr>
              <w:t>У</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4</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136</w:t>
            </w:r>
          </w:p>
        </w:tc>
        <w:bookmarkStart w:id="72" w:name="104527"/>
        <w:bookmarkStart w:id="73" w:name="104528"/>
        <w:bookmarkStart w:id="74" w:name="104529"/>
        <w:bookmarkEnd w:id="72"/>
        <w:bookmarkEnd w:id="73"/>
        <w:bookmarkEnd w:id="74"/>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75" w:name="104531"/>
            <w:bookmarkEnd w:id="75"/>
            <w:r w:rsidRPr="000B1DF5">
              <w:rPr>
                <w:sz w:val="23"/>
                <w:szCs w:val="23"/>
              </w:rPr>
              <w:t>География</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76" w:name="104532"/>
            <w:bookmarkEnd w:id="76"/>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bookmarkStart w:id="77" w:name="104533"/>
        <w:bookmarkStart w:id="78" w:name="104534"/>
        <w:bookmarkStart w:id="79" w:name="104535"/>
        <w:bookmarkEnd w:id="77"/>
        <w:bookmarkEnd w:id="78"/>
        <w:bookmarkEnd w:id="79"/>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C80CC5">
            <w:pPr>
              <w:spacing w:after="0" w:line="293" w:lineRule="atLeast"/>
              <w:ind w:left="0" w:right="0" w:firstLine="0"/>
              <w:jc w:val="left"/>
              <w:rPr>
                <w:sz w:val="23"/>
                <w:szCs w:val="23"/>
              </w:rPr>
            </w:pPr>
            <w:bookmarkStart w:id="80" w:name="104537"/>
            <w:bookmarkEnd w:id="80"/>
            <w:r w:rsidRPr="000B1DF5">
              <w:rPr>
                <w:sz w:val="23"/>
                <w:szCs w:val="23"/>
              </w:rPr>
              <w:t>Физическая культура</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81" w:name="104538"/>
            <w:bookmarkEnd w:id="81"/>
            <w:r w:rsidRPr="000B1DF5">
              <w:rPr>
                <w:sz w:val="23"/>
                <w:szCs w:val="23"/>
              </w:rPr>
              <w:t>Физическая культура</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82" w:name="104539"/>
            <w:bookmarkEnd w:id="82"/>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3</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102</w:t>
            </w:r>
          </w:p>
        </w:tc>
        <w:bookmarkStart w:id="83" w:name="104540"/>
        <w:bookmarkStart w:id="84" w:name="104541"/>
        <w:bookmarkStart w:id="85" w:name="104542"/>
        <w:bookmarkEnd w:id="83"/>
        <w:bookmarkEnd w:id="84"/>
        <w:bookmarkEnd w:id="85"/>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C80CC5" w:rsidP="000B1DF5">
            <w:pPr>
              <w:spacing w:after="0" w:line="240" w:lineRule="auto"/>
              <w:ind w:left="0" w:right="0" w:firstLine="0"/>
              <w:jc w:val="left"/>
              <w:rPr>
                <w:sz w:val="23"/>
                <w:szCs w:val="23"/>
              </w:rPr>
            </w:pPr>
            <w:r w:rsidRPr="000B1DF5">
              <w:t xml:space="preserve">Основы безопасности </w:t>
            </w:r>
            <w:r>
              <w:t>и защиты Родины</w:t>
            </w: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C80CC5" w:rsidP="000B1DF5">
            <w:pPr>
              <w:spacing w:after="0" w:line="293" w:lineRule="atLeast"/>
              <w:ind w:left="0" w:right="0" w:firstLine="0"/>
              <w:jc w:val="left"/>
              <w:rPr>
                <w:sz w:val="23"/>
                <w:szCs w:val="23"/>
              </w:rPr>
            </w:pPr>
            <w:bookmarkStart w:id="86" w:name="104544"/>
            <w:bookmarkEnd w:id="86"/>
            <w:r w:rsidRPr="000B1DF5">
              <w:t xml:space="preserve">Основы безопасности </w:t>
            </w:r>
            <w:r>
              <w:t>и защиты Родины</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center"/>
              <w:rPr>
                <w:sz w:val="23"/>
                <w:szCs w:val="23"/>
              </w:rPr>
            </w:pPr>
            <w:bookmarkStart w:id="87" w:name="104545"/>
            <w:bookmarkEnd w:id="87"/>
            <w:r w:rsidRPr="000B1DF5">
              <w:rPr>
                <w:sz w:val="23"/>
                <w:szCs w:val="23"/>
              </w:rPr>
              <w:t>Б</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bookmarkStart w:id="88" w:name="104546"/>
        <w:bookmarkStart w:id="89" w:name="104547"/>
        <w:bookmarkStart w:id="90" w:name="104548"/>
        <w:bookmarkEnd w:id="88"/>
        <w:bookmarkEnd w:id="89"/>
        <w:bookmarkEnd w:id="90"/>
      </w:tr>
      <w:tr w:rsidR="000B1DF5" w:rsidRPr="000B1DF5" w:rsidTr="00704B27">
        <w:tc>
          <w:tcPr>
            <w:tcW w:w="38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left"/>
              <w:rPr>
                <w:sz w:val="23"/>
                <w:szCs w:val="23"/>
              </w:rPr>
            </w:pPr>
          </w:p>
        </w:tc>
        <w:tc>
          <w:tcPr>
            <w:tcW w:w="27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91" w:name="104550"/>
            <w:bookmarkEnd w:id="91"/>
            <w:r w:rsidRPr="000B1DF5">
              <w:rPr>
                <w:sz w:val="23"/>
                <w:szCs w:val="23"/>
              </w:rPr>
              <w:t>Индивидуальный проект</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bookmarkStart w:id="92" w:name="104551"/>
        <w:bookmarkStart w:id="93" w:name="104552"/>
        <w:bookmarkEnd w:id="92"/>
        <w:bookmarkEnd w:id="93"/>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94" w:name="104553"/>
            <w:bookmarkEnd w:id="94"/>
            <w:r w:rsidRPr="000B1DF5">
              <w:rPr>
                <w:sz w:val="23"/>
                <w:szCs w:val="23"/>
              </w:rPr>
              <w:t>ИТОГО</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p>
        </w:tc>
        <w:bookmarkStart w:id="95" w:name="104554"/>
        <w:bookmarkStart w:id="96" w:name="104555"/>
        <w:bookmarkStart w:id="97" w:name="104556"/>
        <w:bookmarkEnd w:id="95"/>
        <w:bookmarkEnd w:id="96"/>
        <w:bookmarkEnd w:id="97"/>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98" w:name="104558"/>
            <w:bookmarkEnd w:id="98"/>
            <w:r w:rsidRPr="000B1DF5">
              <w:rPr>
                <w:sz w:val="23"/>
                <w:szCs w:val="23"/>
              </w:rPr>
              <w:t>Часть, формируемая участниками образовательных отношений</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p>
        </w:tc>
        <w:bookmarkStart w:id="99" w:name="104559"/>
        <w:bookmarkStart w:id="100" w:name="104560"/>
        <w:bookmarkStart w:id="101" w:name="104561"/>
        <w:bookmarkEnd w:id="99"/>
        <w:bookmarkEnd w:id="100"/>
        <w:bookmarkEnd w:id="101"/>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B1DF5" w:rsidRPr="000B1DF5" w:rsidRDefault="000B1DF5" w:rsidP="000B1DF5">
            <w:pPr>
              <w:spacing w:after="0" w:line="293" w:lineRule="atLeast"/>
              <w:ind w:left="0" w:right="0" w:firstLine="0"/>
              <w:jc w:val="left"/>
              <w:rPr>
                <w:sz w:val="23"/>
                <w:szCs w:val="23"/>
              </w:rPr>
            </w:pPr>
            <w:r w:rsidRPr="000B1DF5">
              <w:rPr>
                <w:sz w:val="23"/>
                <w:szCs w:val="23"/>
              </w:rPr>
              <w:lastRenderedPageBreak/>
              <w:t>Профобучение</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102" w:name="104563"/>
            <w:bookmarkEnd w:id="102"/>
            <w:r w:rsidRPr="000B1DF5">
              <w:rPr>
                <w:sz w:val="23"/>
                <w:szCs w:val="23"/>
              </w:rPr>
              <w:t>Учебные недели</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p>
        </w:tc>
        <w:bookmarkStart w:id="103" w:name="104564"/>
        <w:bookmarkStart w:id="104" w:name="104565"/>
        <w:bookmarkStart w:id="105" w:name="104566"/>
        <w:bookmarkEnd w:id="103"/>
        <w:bookmarkEnd w:id="104"/>
        <w:bookmarkEnd w:id="105"/>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106" w:name="104568"/>
            <w:bookmarkEnd w:id="106"/>
            <w:r w:rsidRPr="000B1DF5">
              <w:rPr>
                <w:sz w:val="23"/>
                <w:szCs w:val="23"/>
              </w:rPr>
              <w:t>Всего часов</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1156</w:t>
            </w:r>
          </w:p>
        </w:tc>
        <w:bookmarkStart w:id="107" w:name="104569"/>
        <w:bookmarkStart w:id="108" w:name="104570"/>
        <w:bookmarkStart w:id="109" w:name="104571"/>
        <w:bookmarkEnd w:id="107"/>
        <w:bookmarkEnd w:id="108"/>
        <w:bookmarkEnd w:id="109"/>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110" w:name="104573"/>
            <w:bookmarkEnd w:id="110"/>
            <w:r w:rsidRPr="000B1DF5">
              <w:rPr>
                <w:sz w:val="23"/>
                <w:szCs w:val="23"/>
              </w:rPr>
              <w:t>Максимально допустимая недельная нагрузка в соответствии с действующими санитарными правилами и нормами</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34</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93" w:lineRule="atLeast"/>
              <w:ind w:left="0" w:right="0" w:firstLine="0"/>
              <w:jc w:val="center"/>
              <w:rPr>
                <w:sz w:val="23"/>
                <w:szCs w:val="23"/>
              </w:rPr>
            </w:pPr>
            <w:r w:rsidRPr="000B1DF5">
              <w:rPr>
                <w:sz w:val="23"/>
                <w:szCs w:val="23"/>
              </w:rPr>
              <w:t>1156</w:t>
            </w:r>
          </w:p>
        </w:tc>
        <w:bookmarkStart w:id="111" w:name="104574"/>
        <w:bookmarkStart w:id="112" w:name="104575"/>
        <w:bookmarkStart w:id="113" w:name="104576"/>
        <w:bookmarkEnd w:id="111"/>
        <w:bookmarkEnd w:id="112"/>
        <w:bookmarkEnd w:id="113"/>
      </w:tr>
      <w:tr w:rsidR="000B1DF5" w:rsidRPr="000B1DF5" w:rsidTr="00704B27">
        <w:tc>
          <w:tcPr>
            <w:tcW w:w="666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93" w:lineRule="atLeast"/>
              <w:ind w:left="0" w:right="0" w:firstLine="0"/>
              <w:jc w:val="left"/>
              <w:rPr>
                <w:sz w:val="23"/>
                <w:szCs w:val="23"/>
              </w:rPr>
            </w:pPr>
            <w:bookmarkStart w:id="114" w:name="104578"/>
            <w:bookmarkEnd w:id="114"/>
            <w:r w:rsidRPr="000B1DF5">
              <w:rPr>
                <w:sz w:val="23"/>
                <w:szCs w:val="23"/>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B1DF5" w:rsidRPr="000B1DF5" w:rsidRDefault="000B1DF5" w:rsidP="000B1DF5">
            <w:pPr>
              <w:spacing w:after="0" w:line="240" w:lineRule="auto"/>
              <w:ind w:left="0" w:right="0" w:firstLine="0"/>
              <w:jc w:val="center"/>
              <w:rPr>
                <w:sz w:val="23"/>
                <w:szCs w:val="23"/>
              </w:rPr>
            </w:pP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40" w:lineRule="auto"/>
              <w:ind w:left="0" w:right="0" w:firstLine="0"/>
              <w:jc w:val="center"/>
              <w:rPr>
                <w:sz w:val="23"/>
                <w:szCs w:val="23"/>
              </w:rPr>
            </w:pPr>
            <w:r w:rsidRPr="000B1DF5">
              <w:rPr>
                <w:sz w:val="23"/>
                <w:szCs w:val="23"/>
              </w:rPr>
              <w:t>34</w:t>
            </w:r>
          </w:p>
        </w:tc>
        <w:tc>
          <w:tcPr>
            <w:tcW w:w="1245" w:type="dxa"/>
            <w:tcBorders>
              <w:top w:val="single" w:sz="6" w:space="0" w:color="000000"/>
              <w:left w:val="single" w:sz="6" w:space="0" w:color="000000"/>
              <w:bottom w:val="single" w:sz="6" w:space="0" w:color="000000"/>
              <w:right w:val="single" w:sz="6" w:space="0" w:color="000000"/>
            </w:tcBorders>
          </w:tcPr>
          <w:p w:rsidR="000B1DF5" w:rsidRPr="000B1DF5" w:rsidRDefault="000B1DF5" w:rsidP="000B1DF5">
            <w:pPr>
              <w:spacing w:after="0" w:line="240" w:lineRule="auto"/>
              <w:ind w:left="0" w:right="0" w:firstLine="0"/>
              <w:jc w:val="center"/>
              <w:rPr>
                <w:sz w:val="23"/>
                <w:szCs w:val="23"/>
              </w:rPr>
            </w:pPr>
            <w:r w:rsidRPr="000B1DF5">
              <w:rPr>
                <w:sz w:val="23"/>
                <w:szCs w:val="23"/>
              </w:rPr>
              <w:t>1156</w:t>
            </w:r>
          </w:p>
        </w:tc>
        <w:bookmarkStart w:id="115" w:name="104579"/>
        <w:bookmarkStart w:id="116" w:name="104580"/>
        <w:bookmarkEnd w:id="115"/>
        <w:bookmarkEnd w:id="116"/>
      </w:tr>
    </w:tbl>
    <w:p w:rsidR="000B1DF5" w:rsidRPr="000B1DF5" w:rsidRDefault="000B1DF5" w:rsidP="000B1DF5">
      <w:pPr>
        <w:widowControl w:val="0"/>
        <w:autoSpaceDE w:val="0"/>
        <w:autoSpaceDN w:val="0"/>
        <w:spacing w:after="0" w:line="240" w:lineRule="auto"/>
        <w:ind w:left="0" w:right="0" w:firstLine="0"/>
        <w:jc w:val="left"/>
        <w:rPr>
          <w:color w:val="auto"/>
          <w:sz w:val="28"/>
          <w:lang w:eastAsia="en-US"/>
        </w:rPr>
      </w:pPr>
    </w:p>
    <w:tbl>
      <w:tblPr>
        <w:tblStyle w:val="TableGrid1"/>
        <w:tblW w:w="10733" w:type="dxa"/>
        <w:tblInd w:w="-704" w:type="dxa"/>
        <w:tblCellMar>
          <w:top w:w="7" w:type="dxa"/>
          <w:left w:w="106" w:type="dxa"/>
          <w:right w:w="48" w:type="dxa"/>
        </w:tblCellMar>
        <w:tblLook w:val="04A0" w:firstRow="1" w:lastRow="0" w:firstColumn="1" w:lastColumn="0" w:noHBand="0" w:noVBand="1"/>
      </w:tblPr>
      <w:tblGrid>
        <w:gridCol w:w="3929"/>
        <w:gridCol w:w="2693"/>
        <w:gridCol w:w="1396"/>
        <w:gridCol w:w="1439"/>
        <w:gridCol w:w="1276"/>
      </w:tblGrid>
      <w:tr w:rsidR="000B1DF5" w:rsidRPr="000B1DF5" w:rsidTr="00704B27">
        <w:trPr>
          <w:trHeight w:val="562"/>
        </w:trPr>
        <w:tc>
          <w:tcPr>
            <w:tcW w:w="3929" w:type="dxa"/>
            <w:vMerge w:val="restart"/>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60" w:firstLine="0"/>
              <w:jc w:val="center"/>
            </w:pPr>
            <w:r w:rsidRPr="000B1DF5">
              <w:rPr>
                <w:b/>
              </w:rPr>
              <w:t xml:space="preserve">Предметная область </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64" w:firstLine="0"/>
              <w:jc w:val="center"/>
            </w:pPr>
            <w:r w:rsidRPr="000B1DF5">
              <w:rPr>
                <w:b/>
              </w:rPr>
              <w:t xml:space="preserve">Учебный предмет </w:t>
            </w:r>
          </w:p>
        </w:tc>
        <w:tc>
          <w:tcPr>
            <w:tcW w:w="1396" w:type="dxa"/>
            <w:vMerge w:val="restart"/>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27" w:firstLine="0"/>
              <w:jc w:val="center"/>
            </w:pPr>
            <w:r w:rsidRPr="000B1DF5">
              <w:rPr>
                <w:b/>
              </w:rPr>
              <w:t xml:space="preserve">Уровень </w:t>
            </w:r>
          </w:p>
          <w:p w:rsidR="000B1DF5" w:rsidRPr="000B1DF5" w:rsidRDefault="000B1DF5" w:rsidP="000B1DF5">
            <w:pPr>
              <w:spacing w:after="0" w:line="256" w:lineRule="auto"/>
              <w:ind w:left="0" w:right="0" w:firstLine="0"/>
              <w:jc w:val="center"/>
            </w:pPr>
            <w:r w:rsidRPr="000B1DF5">
              <w:rPr>
                <w:b/>
              </w:rPr>
              <w:t xml:space="preserve">изучения предмета </w:t>
            </w:r>
          </w:p>
        </w:tc>
        <w:tc>
          <w:tcPr>
            <w:tcW w:w="2715" w:type="dxa"/>
            <w:gridSpan w:val="2"/>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center"/>
              <w:rPr>
                <w:b/>
              </w:rPr>
            </w:pPr>
            <w:r w:rsidRPr="000B1DF5">
              <w:rPr>
                <w:b/>
              </w:rPr>
              <w:t xml:space="preserve">11 класс </w:t>
            </w:r>
          </w:p>
          <w:p w:rsidR="000B1DF5" w:rsidRPr="000B1DF5" w:rsidRDefault="000B1DF5" w:rsidP="000B1DF5">
            <w:pPr>
              <w:spacing w:after="0" w:line="256" w:lineRule="auto"/>
              <w:ind w:left="0" w:right="0" w:firstLine="0"/>
              <w:jc w:val="center"/>
            </w:pPr>
            <w:r w:rsidRPr="000B1DF5">
              <w:rPr>
                <w:b/>
              </w:rPr>
              <w:t xml:space="preserve">Количество часов </w:t>
            </w:r>
          </w:p>
        </w:tc>
      </w:tr>
      <w:tr w:rsidR="000B1DF5" w:rsidRPr="000B1DF5" w:rsidTr="00704B27">
        <w:trPr>
          <w:trHeight w:val="288"/>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25" w:firstLine="0"/>
              <w:jc w:val="center"/>
            </w:pPr>
            <w:r w:rsidRPr="000B1DF5">
              <w:rPr>
                <w:b/>
              </w:rPr>
              <w:t xml:space="preserve">в неделю </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30" w:firstLine="0"/>
              <w:jc w:val="center"/>
            </w:pPr>
            <w:r w:rsidRPr="000B1DF5">
              <w:rPr>
                <w:b/>
              </w:rPr>
              <w:t xml:space="preserve">в год </w:t>
            </w:r>
          </w:p>
        </w:tc>
      </w:tr>
      <w:tr w:rsidR="000B1DF5" w:rsidRPr="000B1DF5" w:rsidTr="00704B27">
        <w:trPr>
          <w:trHeight w:val="286"/>
        </w:trPr>
        <w:tc>
          <w:tcPr>
            <w:tcW w:w="3929" w:type="dxa"/>
            <w:vMerge w:val="restart"/>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Русский язык и литература </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Русский язык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2</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68</w:t>
            </w:r>
          </w:p>
        </w:tc>
      </w:tr>
      <w:tr w:rsidR="000B1DF5" w:rsidRPr="000B1DF5" w:rsidTr="00704B27">
        <w:trPr>
          <w:trHeight w:val="286"/>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Литература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3</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102</w:t>
            </w:r>
          </w:p>
        </w:tc>
      </w:tr>
      <w:tr w:rsidR="000B1DF5" w:rsidRPr="000B1DF5" w:rsidTr="00704B27">
        <w:trPr>
          <w:trHeight w:val="562"/>
        </w:trPr>
        <w:tc>
          <w:tcPr>
            <w:tcW w:w="3929"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Родной язык и родная литература </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Родная литература</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34 </w:t>
            </w:r>
          </w:p>
        </w:tc>
      </w:tr>
      <w:tr w:rsidR="000B1DF5" w:rsidRPr="000B1DF5" w:rsidTr="00704B27">
        <w:trPr>
          <w:trHeight w:val="838"/>
        </w:trPr>
        <w:tc>
          <w:tcPr>
            <w:tcW w:w="3929" w:type="dxa"/>
            <w:vMerge w:val="restart"/>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Математика и информатика </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Математика: алгебра и начала математического анализа, геометрия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5</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170</w:t>
            </w:r>
          </w:p>
        </w:tc>
      </w:tr>
      <w:tr w:rsidR="000B1DF5" w:rsidRPr="000B1DF5" w:rsidTr="00704B27">
        <w:trPr>
          <w:trHeight w:val="286"/>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Информатика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34 </w:t>
            </w:r>
          </w:p>
        </w:tc>
      </w:tr>
      <w:tr w:rsidR="000B1DF5" w:rsidRPr="000B1DF5" w:rsidTr="00704B27">
        <w:trPr>
          <w:trHeight w:val="562"/>
        </w:trPr>
        <w:tc>
          <w:tcPr>
            <w:tcW w:w="3929"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Иностранные языки </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Иностранный язык (английский)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3</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102</w:t>
            </w:r>
          </w:p>
        </w:tc>
      </w:tr>
      <w:tr w:rsidR="000B1DF5" w:rsidRPr="000B1DF5" w:rsidTr="00704B27">
        <w:trPr>
          <w:trHeight w:val="288"/>
        </w:trPr>
        <w:tc>
          <w:tcPr>
            <w:tcW w:w="3929" w:type="dxa"/>
            <w:vMerge w:val="restart"/>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Естественные науки </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Физика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2</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68</w:t>
            </w:r>
          </w:p>
        </w:tc>
      </w:tr>
      <w:tr w:rsidR="000B1DF5" w:rsidRPr="000B1DF5" w:rsidTr="00704B27">
        <w:trPr>
          <w:trHeight w:val="286"/>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Химия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2</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68</w:t>
            </w:r>
          </w:p>
        </w:tc>
      </w:tr>
      <w:tr w:rsidR="000B1DF5" w:rsidRPr="000B1DF5" w:rsidTr="00704B27">
        <w:trPr>
          <w:trHeight w:val="286"/>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Биология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2</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68</w:t>
            </w:r>
          </w:p>
        </w:tc>
      </w:tr>
      <w:tr w:rsidR="000B1DF5" w:rsidRPr="000B1DF5" w:rsidTr="00704B27">
        <w:trPr>
          <w:trHeight w:val="286"/>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Астрономия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34 </w:t>
            </w:r>
          </w:p>
        </w:tc>
      </w:tr>
      <w:tr w:rsidR="000B1DF5" w:rsidRPr="000B1DF5" w:rsidTr="00704B27">
        <w:trPr>
          <w:trHeight w:val="286"/>
        </w:trPr>
        <w:tc>
          <w:tcPr>
            <w:tcW w:w="3929" w:type="dxa"/>
            <w:vMerge w:val="restart"/>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Общественные науки </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История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2</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68 </w:t>
            </w:r>
          </w:p>
        </w:tc>
      </w:tr>
      <w:tr w:rsidR="000B1DF5" w:rsidRPr="000B1DF5" w:rsidTr="00704B27">
        <w:trPr>
          <w:trHeight w:val="286"/>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Обществознание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2</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68 </w:t>
            </w:r>
          </w:p>
        </w:tc>
      </w:tr>
      <w:tr w:rsidR="000B1DF5" w:rsidRPr="000B1DF5" w:rsidTr="00704B27">
        <w:trPr>
          <w:trHeight w:val="288"/>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0B1DF5" w:rsidRPr="000B1DF5" w:rsidRDefault="000B1DF5" w:rsidP="000B1DF5">
            <w:pPr>
              <w:spacing w:after="0" w:line="240"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География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34 </w:t>
            </w:r>
          </w:p>
        </w:tc>
      </w:tr>
      <w:tr w:rsidR="000B1DF5" w:rsidRPr="000B1DF5" w:rsidTr="00C80CC5">
        <w:trPr>
          <w:trHeight w:val="286"/>
        </w:trPr>
        <w:tc>
          <w:tcPr>
            <w:tcW w:w="3929" w:type="dxa"/>
            <w:tcBorders>
              <w:top w:val="single" w:sz="4" w:space="0" w:color="000000"/>
              <w:left w:val="single" w:sz="4" w:space="0" w:color="000000"/>
              <w:bottom w:val="single" w:sz="4" w:space="0" w:color="auto"/>
              <w:right w:val="single" w:sz="4" w:space="0" w:color="000000"/>
            </w:tcBorders>
            <w:hideMark/>
          </w:tcPr>
          <w:p w:rsidR="000B1DF5" w:rsidRPr="000B1DF5" w:rsidRDefault="000B1DF5" w:rsidP="00C80CC5">
            <w:pPr>
              <w:spacing w:after="0" w:line="256" w:lineRule="auto"/>
              <w:ind w:left="0" w:right="0"/>
              <w:jc w:val="left"/>
            </w:pPr>
            <w:r w:rsidRPr="000B1DF5">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Физическая культура </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2</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68 </w:t>
            </w:r>
          </w:p>
        </w:tc>
      </w:tr>
      <w:tr w:rsidR="000B1DF5" w:rsidRPr="000B1DF5" w:rsidTr="00C80CC5">
        <w:trPr>
          <w:trHeight w:val="828"/>
        </w:trPr>
        <w:tc>
          <w:tcPr>
            <w:tcW w:w="3929" w:type="dxa"/>
            <w:tcBorders>
              <w:top w:val="single" w:sz="4" w:space="0" w:color="auto"/>
              <w:left w:val="single" w:sz="4" w:space="0" w:color="000000"/>
              <w:bottom w:val="single" w:sz="4" w:space="0" w:color="000000"/>
              <w:right w:val="single" w:sz="4" w:space="0" w:color="000000"/>
            </w:tcBorders>
            <w:vAlign w:val="center"/>
            <w:hideMark/>
          </w:tcPr>
          <w:p w:rsidR="000B1DF5" w:rsidRPr="000B1DF5" w:rsidRDefault="00C80CC5" w:rsidP="000B1DF5">
            <w:pPr>
              <w:spacing w:after="0" w:line="256" w:lineRule="auto"/>
              <w:ind w:left="0" w:right="0"/>
              <w:jc w:val="left"/>
            </w:pPr>
            <w:r w:rsidRPr="000B1DF5">
              <w:t xml:space="preserve">Основы безопасности </w:t>
            </w:r>
            <w:r>
              <w:t>и защиты Родины</w:t>
            </w:r>
          </w:p>
        </w:tc>
        <w:tc>
          <w:tcPr>
            <w:tcW w:w="2693"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C80CC5">
            <w:pPr>
              <w:spacing w:after="0" w:line="256" w:lineRule="auto"/>
              <w:ind w:left="0" w:right="0" w:firstLine="0"/>
              <w:jc w:val="left"/>
            </w:pPr>
            <w:r w:rsidRPr="000B1DF5">
              <w:t xml:space="preserve">Основы безопасности </w:t>
            </w:r>
            <w:r w:rsidR="00C80CC5">
              <w:t>и защиты Родины</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34 </w:t>
            </w:r>
          </w:p>
        </w:tc>
      </w:tr>
      <w:tr w:rsidR="000B1DF5" w:rsidRPr="000B1DF5" w:rsidTr="00704B27">
        <w:trPr>
          <w:trHeight w:val="828"/>
        </w:trPr>
        <w:tc>
          <w:tcPr>
            <w:tcW w:w="3929" w:type="dxa"/>
            <w:tcBorders>
              <w:top w:val="single" w:sz="4" w:space="0" w:color="000000"/>
              <w:left w:val="single" w:sz="4" w:space="0" w:color="000000"/>
              <w:bottom w:val="single" w:sz="4" w:space="0" w:color="000000"/>
              <w:right w:val="single" w:sz="4" w:space="0" w:color="000000"/>
            </w:tcBorders>
            <w:vAlign w:val="center"/>
          </w:tcPr>
          <w:p w:rsidR="000B1DF5" w:rsidRPr="000B1DF5" w:rsidRDefault="000B1DF5" w:rsidP="000B1DF5">
            <w:pPr>
              <w:spacing w:after="0" w:line="240" w:lineRule="auto"/>
              <w:ind w:left="0" w:right="0" w:firstLine="0"/>
              <w:jc w:val="left"/>
            </w:pPr>
            <w:r w:rsidRPr="000B1DF5">
              <w:t>Индивидуальный проект</w:t>
            </w:r>
          </w:p>
        </w:tc>
        <w:tc>
          <w:tcPr>
            <w:tcW w:w="2693"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34</w:t>
            </w:r>
          </w:p>
        </w:tc>
      </w:tr>
      <w:tr w:rsidR="000B1DF5" w:rsidRPr="000B1DF5" w:rsidTr="00704B27">
        <w:trPr>
          <w:trHeight w:val="286"/>
        </w:trPr>
        <w:tc>
          <w:tcPr>
            <w:tcW w:w="6622" w:type="dxa"/>
            <w:gridSpan w:val="2"/>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59" w:firstLine="0"/>
              <w:jc w:val="right"/>
            </w:pPr>
            <w:r w:rsidRPr="000B1DF5">
              <w:rPr>
                <w:b/>
              </w:rPr>
              <w:t>Итого обязательная часть</w:t>
            </w:r>
            <w:r w:rsidRPr="000B1DF5">
              <w:t xml:space="preserve"> </w:t>
            </w:r>
          </w:p>
        </w:tc>
        <w:tc>
          <w:tcPr>
            <w:tcW w:w="139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 </w:t>
            </w:r>
          </w:p>
        </w:tc>
        <w:tc>
          <w:tcPr>
            <w:tcW w:w="1439"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rPr>
                <w:b/>
              </w:rPr>
              <w:t xml:space="preserve">31 </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rPr>
                <w:b/>
              </w:rPr>
              <w:t xml:space="preserve">1122 </w:t>
            </w:r>
          </w:p>
        </w:tc>
      </w:tr>
      <w:tr w:rsidR="000B1DF5" w:rsidRPr="000B1DF5" w:rsidTr="00704B27">
        <w:trPr>
          <w:trHeight w:val="286"/>
        </w:trPr>
        <w:tc>
          <w:tcPr>
            <w:tcW w:w="10733" w:type="dxa"/>
            <w:gridSpan w:val="5"/>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tabs>
                <w:tab w:val="center" w:pos="6011"/>
              </w:tabs>
              <w:spacing w:after="0" w:line="256" w:lineRule="auto"/>
              <w:ind w:left="0" w:right="0" w:firstLine="0"/>
              <w:jc w:val="left"/>
            </w:pPr>
            <w:r w:rsidRPr="000B1DF5">
              <w:t xml:space="preserve"> </w:t>
            </w:r>
            <w:r w:rsidRPr="000B1DF5">
              <w:tab/>
            </w:r>
            <w:r w:rsidRPr="000B1DF5">
              <w:rPr>
                <w:b/>
              </w:rPr>
              <w:t xml:space="preserve">Часть, формируемая участниками образовательных отношений </w:t>
            </w:r>
          </w:p>
        </w:tc>
      </w:tr>
      <w:tr w:rsidR="000B1DF5" w:rsidRPr="000B1DF5" w:rsidTr="00704B27">
        <w:trPr>
          <w:trHeight w:val="286"/>
        </w:trPr>
        <w:tc>
          <w:tcPr>
            <w:tcW w:w="6622" w:type="dxa"/>
            <w:gridSpan w:val="2"/>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Учебный курс «Практикум по русскому языку»</w:t>
            </w:r>
          </w:p>
        </w:tc>
        <w:tc>
          <w:tcPr>
            <w:tcW w:w="139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rPr>
                <w:highlight w:val="yellow"/>
              </w:rPr>
            </w:pPr>
          </w:p>
        </w:tc>
        <w:tc>
          <w:tcPr>
            <w:tcW w:w="1439"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1 </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34 </w:t>
            </w:r>
          </w:p>
        </w:tc>
      </w:tr>
      <w:tr w:rsidR="000B1DF5" w:rsidRPr="000B1DF5" w:rsidTr="00704B27">
        <w:trPr>
          <w:trHeight w:val="286"/>
        </w:trPr>
        <w:tc>
          <w:tcPr>
            <w:tcW w:w="6622" w:type="dxa"/>
            <w:gridSpan w:val="2"/>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Учебный курс «Практикум по математике»</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rPr>
                <w:highlight w:val="yellow"/>
              </w:rPr>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34</w:t>
            </w:r>
          </w:p>
        </w:tc>
      </w:tr>
      <w:tr w:rsidR="000B1DF5" w:rsidRPr="000B1DF5" w:rsidTr="00704B27">
        <w:trPr>
          <w:trHeight w:val="286"/>
        </w:trPr>
        <w:tc>
          <w:tcPr>
            <w:tcW w:w="6622" w:type="dxa"/>
            <w:gridSpan w:val="2"/>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Учебный курс «Общество и я»</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rPr>
                <w:highlight w:val="yellow"/>
              </w:rPr>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0,5</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17</w:t>
            </w:r>
          </w:p>
        </w:tc>
      </w:tr>
      <w:tr w:rsidR="000B1DF5" w:rsidRPr="000B1DF5" w:rsidTr="00704B27">
        <w:trPr>
          <w:trHeight w:val="286"/>
        </w:trPr>
        <w:tc>
          <w:tcPr>
            <w:tcW w:w="6622" w:type="dxa"/>
            <w:gridSpan w:val="2"/>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Учебный курс  «Решение задач по физике»</w:t>
            </w:r>
          </w:p>
        </w:tc>
        <w:tc>
          <w:tcPr>
            <w:tcW w:w="139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rPr>
                <w:highlight w:val="yellow"/>
              </w:rPr>
            </w:pPr>
          </w:p>
        </w:tc>
        <w:tc>
          <w:tcPr>
            <w:tcW w:w="1439"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0,5</w:t>
            </w:r>
          </w:p>
        </w:tc>
        <w:tc>
          <w:tcPr>
            <w:tcW w:w="1276" w:type="dxa"/>
            <w:tcBorders>
              <w:top w:val="single" w:sz="4" w:space="0" w:color="000000"/>
              <w:left w:val="single" w:sz="4" w:space="0" w:color="000000"/>
              <w:bottom w:val="single" w:sz="4" w:space="0" w:color="000000"/>
              <w:right w:val="single" w:sz="4" w:space="0" w:color="000000"/>
            </w:tcBorders>
          </w:tcPr>
          <w:p w:rsidR="000B1DF5" w:rsidRPr="000B1DF5" w:rsidRDefault="000B1DF5" w:rsidP="000B1DF5">
            <w:pPr>
              <w:spacing w:after="0" w:line="256" w:lineRule="auto"/>
              <w:ind w:left="0" w:right="0" w:firstLine="0"/>
              <w:jc w:val="left"/>
            </w:pPr>
            <w:r w:rsidRPr="000B1DF5">
              <w:t>17</w:t>
            </w:r>
          </w:p>
        </w:tc>
      </w:tr>
      <w:tr w:rsidR="000B1DF5" w:rsidRPr="000B1DF5" w:rsidTr="00704B27">
        <w:trPr>
          <w:trHeight w:val="286"/>
        </w:trPr>
        <w:tc>
          <w:tcPr>
            <w:tcW w:w="6622" w:type="dxa"/>
            <w:gridSpan w:val="2"/>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rPr>
                <w:b/>
              </w:rPr>
              <w:t>Итого обязательная нагрузка</w:t>
            </w:r>
            <w:r w:rsidRPr="000B1DF5">
              <w:t xml:space="preserve"> </w:t>
            </w:r>
          </w:p>
        </w:tc>
        <w:tc>
          <w:tcPr>
            <w:tcW w:w="139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t xml:space="preserve"> </w:t>
            </w:r>
          </w:p>
        </w:tc>
        <w:tc>
          <w:tcPr>
            <w:tcW w:w="1439"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rPr>
                <w:b/>
              </w:rPr>
              <w:t xml:space="preserve">34 </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rPr>
                <w:b/>
              </w:rPr>
              <w:t xml:space="preserve">1122 </w:t>
            </w:r>
          </w:p>
        </w:tc>
      </w:tr>
      <w:tr w:rsidR="000B1DF5" w:rsidRPr="000B1DF5" w:rsidTr="00704B27">
        <w:trPr>
          <w:trHeight w:val="564"/>
        </w:trPr>
        <w:tc>
          <w:tcPr>
            <w:tcW w:w="6622" w:type="dxa"/>
            <w:gridSpan w:val="2"/>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592" w:firstLine="0"/>
              <w:jc w:val="left"/>
            </w:pPr>
            <w:r w:rsidRPr="000B1DF5">
              <w:rPr>
                <w:b/>
              </w:rPr>
              <w:t xml:space="preserve">Максимально допустимая  недельная нагрузка  (5- дневная неделя) </w:t>
            </w:r>
            <w:r w:rsidRPr="000B1DF5">
              <w:t xml:space="preserve"> </w:t>
            </w:r>
          </w:p>
        </w:tc>
        <w:tc>
          <w:tcPr>
            <w:tcW w:w="139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center"/>
            </w:pPr>
            <w:r w:rsidRPr="000B1DF5">
              <w:t xml:space="preserve"> </w:t>
            </w:r>
          </w:p>
        </w:tc>
        <w:tc>
          <w:tcPr>
            <w:tcW w:w="1439"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rPr>
                <w:b/>
              </w:rPr>
              <w:t xml:space="preserve">34 </w:t>
            </w:r>
          </w:p>
        </w:tc>
        <w:tc>
          <w:tcPr>
            <w:tcW w:w="1276" w:type="dxa"/>
            <w:tcBorders>
              <w:top w:val="single" w:sz="4" w:space="0" w:color="000000"/>
              <w:left w:val="single" w:sz="4" w:space="0" w:color="000000"/>
              <w:bottom w:val="single" w:sz="4" w:space="0" w:color="000000"/>
              <w:right w:val="single" w:sz="4" w:space="0" w:color="000000"/>
            </w:tcBorders>
            <w:hideMark/>
          </w:tcPr>
          <w:p w:rsidR="000B1DF5" w:rsidRPr="000B1DF5" w:rsidRDefault="000B1DF5" w:rsidP="000B1DF5">
            <w:pPr>
              <w:spacing w:after="0" w:line="256" w:lineRule="auto"/>
              <w:ind w:left="0" w:right="0" w:firstLine="0"/>
              <w:jc w:val="left"/>
            </w:pPr>
            <w:r w:rsidRPr="000B1DF5">
              <w:rPr>
                <w:b/>
              </w:rPr>
              <w:t xml:space="preserve">1156 </w:t>
            </w:r>
          </w:p>
        </w:tc>
      </w:tr>
    </w:tbl>
    <w:p w:rsidR="000B1DF5" w:rsidRPr="000B1DF5" w:rsidRDefault="000B1DF5" w:rsidP="000B1DF5">
      <w:pPr>
        <w:widowControl w:val="0"/>
        <w:autoSpaceDE w:val="0"/>
        <w:autoSpaceDN w:val="0"/>
        <w:spacing w:after="0" w:line="240" w:lineRule="auto"/>
        <w:ind w:left="0" w:right="0" w:firstLine="0"/>
        <w:jc w:val="left"/>
        <w:rPr>
          <w:color w:val="auto"/>
          <w:sz w:val="28"/>
          <w:lang w:eastAsia="en-US"/>
        </w:rPr>
      </w:pPr>
    </w:p>
    <w:p w:rsidR="00FE5DA3" w:rsidRDefault="00FE5DA3">
      <w:pPr>
        <w:spacing w:after="0" w:line="259" w:lineRule="auto"/>
        <w:ind w:left="0" w:right="279" w:firstLine="0"/>
        <w:jc w:val="center"/>
      </w:pPr>
    </w:p>
    <w:p w:rsidR="00FE5DA3" w:rsidRDefault="009C71D5">
      <w:pPr>
        <w:spacing w:after="0" w:line="259" w:lineRule="auto"/>
        <w:ind w:left="0" w:right="279" w:firstLine="0"/>
        <w:jc w:val="center"/>
      </w:pPr>
      <w:r>
        <w:rPr>
          <w:b/>
        </w:rPr>
        <w:t xml:space="preserve"> </w:t>
      </w:r>
    </w:p>
    <w:p w:rsidR="00FE5DA3" w:rsidRDefault="009C71D5">
      <w:pPr>
        <w:spacing w:after="79" w:line="259" w:lineRule="auto"/>
        <w:ind w:left="711" w:right="0" w:firstLine="0"/>
        <w:jc w:val="left"/>
      </w:pPr>
      <w:r>
        <w:t xml:space="preserve"> </w:t>
      </w:r>
    </w:p>
    <w:p w:rsidR="00FE5DA3" w:rsidRDefault="009C71D5">
      <w:pPr>
        <w:spacing w:after="14" w:line="271" w:lineRule="auto"/>
        <w:ind w:left="721" w:right="0"/>
        <w:jc w:val="left"/>
      </w:pPr>
      <w:r>
        <w:rPr>
          <w:b/>
          <w:sz w:val="28"/>
        </w:rPr>
        <w:t>3.2  Календарный учебный график.</w:t>
      </w:r>
      <w:r>
        <w:rPr>
          <w:b/>
        </w:rPr>
        <w:t xml:space="preserve"> </w:t>
      </w:r>
    </w:p>
    <w:p w:rsidR="00FE5DA3" w:rsidRDefault="009C71D5">
      <w:pPr>
        <w:spacing w:after="29" w:line="259" w:lineRule="auto"/>
        <w:ind w:left="711" w:right="0" w:firstLine="0"/>
        <w:jc w:val="left"/>
      </w:pPr>
      <w:r>
        <w:rPr>
          <w:b/>
        </w:rPr>
        <w:t xml:space="preserve"> </w:t>
      </w:r>
    </w:p>
    <w:p w:rsidR="00FE5DA3" w:rsidRDefault="009C71D5">
      <w:pPr>
        <w:spacing w:after="5" w:line="271" w:lineRule="auto"/>
        <w:ind w:left="-5" w:right="329"/>
      </w:pPr>
      <w:r>
        <w:rPr>
          <w:b/>
        </w:rPr>
        <w:t xml:space="preserve">В качестве календарного учебного графика в МОУ </w:t>
      </w:r>
      <w:r w:rsidR="004558CF" w:rsidRPr="004558CF">
        <w:rPr>
          <w:b/>
        </w:rPr>
        <w:t>«Рамешковская СОШ»</w:t>
      </w:r>
      <w:r w:rsidR="004558CF">
        <w:t xml:space="preserve"> </w:t>
      </w:r>
      <w:r>
        <w:rPr>
          <w:b/>
        </w:rPr>
        <w:t xml:space="preserve">взят Федеральный учебный график. </w:t>
      </w:r>
    </w:p>
    <w:p w:rsidR="00FE5DA3" w:rsidRDefault="009C71D5">
      <w:pPr>
        <w:numPr>
          <w:ilvl w:val="1"/>
          <w:numId w:val="91"/>
        </w:numPr>
        <w:spacing w:after="16" w:line="268" w:lineRule="auto"/>
        <w:ind w:right="334" w:firstLine="711"/>
      </w:pPr>
      <w:r>
        <w:t xml:space="preserve">Организация образовательной деятельности осуществляется по учебным четвертям. </w:t>
      </w:r>
    </w:p>
    <w:p w:rsidR="00FE5DA3" w:rsidRDefault="009C71D5">
      <w:pPr>
        <w:ind w:left="0" w:right="334"/>
      </w:pPr>
      <w: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FE5DA3" w:rsidRDefault="009C71D5">
      <w:pPr>
        <w:numPr>
          <w:ilvl w:val="1"/>
          <w:numId w:val="91"/>
        </w:numPr>
        <w:ind w:right="334" w:firstLine="711"/>
      </w:pPr>
      <w:r>
        <w:t xml:space="preserve">Продолжительность учебного года при получении среднего общего образования составляет 34 недели. </w:t>
      </w:r>
    </w:p>
    <w:p w:rsidR="00FE5DA3" w:rsidRDefault="009C71D5">
      <w:pPr>
        <w:numPr>
          <w:ilvl w:val="1"/>
          <w:numId w:val="91"/>
        </w:numPr>
        <w:ind w:right="334" w:firstLine="711"/>
      </w:pPr>
      <w: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FE5DA3" w:rsidRDefault="009C71D5">
      <w:pPr>
        <w:numPr>
          <w:ilvl w:val="1"/>
          <w:numId w:val="91"/>
        </w:numPr>
        <w:spacing w:after="33"/>
        <w:ind w:right="334" w:firstLine="711"/>
      </w:pPr>
      <w: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 </w:t>
      </w:r>
    </w:p>
    <w:p w:rsidR="00FE5DA3" w:rsidRDefault="009C71D5">
      <w:pPr>
        <w:numPr>
          <w:ilvl w:val="1"/>
          <w:numId w:val="91"/>
        </w:numPr>
        <w:ind w:right="334" w:firstLine="711"/>
      </w:pPr>
      <w:r>
        <w:t xml:space="preserve">С целью профилактики переутомления в федеральном календарном учебном графике </w:t>
      </w:r>
    </w:p>
    <w:p w:rsidR="00FE5DA3" w:rsidRDefault="009C71D5">
      <w:pPr>
        <w:ind w:left="0" w:right="334"/>
      </w:pPr>
      <w:r>
        <w:t xml:space="preserve">предусматривается </w:t>
      </w:r>
      <w:r>
        <w:tab/>
        <w:t xml:space="preserve">чередование </w:t>
      </w:r>
      <w:r>
        <w:tab/>
        <w:t xml:space="preserve">периодов </w:t>
      </w:r>
      <w:r>
        <w:tab/>
        <w:t xml:space="preserve">учебного </w:t>
      </w:r>
      <w:r>
        <w:tab/>
        <w:t xml:space="preserve">времени  и каникул. Продолжительность каникул должна составлять не менее 7 календарных дней. </w:t>
      </w:r>
    </w:p>
    <w:p w:rsidR="00FE5DA3" w:rsidRDefault="009C71D5">
      <w:pPr>
        <w:numPr>
          <w:ilvl w:val="1"/>
          <w:numId w:val="91"/>
        </w:numPr>
        <w:ind w:right="334" w:firstLine="711"/>
      </w:pPr>
      <w:r>
        <w:t xml:space="preserve">Продолжительность </w:t>
      </w:r>
      <w:r>
        <w:tab/>
        <w:t xml:space="preserve">учебных </w:t>
      </w:r>
      <w:r>
        <w:tab/>
        <w:t xml:space="preserve">четвертей </w:t>
      </w:r>
      <w:r>
        <w:tab/>
        <w:t xml:space="preserve">составляет: </w:t>
      </w:r>
      <w:r>
        <w:tab/>
        <w:t xml:space="preserve">I </w:t>
      </w:r>
      <w:r>
        <w:tab/>
        <w:t xml:space="preserve">четверть </w:t>
      </w:r>
      <w:r>
        <w:tab/>
        <w:t xml:space="preserve">–  </w:t>
      </w:r>
    </w:p>
    <w:p w:rsidR="00FE5DA3" w:rsidRDefault="009C71D5">
      <w:pPr>
        <w:ind w:left="0" w:right="334"/>
      </w:pPr>
      <w:r>
        <w:t xml:space="preserve">8 учебных недель; II четверть – 8 учебных недель; III четверть – 10 учебных недель, IV четверть – 8 учебных недель. </w:t>
      </w:r>
    </w:p>
    <w:p w:rsidR="00FE5DA3" w:rsidRDefault="009C71D5">
      <w:pPr>
        <w:spacing w:after="11" w:line="270" w:lineRule="auto"/>
        <w:ind w:left="721" w:right="2599"/>
        <w:jc w:val="left"/>
      </w:pPr>
      <w:r>
        <w:t xml:space="preserve">138.7. Продолжительность каникул составляет:  по окончании I четверти (осенние каникулы) – 9 календарных дней;  по окончании II четверти (зимние каникулы) – 9 календарных дней;  по окончании III четверти (весенние каникулы) – 9 календарных дней;  по окончании учебного года (летние каникулы) – не менее 8 недель. </w:t>
      </w:r>
    </w:p>
    <w:p w:rsidR="00FE5DA3" w:rsidRDefault="009C71D5">
      <w:pPr>
        <w:ind w:left="721" w:right="334"/>
      </w:pPr>
      <w:r>
        <w:t xml:space="preserve">138.8. Продолжительность урока не должна превышать 45 минут. </w:t>
      </w:r>
    </w:p>
    <w:p w:rsidR="00FE5DA3" w:rsidRDefault="009C71D5">
      <w:pPr>
        <w:ind w:left="-10" w:right="334" w:firstLine="711"/>
      </w:pPr>
      <w:r>
        <w:t xml:space="preserve">138.9.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rsidR="00FE5DA3" w:rsidRDefault="009C71D5">
      <w:pPr>
        <w:ind w:left="721" w:right="334"/>
      </w:pPr>
      <w:r>
        <w:t xml:space="preserve">Продолжительность перемены между урочной и внеурочной деятельностью должна </w:t>
      </w:r>
    </w:p>
    <w:p w:rsidR="00FE5DA3" w:rsidRDefault="009C71D5">
      <w:pPr>
        <w:ind w:left="0" w:right="334"/>
      </w:pPr>
      <w:r>
        <w:t xml:space="preserve">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FE5DA3" w:rsidRDefault="009C71D5">
      <w:pPr>
        <w:ind w:left="-10" w:right="334" w:firstLine="711"/>
      </w:pPr>
      <w:r>
        <w:t xml:space="preserve">138.10.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FE5DA3" w:rsidRDefault="009C71D5">
      <w:pPr>
        <w:spacing w:after="11" w:line="270" w:lineRule="auto"/>
        <w:ind w:left="-15" w:right="334" w:firstLine="711"/>
        <w:jc w:val="left"/>
      </w:pPr>
      <w:r>
        <w:t xml:space="preserve">138.11. Образовательная </w:t>
      </w:r>
      <w:r>
        <w:tab/>
        <w:t xml:space="preserve">недельная </w:t>
      </w:r>
      <w:r>
        <w:tab/>
        <w:t xml:space="preserve">нагрузка </w:t>
      </w:r>
      <w:r>
        <w:tab/>
        <w:t xml:space="preserve">распределяется </w:t>
      </w:r>
      <w:r>
        <w:tab/>
        <w:t xml:space="preserve">равномерно  в </w:t>
      </w:r>
      <w:r>
        <w:tab/>
        <w:t xml:space="preserve">течение </w:t>
      </w:r>
      <w:r>
        <w:tab/>
        <w:t xml:space="preserve">учебной </w:t>
      </w:r>
      <w:r>
        <w:tab/>
        <w:t xml:space="preserve">недели, </w:t>
      </w:r>
      <w:r>
        <w:tab/>
        <w:t xml:space="preserve">при </w:t>
      </w:r>
      <w:r>
        <w:tab/>
        <w:t xml:space="preserve">этом </w:t>
      </w:r>
      <w:r>
        <w:tab/>
        <w:t xml:space="preserve">объем </w:t>
      </w:r>
      <w:r>
        <w:tab/>
        <w:t xml:space="preserve">максимально </w:t>
      </w:r>
      <w:r>
        <w:tab/>
        <w:t xml:space="preserve">допустимой </w:t>
      </w:r>
      <w:r>
        <w:tab/>
        <w:t xml:space="preserve">нагрузки  в течение дня составляет для обучающихся 10–11 классов – не более 7 уроков. </w:t>
      </w:r>
    </w:p>
    <w:p w:rsidR="00FE5DA3" w:rsidRDefault="009C71D5">
      <w:pPr>
        <w:ind w:left="721" w:right="334"/>
      </w:pPr>
      <w:r>
        <w:t xml:space="preserve">138.12. Занятия начинаются не ранее 8 часов утра и заканчиваются не позднее </w:t>
      </w:r>
    </w:p>
    <w:p w:rsidR="00FE5DA3" w:rsidRDefault="009C71D5">
      <w:pPr>
        <w:ind w:left="0" w:right="334"/>
      </w:pPr>
      <w:r>
        <w:lastRenderedPageBreak/>
        <w:t xml:space="preserve">19 часов.  </w:t>
      </w:r>
    </w:p>
    <w:p w:rsidR="00FE5DA3" w:rsidRDefault="009C71D5">
      <w:pPr>
        <w:ind w:left="-10" w:right="334" w:firstLine="711"/>
      </w:pPr>
      <w:r>
        <w:t xml:space="preserve">138.13.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FE5DA3" w:rsidRDefault="009C71D5">
      <w:pPr>
        <w:ind w:left="-10" w:right="334" w:firstLine="711"/>
      </w:pPr>
      <w:r>
        <w:t xml:space="preserve">138.14.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w:t>
      </w:r>
      <w:r>
        <w:tab/>
        <w:t xml:space="preserve">(урочной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FE5DA3" w:rsidRDefault="009C71D5">
      <w:pPr>
        <w:ind w:left="721" w:right="334"/>
      </w:pPr>
      <w:r>
        <w:t xml:space="preserve">138.15. При составлении календарного учебного графика образовательная организация </w:t>
      </w:r>
    </w:p>
    <w:p w:rsidR="00FE5DA3" w:rsidRDefault="009C71D5">
      <w:pPr>
        <w:tabs>
          <w:tab w:val="center" w:pos="1993"/>
          <w:tab w:val="center" w:pos="4002"/>
          <w:tab w:val="center" w:pos="5800"/>
          <w:tab w:val="center" w:pos="7151"/>
          <w:tab w:val="center" w:pos="8159"/>
          <w:tab w:val="center" w:pos="9574"/>
        </w:tabs>
        <w:ind w:left="-10" w:right="0" w:firstLine="0"/>
        <w:jc w:val="left"/>
      </w:pPr>
      <w:r>
        <w:t xml:space="preserve">может </w:t>
      </w:r>
      <w:r>
        <w:tab/>
        <w:t xml:space="preserve">использовать </w:t>
      </w:r>
      <w:r>
        <w:tab/>
        <w:t xml:space="preserve">организацию </w:t>
      </w:r>
      <w:r>
        <w:tab/>
        <w:t xml:space="preserve">учебного </w:t>
      </w:r>
      <w:r>
        <w:tab/>
        <w:t xml:space="preserve">года </w:t>
      </w:r>
      <w:r>
        <w:tab/>
        <w:t xml:space="preserve">по </w:t>
      </w:r>
      <w:r>
        <w:tab/>
        <w:t xml:space="preserve">триместрам.  </w:t>
      </w:r>
    </w:p>
    <w:p w:rsidR="00FE5DA3" w:rsidRDefault="009C71D5">
      <w:pPr>
        <w:ind w:left="0" w:right="334"/>
      </w:pPr>
      <w:r>
        <w:t xml:space="preserve">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 </w:t>
      </w:r>
    </w:p>
    <w:p w:rsidR="00FE5DA3" w:rsidRDefault="009C71D5">
      <w:pPr>
        <w:spacing w:after="19" w:line="259" w:lineRule="auto"/>
        <w:ind w:left="0" w:right="1004" w:firstLine="0"/>
        <w:jc w:val="right"/>
      </w:pPr>
      <w:r>
        <w:rPr>
          <w:b/>
          <w:color w:val="400040"/>
        </w:rPr>
        <w:t xml:space="preserve">                                                                                                                                                  </w:t>
      </w:r>
      <w:r>
        <w:t xml:space="preserve"> </w:t>
      </w:r>
    </w:p>
    <w:p w:rsidR="00FE5DA3" w:rsidRDefault="009C71D5">
      <w:pPr>
        <w:spacing w:after="254" w:line="271" w:lineRule="auto"/>
        <w:ind w:left="2200" w:right="329"/>
      </w:pPr>
      <w:r>
        <w:t xml:space="preserve"> </w:t>
      </w:r>
      <w:r>
        <w:rPr>
          <w:b/>
        </w:rPr>
        <w:t xml:space="preserve">Организация промежуточной и итоговой аттестации </w:t>
      </w:r>
    </w:p>
    <w:p w:rsidR="00FE5DA3" w:rsidRDefault="009C71D5">
      <w:pPr>
        <w:spacing w:after="303" w:line="259" w:lineRule="auto"/>
        <w:ind w:left="0" w:right="279" w:firstLine="0"/>
        <w:jc w:val="center"/>
      </w:pPr>
      <w:r>
        <w:rPr>
          <w:b/>
        </w:rPr>
        <w:t xml:space="preserve"> </w:t>
      </w:r>
    </w:p>
    <w:p w:rsidR="00FE5DA3" w:rsidRDefault="009C71D5">
      <w:pPr>
        <w:spacing w:after="0" w:line="259" w:lineRule="auto"/>
        <w:ind w:left="-5" w:right="0"/>
        <w:jc w:val="left"/>
      </w:pPr>
      <w:r>
        <w:rPr>
          <w:b/>
          <w:i/>
          <w:u w:val="single" w:color="000000"/>
        </w:rPr>
        <w:t>Формы промежуточной аттестации в 10 классе:</w:t>
      </w:r>
      <w:r>
        <w:rPr>
          <w:b/>
          <w:i/>
        </w:rPr>
        <w:t xml:space="preserve"> </w:t>
      </w:r>
    </w:p>
    <w:tbl>
      <w:tblPr>
        <w:tblStyle w:val="TableGrid"/>
        <w:tblW w:w="9330" w:type="dxa"/>
        <w:tblInd w:w="0" w:type="dxa"/>
        <w:tblCellMar>
          <w:top w:w="6" w:type="dxa"/>
          <w:right w:w="14" w:type="dxa"/>
        </w:tblCellMar>
        <w:tblLook w:val="04A0" w:firstRow="1" w:lastRow="0" w:firstColumn="1" w:lastColumn="0" w:noHBand="0" w:noVBand="1"/>
      </w:tblPr>
      <w:tblGrid>
        <w:gridCol w:w="811"/>
        <w:gridCol w:w="106"/>
        <w:gridCol w:w="3419"/>
        <w:gridCol w:w="2012"/>
        <w:gridCol w:w="2982"/>
      </w:tblGrid>
      <w:tr w:rsidR="00FE5DA3">
        <w:trPr>
          <w:trHeight w:val="288"/>
        </w:trPr>
        <w:tc>
          <w:tcPr>
            <w:tcW w:w="81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06" w:type="dxa"/>
            <w:tcBorders>
              <w:top w:val="single" w:sz="4" w:space="0" w:color="000000"/>
              <w:left w:val="single" w:sz="4" w:space="0" w:color="000000"/>
              <w:bottom w:val="single" w:sz="4" w:space="0" w:color="000000"/>
              <w:right w:val="nil"/>
            </w:tcBorders>
          </w:tcPr>
          <w:p w:rsidR="00FE5DA3" w:rsidRDefault="00FE5DA3">
            <w:pPr>
              <w:spacing w:after="160" w:line="259" w:lineRule="auto"/>
              <w:ind w:left="0" w:right="0" w:firstLine="0"/>
              <w:jc w:val="left"/>
            </w:pPr>
          </w:p>
        </w:tc>
        <w:tc>
          <w:tcPr>
            <w:tcW w:w="3419" w:type="dxa"/>
            <w:tcBorders>
              <w:top w:val="single" w:sz="4" w:space="0" w:color="000000"/>
              <w:left w:val="nil"/>
              <w:bottom w:val="single" w:sz="4" w:space="0" w:color="000000"/>
              <w:right w:val="single" w:sz="4" w:space="0" w:color="000000"/>
            </w:tcBorders>
          </w:tcPr>
          <w:p w:rsidR="00FE5DA3" w:rsidRDefault="009C71D5">
            <w:pPr>
              <w:spacing w:after="0" w:line="259" w:lineRule="auto"/>
              <w:ind w:left="710" w:right="0" w:firstLine="0"/>
              <w:jc w:val="left"/>
            </w:pPr>
            <w:r>
              <w:t xml:space="preserve">Предмет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8" w:right="0" w:firstLine="0"/>
              <w:jc w:val="center"/>
            </w:pPr>
            <w:r>
              <w:t xml:space="preserve">класс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17" w:right="0" w:firstLine="0"/>
              <w:jc w:val="left"/>
            </w:pPr>
            <w:r>
              <w:t xml:space="preserve">Форма контроля </w:t>
            </w:r>
          </w:p>
        </w:tc>
      </w:tr>
      <w:tr w:rsidR="00FE5DA3">
        <w:trPr>
          <w:trHeight w:val="562"/>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right"/>
            </w:pPr>
            <w:r>
              <w:t>1</w:t>
            </w:r>
          </w:p>
        </w:tc>
        <w:tc>
          <w:tcPr>
            <w:tcW w:w="106" w:type="dxa"/>
            <w:tcBorders>
              <w:top w:val="single" w:sz="4" w:space="0" w:color="000000"/>
              <w:left w:val="single" w:sz="4" w:space="0" w:color="000000"/>
              <w:bottom w:val="single" w:sz="4" w:space="0" w:color="000000"/>
              <w:right w:val="nil"/>
            </w:tcBorders>
          </w:tcPr>
          <w:p w:rsidR="00FE5DA3" w:rsidRDefault="009C71D5">
            <w:pPr>
              <w:spacing w:after="0" w:line="259" w:lineRule="auto"/>
              <w:ind w:left="-14" w:right="0" w:firstLine="0"/>
              <w:jc w:val="left"/>
            </w:pPr>
            <w:r>
              <w:t>.</w:t>
            </w:r>
          </w:p>
        </w:tc>
        <w:tc>
          <w:tcPr>
            <w:tcW w:w="3419" w:type="dxa"/>
            <w:tcBorders>
              <w:top w:val="single" w:sz="4" w:space="0" w:color="000000"/>
              <w:left w:val="nil"/>
              <w:bottom w:val="single" w:sz="4" w:space="0" w:color="000000"/>
              <w:right w:val="single" w:sz="4" w:space="0" w:color="000000"/>
            </w:tcBorders>
            <w:vAlign w:val="center"/>
          </w:tcPr>
          <w:p w:rsidR="00FE5DA3" w:rsidRDefault="009C71D5">
            <w:pPr>
              <w:spacing w:after="0" w:line="259" w:lineRule="auto"/>
              <w:ind w:left="710" w:right="0" w:firstLine="0"/>
              <w:jc w:val="left"/>
            </w:pPr>
            <w:r>
              <w:t xml:space="preserve">Русский язык </w:t>
            </w:r>
          </w:p>
        </w:tc>
        <w:tc>
          <w:tcPr>
            <w:tcW w:w="2012" w:type="dxa"/>
            <w:tcBorders>
              <w:top w:val="single" w:sz="4" w:space="0" w:color="000000"/>
              <w:left w:val="single" w:sz="4" w:space="0" w:color="000000"/>
              <w:bottom w:val="single" w:sz="4" w:space="0" w:color="000000"/>
              <w:right w:val="single" w:sz="4" w:space="0" w:color="000000"/>
            </w:tcBorders>
            <w:vAlign w:val="center"/>
          </w:tcPr>
          <w:p w:rsidR="00FE5DA3" w:rsidRDefault="009C71D5">
            <w:pPr>
              <w:spacing w:after="0" w:line="259" w:lineRule="auto"/>
              <w:ind w:left="720"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711"/>
              <w:jc w:val="left"/>
            </w:pPr>
            <w:r>
              <w:t xml:space="preserve">Итоговая контрольная работа </w:t>
            </w:r>
          </w:p>
        </w:tc>
      </w:tr>
      <w:tr w:rsidR="00FE5DA3">
        <w:trPr>
          <w:trHeight w:val="562"/>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8" w:firstLine="0"/>
              <w:jc w:val="center"/>
            </w:pPr>
            <w:r>
              <w:t>2.</w:t>
            </w:r>
            <w:r>
              <w:rPr>
                <w:rFonts w:ascii="Arial" w:eastAsia="Arial" w:hAnsi="Arial" w:cs="Arial"/>
              </w:rPr>
              <w:t xml:space="preserve"> </w:t>
            </w:r>
            <w:r>
              <w:t xml:space="preserve"> </w:t>
            </w:r>
          </w:p>
        </w:tc>
        <w:tc>
          <w:tcPr>
            <w:tcW w:w="106" w:type="dxa"/>
            <w:tcBorders>
              <w:top w:val="single" w:sz="4" w:space="0" w:color="000000"/>
              <w:left w:val="single" w:sz="4" w:space="0" w:color="000000"/>
              <w:bottom w:val="single" w:sz="4" w:space="0" w:color="000000"/>
              <w:right w:val="nil"/>
            </w:tcBorders>
          </w:tcPr>
          <w:p w:rsidR="00FE5DA3" w:rsidRDefault="00FE5DA3">
            <w:pPr>
              <w:spacing w:after="160" w:line="259" w:lineRule="auto"/>
              <w:ind w:left="0" w:right="0" w:firstLine="0"/>
              <w:jc w:val="left"/>
            </w:pPr>
          </w:p>
        </w:tc>
        <w:tc>
          <w:tcPr>
            <w:tcW w:w="3419" w:type="dxa"/>
            <w:tcBorders>
              <w:top w:val="single" w:sz="4" w:space="0" w:color="000000"/>
              <w:left w:val="nil"/>
              <w:bottom w:val="single" w:sz="4" w:space="0" w:color="000000"/>
              <w:right w:val="single" w:sz="4" w:space="0" w:color="000000"/>
            </w:tcBorders>
            <w:vAlign w:val="center"/>
          </w:tcPr>
          <w:p w:rsidR="00FE5DA3" w:rsidRDefault="009C71D5">
            <w:pPr>
              <w:spacing w:after="0" w:line="259" w:lineRule="auto"/>
              <w:ind w:left="710" w:right="0" w:firstLine="0"/>
              <w:jc w:val="left"/>
            </w:pPr>
            <w:r>
              <w:t xml:space="preserve">Литература </w:t>
            </w:r>
          </w:p>
        </w:tc>
        <w:tc>
          <w:tcPr>
            <w:tcW w:w="2012" w:type="dxa"/>
            <w:tcBorders>
              <w:top w:val="single" w:sz="4" w:space="0" w:color="000000"/>
              <w:left w:val="single" w:sz="4" w:space="0" w:color="000000"/>
              <w:bottom w:val="single" w:sz="4" w:space="0" w:color="000000"/>
              <w:right w:val="single" w:sz="4" w:space="0" w:color="000000"/>
            </w:tcBorders>
            <w:vAlign w:val="center"/>
          </w:tcPr>
          <w:p w:rsidR="00FE5DA3" w:rsidRDefault="009C71D5">
            <w:pPr>
              <w:spacing w:after="0" w:line="259" w:lineRule="auto"/>
              <w:ind w:left="720"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711"/>
              <w:jc w:val="left"/>
            </w:pPr>
            <w:r>
              <w:t xml:space="preserve">Итоговая контрольная работа </w:t>
            </w:r>
          </w:p>
        </w:tc>
      </w:tr>
      <w:tr w:rsidR="00FE5DA3">
        <w:trPr>
          <w:trHeight w:val="562"/>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8" w:firstLine="0"/>
              <w:jc w:val="center"/>
            </w:pPr>
            <w:r>
              <w:t>3.</w:t>
            </w:r>
            <w:r>
              <w:rPr>
                <w:rFonts w:ascii="Arial" w:eastAsia="Arial" w:hAnsi="Arial" w:cs="Arial"/>
              </w:rPr>
              <w:t xml:space="preserve"> </w:t>
            </w:r>
            <w:r>
              <w:t xml:space="preserve"> </w:t>
            </w:r>
          </w:p>
        </w:tc>
        <w:tc>
          <w:tcPr>
            <w:tcW w:w="106" w:type="dxa"/>
            <w:tcBorders>
              <w:top w:val="single" w:sz="4" w:space="0" w:color="000000"/>
              <w:left w:val="single" w:sz="4" w:space="0" w:color="000000"/>
              <w:bottom w:val="single" w:sz="4" w:space="0" w:color="000000"/>
              <w:right w:val="nil"/>
            </w:tcBorders>
          </w:tcPr>
          <w:p w:rsidR="00FE5DA3" w:rsidRDefault="00FE5DA3">
            <w:pPr>
              <w:spacing w:after="160" w:line="259" w:lineRule="auto"/>
              <w:ind w:left="0" w:right="0" w:firstLine="0"/>
              <w:jc w:val="left"/>
            </w:pPr>
          </w:p>
        </w:tc>
        <w:tc>
          <w:tcPr>
            <w:tcW w:w="3419" w:type="dxa"/>
            <w:tcBorders>
              <w:top w:val="single" w:sz="4" w:space="0" w:color="000000"/>
              <w:left w:val="nil"/>
              <w:bottom w:val="single" w:sz="4" w:space="0" w:color="000000"/>
              <w:right w:val="single" w:sz="4" w:space="0" w:color="000000"/>
            </w:tcBorders>
            <w:vAlign w:val="center"/>
          </w:tcPr>
          <w:p w:rsidR="00FE5DA3" w:rsidRDefault="009C71D5">
            <w:pPr>
              <w:spacing w:after="0" w:line="259" w:lineRule="auto"/>
              <w:ind w:left="0" w:right="30" w:firstLine="0"/>
              <w:jc w:val="center"/>
            </w:pPr>
            <w:r>
              <w:t xml:space="preserve">Иностранный язык </w:t>
            </w:r>
          </w:p>
        </w:tc>
        <w:tc>
          <w:tcPr>
            <w:tcW w:w="2012" w:type="dxa"/>
            <w:tcBorders>
              <w:top w:val="single" w:sz="4" w:space="0" w:color="000000"/>
              <w:left w:val="single" w:sz="4" w:space="0" w:color="000000"/>
              <w:bottom w:val="single" w:sz="4" w:space="0" w:color="000000"/>
              <w:right w:val="single" w:sz="4" w:space="0" w:color="000000"/>
            </w:tcBorders>
            <w:vAlign w:val="center"/>
          </w:tcPr>
          <w:p w:rsidR="00FE5DA3" w:rsidRDefault="009C71D5">
            <w:pPr>
              <w:spacing w:after="0" w:line="259" w:lineRule="auto"/>
              <w:ind w:left="720"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81" w:firstLine="711"/>
              <w:jc w:val="left"/>
            </w:pPr>
            <w:r>
              <w:t xml:space="preserve">Контрольная работа </w:t>
            </w:r>
          </w:p>
        </w:tc>
      </w:tr>
      <w:tr w:rsidR="00FE5DA3">
        <w:trPr>
          <w:trHeight w:val="763"/>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8" w:firstLine="0"/>
              <w:jc w:val="center"/>
            </w:pPr>
            <w:r>
              <w:t>4.</w:t>
            </w:r>
            <w:r>
              <w:rPr>
                <w:rFonts w:ascii="Arial" w:eastAsia="Arial" w:hAnsi="Arial" w:cs="Arial"/>
              </w:rPr>
              <w:t xml:space="preserve"> </w:t>
            </w:r>
            <w:r>
              <w:t xml:space="preserve"> </w:t>
            </w:r>
          </w:p>
        </w:tc>
        <w:tc>
          <w:tcPr>
            <w:tcW w:w="106" w:type="dxa"/>
            <w:tcBorders>
              <w:top w:val="single" w:sz="4" w:space="0" w:color="000000"/>
              <w:left w:val="single" w:sz="4" w:space="0" w:color="000000"/>
              <w:bottom w:val="single" w:sz="4" w:space="0" w:color="000000"/>
              <w:right w:val="nil"/>
            </w:tcBorders>
          </w:tcPr>
          <w:p w:rsidR="00FE5DA3" w:rsidRDefault="00FE5DA3">
            <w:pPr>
              <w:spacing w:after="160" w:line="259" w:lineRule="auto"/>
              <w:ind w:left="0" w:right="0" w:firstLine="0"/>
              <w:jc w:val="left"/>
            </w:pPr>
          </w:p>
        </w:tc>
        <w:tc>
          <w:tcPr>
            <w:tcW w:w="3419" w:type="dxa"/>
            <w:tcBorders>
              <w:top w:val="single" w:sz="4" w:space="0" w:color="000000"/>
              <w:left w:val="nil"/>
              <w:bottom w:val="single" w:sz="4" w:space="0" w:color="000000"/>
              <w:right w:val="single" w:sz="4" w:space="0" w:color="000000"/>
            </w:tcBorders>
          </w:tcPr>
          <w:p w:rsidR="00FE5DA3" w:rsidRDefault="009C71D5">
            <w:pPr>
              <w:spacing w:after="0" w:line="259" w:lineRule="auto"/>
              <w:ind w:left="0" w:right="62" w:firstLine="710"/>
              <w:jc w:val="left"/>
            </w:pPr>
            <w:r>
              <w:t xml:space="preserve">Алгебра и начала анализа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20"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711"/>
              <w:jc w:val="left"/>
            </w:pPr>
            <w:r>
              <w:t xml:space="preserve">Итоговое тестирование </w:t>
            </w:r>
          </w:p>
        </w:tc>
      </w:tr>
      <w:tr w:rsidR="00FE5DA3">
        <w:trPr>
          <w:trHeight w:val="763"/>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25" w:firstLine="0"/>
              <w:jc w:val="center"/>
            </w:pPr>
            <w:r>
              <w:t>5.</w:t>
            </w:r>
            <w:r>
              <w:rPr>
                <w:rFonts w:ascii="Arial" w:eastAsia="Arial" w:hAnsi="Arial" w:cs="Arial"/>
              </w:rPr>
              <w:t xml:space="preserve"> </w:t>
            </w:r>
            <w: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геометрия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711"/>
              <w:jc w:val="left"/>
            </w:pPr>
            <w:r>
              <w:t xml:space="preserve">Итоговое тестирование </w:t>
            </w:r>
          </w:p>
        </w:tc>
      </w:tr>
      <w:tr w:rsidR="00FE5DA3">
        <w:trPr>
          <w:trHeight w:val="763"/>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25" w:firstLine="0"/>
              <w:jc w:val="center"/>
            </w:pPr>
            <w:r>
              <w:t>6.</w:t>
            </w:r>
            <w:r>
              <w:rPr>
                <w:rFonts w:ascii="Arial" w:eastAsia="Arial" w:hAnsi="Arial" w:cs="Arial"/>
              </w:rPr>
              <w:t xml:space="preserve"> </w:t>
            </w:r>
            <w: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710"/>
              <w:jc w:val="left"/>
            </w:pPr>
            <w:r>
              <w:t xml:space="preserve">Вероятность и статистика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711"/>
              <w:jc w:val="left"/>
            </w:pPr>
            <w:r>
              <w:t xml:space="preserve">Итоговое тестирование </w:t>
            </w:r>
          </w:p>
        </w:tc>
      </w:tr>
      <w:tr w:rsidR="00FE5DA3">
        <w:trPr>
          <w:trHeight w:val="764"/>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25" w:firstLine="0"/>
              <w:jc w:val="center"/>
            </w:pPr>
            <w:r>
              <w:t>7.</w:t>
            </w:r>
            <w:r>
              <w:rPr>
                <w:rFonts w:ascii="Arial" w:eastAsia="Arial" w:hAnsi="Arial" w:cs="Arial"/>
              </w:rPr>
              <w:t xml:space="preserve"> </w:t>
            </w:r>
            <w: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Информатика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711"/>
              <w:jc w:val="left"/>
            </w:pPr>
            <w:r>
              <w:t xml:space="preserve">Контрольная работа </w:t>
            </w:r>
          </w:p>
        </w:tc>
      </w:tr>
      <w:tr w:rsidR="00FE5DA3">
        <w:trPr>
          <w:trHeight w:val="485"/>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25" w:firstLine="0"/>
              <w:jc w:val="center"/>
            </w:pPr>
            <w:r>
              <w:t>8.</w:t>
            </w:r>
            <w:r>
              <w:rPr>
                <w:rFonts w:ascii="Arial" w:eastAsia="Arial" w:hAnsi="Arial" w:cs="Arial"/>
              </w:rPr>
              <w:t xml:space="preserve"> </w:t>
            </w:r>
            <w: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История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тест </w:t>
            </w:r>
          </w:p>
        </w:tc>
      </w:tr>
      <w:tr w:rsidR="00FE5DA3">
        <w:trPr>
          <w:trHeight w:val="485"/>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25" w:firstLine="0"/>
              <w:jc w:val="center"/>
            </w:pPr>
            <w:r>
              <w:t>9.</w:t>
            </w:r>
            <w:r>
              <w:rPr>
                <w:rFonts w:ascii="Arial" w:eastAsia="Arial" w:hAnsi="Arial" w:cs="Arial"/>
              </w:rPr>
              <w:t xml:space="preserve"> </w:t>
            </w:r>
            <w: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67" w:firstLine="0"/>
              <w:jc w:val="center"/>
            </w:pPr>
            <w:r>
              <w:t xml:space="preserve">Обществознание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тест </w:t>
            </w:r>
          </w:p>
        </w:tc>
      </w:tr>
      <w:tr w:rsidR="00FE5DA3">
        <w:trPr>
          <w:trHeight w:val="485"/>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10.</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География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тест </w:t>
            </w:r>
          </w:p>
        </w:tc>
      </w:tr>
      <w:tr w:rsidR="00FE5DA3">
        <w:trPr>
          <w:trHeight w:val="485"/>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11.</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Биология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тест </w:t>
            </w:r>
          </w:p>
        </w:tc>
      </w:tr>
      <w:tr w:rsidR="00FE5DA3">
        <w:trPr>
          <w:trHeight w:val="764"/>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12.</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Химия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711"/>
              <w:jc w:val="left"/>
            </w:pPr>
            <w:r>
              <w:t xml:space="preserve">Контрольная работа </w:t>
            </w:r>
          </w:p>
        </w:tc>
      </w:tr>
      <w:tr w:rsidR="00FE5DA3">
        <w:trPr>
          <w:trHeight w:val="763"/>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lastRenderedPageBreak/>
              <w:t>13.</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Физика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711"/>
              <w:jc w:val="left"/>
            </w:pPr>
            <w:r>
              <w:t xml:space="preserve">Итоговое тестирование </w:t>
            </w:r>
          </w:p>
        </w:tc>
      </w:tr>
      <w:tr w:rsidR="00FE5DA3">
        <w:trPr>
          <w:trHeight w:val="485"/>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14.</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C80CC5">
            <w:pPr>
              <w:spacing w:after="0" w:line="259" w:lineRule="auto"/>
              <w:ind w:left="710" w:right="0" w:firstLine="0"/>
              <w:jc w:val="left"/>
            </w:pPr>
            <w:r>
              <w:t>ОБЗР</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6" w:right="0" w:firstLine="0"/>
              <w:jc w:val="center"/>
            </w:pPr>
            <w:r>
              <w:t xml:space="preserve">тестирование </w:t>
            </w:r>
          </w:p>
        </w:tc>
      </w:tr>
      <w:tr w:rsidR="00FE5DA3">
        <w:trPr>
          <w:trHeight w:val="485"/>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15.</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0" w:firstLine="0"/>
              <w:jc w:val="right"/>
            </w:pPr>
            <w:r>
              <w:t xml:space="preserve">Индивидуальный проект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проект </w:t>
            </w:r>
          </w:p>
        </w:tc>
      </w:tr>
      <w:tr w:rsidR="00FE5DA3">
        <w:trPr>
          <w:trHeight w:val="1315"/>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16.</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0" w:right="0" w:firstLine="0"/>
              <w:jc w:val="left"/>
            </w:pPr>
            <w:r>
              <w:t xml:space="preserve">Физическая культура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 w:firstLine="711"/>
              <w:jc w:val="left"/>
            </w:pPr>
            <w:r>
              <w:t xml:space="preserve">Сдача нормативов в соответствии с возрастными особенностями </w:t>
            </w:r>
          </w:p>
        </w:tc>
      </w:tr>
      <w:tr w:rsidR="00FE5DA3">
        <w:trPr>
          <w:trHeight w:val="764"/>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17.</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44" w:right="0" w:firstLine="706"/>
            </w:pPr>
            <w:r>
              <w:t xml:space="preserve">Основы педагогики.  Педагогическая практика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711"/>
              <w:jc w:val="left"/>
            </w:pPr>
            <w:r>
              <w:t xml:space="preserve">Итоговое мероприятие </w:t>
            </w:r>
          </w:p>
        </w:tc>
      </w:tr>
      <w:tr w:rsidR="00FE5DA3">
        <w:trPr>
          <w:trHeight w:val="562"/>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18.</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50" w:right="0" w:firstLine="0"/>
              <w:jc w:val="left"/>
            </w:pPr>
            <w:r>
              <w:t xml:space="preserve">Основы психологии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тест </w:t>
            </w:r>
          </w:p>
        </w:tc>
      </w:tr>
      <w:tr w:rsidR="00FE5DA3">
        <w:trPr>
          <w:trHeight w:val="1037"/>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19.</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44" w:right="0" w:firstLine="706"/>
              <w:jc w:val="left"/>
            </w:pPr>
            <w:r>
              <w:t xml:space="preserve">Профессиональное обучение (столяр строительный)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Проектная работа </w:t>
            </w:r>
          </w:p>
        </w:tc>
      </w:tr>
      <w:tr w:rsidR="00FE5DA3">
        <w:trPr>
          <w:trHeight w:val="1037"/>
        </w:trPr>
        <w:tc>
          <w:tcPr>
            <w:tcW w:w="8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 w:firstLine="0"/>
              <w:jc w:val="center"/>
            </w:pPr>
            <w:r>
              <w:t>20.</w:t>
            </w:r>
            <w:r>
              <w:rPr>
                <w:rFonts w:ascii="Arial" w:eastAsia="Arial" w:hAnsi="Arial" w:cs="Arial"/>
              </w:rPr>
              <w:t xml:space="preserve"> </w:t>
            </w:r>
          </w:p>
        </w:tc>
        <w:tc>
          <w:tcPr>
            <w:tcW w:w="352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44" w:right="0" w:firstLine="706"/>
              <w:jc w:val="left"/>
            </w:pPr>
            <w:r>
              <w:t xml:space="preserve">Профессиональное обучение (помощник воспитателя) </w:t>
            </w:r>
          </w:p>
        </w:tc>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04" w:right="0" w:firstLine="0"/>
              <w:jc w:val="center"/>
            </w:pPr>
            <w:r>
              <w:t xml:space="preserve">10 </w:t>
            </w:r>
          </w:p>
        </w:tc>
        <w:tc>
          <w:tcPr>
            <w:tcW w:w="298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11" w:right="0" w:firstLine="0"/>
              <w:jc w:val="left"/>
            </w:pPr>
            <w:r>
              <w:t xml:space="preserve">Проектная работа </w:t>
            </w:r>
          </w:p>
        </w:tc>
      </w:tr>
    </w:tbl>
    <w:p w:rsidR="00FE5DA3" w:rsidRDefault="009C71D5">
      <w:pPr>
        <w:spacing w:after="5" w:line="271" w:lineRule="auto"/>
        <w:ind w:left="-15" w:right="414" w:firstLine="182"/>
      </w:pPr>
      <w:r>
        <w:rPr>
          <w:b/>
        </w:rPr>
        <w:t xml:space="preserve">Госуд арственная итоговая аттестация по образовательным программам среднего общего образования (ГИА-11) </w:t>
      </w:r>
      <w:r>
        <w:t>проводится в форме единого государственного экзамена.</w:t>
      </w:r>
      <w:r>
        <w:rPr>
          <w:b/>
          <w:i/>
        </w:rPr>
        <w:t xml:space="preserve"> </w:t>
      </w:r>
    </w:p>
    <w:p w:rsidR="00FE5DA3" w:rsidRDefault="009C71D5">
      <w:pPr>
        <w:spacing w:after="0" w:line="259" w:lineRule="auto"/>
        <w:ind w:left="711" w:right="0" w:firstLine="0"/>
        <w:jc w:val="left"/>
      </w:pPr>
      <w:r>
        <w:t xml:space="preserve"> </w:t>
      </w:r>
    </w:p>
    <w:p w:rsidR="00FE5DA3" w:rsidRDefault="009C71D5">
      <w:pPr>
        <w:spacing w:after="0" w:line="259" w:lineRule="auto"/>
        <w:ind w:left="711" w:right="0" w:firstLine="0"/>
        <w:jc w:val="left"/>
      </w:pPr>
      <w: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70" w:line="259" w:lineRule="auto"/>
        <w:ind w:left="711" w:right="0" w:firstLine="0"/>
        <w:jc w:val="left"/>
      </w:pPr>
      <w:r>
        <w:rPr>
          <w:b/>
        </w:rPr>
        <w:t xml:space="preserve"> </w:t>
      </w:r>
    </w:p>
    <w:p w:rsidR="00FE5DA3" w:rsidRDefault="009C71D5">
      <w:pPr>
        <w:spacing w:after="14" w:line="271" w:lineRule="auto"/>
        <w:ind w:left="721" w:right="0"/>
        <w:jc w:val="left"/>
      </w:pPr>
      <w:r>
        <w:rPr>
          <w:b/>
          <w:sz w:val="28"/>
        </w:rPr>
        <w:t xml:space="preserve">3.3 План внеурочной деятельности. </w:t>
      </w:r>
    </w:p>
    <w:p w:rsidR="00FE5DA3" w:rsidRDefault="009C71D5">
      <w:pPr>
        <w:spacing w:after="0" w:line="259" w:lineRule="auto"/>
        <w:ind w:left="711" w:right="0" w:firstLine="0"/>
        <w:jc w:val="left"/>
      </w:pPr>
      <w:r>
        <w:rPr>
          <w:b/>
          <w:sz w:val="28"/>
        </w:rPr>
        <w:t xml:space="preserve"> </w:t>
      </w:r>
    </w:p>
    <w:p w:rsidR="00FE5DA3" w:rsidRDefault="009C71D5">
      <w:pPr>
        <w:ind w:left="-10" w:right="334" w:firstLine="711"/>
      </w:pPr>
      <w: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FE5DA3" w:rsidRDefault="009C71D5">
      <w:pPr>
        <w:ind w:left="-10" w:right="334" w:firstLine="711"/>
      </w:pPr>
      <w:r>
        <w:t xml:space="preserve">Внеурочная деятельность является неотъемлемой и обязательной частью основной общеобразовательной программы. </w:t>
      </w:r>
    </w:p>
    <w:p w:rsidR="00FE5DA3" w:rsidRDefault="009C71D5">
      <w:pPr>
        <w:ind w:left="-10" w:right="334" w:firstLine="711"/>
      </w:pPr>
      <w:r>
        <w:t xml:space="preserve">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w:t>
      </w:r>
    </w:p>
    <w:p w:rsidR="00FE5DA3" w:rsidRDefault="009C71D5">
      <w:pPr>
        <w:ind w:left="-10" w:right="334" w:firstLine="711"/>
      </w:pPr>
      <w:r>
        <w:lastRenderedPageBreak/>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FE5DA3" w:rsidRDefault="009C71D5">
      <w:pPr>
        <w:ind w:left="-10" w:right="334" w:firstLine="711"/>
      </w:pPr>
      <w: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w:t>
      </w:r>
    </w:p>
    <w:p w:rsidR="00FE5DA3" w:rsidRDefault="009C71D5">
      <w:pPr>
        <w:ind w:left="0" w:right="334"/>
      </w:pPr>
      <w:r>
        <w:t xml:space="preserve">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w:t>
      </w:r>
    </w:p>
    <w:p w:rsidR="00FE5DA3" w:rsidRDefault="009C71D5">
      <w:pPr>
        <w:ind w:left="-10" w:right="334" w:firstLine="711"/>
      </w:pPr>
      <w: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w:t>
      </w:r>
    </w:p>
    <w:p w:rsidR="00FE5DA3" w:rsidRDefault="009C71D5">
      <w:pPr>
        <w:tabs>
          <w:tab w:val="center" w:pos="2576"/>
          <w:tab w:val="center" w:pos="5006"/>
          <w:tab w:val="center" w:pos="7381"/>
          <w:tab w:val="center" w:pos="9550"/>
        </w:tabs>
        <w:ind w:left="-10" w:right="0" w:firstLine="0"/>
        <w:jc w:val="left"/>
      </w:pPr>
      <w:r>
        <w:t xml:space="preserve">Величину </w:t>
      </w:r>
      <w:r>
        <w:tab/>
        <w:t xml:space="preserve">недельной </w:t>
      </w:r>
      <w:r>
        <w:tab/>
        <w:t xml:space="preserve">образовательной </w:t>
      </w:r>
      <w:r>
        <w:tab/>
        <w:t xml:space="preserve">нагрузки, </w:t>
      </w:r>
      <w:r>
        <w:tab/>
        <w:t xml:space="preserve">реализуемой  </w:t>
      </w:r>
    </w:p>
    <w:p w:rsidR="00FE5DA3" w:rsidRDefault="009C71D5">
      <w:pPr>
        <w:ind w:left="0" w:right="334"/>
      </w:pPr>
      <w: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 </w:t>
      </w:r>
    </w:p>
    <w:p w:rsidR="00FE5DA3" w:rsidRDefault="009C71D5">
      <w:pPr>
        <w:ind w:left="721" w:right="334"/>
      </w:pPr>
      <w:r>
        <w:t xml:space="preserve">Реализация плана внеурочной деятельности предусматривает в течение года неравномерное </w:t>
      </w:r>
    </w:p>
    <w:p w:rsidR="00FE5DA3" w:rsidRDefault="009C71D5">
      <w:pPr>
        <w:ind w:left="0" w:right="334"/>
      </w:pPr>
      <w:r>
        <w:t xml:space="preserve">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FE5DA3" w:rsidRDefault="009C71D5">
      <w:pPr>
        <w:ind w:left="-10" w:right="334" w:firstLine="711"/>
      </w:pPr>
      <w:r>
        <w:t xml:space="preserve">Общий объем внеурочной деятельности не должен превышать 10 часов  в неделю. </w:t>
      </w:r>
    </w:p>
    <w:p w:rsidR="00FE5DA3" w:rsidRDefault="009C71D5">
      <w:pPr>
        <w:ind w:left="721" w:right="334"/>
      </w:pPr>
      <w:r>
        <w:t xml:space="preserve">Один час в неделю отводится на внеурочное занятие «Разговоры о важном».  </w:t>
      </w:r>
    </w:p>
    <w:p w:rsidR="00FE5DA3" w:rsidRDefault="009C71D5">
      <w:pPr>
        <w:ind w:left="721" w:right="334"/>
      </w:pPr>
      <w:r>
        <w:t xml:space="preserve">Внеурочные занятия «Разговоры о важном» направлены на развитие ценностного </w:t>
      </w:r>
    </w:p>
    <w:p w:rsidR="00FE5DA3" w:rsidRDefault="009C71D5">
      <w:pPr>
        <w:tabs>
          <w:tab w:val="center" w:pos="2411"/>
          <w:tab w:val="center" w:pos="3753"/>
          <w:tab w:val="center" w:pos="4673"/>
          <w:tab w:val="center" w:pos="5900"/>
          <w:tab w:val="center" w:pos="6903"/>
          <w:tab w:val="center" w:pos="7924"/>
          <w:tab w:val="center" w:pos="9549"/>
        </w:tabs>
        <w:ind w:left="-10" w:right="0" w:firstLine="0"/>
        <w:jc w:val="left"/>
      </w:pPr>
      <w:r>
        <w:t xml:space="preserve">отношения </w:t>
      </w:r>
      <w:r>
        <w:tab/>
        <w:t xml:space="preserve">обучающихся </w:t>
      </w:r>
      <w:r>
        <w:tab/>
        <w:t xml:space="preserve">к </w:t>
      </w:r>
      <w:r>
        <w:tab/>
        <w:t xml:space="preserve">своей </w:t>
      </w:r>
      <w:r>
        <w:tab/>
        <w:t xml:space="preserve">родине </w:t>
      </w:r>
      <w:r>
        <w:tab/>
        <w:t xml:space="preserve">– </w:t>
      </w:r>
      <w:r>
        <w:tab/>
        <w:t xml:space="preserve">России, </w:t>
      </w:r>
      <w:r>
        <w:tab/>
        <w:t xml:space="preserve">населяющим  </w:t>
      </w:r>
    </w:p>
    <w:p w:rsidR="00FE5DA3" w:rsidRDefault="009C71D5">
      <w:pPr>
        <w:ind w:left="0" w:right="334"/>
      </w:pPr>
      <w: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FE5DA3" w:rsidRDefault="009C71D5">
      <w:pPr>
        <w:tabs>
          <w:tab w:val="center" w:pos="1221"/>
          <w:tab w:val="center" w:pos="2418"/>
          <w:tab w:val="center" w:pos="3720"/>
          <w:tab w:val="center" w:pos="5041"/>
          <w:tab w:val="center" w:pos="6345"/>
          <w:tab w:val="center" w:pos="7302"/>
          <w:tab w:val="center" w:pos="8127"/>
          <w:tab w:val="center" w:pos="8953"/>
          <w:tab w:val="center" w:pos="9767"/>
        </w:tabs>
        <w:ind w:left="0" w:right="0" w:firstLine="0"/>
        <w:jc w:val="left"/>
      </w:pPr>
      <w:r>
        <w:rPr>
          <w:rFonts w:ascii="Calibri" w:eastAsia="Calibri" w:hAnsi="Calibri" w:cs="Calibri"/>
          <w:sz w:val="22"/>
        </w:rPr>
        <w:tab/>
      </w:r>
      <w:r>
        <w:t xml:space="preserve">Основной </w:t>
      </w:r>
      <w:r>
        <w:tab/>
        <w:t xml:space="preserve">формат </w:t>
      </w:r>
      <w:r>
        <w:tab/>
        <w:t xml:space="preserve">внеурочных </w:t>
      </w:r>
      <w:r>
        <w:tab/>
        <w:t xml:space="preserve">занятий </w:t>
      </w:r>
      <w:r>
        <w:tab/>
        <w:t xml:space="preserve">«Разговоры </w:t>
      </w:r>
      <w:r>
        <w:tab/>
        <w:t xml:space="preserve">о </w:t>
      </w:r>
      <w:r>
        <w:tab/>
        <w:t xml:space="preserve">важном» </w:t>
      </w:r>
      <w:r>
        <w:tab/>
        <w:t xml:space="preserve">– </w:t>
      </w:r>
      <w:r>
        <w:tab/>
        <w:t xml:space="preserve">разговор  </w:t>
      </w:r>
    </w:p>
    <w:p w:rsidR="00FE5DA3" w:rsidRDefault="009C71D5">
      <w:pPr>
        <w:ind w:left="0" w:right="334"/>
      </w:pPr>
      <w: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FE5DA3" w:rsidRDefault="009C71D5">
      <w:pPr>
        <w:ind w:left="-10" w:right="334" w:firstLine="711"/>
      </w:pPr>
      <w:r>
        <w:t xml:space="preserve">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w:t>
      </w:r>
    </w:p>
    <w:p w:rsidR="00FE5DA3" w:rsidRDefault="009C71D5">
      <w:pPr>
        <w:ind w:left="-10" w:right="334" w:firstLine="711"/>
      </w:pPr>
      <w: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w:t>
      </w:r>
      <w:r>
        <w:lastRenderedPageBreak/>
        <w:t xml:space="preserve">адаптации обучающихся  к изменившейся образовательной ситуации выделено больше часов, чем в 11 классе. </w:t>
      </w:r>
    </w:p>
    <w:p w:rsidR="00FE5DA3" w:rsidRDefault="009C71D5">
      <w:pPr>
        <w:ind w:left="-10" w:right="334" w:firstLine="711"/>
      </w:pPr>
      <w:r>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rsidR="00FE5DA3" w:rsidRDefault="009C71D5">
      <w:pPr>
        <w:tabs>
          <w:tab w:val="center" w:pos="1377"/>
          <w:tab w:val="center" w:pos="3441"/>
          <w:tab w:val="center" w:pos="5395"/>
          <w:tab w:val="center" w:pos="6507"/>
          <w:tab w:val="center" w:pos="7853"/>
          <w:tab w:val="center" w:pos="9671"/>
        </w:tabs>
        <w:ind w:left="0" w:right="0" w:firstLine="0"/>
        <w:jc w:val="left"/>
      </w:pPr>
      <w:r>
        <w:rPr>
          <w:rFonts w:ascii="Calibri" w:eastAsia="Calibri" w:hAnsi="Calibri" w:cs="Calibri"/>
          <w:sz w:val="22"/>
        </w:rPr>
        <w:tab/>
      </w:r>
      <w:r>
        <w:t xml:space="preserve">компетенция </w:t>
      </w:r>
      <w:r>
        <w:tab/>
        <w:t xml:space="preserve">конструктивного, </w:t>
      </w:r>
      <w:r>
        <w:tab/>
        <w:t xml:space="preserve">успешного </w:t>
      </w:r>
      <w:r>
        <w:tab/>
        <w:t xml:space="preserve">и </w:t>
      </w:r>
      <w:r>
        <w:tab/>
        <w:t xml:space="preserve">ответственного </w:t>
      </w:r>
      <w:r>
        <w:tab/>
        <w:t xml:space="preserve">поведения  </w:t>
      </w:r>
    </w:p>
    <w:p w:rsidR="00FE5DA3" w:rsidRDefault="009C71D5">
      <w:pPr>
        <w:ind w:left="701" w:right="334" w:hanging="711"/>
      </w:pPr>
      <w:r>
        <w:t xml:space="preserve">в обществе с учетом правовых норм, установленных российским законодательством; социальная самоидентификация обучающихся посредством личностно значимой и </w:t>
      </w:r>
    </w:p>
    <w:p w:rsidR="00FE5DA3" w:rsidRDefault="009C71D5">
      <w:pPr>
        <w:ind w:left="0" w:right="334"/>
      </w:pPr>
      <w:r>
        <w:t xml:space="preserve">общественно приемлемой деятельности, приобретение знаний  о социальных ролях человека; компетенция в сфере общественной самоорганизации, участия в общественно значимой </w:t>
      </w:r>
    </w:p>
    <w:p w:rsidR="00FE5DA3" w:rsidRDefault="009C71D5">
      <w:pPr>
        <w:ind w:left="0" w:right="334"/>
      </w:pPr>
      <w:r>
        <w:t xml:space="preserve">совместной деятельности. </w:t>
      </w:r>
    </w:p>
    <w:p w:rsidR="00FE5DA3" w:rsidRDefault="009C71D5">
      <w:pPr>
        <w:ind w:left="721" w:right="334"/>
      </w:pPr>
      <w:r>
        <w:t xml:space="preserve">Организация жизни ученических сообществ происходит: </w:t>
      </w:r>
    </w:p>
    <w:p w:rsidR="00FE5DA3" w:rsidRDefault="009C71D5">
      <w:pPr>
        <w:ind w:left="721" w:right="334"/>
      </w:pPr>
      <w:r>
        <w:t xml:space="preserve">в рамках внеурочной деятельности в ученическом классе, общешкольной внеурочной </w:t>
      </w:r>
    </w:p>
    <w:p w:rsidR="00FE5DA3" w:rsidRDefault="009C71D5">
      <w:pPr>
        <w:ind w:left="0" w:right="334"/>
      </w:pPr>
      <w:r>
        <w:t xml:space="preserve">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FE5DA3" w:rsidRDefault="009C71D5">
      <w:pPr>
        <w:ind w:left="721" w:right="334"/>
      </w:pPr>
      <w:r>
        <w:t xml:space="preserve">отношение обучающихся к закону, государству и к гражданскому обществу (включает </w:t>
      </w:r>
    </w:p>
    <w:p w:rsidR="00FE5DA3" w:rsidRDefault="009C71D5">
      <w:pPr>
        <w:ind w:left="701" w:right="334" w:hanging="711"/>
      </w:pPr>
      <w:r>
        <w:t xml:space="preserve">подготовку личности к общественной жизни); отношение обучающихся к окружающему миру, к живой природе, художественной </w:t>
      </w:r>
    </w:p>
    <w:p w:rsidR="00FE5DA3" w:rsidRDefault="009C71D5">
      <w:pPr>
        <w:ind w:left="701" w:right="334" w:hanging="711"/>
      </w:pPr>
      <w:r>
        <w:t xml:space="preserve">культуре (включает формирование у обучающихся научного мировоззрения); трудовые и социально-экономические отношения (включает подготовку личности к </w:t>
      </w:r>
    </w:p>
    <w:p w:rsidR="00FE5DA3" w:rsidRDefault="009C71D5">
      <w:pPr>
        <w:ind w:left="0" w:right="334"/>
      </w:pPr>
      <w:r>
        <w:t xml:space="preserve">трудовой деятельности). </w:t>
      </w:r>
    </w:p>
    <w:p w:rsidR="00FE5DA3" w:rsidRDefault="009C71D5">
      <w:pPr>
        <w:ind w:left="-10" w:right="334" w:firstLine="711"/>
      </w:pPr>
      <w: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w:t>
      </w:r>
    </w:p>
    <w:p w:rsidR="00FE5DA3" w:rsidRDefault="009C71D5">
      <w:pPr>
        <w:ind w:left="0" w:right="334"/>
      </w:pPr>
      <w:r>
        <w:t xml:space="preserve">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 </w:t>
      </w:r>
    </w:p>
    <w:p w:rsidR="00FE5DA3" w:rsidRDefault="009C71D5">
      <w:pPr>
        <w:ind w:left="-10" w:right="334" w:firstLine="711"/>
      </w:pPr>
      <w:r>
        <w:t xml:space="preserve">Инвариантный компонент плана внеурочной деятельности (вне зависимости от профиля) предполагает: </w:t>
      </w:r>
    </w:p>
    <w:p w:rsidR="00FE5DA3" w:rsidRDefault="009C71D5">
      <w:pPr>
        <w:ind w:left="-10" w:right="334" w:firstLine="711"/>
      </w:pPr>
      <w: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FE5DA3" w:rsidRDefault="009C71D5">
      <w:pPr>
        <w:spacing w:after="11" w:line="270" w:lineRule="auto"/>
        <w:ind w:left="721" w:right="334"/>
        <w:jc w:val="left"/>
      </w:pPr>
      <w: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p>
    <w:p w:rsidR="00FE5DA3" w:rsidRDefault="009C71D5">
      <w:pPr>
        <w:ind w:left="0" w:right="334"/>
      </w:pPr>
      <w:r>
        <w:t xml:space="preserve">и </w:t>
      </w:r>
      <w:r>
        <w:tab/>
        <w:t xml:space="preserve">рефлексия </w:t>
      </w:r>
      <w:r>
        <w:tab/>
        <w:t xml:space="preserve">обучающимися </w:t>
      </w:r>
      <w:r>
        <w:tab/>
        <w:t xml:space="preserve">собственных </w:t>
      </w:r>
      <w:r>
        <w:tab/>
        <w:t xml:space="preserve">впечатлений </w:t>
      </w:r>
      <w:r>
        <w:tab/>
        <w:t xml:space="preserve">о </w:t>
      </w:r>
      <w:r>
        <w:tab/>
        <w:t xml:space="preserve">посещении </w:t>
      </w:r>
      <w:r>
        <w:tab/>
        <w:t xml:space="preserve">образовательных организаций. </w:t>
      </w:r>
    </w:p>
    <w:p w:rsidR="00FE5DA3" w:rsidRDefault="009C71D5">
      <w:pPr>
        <w:ind w:left="721" w:right="334"/>
      </w:pPr>
      <w:r>
        <w:lastRenderedPageBreak/>
        <w:t xml:space="preserve">Вариативный компонент прописывается по отдельным профилям. </w:t>
      </w:r>
    </w:p>
    <w:p w:rsidR="00FE5DA3" w:rsidRDefault="009C71D5">
      <w:pPr>
        <w:ind w:left="-10" w:right="334" w:firstLine="711"/>
      </w:pPr>
      <w:r>
        <w:t xml:space="preserve">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FE5DA3" w:rsidRDefault="009C71D5">
      <w:pPr>
        <w:ind w:left="-10" w:right="334" w:firstLine="711"/>
      </w:pPr>
      <w: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 </w:t>
      </w:r>
    </w:p>
    <w:p w:rsidR="00FE5DA3" w:rsidRDefault="009C71D5">
      <w:pPr>
        <w:ind w:left="-10" w:right="334" w:firstLine="711"/>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p>
    <w:p w:rsidR="00FE5DA3" w:rsidRDefault="009C71D5">
      <w:pPr>
        <w:ind w:left="0" w:right="334"/>
      </w:pPr>
      <w:r>
        <w:t xml:space="preserve">на производстве и к участию в исследовательских экспедициях, предусматривается подготовка и защита индивидуальных или групповых проектов. </w:t>
      </w:r>
    </w:p>
    <w:p w:rsidR="00FE5DA3" w:rsidRDefault="009C71D5">
      <w:pPr>
        <w:ind w:left="-10" w:right="334" w:firstLine="711"/>
      </w:pPr>
      <w: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p>
    <w:p w:rsidR="00FE5DA3" w:rsidRDefault="009C71D5">
      <w:pPr>
        <w:ind w:left="-10" w:right="334" w:firstLine="711"/>
      </w:pPr>
      <w: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p>
    <w:p w:rsidR="00FE5DA3" w:rsidRDefault="009C71D5">
      <w:pPr>
        <w:ind w:left="-10" w:right="334" w:firstLine="711"/>
      </w:pPr>
      <w: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FE5DA3" w:rsidRDefault="009C71D5">
      <w:pPr>
        <w:ind w:left="-10" w:right="334" w:firstLine="711"/>
      </w:pPr>
      <w:r>
        <w:t xml:space="preserve">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FE5DA3" w:rsidRDefault="009C71D5">
      <w:pPr>
        <w:ind w:left="-10" w:right="334" w:firstLine="711"/>
      </w:pPr>
      <w: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 </w:t>
      </w:r>
    </w:p>
    <w:p w:rsidR="00FE5DA3" w:rsidRDefault="009C71D5">
      <w:pPr>
        <w:ind w:left="-10" w:right="334" w:firstLine="711"/>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w:t>
      </w:r>
    </w:p>
    <w:p w:rsidR="00FE5DA3" w:rsidRDefault="009C71D5">
      <w:pPr>
        <w:ind w:left="0" w:right="334"/>
      </w:pPr>
      <w:r>
        <w:t xml:space="preserve">профессиональным пробам обучающихся и к участию  в исследовательских экспедициях, предусматривается подготовка и защита индивидуальных или </w:t>
      </w:r>
    </w:p>
    <w:p w:rsidR="00FE5DA3" w:rsidRDefault="009C71D5">
      <w:pPr>
        <w:tabs>
          <w:tab w:val="center" w:pos="2748"/>
          <w:tab w:val="center" w:pos="4834"/>
          <w:tab w:val="center" w:pos="7437"/>
          <w:tab w:val="center" w:pos="9896"/>
        </w:tabs>
        <w:ind w:left="-10" w:right="0" w:firstLine="0"/>
        <w:jc w:val="left"/>
      </w:pPr>
      <w:r>
        <w:t xml:space="preserve">групповых </w:t>
      </w:r>
      <w:r>
        <w:tab/>
        <w:t xml:space="preserve">проектов </w:t>
      </w:r>
      <w:r>
        <w:tab/>
        <w:t xml:space="preserve">(«проект </w:t>
      </w:r>
      <w:r>
        <w:tab/>
        <w:t xml:space="preserve">профессиональных </w:t>
      </w:r>
      <w:r>
        <w:tab/>
        <w:t xml:space="preserve">проб»  </w:t>
      </w:r>
    </w:p>
    <w:p w:rsidR="00FE5DA3" w:rsidRDefault="009C71D5">
      <w:pPr>
        <w:ind w:left="0" w:right="334"/>
      </w:pPr>
      <w:r>
        <w:t xml:space="preserve">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w:t>
      </w:r>
    </w:p>
    <w:p w:rsidR="00FE5DA3" w:rsidRDefault="009C71D5">
      <w:pPr>
        <w:spacing w:after="16" w:line="268" w:lineRule="auto"/>
        <w:ind w:right="340"/>
        <w:jc w:val="right"/>
      </w:pPr>
      <w:r>
        <w:t xml:space="preserve">В рамках реализации социально-экономического профиля в осенние (зимние) каникулы 10 </w:t>
      </w:r>
    </w:p>
    <w:p w:rsidR="00FE5DA3" w:rsidRDefault="009C71D5">
      <w:pPr>
        <w:ind w:left="0" w:right="334"/>
      </w:pPr>
      <w:r>
        <w:lastRenderedPageBreak/>
        <w:t xml:space="preserve">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w:t>
      </w:r>
    </w:p>
    <w:p w:rsidR="00FE5DA3" w:rsidRDefault="009C71D5">
      <w:pPr>
        <w:tabs>
          <w:tab w:val="center" w:pos="1848"/>
          <w:tab w:val="center" w:pos="3431"/>
          <w:tab w:val="center" w:pos="4727"/>
          <w:tab w:val="center" w:pos="5814"/>
          <w:tab w:val="center" w:pos="7597"/>
          <w:tab w:val="center" w:pos="9629"/>
        </w:tabs>
        <w:ind w:left="-10" w:right="0" w:firstLine="0"/>
        <w:jc w:val="left"/>
      </w:pPr>
      <w:r>
        <w:t xml:space="preserve">течение </w:t>
      </w:r>
      <w:r>
        <w:tab/>
        <w:t xml:space="preserve">первого </w:t>
      </w:r>
      <w:r>
        <w:tab/>
        <w:t xml:space="preserve">полугодия </w:t>
      </w:r>
      <w:r>
        <w:tab/>
        <w:t xml:space="preserve">10 </w:t>
      </w:r>
      <w:r>
        <w:tab/>
        <w:t xml:space="preserve">класса </w:t>
      </w:r>
      <w:r>
        <w:tab/>
        <w:t xml:space="preserve">осуществляется </w:t>
      </w:r>
      <w:r>
        <w:tab/>
        <w:t xml:space="preserve">подготовка  </w:t>
      </w:r>
    </w:p>
    <w:p w:rsidR="00FE5DA3" w:rsidRDefault="009C71D5">
      <w:pPr>
        <w:ind w:left="0" w:right="334"/>
      </w:pPr>
      <w:r>
        <w:t xml:space="preserve">к экскурсиям в рамках часов, отведенных на воспитательные мероприятия, курсы внеурочной деятельности по выбору обучающихся. </w:t>
      </w:r>
    </w:p>
    <w:p w:rsidR="00FE5DA3" w:rsidRDefault="009C71D5">
      <w:pPr>
        <w:ind w:left="-10" w:right="334" w:firstLine="711"/>
      </w:pPr>
      <w: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p>
    <w:p w:rsidR="00FE5DA3" w:rsidRDefault="009C71D5">
      <w:pPr>
        <w:ind w:left="0" w:right="334"/>
      </w:pPr>
      <w:r>
        <w:t xml:space="preserve">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 </w:t>
      </w:r>
    </w:p>
    <w:p w:rsidR="00FE5DA3" w:rsidRDefault="009C71D5">
      <w:pPr>
        <w:ind w:left="-10" w:right="334" w:firstLine="711"/>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 </w:t>
      </w:r>
    </w:p>
    <w:p w:rsidR="00FE5DA3" w:rsidRDefault="009C71D5">
      <w:pPr>
        <w:ind w:left="-10" w:right="334" w:firstLine="711"/>
      </w:pPr>
      <w: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p>
    <w:p w:rsidR="00FE5DA3" w:rsidRDefault="009C71D5">
      <w:pPr>
        <w:ind w:left="-10" w:right="334" w:firstLine="711"/>
      </w:pPr>
      <w: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w:t>
      </w:r>
    </w:p>
    <w:p w:rsidR="00FE5DA3" w:rsidRDefault="009C71D5">
      <w:pPr>
        <w:ind w:left="0" w:right="334"/>
      </w:pPr>
      <w:r>
        <w:t xml:space="preserve">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FE5DA3" w:rsidRDefault="009C71D5">
      <w:pPr>
        <w:ind w:left="-10" w:right="334" w:firstLine="711"/>
      </w:pPr>
      <w: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w:t>
      </w:r>
    </w:p>
    <w:p w:rsidR="00FE5DA3" w:rsidRDefault="009C71D5">
      <w:pPr>
        <w:ind w:left="-10" w:right="334" w:firstLine="711"/>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 </w:t>
      </w:r>
    </w:p>
    <w:p w:rsidR="00FE5DA3" w:rsidRDefault="009C71D5">
      <w:pPr>
        <w:ind w:left="-10" w:right="334" w:firstLine="711"/>
      </w:pPr>
      <w: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w:t>
      </w:r>
    </w:p>
    <w:p w:rsidR="00FE5DA3" w:rsidRDefault="009C71D5">
      <w:pPr>
        <w:ind w:left="0" w:right="334"/>
      </w:pPr>
      <w:r>
        <w:t xml:space="preserve">художественных музеев с обязательным коллективным обсуждением), социальные практики, в </w:t>
      </w:r>
    </w:p>
    <w:p w:rsidR="00FE5DA3" w:rsidRDefault="009C71D5">
      <w:pPr>
        <w:tabs>
          <w:tab w:val="center" w:pos="1337"/>
          <w:tab w:val="center" w:pos="2346"/>
          <w:tab w:val="center" w:pos="3507"/>
          <w:tab w:val="center" w:pos="5350"/>
          <w:tab w:val="center" w:pos="7440"/>
          <w:tab w:val="center" w:pos="9490"/>
        </w:tabs>
        <w:ind w:left="-10" w:right="0" w:firstLine="0"/>
        <w:jc w:val="left"/>
      </w:pPr>
      <w:r>
        <w:t xml:space="preserve">том </w:t>
      </w:r>
      <w:r>
        <w:tab/>
        <w:t xml:space="preserve">числе </w:t>
      </w:r>
      <w:r>
        <w:tab/>
        <w:t xml:space="preserve">в </w:t>
      </w:r>
      <w:r>
        <w:tab/>
        <w:t xml:space="preserve">качестве </w:t>
      </w:r>
      <w:r>
        <w:tab/>
        <w:t xml:space="preserve">организаторов </w:t>
      </w:r>
      <w:r>
        <w:tab/>
        <w:t xml:space="preserve">деятельности </w:t>
      </w:r>
      <w:r>
        <w:tab/>
        <w:t xml:space="preserve">обучающихся  </w:t>
      </w:r>
    </w:p>
    <w:p w:rsidR="00FE5DA3" w:rsidRDefault="009C71D5">
      <w:pPr>
        <w:ind w:left="0" w:right="334"/>
      </w:pPr>
      <w:r>
        <w:lastRenderedPageBreak/>
        <w:t xml:space="preserve">5–9 классов. </w:t>
      </w:r>
    </w:p>
    <w:p w:rsidR="00FE5DA3" w:rsidRDefault="009C71D5">
      <w:pPr>
        <w:tabs>
          <w:tab w:val="center" w:pos="791"/>
          <w:tab w:val="center" w:pos="1661"/>
          <w:tab w:val="center" w:pos="3032"/>
          <w:tab w:val="center" w:pos="4858"/>
          <w:tab w:val="center" w:pos="6539"/>
          <w:tab w:val="center" w:pos="7464"/>
          <w:tab w:val="center" w:pos="8318"/>
          <w:tab w:val="center" w:pos="9656"/>
        </w:tabs>
        <w:spacing w:after="16" w:line="268" w:lineRule="auto"/>
        <w:ind w:left="0" w:right="0" w:firstLine="0"/>
        <w:jc w:val="left"/>
      </w:pPr>
      <w:r>
        <w:rPr>
          <w:rFonts w:ascii="Calibri" w:eastAsia="Calibri" w:hAnsi="Calibri" w:cs="Calibri"/>
          <w:sz w:val="22"/>
        </w:rPr>
        <w:tab/>
      </w:r>
      <w:r>
        <w:t xml:space="preserve">В </w:t>
      </w:r>
      <w:r>
        <w:tab/>
        <w:t xml:space="preserve">рамках </w:t>
      </w:r>
      <w:r>
        <w:tab/>
        <w:t xml:space="preserve">реализации </w:t>
      </w:r>
      <w:r>
        <w:tab/>
        <w:t xml:space="preserve">универсального </w:t>
      </w:r>
      <w:r>
        <w:tab/>
        <w:t xml:space="preserve">профиля </w:t>
      </w:r>
      <w:r>
        <w:tab/>
        <w:t xml:space="preserve">в </w:t>
      </w:r>
      <w:r>
        <w:tab/>
        <w:t xml:space="preserve">первом </w:t>
      </w:r>
      <w:r>
        <w:tab/>
        <w:t xml:space="preserve">полугодии  </w:t>
      </w:r>
    </w:p>
    <w:p w:rsidR="00FE5DA3" w:rsidRDefault="009C71D5">
      <w:pPr>
        <w:ind w:left="0" w:right="334"/>
      </w:pPr>
      <w:r>
        <w:t xml:space="preserve">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FE5DA3" w:rsidRDefault="009C71D5">
      <w:pPr>
        <w:ind w:left="-10" w:right="334" w:firstLine="711"/>
      </w:pPr>
      <w: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
    <w:p w:rsidR="00FE5DA3" w:rsidRDefault="009C71D5">
      <w:pPr>
        <w:ind w:left="0" w:right="334"/>
      </w:pPr>
      <w:r>
        <w:t xml:space="preserve">индивидуальных проектов внеурочной деятельности. В ходе познавательной деятельности реализуются индивидуальные, групповые  </w:t>
      </w:r>
    </w:p>
    <w:p w:rsidR="00FE5DA3" w:rsidRDefault="009C71D5">
      <w:pPr>
        <w:ind w:left="0" w:right="334"/>
      </w:pPr>
      <w:r>
        <w:t xml:space="preserve">и коллективные учебно-исследовательские проекты обучающихся. В течение первого полугодия </w:t>
      </w:r>
    </w:p>
    <w:p w:rsidR="00FE5DA3" w:rsidRDefault="009C71D5">
      <w:pPr>
        <w:tabs>
          <w:tab w:val="center" w:pos="1165"/>
          <w:tab w:val="center" w:pos="2899"/>
          <w:tab w:val="center" w:pos="4883"/>
          <w:tab w:val="center" w:pos="6113"/>
          <w:tab w:val="center" w:pos="7237"/>
          <w:tab w:val="center" w:pos="8370"/>
          <w:tab w:val="center" w:pos="9620"/>
        </w:tabs>
        <w:ind w:left="-10" w:right="0" w:firstLine="0"/>
        <w:jc w:val="left"/>
      </w:pPr>
      <w:r>
        <w:t xml:space="preserve">10 </w:t>
      </w:r>
      <w:r>
        <w:tab/>
        <w:t xml:space="preserve">класса </w:t>
      </w:r>
      <w:r>
        <w:tab/>
        <w:t xml:space="preserve">осуществляется </w:t>
      </w:r>
      <w:r>
        <w:tab/>
        <w:t xml:space="preserve">подготовка </w:t>
      </w:r>
      <w:r>
        <w:tab/>
        <w:t xml:space="preserve">к </w:t>
      </w:r>
      <w:r>
        <w:tab/>
        <w:t xml:space="preserve">поездкам </w:t>
      </w:r>
      <w:r>
        <w:tab/>
        <w:t xml:space="preserve">и </w:t>
      </w:r>
      <w:r>
        <w:tab/>
        <w:t xml:space="preserve">экскурсиям  </w:t>
      </w:r>
    </w:p>
    <w:p w:rsidR="00FE5DA3" w:rsidRDefault="009C71D5">
      <w:pPr>
        <w:ind w:left="0" w:right="334"/>
      </w:pPr>
      <w:r>
        <w:t xml:space="preserve">в рамках часов, отведенных на воспитательные мероприятия, курсы внеурочной деятельности по выбору обучающихся. </w:t>
      </w:r>
    </w:p>
    <w:p w:rsidR="00FE5DA3" w:rsidRDefault="009C71D5">
      <w:pPr>
        <w:ind w:left="-10" w:right="334" w:firstLine="711"/>
      </w:pPr>
      <w:r>
        <w:t xml:space="preserve">Временными творческими группами обучающихся при поддержке педагогов общеобразовательной организации в летние (весенние) каникулы 10 класса  </w:t>
      </w:r>
    </w:p>
    <w:p w:rsidR="00FE5DA3" w:rsidRDefault="009C71D5">
      <w:pPr>
        <w:ind w:left="0" w:right="334"/>
      </w:pPr>
      <w:r>
        <w:t xml:space="preserve">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
    <w:p w:rsidR="00FE5DA3" w:rsidRDefault="009C71D5">
      <w:pPr>
        <w:tabs>
          <w:tab w:val="center" w:pos="2393"/>
          <w:tab w:val="center" w:pos="4058"/>
          <w:tab w:val="center" w:pos="5669"/>
          <w:tab w:val="center" w:pos="6646"/>
          <w:tab w:val="center" w:pos="8160"/>
          <w:tab w:val="center" w:pos="9903"/>
        </w:tabs>
        <w:ind w:left="-10" w:right="0" w:firstLine="0"/>
        <w:jc w:val="left"/>
      </w:pPr>
      <w:r>
        <w:t xml:space="preserve">обучающихся </w:t>
      </w:r>
      <w:r>
        <w:tab/>
        <w:t xml:space="preserve">на </w:t>
      </w:r>
      <w:r>
        <w:tab/>
        <w:t xml:space="preserve">производстве </w:t>
      </w:r>
      <w:r>
        <w:tab/>
        <w:t xml:space="preserve">и </w:t>
      </w:r>
      <w:r>
        <w:tab/>
        <w:t xml:space="preserve">в </w:t>
      </w:r>
      <w:r>
        <w:tab/>
        <w:t xml:space="preserve">социальной </w:t>
      </w:r>
      <w:r>
        <w:tab/>
        <w:t xml:space="preserve">сфере  </w:t>
      </w:r>
    </w:p>
    <w:p w:rsidR="00FE5DA3" w:rsidRDefault="009C71D5">
      <w:pPr>
        <w:ind w:left="0" w:right="334"/>
      </w:pPr>
      <w:r>
        <w:t xml:space="preserve">(в зависимости от профиля), подготавливаются и проводятся исследовательские экспедиции и социальные практики. </w:t>
      </w:r>
    </w:p>
    <w:p w:rsidR="00FE5DA3" w:rsidRDefault="009C71D5">
      <w:pPr>
        <w:ind w:left="-10" w:right="334" w:firstLine="711"/>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 </w:t>
      </w:r>
    </w:p>
    <w:p w:rsidR="00FE5DA3" w:rsidRDefault="009C71D5">
      <w:pPr>
        <w:ind w:left="-10" w:right="334" w:firstLine="711"/>
      </w:pPr>
      <w: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w:t>
      </w:r>
      <w:r>
        <w:tab/>
        <w:t xml:space="preserve">музеев  с обязательным коллективным обсуждением) </w:t>
      </w:r>
    </w:p>
    <w:p w:rsidR="00FE5DA3" w:rsidRDefault="009C71D5">
      <w:pPr>
        <w:spacing w:after="71" w:line="259" w:lineRule="auto"/>
        <w:ind w:left="711" w:right="0" w:firstLine="0"/>
        <w:jc w:val="left"/>
      </w:pPr>
      <w:r>
        <w:t xml:space="preserve"> </w:t>
      </w:r>
    </w:p>
    <w:p w:rsidR="00FE5DA3" w:rsidRDefault="009C71D5">
      <w:pPr>
        <w:tabs>
          <w:tab w:val="center" w:pos="886"/>
          <w:tab w:val="center" w:pos="2889"/>
          <w:tab w:val="center" w:pos="5024"/>
          <w:tab w:val="center" w:pos="7269"/>
          <w:tab w:val="center" w:pos="9699"/>
        </w:tabs>
        <w:spacing w:after="14" w:line="271" w:lineRule="auto"/>
        <w:ind w:left="0" w:right="0" w:firstLine="0"/>
        <w:jc w:val="left"/>
      </w:pPr>
      <w:r>
        <w:rPr>
          <w:rFonts w:ascii="Calibri" w:eastAsia="Calibri" w:hAnsi="Calibri" w:cs="Calibri"/>
          <w:sz w:val="22"/>
        </w:rPr>
        <w:tab/>
      </w:r>
      <w:r>
        <w:rPr>
          <w:b/>
          <w:sz w:val="28"/>
        </w:rPr>
        <w:t xml:space="preserve">3.4 </w:t>
      </w:r>
      <w:r>
        <w:rPr>
          <w:b/>
          <w:sz w:val="28"/>
        </w:rPr>
        <w:tab/>
        <w:t xml:space="preserve"> Календарный </w:t>
      </w:r>
      <w:r>
        <w:rPr>
          <w:b/>
          <w:sz w:val="28"/>
        </w:rPr>
        <w:tab/>
        <w:t xml:space="preserve">план </w:t>
      </w:r>
      <w:r>
        <w:rPr>
          <w:b/>
          <w:sz w:val="28"/>
        </w:rPr>
        <w:tab/>
        <w:t xml:space="preserve">воспитательной </w:t>
      </w:r>
      <w:r>
        <w:rPr>
          <w:b/>
          <w:sz w:val="28"/>
        </w:rPr>
        <w:tab/>
        <w:t>работы.</w:t>
      </w:r>
      <w:r>
        <w:t xml:space="preserve"> </w:t>
      </w:r>
    </w:p>
    <w:p w:rsidR="00FE5DA3" w:rsidRDefault="009C71D5">
      <w:pPr>
        <w:ind w:left="0" w:right="334"/>
      </w:pPr>
      <w:r>
        <w:t xml:space="preserve">Календарный план воспитательной работы разработан на основе Федерального календарного плана воспитательной работы. </w:t>
      </w:r>
    </w:p>
    <w:p w:rsidR="00FE5DA3" w:rsidRDefault="009C71D5">
      <w:pPr>
        <w:ind w:left="-10" w:right="334" w:firstLine="711"/>
      </w:pPr>
      <w:r>
        <w:t xml:space="preserve">Федеральный календарный план воспитательной работы является единым для образовательных организаций.  </w:t>
      </w:r>
    </w:p>
    <w:p w:rsidR="00FE5DA3" w:rsidRDefault="009C71D5">
      <w:pPr>
        <w:ind w:left="-10" w:right="334" w:firstLine="711"/>
      </w:pPr>
      <w:r>
        <w:t xml:space="preserve">Федеральный календарный план воспитательной работы может быть реализован в рамках урочной и внеурочной деятельности.  </w:t>
      </w:r>
    </w:p>
    <w:p w:rsidR="00FE5DA3" w:rsidRDefault="009C71D5">
      <w:pPr>
        <w:ind w:left="-10" w:right="334" w:firstLine="711"/>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Сентябрь: </w:t>
      </w:r>
    </w:p>
    <w:p w:rsidR="00FE5DA3" w:rsidRDefault="009C71D5">
      <w:pPr>
        <w:ind w:left="721" w:right="334"/>
      </w:pPr>
      <w:r>
        <w:lastRenderedPageBreak/>
        <w:t xml:space="preserve">1 сентября: День знаний; </w:t>
      </w:r>
    </w:p>
    <w:p w:rsidR="00FE5DA3" w:rsidRDefault="009C71D5">
      <w:pPr>
        <w:tabs>
          <w:tab w:val="center" w:pos="771"/>
          <w:tab w:val="center" w:pos="1639"/>
          <w:tab w:val="center" w:pos="2702"/>
          <w:tab w:val="center" w:pos="3810"/>
          <w:tab w:val="center" w:pos="5044"/>
          <w:tab w:val="center" w:pos="6179"/>
          <w:tab w:val="center" w:pos="7293"/>
          <w:tab w:val="center" w:pos="8222"/>
          <w:tab w:val="center" w:pos="9497"/>
        </w:tabs>
        <w:ind w:left="0" w:right="0" w:firstLine="0"/>
        <w:jc w:val="left"/>
      </w:pPr>
      <w:r>
        <w:rPr>
          <w:rFonts w:ascii="Calibri" w:eastAsia="Calibri" w:hAnsi="Calibri" w:cs="Calibri"/>
          <w:sz w:val="22"/>
        </w:rPr>
        <w:tab/>
      </w:r>
      <w:r>
        <w:t xml:space="preserve">3 </w:t>
      </w:r>
      <w:r>
        <w:tab/>
        <w:t xml:space="preserve">сентября: </w:t>
      </w:r>
      <w:r>
        <w:tab/>
        <w:t xml:space="preserve">День </w:t>
      </w:r>
      <w:r>
        <w:tab/>
        <w:t xml:space="preserve">окончания </w:t>
      </w:r>
      <w:r>
        <w:tab/>
        <w:t xml:space="preserve">Второй </w:t>
      </w:r>
      <w:r>
        <w:tab/>
        <w:t xml:space="preserve">мировой </w:t>
      </w:r>
      <w:r>
        <w:tab/>
        <w:t xml:space="preserve">войны, </w:t>
      </w:r>
      <w:r>
        <w:tab/>
        <w:t xml:space="preserve">День </w:t>
      </w:r>
      <w:r>
        <w:tab/>
        <w:t xml:space="preserve">солидарности  </w:t>
      </w:r>
    </w:p>
    <w:p w:rsidR="00FE5DA3" w:rsidRDefault="009C71D5">
      <w:pPr>
        <w:ind w:left="0" w:right="334"/>
      </w:pPr>
      <w:r>
        <w:t xml:space="preserve">в борьбе с терроризмом; </w:t>
      </w:r>
    </w:p>
    <w:p w:rsidR="00FE5DA3" w:rsidRDefault="009C71D5">
      <w:pPr>
        <w:ind w:left="721" w:right="334"/>
      </w:pPr>
      <w:r>
        <w:t xml:space="preserve">8 сентября: Международный день распространения грамотности. </w:t>
      </w:r>
    </w:p>
    <w:p w:rsidR="00FE5DA3" w:rsidRDefault="009C71D5">
      <w:pPr>
        <w:ind w:left="721" w:right="334"/>
      </w:pPr>
      <w:r>
        <w:t xml:space="preserve">Октябрь: </w:t>
      </w:r>
    </w:p>
    <w:p w:rsidR="00FE5DA3" w:rsidRDefault="009C71D5">
      <w:pPr>
        <w:ind w:left="721" w:right="334"/>
      </w:pPr>
      <w:r>
        <w:t xml:space="preserve">1 октября: Международный день пожилых людей; Международный день музыки; </w:t>
      </w:r>
    </w:p>
    <w:p w:rsidR="00FE5DA3" w:rsidRDefault="009C71D5">
      <w:pPr>
        <w:numPr>
          <w:ilvl w:val="0"/>
          <w:numId w:val="93"/>
        </w:numPr>
        <w:ind w:left="889" w:right="334" w:hanging="178"/>
      </w:pPr>
      <w:r>
        <w:t xml:space="preserve">октября: День защиты животных; </w:t>
      </w:r>
    </w:p>
    <w:p w:rsidR="00FE5DA3" w:rsidRDefault="009C71D5">
      <w:pPr>
        <w:numPr>
          <w:ilvl w:val="0"/>
          <w:numId w:val="93"/>
        </w:numPr>
        <w:ind w:left="889" w:right="334" w:hanging="178"/>
      </w:pPr>
      <w:r>
        <w:t xml:space="preserve">октября: День учителя; </w:t>
      </w:r>
    </w:p>
    <w:p w:rsidR="00FE5DA3" w:rsidRDefault="009C71D5">
      <w:pPr>
        <w:ind w:left="721" w:right="334"/>
      </w:pPr>
      <w:r>
        <w:t xml:space="preserve">25 октября: Международный день школьных библиотек; </w:t>
      </w:r>
    </w:p>
    <w:p w:rsidR="00FE5DA3" w:rsidRDefault="009C71D5">
      <w:pPr>
        <w:ind w:left="721" w:right="334"/>
      </w:pPr>
      <w:r>
        <w:t xml:space="preserve">Третье воскресенье октября: День отца. </w:t>
      </w:r>
    </w:p>
    <w:p w:rsidR="00FE5DA3" w:rsidRDefault="009C71D5">
      <w:pPr>
        <w:ind w:left="721" w:right="334"/>
      </w:pPr>
      <w:r>
        <w:t xml:space="preserve">Ноябрь: </w:t>
      </w:r>
    </w:p>
    <w:p w:rsidR="00FE5DA3" w:rsidRDefault="009C71D5">
      <w:pPr>
        <w:ind w:left="721" w:right="334"/>
      </w:pPr>
      <w:r>
        <w:t xml:space="preserve">4 ноября: День народного единства; </w:t>
      </w:r>
    </w:p>
    <w:p w:rsidR="00FE5DA3" w:rsidRDefault="009C71D5">
      <w:pPr>
        <w:ind w:left="-10" w:right="334" w:firstLine="711"/>
      </w:pPr>
      <w:r>
        <w:t xml:space="preserve">8 ноября: День памяти погибших при исполнении служебных обязанностей сотрудников органов внутренних дел России; </w:t>
      </w:r>
    </w:p>
    <w:p w:rsidR="00FE5DA3" w:rsidRDefault="009C71D5">
      <w:pPr>
        <w:ind w:left="721" w:right="334"/>
      </w:pPr>
      <w:r>
        <w:t xml:space="preserve">Последнее воскресенье ноября: День Матери; </w:t>
      </w:r>
    </w:p>
    <w:p w:rsidR="00FE5DA3" w:rsidRDefault="009C71D5">
      <w:pPr>
        <w:ind w:left="721" w:right="334"/>
      </w:pPr>
      <w:r>
        <w:t xml:space="preserve">30 ноября: День Государственного герба Российской Федерации. </w:t>
      </w:r>
    </w:p>
    <w:p w:rsidR="00FE5DA3" w:rsidRDefault="009C71D5">
      <w:pPr>
        <w:ind w:left="721" w:right="334"/>
      </w:pPr>
      <w:r>
        <w:t xml:space="preserve">Декабрь: </w:t>
      </w:r>
    </w:p>
    <w:p w:rsidR="00FE5DA3" w:rsidRDefault="009C71D5">
      <w:pPr>
        <w:ind w:left="721" w:right="334"/>
      </w:pPr>
      <w:r>
        <w:t xml:space="preserve">3 декабря: День неизвестного солдата; Международный день инвалидов; </w:t>
      </w:r>
    </w:p>
    <w:p w:rsidR="00FE5DA3" w:rsidRDefault="009C71D5">
      <w:pPr>
        <w:ind w:left="721" w:right="334"/>
      </w:pPr>
      <w:r>
        <w:t xml:space="preserve">5 декабря: День добровольца (волонтера) в России; </w:t>
      </w:r>
    </w:p>
    <w:p w:rsidR="00FE5DA3" w:rsidRDefault="009C71D5">
      <w:pPr>
        <w:ind w:left="721" w:right="334"/>
      </w:pPr>
      <w:r>
        <w:t xml:space="preserve">9 декабря: День Героев Отечества; </w:t>
      </w:r>
    </w:p>
    <w:p w:rsidR="00FE5DA3" w:rsidRDefault="009C71D5">
      <w:pPr>
        <w:ind w:left="721" w:right="334"/>
      </w:pPr>
      <w:r>
        <w:t xml:space="preserve">12 декабря: День Конституции Российской Федерации. </w:t>
      </w:r>
    </w:p>
    <w:p w:rsidR="00FE5DA3" w:rsidRDefault="009C71D5">
      <w:pPr>
        <w:ind w:left="721" w:right="334"/>
      </w:pPr>
      <w:r>
        <w:t xml:space="preserve">Январь: </w:t>
      </w:r>
    </w:p>
    <w:p w:rsidR="00FE5DA3" w:rsidRDefault="009C71D5">
      <w:pPr>
        <w:ind w:left="721" w:right="334"/>
      </w:pPr>
      <w:r>
        <w:t xml:space="preserve">25 января: День российского студенчества; </w:t>
      </w:r>
    </w:p>
    <w:p w:rsidR="00FE5DA3" w:rsidRDefault="009C71D5">
      <w:pPr>
        <w:ind w:left="-10" w:right="334" w:firstLine="711"/>
      </w:pPr>
      <w: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rsidR="00FE5DA3" w:rsidRDefault="009C71D5">
      <w:pPr>
        <w:ind w:left="721" w:right="334"/>
      </w:pPr>
      <w:r>
        <w:t xml:space="preserve">Февраль: </w:t>
      </w:r>
    </w:p>
    <w:p w:rsidR="00FE5DA3" w:rsidRDefault="009C71D5">
      <w:pPr>
        <w:tabs>
          <w:tab w:val="center" w:pos="771"/>
          <w:tab w:val="center" w:pos="1581"/>
          <w:tab w:val="center" w:pos="2588"/>
          <w:tab w:val="center" w:pos="3605"/>
          <w:tab w:val="center" w:pos="4959"/>
          <w:tab w:val="center" w:pos="6335"/>
          <w:tab w:val="center" w:pos="8227"/>
          <w:tab w:val="center" w:pos="9920"/>
        </w:tabs>
        <w:ind w:left="0" w:right="0" w:firstLine="0"/>
        <w:jc w:val="left"/>
      </w:pPr>
      <w:r>
        <w:rPr>
          <w:rFonts w:ascii="Calibri" w:eastAsia="Calibri" w:hAnsi="Calibri" w:cs="Calibri"/>
          <w:sz w:val="22"/>
        </w:rPr>
        <w:tab/>
      </w:r>
      <w:r>
        <w:t xml:space="preserve">2 </w:t>
      </w:r>
      <w:r>
        <w:tab/>
        <w:t xml:space="preserve">февраля: </w:t>
      </w:r>
      <w:r>
        <w:tab/>
        <w:t xml:space="preserve">День </w:t>
      </w:r>
      <w:r>
        <w:tab/>
        <w:t xml:space="preserve">разгрома </w:t>
      </w:r>
      <w:r>
        <w:tab/>
        <w:t xml:space="preserve">советскими </w:t>
      </w:r>
      <w:r>
        <w:tab/>
        <w:t xml:space="preserve">войсками </w:t>
      </w:r>
      <w:r>
        <w:tab/>
        <w:t xml:space="preserve">немецко-фашистских </w:t>
      </w:r>
      <w:r>
        <w:tab/>
        <w:t xml:space="preserve">войск  </w:t>
      </w:r>
    </w:p>
    <w:p w:rsidR="00FE5DA3" w:rsidRDefault="009C71D5">
      <w:pPr>
        <w:ind w:left="0" w:right="334"/>
      </w:pPr>
      <w:r>
        <w:t xml:space="preserve">в Сталинградской битве; </w:t>
      </w:r>
    </w:p>
    <w:p w:rsidR="00FE5DA3" w:rsidRDefault="009C71D5">
      <w:pPr>
        <w:ind w:left="721" w:right="334"/>
      </w:pPr>
      <w:r>
        <w:t xml:space="preserve">8 февраля: День российской науки; </w:t>
      </w:r>
    </w:p>
    <w:p w:rsidR="00FE5DA3" w:rsidRDefault="009C71D5">
      <w:pPr>
        <w:tabs>
          <w:tab w:val="center" w:pos="831"/>
          <w:tab w:val="center" w:pos="1764"/>
          <w:tab w:val="center" w:pos="2826"/>
          <w:tab w:val="center" w:pos="3807"/>
          <w:tab w:val="center" w:pos="4590"/>
          <w:tab w:val="center" w:pos="5562"/>
          <w:tab w:val="center" w:pos="7173"/>
          <w:tab w:val="center" w:pos="8803"/>
          <w:tab w:val="center" w:pos="9973"/>
        </w:tabs>
        <w:ind w:left="0" w:right="0" w:firstLine="0"/>
        <w:jc w:val="left"/>
      </w:pPr>
      <w:r>
        <w:rPr>
          <w:rFonts w:ascii="Calibri" w:eastAsia="Calibri" w:hAnsi="Calibri" w:cs="Calibri"/>
          <w:sz w:val="22"/>
        </w:rPr>
        <w:tab/>
      </w:r>
      <w:r>
        <w:t xml:space="preserve">15 </w:t>
      </w:r>
      <w:r>
        <w:tab/>
        <w:t xml:space="preserve">февраля: </w:t>
      </w:r>
      <w:r>
        <w:tab/>
        <w:t xml:space="preserve">День </w:t>
      </w:r>
      <w:r>
        <w:tab/>
        <w:t xml:space="preserve">памяти </w:t>
      </w:r>
      <w:r>
        <w:tab/>
        <w:t xml:space="preserve">о </w:t>
      </w:r>
      <w:r>
        <w:tab/>
        <w:t xml:space="preserve">россиянах, </w:t>
      </w:r>
      <w:r>
        <w:tab/>
        <w:t xml:space="preserve">исполнявших </w:t>
      </w:r>
      <w:r>
        <w:tab/>
        <w:t xml:space="preserve">служебный </w:t>
      </w:r>
      <w:r>
        <w:tab/>
        <w:t xml:space="preserve">долг  </w:t>
      </w:r>
    </w:p>
    <w:p w:rsidR="00FE5DA3" w:rsidRDefault="009C71D5">
      <w:pPr>
        <w:ind w:left="0" w:right="334"/>
      </w:pPr>
      <w:r>
        <w:t xml:space="preserve">за пределами Отечества; </w:t>
      </w:r>
    </w:p>
    <w:p w:rsidR="00FE5DA3" w:rsidRDefault="009C71D5">
      <w:pPr>
        <w:ind w:left="721" w:right="4404"/>
      </w:pPr>
      <w:r>
        <w:t xml:space="preserve">21 февраля: Международный день родного языка; 23 февраля: День защитника Отечества. </w:t>
      </w:r>
    </w:p>
    <w:p w:rsidR="00FE5DA3" w:rsidRDefault="009C71D5">
      <w:pPr>
        <w:ind w:left="721" w:right="334"/>
      </w:pPr>
      <w:r>
        <w:t xml:space="preserve">Март: </w:t>
      </w:r>
    </w:p>
    <w:p w:rsidR="00FE5DA3" w:rsidRDefault="009C71D5">
      <w:pPr>
        <w:spacing w:after="11" w:line="270" w:lineRule="auto"/>
        <w:ind w:left="721" w:right="4843"/>
        <w:jc w:val="left"/>
      </w:pPr>
      <w:r>
        <w:t xml:space="preserve">8 марта: Международный женский день; 18 марта: День воссоединения Крыма с Россией; 27 марта: Всемирный день театра. </w:t>
      </w:r>
    </w:p>
    <w:p w:rsidR="00FE5DA3" w:rsidRDefault="009C71D5">
      <w:pPr>
        <w:ind w:left="721" w:right="334"/>
      </w:pPr>
      <w:r>
        <w:t xml:space="preserve">Апрель: </w:t>
      </w:r>
    </w:p>
    <w:p w:rsidR="00FE5DA3" w:rsidRDefault="009C71D5">
      <w:pPr>
        <w:ind w:left="721" w:right="334"/>
      </w:pPr>
      <w:r>
        <w:t xml:space="preserve">12 апреля: День космонавтики; </w:t>
      </w:r>
    </w:p>
    <w:p w:rsidR="00FE5DA3" w:rsidRDefault="009C71D5">
      <w:pPr>
        <w:ind w:left="-10" w:right="334" w:firstLine="711"/>
      </w:pPr>
      <w:r>
        <w:t xml:space="preserve">19 апреля: День памяти о геноциде советского народа нацистами и их пособниками в годы Великой Отечественной войны Май: </w:t>
      </w:r>
    </w:p>
    <w:p w:rsidR="00FE5DA3" w:rsidRDefault="009C71D5">
      <w:pPr>
        <w:ind w:left="721" w:right="334"/>
      </w:pPr>
      <w:r>
        <w:t xml:space="preserve">1 мая: Праздник Весны и Труда; </w:t>
      </w:r>
    </w:p>
    <w:p w:rsidR="00FE5DA3" w:rsidRDefault="009C71D5">
      <w:pPr>
        <w:ind w:left="721" w:right="334"/>
      </w:pPr>
      <w:r>
        <w:t xml:space="preserve">9 мая: День Победы; </w:t>
      </w:r>
    </w:p>
    <w:p w:rsidR="00FE5DA3" w:rsidRDefault="009C71D5">
      <w:pPr>
        <w:ind w:left="721" w:right="3601"/>
      </w:pPr>
      <w:r>
        <w:t xml:space="preserve">19 мая: День детских общественных организаций России; 24 мая: День славянской письменности и культуры. </w:t>
      </w:r>
    </w:p>
    <w:p w:rsidR="00FE5DA3" w:rsidRDefault="009C71D5">
      <w:pPr>
        <w:ind w:left="721" w:right="334"/>
      </w:pPr>
      <w:r>
        <w:t xml:space="preserve">Июнь: </w:t>
      </w:r>
    </w:p>
    <w:p w:rsidR="00FE5DA3" w:rsidRDefault="009C71D5">
      <w:pPr>
        <w:ind w:left="721" w:right="334"/>
      </w:pPr>
      <w:r>
        <w:lastRenderedPageBreak/>
        <w:t xml:space="preserve">1 июня: День защиты детей; </w:t>
      </w:r>
    </w:p>
    <w:p w:rsidR="00FE5DA3" w:rsidRDefault="009C71D5">
      <w:pPr>
        <w:ind w:left="721" w:right="334"/>
      </w:pPr>
      <w:r>
        <w:t xml:space="preserve">6 июня: День русского языка; </w:t>
      </w:r>
    </w:p>
    <w:p w:rsidR="00FE5DA3" w:rsidRDefault="009C71D5">
      <w:pPr>
        <w:ind w:left="721" w:right="334"/>
      </w:pPr>
      <w:r>
        <w:t xml:space="preserve">12 июня: День России; </w:t>
      </w:r>
    </w:p>
    <w:p w:rsidR="00FE5DA3" w:rsidRDefault="009C71D5">
      <w:pPr>
        <w:ind w:left="721" w:right="6233"/>
      </w:pPr>
      <w:r>
        <w:t xml:space="preserve">22 июня: День памяти и скорби; 27 июня: День молодежи. </w:t>
      </w:r>
    </w:p>
    <w:p w:rsidR="00FE5DA3" w:rsidRDefault="009C71D5">
      <w:pPr>
        <w:ind w:left="721" w:right="334"/>
      </w:pPr>
      <w:r>
        <w:t xml:space="preserve">Июль: </w:t>
      </w:r>
    </w:p>
    <w:p w:rsidR="00FE5DA3" w:rsidRDefault="009C71D5">
      <w:pPr>
        <w:ind w:left="721" w:right="334"/>
      </w:pPr>
      <w:r>
        <w:t xml:space="preserve">8 июля: День семьи, любви и верности. </w:t>
      </w:r>
    </w:p>
    <w:p w:rsidR="00FE5DA3" w:rsidRDefault="009C71D5">
      <w:pPr>
        <w:ind w:left="721" w:right="334"/>
      </w:pPr>
      <w:r>
        <w:t xml:space="preserve">Август: </w:t>
      </w:r>
    </w:p>
    <w:p w:rsidR="00FE5DA3" w:rsidRDefault="009C71D5">
      <w:pPr>
        <w:ind w:left="721" w:right="334"/>
      </w:pPr>
      <w:r>
        <w:t xml:space="preserve">Вторая суббота августа: День физкультурника; </w:t>
      </w:r>
    </w:p>
    <w:p w:rsidR="00FE5DA3" w:rsidRDefault="009C71D5">
      <w:pPr>
        <w:ind w:left="721" w:right="334"/>
      </w:pPr>
      <w:r>
        <w:t xml:space="preserve">22 августа: День Государственного флага Российской Федерации; </w:t>
      </w:r>
    </w:p>
    <w:p w:rsidR="00FE5DA3" w:rsidRDefault="009C71D5">
      <w:pPr>
        <w:ind w:left="721" w:right="334"/>
      </w:pPr>
      <w:r>
        <w:t xml:space="preserve">27 августа: День российского кино.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0" w:line="259" w:lineRule="auto"/>
        <w:ind w:left="0" w:right="0" w:firstLine="0"/>
        <w:jc w:val="left"/>
      </w:pPr>
      <w:r>
        <w:t xml:space="preserve"> </w:t>
      </w:r>
    </w:p>
    <w:p w:rsidR="00FE5DA3" w:rsidRDefault="009C71D5">
      <w:pPr>
        <w:spacing w:after="77" w:line="259" w:lineRule="auto"/>
        <w:ind w:left="0" w:right="0" w:firstLine="0"/>
        <w:jc w:val="left"/>
      </w:pPr>
      <w:r>
        <w:t xml:space="preserve"> </w:t>
      </w:r>
    </w:p>
    <w:p w:rsidR="00FE5DA3" w:rsidRDefault="009C71D5">
      <w:pPr>
        <w:pStyle w:val="1"/>
        <w:tabs>
          <w:tab w:val="center" w:pos="4324"/>
          <w:tab w:val="center" w:pos="8547"/>
        </w:tabs>
        <w:spacing w:line="259" w:lineRule="auto"/>
        <w:ind w:firstLine="0"/>
        <w:jc w:val="left"/>
      </w:pPr>
      <w:r>
        <w:rPr>
          <w:rFonts w:ascii="Calibri" w:eastAsia="Calibri" w:hAnsi="Calibri" w:cs="Calibri"/>
          <w:b w:val="0"/>
          <w:sz w:val="22"/>
        </w:rPr>
        <w:tab/>
      </w:r>
      <w:r>
        <w:t xml:space="preserve">Календарный план воспитательной работы </w:t>
      </w:r>
      <w:r>
        <w:tab/>
        <w:t xml:space="preserve">10-11 классы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tbl>
      <w:tblPr>
        <w:tblStyle w:val="TableGrid"/>
        <w:tblW w:w="10466" w:type="dxa"/>
        <w:tblInd w:w="-2" w:type="dxa"/>
        <w:tblCellMar>
          <w:top w:w="78" w:type="dxa"/>
          <w:left w:w="22" w:type="dxa"/>
          <w:right w:w="14" w:type="dxa"/>
        </w:tblCellMar>
        <w:tblLook w:val="04A0" w:firstRow="1" w:lastRow="0" w:firstColumn="1" w:lastColumn="0" w:noHBand="0" w:noVBand="1"/>
      </w:tblPr>
      <w:tblGrid>
        <w:gridCol w:w="1488"/>
        <w:gridCol w:w="2661"/>
        <w:gridCol w:w="1114"/>
        <w:gridCol w:w="2172"/>
        <w:gridCol w:w="385"/>
        <w:gridCol w:w="2646"/>
      </w:tblGrid>
      <w:tr w:rsidR="00FE5DA3">
        <w:trPr>
          <w:trHeight w:val="917"/>
        </w:trPr>
        <w:tc>
          <w:tcPr>
            <w:tcW w:w="1576" w:type="dxa"/>
            <w:tcBorders>
              <w:top w:val="single" w:sz="6" w:space="0" w:color="000000"/>
              <w:left w:val="single" w:sz="6" w:space="0" w:color="000000"/>
              <w:bottom w:val="single" w:sz="6" w:space="0" w:color="000000"/>
              <w:right w:val="nil"/>
            </w:tcBorders>
          </w:tcPr>
          <w:p w:rsidR="00FE5DA3" w:rsidRDefault="00FE5DA3">
            <w:pPr>
              <w:spacing w:after="160" w:line="259" w:lineRule="auto"/>
              <w:ind w:left="0" w:right="0" w:firstLine="0"/>
              <w:jc w:val="left"/>
            </w:pPr>
          </w:p>
        </w:tc>
        <w:tc>
          <w:tcPr>
            <w:tcW w:w="2761" w:type="dxa"/>
            <w:tcBorders>
              <w:top w:val="single" w:sz="6" w:space="0" w:color="000000"/>
              <w:left w:val="nil"/>
              <w:bottom w:val="single" w:sz="6" w:space="0" w:color="000000"/>
              <w:right w:val="single" w:sz="6" w:space="0" w:color="000000"/>
            </w:tcBorders>
          </w:tcPr>
          <w:p w:rsidR="00FE5DA3" w:rsidRDefault="009C71D5">
            <w:pPr>
              <w:spacing w:after="0" w:line="259" w:lineRule="auto"/>
              <w:ind w:left="312" w:right="0" w:firstLine="0"/>
              <w:jc w:val="left"/>
            </w:pPr>
            <w:r>
              <w:rPr>
                <w:b/>
              </w:rPr>
              <w:t>Дела</w:t>
            </w:r>
            <w:r>
              <w:t xml:space="preserve">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68" w:right="0" w:firstLine="0"/>
              <w:jc w:val="left"/>
            </w:pPr>
            <w:r>
              <w:rPr>
                <w:b/>
              </w:rPr>
              <w:t>Классы</w:t>
            </w:r>
            <w:r>
              <w:t xml:space="preserve">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center"/>
            </w:pPr>
            <w:r>
              <w:rPr>
                <w:b/>
              </w:rPr>
              <w:t>Ориентировочное время проведения</w:t>
            </w:r>
            <w:r>
              <w:t xml:space="preserve">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62" w:right="0" w:firstLine="0"/>
              <w:jc w:val="center"/>
            </w:pPr>
            <w:r>
              <w:rPr>
                <w:b/>
              </w:rP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pPr>
            <w:r>
              <w:rPr>
                <w:b/>
              </w:rPr>
              <w:t>Ответственные</w:t>
            </w:r>
            <w:r>
              <w:t xml:space="preserve"> </w:t>
            </w:r>
          </w:p>
        </w:tc>
      </w:tr>
      <w:tr w:rsidR="00FE5DA3">
        <w:trPr>
          <w:trHeight w:val="519"/>
        </w:trPr>
        <w:tc>
          <w:tcPr>
            <w:tcW w:w="1576" w:type="dxa"/>
            <w:tcBorders>
              <w:top w:val="single" w:sz="6" w:space="0" w:color="000000"/>
              <w:left w:val="single" w:sz="6" w:space="0" w:color="000000"/>
              <w:bottom w:val="single" w:sz="6" w:space="0" w:color="000000"/>
              <w:right w:val="nil"/>
            </w:tcBorders>
          </w:tcPr>
          <w:p w:rsidR="00FE5DA3" w:rsidRDefault="00FE5DA3">
            <w:pPr>
              <w:spacing w:after="160" w:line="259" w:lineRule="auto"/>
              <w:ind w:left="0" w:right="0" w:firstLine="0"/>
              <w:jc w:val="left"/>
            </w:pPr>
          </w:p>
        </w:tc>
        <w:tc>
          <w:tcPr>
            <w:tcW w:w="8890" w:type="dxa"/>
            <w:gridSpan w:val="5"/>
            <w:tcBorders>
              <w:top w:val="single" w:sz="6" w:space="0" w:color="000000"/>
              <w:left w:val="nil"/>
              <w:bottom w:val="single" w:sz="6" w:space="0" w:color="000000"/>
              <w:right w:val="single" w:sz="12" w:space="0" w:color="000000"/>
            </w:tcBorders>
          </w:tcPr>
          <w:p w:rsidR="00FE5DA3" w:rsidRDefault="009C71D5">
            <w:pPr>
              <w:spacing w:after="0" w:line="259" w:lineRule="auto"/>
              <w:ind w:left="1940" w:right="0" w:firstLine="0"/>
              <w:jc w:val="left"/>
            </w:pPr>
            <w:r>
              <w:rPr>
                <w:b/>
              </w:rPr>
              <w:t>КЛАССНОЕ  РУКОВОДСТВО</w:t>
            </w:r>
            <w:r>
              <w:t xml:space="preserve"> </w:t>
            </w:r>
          </w:p>
        </w:tc>
      </w:tr>
      <w:tr w:rsidR="00FE5DA3">
        <w:trPr>
          <w:trHeight w:val="523"/>
        </w:trPr>
        <w:tc>
          <w:tcPr>
            <w:tcW w:w="1576" w:type="dxa"/>
            <w:tcBorders>
              <w:top w:val="single" w:sz="6" w:space="0" w:color="000000"/>
              <w:left w:val="single" w:sz="6" w:space="0" w:color="000000"/>
              <w:bottom w:val="single" w:sz="6" w:space="0" w:color="000000"/>
              <w:right w:val="nil"/>
            </w:tcBorders>
          </w:tcPr>
          <w:p w:rsidR="00FE5DA3" w:rsidRDefault="00FE5DA3">
            <w:pPr>
              <w:spacing w:after="160" w:line="259" w:lineRule="auto"/>
              <w:ind w:left="0" w:right="0" w:firstLine="0"/>
              <w:jc w:val="left"/>
            </w:pPr>
          </w:p>
        </w:tc>
        <w:tc>
          <w:tcPr>
            <w:tcW w:w="8890" w:type="dxa"/>
            <w:gridSpan w:val="5"/>
            <w:tcBorders>
              <w:top w:val="single" w:sz="6" w:space="0" w:color="000000"/>
              <w:left w:val="nil"/>
              <w:bottom w:val="single" w:sz="6" w:space="0" w:color="000000"/>
              <w:right w:val="single" w:sz="12" w:space="0" w:color="000000"/>
            </w:tcBorders>
          </w:tcPr>
          <w:p w:rsidR="00FE5DA3" w:rsidRDefault="009C71D5">
            <w:pPr>
              <w:spacing w:after="0" w:line="259" w:lineRule="auto"/>
              <w:ind w:left="1858" w:right="0" w:firstLine="0"/>
              <w:jc w:val="left"/>
            </w:pPr>
            <w:r>
              <w:rPr>
                <w:b/>
              </w:rPr>
              <w:t xml:space="preserve">Работа с классным коллективом </w:t>
            </w:r>
          </w:p>
        </w:tc>
      </w:tr>
      <w:tr w:rsidR="00FE5DA3">
        <w:trPr>
          <w:trHeight w:val="1191"/>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274" w:right="0" w:hanging="216"/>
              <w:jc w:val="left"/>
            </w:pPr>
            <w:r>
              <w:t xml:space="preserve">Дополнения, изменения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621" w:hanging="216"/>
            </w:pPr>
            <w:r>
              <w:t xml:space="preserve">Информационные и тематические  классные часы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учебного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1195"/>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0" w:hanging="216"/>
              <w:jc w:val="left"/>
            </w:pPr>
            <w:r>
              <w:t xml:space="preserve">Классные коллективные творческие дела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Согласно планам ВР классных руководителей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1196"/>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200" w:hanging="216"/>
            </w:pPr>
            <w:r>
              <w:t xml:space="preserve">Подготовка к участию в общешкольных ключевых делах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Согласно плану «Ключевые общешкольные дела»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917"/>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Экскурсии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Не реже 1 раза в год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1190"/>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lastRenderedPageBreak/>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0" w:hanging="216"/>
              <w:jc w:val="left"/>
            </w:pPr>
            <w:r>
              <w:t xml:space="preserve">Изучение классного коллектива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259" w:firstLine="0"/>
            </w:pPr>
            <w:r>
              <w:t xml:space="preserve">В течение учебного года при необходимости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1748"/>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0" w:hanging="216"/>
              <w:jc w:val="left"/>
            </w:pPr>
            <w:r>
              <w:t xml:space="preserve">Адаптация десятиклассников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учебного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22" w:line="236" w:lineRule="auto"/>
              <w:ind w:left="53" w:right="0" w:firstLine="0"/>
              <w:jc w:val="left"/>
            </w:pPr>
            <w:r>
              <w:t xml:space="preserve">Классные руководители </w:t>
            </w:r>
          </w:p>
          <w:p w:rsidR="00FE5DA3" w:rsidRDefault="009C71D5">
            <w:pPr>
              <w:spacing w:after="0" w:line="259" w:lineRule="auto"/>
              <w:ind w:left="53" w:right="0" w:firstLine="0"/>
              <w:jc w:val="left"/>
            </w:pPr>
            <w:r>
              <w:t xml:space="preserve">10-х классовПедагогпсихолог </w:t>
            </w:r>
          </w:p>
        </w:tc>
      </w:tr>
      <w:tr w:rsidR="00FE5DA3">
        <w:trPr>
          <w:trHeight w:val="639"/>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7" w:right="0" w:firstLine="0"/>
              <w:jc w:val="center"/>
            </w:pPr>
            <w:r>
              <w:rPr>
                <w:b/>
              </w:rPr>
              <w:t xml:space="preserve"> </w:t>
            </w:r>
          </w:p>
        </w:tc>
        <w:tc>
          <w:tcPr>
            <w:tcW w:w="8890" w:type="dxa"/>
            <w:gridSpan w:val="5"/>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0" w:right="0" w:firstLine="0"/>
              <w:jc w:val="center"/>
            </w:pPr>
            <w:r>
              <w:rPr>
                <w:b/>
              </w:rPr>
              <w:t>Индивидуальная работа с обучающимися</w:t>
            </w:r>
            <w:r>
              <w:t xml:space="preserve"> </w:t>
            </w:r>
          </w:p>
        </w:tc>
      </w:tr>
      <w:tr w:rsidR="00FE5DA3">
        <w:trPr>
          <w:trHeight w:val="917"/>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0" w:hanging="216"/>
              <w:jc w:val="left"/>
            </w:pPr>
            <w:r>
              <w:t xml:space="preserve">Индивидуальные беседы с обучающимися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По мере необходимости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 Классные руководители  </w:t>
            </w:r>
          </w:p>
        </w:tc>
      </w:tr>
      <w:tr w:rsidR="00FE5DA3">
        <w:trPr>
          <w:trHeight w:val="1196"/>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0" w:hanging="216"/>
              <w:jc w:val="left"/>
            </w:pPr>
            <w:r>
              <w:t xml:space="preserve">Адаптация вновь прибывших обучающихся в классе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По мере необходимости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638"/>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7" w:right="0" w:firstLine="0"/>
              <w:jc w:val="center"/>
            </w:pPr>
            <w:r>
              <w:rPr>
                <w:b/>
              </w:rPr>
              <w:t xml:space="preserve"> </w:t>
            </w:r>
          </w:p>
        </w:tc>
        <w:tc>
          <w:tcPr>
            <w:tcW w:w="8890" w:type="dxa"/>
            <w:gridSpan w:val="5"/>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0" w:right="1" w:firstLine="0"/>
              <w:jc w:val="center"/>
            </w:pPr>
            <w:r>
              <w:rPr>
                <w:b/>
              </w:rPr>
              <w:t>Индивидуальная образовательная траектория</w:t>
            </w:r>
            <w:r>
              <w:t xml:space="preserve"> </w:t>
            </w:r>
          </w:p>
        </w:tc>
      </w:tr>
    </w:tbl>
    <w:p w:rsidR="00FE5DA3" w:rsidRDefault="00FE5DA3">
      <w:pPr>
        <w:spacing w:after="0" w:line="259" w:lineRule="auto"/>
        <w:ind w:left="-1133" w:right="84" w:firstLine="0"/>
        <w:jc w:val="left"/>
      </w:pPr>
    </w:p>
    <w:tbl>
      <w:tblPr>
        <w:tblStyle w:val="TableGrid"/>
        <w:tblW w:w="10466" w:type="dxa"/>
        <w:tblInd w:w="-2" w:type="dxa"/>
        <w:tblCellMar>
          <w:top w:w="81" w:type="dxa"/>
          <w:left w:w="22" w:type="dxa"/>
          <w:right w:w="4" w:type="dxa"/>
        </w:tblCellMar>
        <w:tblLook w:val="04A0" w:firstRow="1" w:lastRow="0" w:firstColumn="1" w:lastColumn="0" w:noHBand="0" w:noVBand="1"/>
      </w:tblPr>
      <w:tblGrid>
        <w:gridCol w:w="1256"/>
        <w:gridCol w:w="2991"/>
        <w:gridCol w:w="1039"/>
        <w:gridCol w:w="2339"/>
        <w:gridCol w:w="559"/>
        <w:gridCol w:w="2282"/>
      </w:tblGrid>
      <w:tr w:rsidR="00FE5DA3">
        <w:trPr>
          <w:trHeight w:val="917"/>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0" w:hanging="216"/>
              <w:jc w:val="left"/>
            </w:pPr>
            <w:r>
              <w:t xml:space="preserve"> Ведение портфолио с обучающимися класса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 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 Классные руководители </w:t>
            </w:r>
          </w:p>
        </w:tc>
      </w:tr>
      <w:tr w:rsidR="00FE5DA3">
        <w:trPr>
          <w:trHeight w:val="643"/>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48" w:right="0" w:firstLine="0"/>
              <w:jc w:val="center"/>
            </w:pPr>
            <w:r>
              <w:rPr>
                <w:b/>
              </w:rPr>
              <w:t xml:space="preserve"> </w:t>
            </w:r>
          </w:p>
        </w:tc>
        <w:tc>
          <w:tcPr>
            <w:tcW w:w="8890" w:type="dxa"/>
            <w:gridSpan w:val="5"/>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0" w:right="8" w:firstLine="0"/>
              <w:jc w:val="center"/>
            </w:pPr>
            <w:r>
              <w:rPr>
                <w:b/>
              </w:rPr>
              <w:t xml:space="preserve">Работа с учителями-предметниками в классе </w:t>
            </w:r>
          </w:p>
        </w:tc>
      </w:tr>
      <w:tr w:rsidR="00FE5DA3">
        <w:trPr>
          <w:trHeight w:val="2847"/>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273" w:right="0" w:hanging="216"/>
              <w:jc w:val="left"/>
            </w:pPr>
            <w:r>
              <w:t xml:space="preserve">Консультации с учителямипредметниками (соблюдение единых требований в воспитании, предупреждение и разрешение конфликтов)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Еженедельно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199" w:line="275" w:lineRule="auto"/>
              <w:ind w:left="53" w:right="0" w:firstLine="0"/>
              <w:jc w:val="left"/>
            </w:pPr>
            <w:r>
              <w:t xml:space="preserve">Классные руководители  </w:t>
            </w:r>
          </w:p>
          <w:p w:rsidR="00FE5DA3" w:rsidRDefault="009C71D5">
            <w:pPr>
              <w:spacing w:after="152" w:line="279" w:lineRule="auto"/>
              <w:ind w:left="53" w:right="0" w:firstLine="0"/>
              <w:jc w:val="left"/>
            </w:pPr>
            <w:r>
              <w:t xml:space="preserve">Учителяпредметники </w:t>
            </w:r>
          </w:p>
          <w:p w:rsidR="00FE5DA3" w:rsidRDefault="009C71D5">
            <w:pPr>
              <w:spacing w:after="0" w:line="259" w:lineRule="auto"/>
              <w:ind w:left="53" w:right="0" w:firstLine="0"/>
              <w:jc w:val="left"/>
            </w:pPr>
            <w:r>
              <w:t xml:space="preserve">Педагоги внеурочной деятельности </w:t>
            </w:r>
          </w:p>
        </w:tc>
      </w:tr>
      <w:tr w:rsidR="00FE5DA3">
        <w:trPr>
          <w:trHeight w:val="2574"/>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Малый педсовет «Адаптация десятиклассников»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Ноябрь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w:t>
            </w:r>
          </w:p>
          <w:p w:rsidR="00FE5DA3" w:rsidRDefault="009C71D5">
            <w:pPr>
              <w:spacing w:line="259" w:lineRule="auto"/>
              <w:ind w:left="53" w:right="0" w:firstLine="0"/>
              <w:jc w:val="left"/>
            </w:pPr>
            <w:r>
              <w:t xml:space="preserve">руководители </w:t>
            </w:r>
          </w:p>
          <w:p w:rsidR="00FE5DA3" w:rsidRDefault="009C71D5">
            <w:pPr>
              <w:spacing w:after="21" w:line="259" w:lineRule="auto"/>
              <w:ind w:left="53" w:right="0" w:firstLine="0"/>
            </w:pPr>
            <w:r>
              <w:t xml:space="preserve">10-х классов        </w:t>
            </w:r>
          </w:p>
          <w:p w:rsidR="00FE5DA3" w:rsidRDefault="009C71D5">
            <w:pPr>
              <w:spacing w:after="0" w:line="259" w:lineRule="auto"/>
              <w:ind w:left="53" w:right="0" w:firstLine="0"/>
              <w:jc w:val="left"/>
            </w:pPr>
            <w:r>
              <w:t xml:space="preserve">Учителяпредметники Педагоги внеурочной деятельности </w:t>
            </w:r>
          </w:p>
        </w:tc>
      </w:tr>
      <w:tr w:rsidR="00FE5DA3">
        <w:trPr>
          <w:trHeight w:val="643"/>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48" w:right="0" w:firstLine="0"/>
              <w:jc w:val="center"/>
            </w:pPr>
            <w:r>
              <w:rPr>
                <w:b/>
              </w:rPr>
              <w:lastRenderedPageBreak/>
              <w:t xml:space="preserve"> </w:t>
            </w:r>
          </w:p>
        </w:tc>
        <w:tc>
          <w:tcPr>
            <w:tcW w:w="8890" w:type="dxa"/>
            <w:gridSpan w:val="5"/>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0" w:right="5" w:firstLine="0"/>
              <w:jc w:val="center"/>
            </w:pPr>
            <w:r>
              <w:rPr>
                <w:b/>
              </w:rPr>
              <w:t>Работа с родителями обучающихся или их законными представителями</w:t>
            </w:r>
            <w:r>
              <w:t xml:space="preserve"> </w:t>
            </w:r>
          </w:p>
        </w:tc>
      </w:tr>
      <w:tr w:rsidR="00FE5DA3">
        <w:trPr>
          <w:trHeight w:val="2497"/>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175" w:line="259" w:lineRule="auto"/>
              <w:ind w:left="58" w:right="0" w:firstLine="0"/>
              <w:jc w:val="left"/>
            </w:pPr>
            <w:r>
              <w:t xml:space="preserve"> </w:t>
            </w:r>
          </w:p>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Родительские собрания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188" w:line="259" w:lineRule="auto"/>
              <w:ind w:left="58" w:right="0" w:firstLine="0"/>
              <w:jc w:val="left"/>
            </w:pPr>
            <w:r>
              <w:t xml:space="preserve"> </w:t>
            </w:r>
          </w:p>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185" w:line="251" w:lineRule="auto"/>
              <w:ind w:left="58" w:right="0" w:firstLine="0"/>
              <w:jc w:val="left"/>
            </w:pPr>
            <w:r>
              <w:t xml:space="preserve">Один раз в четверть (при благоприятной эпидемиологической обстановке) </w:t>
            </w:r>
          </w:p>
          <w:p w:rsidR="00FE5DA3" w:rsidRDefault="009C71D5">
            <w:pPr>
              <w:spacing w:after="175" w:line="259" w:lineRule="auto"/>
              <w:ind w:left="58" w:right="0" w:firstLine="0"/>
              <w:jc w:val="left"/>
            </w:pPr>
            <w:r>
              <w:t xml:space="preserve"> </w:t>
            </w:r>
          </w:p>
          <w:p w:rsidR="00FE5DA3" w:rsidRDefault="009C71D5">
            <w:pPr>
              <w:spacing w:after="0" w:line="259" w:lineRule="auto"/>
              <w:ind w:left="58" w:right="0" w:firstLine="0"/>
              <w:jc w:val="left"/>
            </w:pPr>
            <w:r>
              <w:t xml:space="preserve">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185" w:line="251" w:lineRule="auto"/>
              <w:ind w:left="53" w:right="0" w:firstLine="0"/>
              <w:jc w:val="left"/>
            </w:pPr>
            <w:r>
              <w:t xml:space="preserve">Классные руководители Родительский комитет класса </w:t>
            </w:r>
          </w:p>
          <w:p w:rsidR="00FE5DA3" w:rsidRDefault="009C71D5">
            <w:pPr>
              <w:spacing w:after="0" w:line="259" w:lineRule="auto"/>
              <w:ind w:left="53" w:right="0" w:firstLine="0"/>
              <w:jc w:val="left"/>
            </w:pPr>
            <w:r>
              <w:t xml:space="preserve">Администрация школы (по требованию) </w:t>
            </w:r>
          </w:p>
        </w:tc>
      </w:tr>
      <w:tr w:rsidR="00FE5DA3">
        <w:trPr>
          <w:trHeight w:val="643"/>
        </w:trPr>
        <w:tc>
          <w:tcPr>
            <w:tcW w:w="10466" w:type="dxa"/>
            <w:gridSpan w:val="6"/>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0" w:right="3" w:firstLine="0"/>
              <w:jc w:val="center"/>
            </w:pPr>
            <w:r>
              <w:rPr>
                <w:b/>
              </w:rPr>
              <w:t xml:space="preserve">Школьный урок </w:t>
            </w:r>
          </w:p>
        </w:tc>
      </w:tr>
      <w:tr w:rsidR="00FE5DA3">
        <w:trPr>
          <w:trHeight w:val="1743"/>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Планирование воспитательного компонента урока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Учителя начальных классов, учителяпредметники </w:t>
            </w:r>
          </w:p>
        </w:tc>
      </w:tr>
      <w:tr w:rsidR="00FE5DA3">
        <w:trPr>
          <w:trHeight w:val="1748"/>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Руководство исследовательской деятельностью обучающихся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 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Учителя начальных классов, учителяпредметники </w:t>
            </w:r>
          </w:p>
        </w:tc>
      </w:tr>
      <w:tr w:rsidR="00FE5DA3">
        <w:trPr>
          <w:trHeight w:val="715"/>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pPr>
            <w:r>
              <w:t xml:space="preserve">Проведение предметных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pPr>
            <w:r>
              <w:t xml:space="preserve">Согласно  плану работы ШМО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643"/>
        </w:trPr>
        <w:tc>
          <w:tcPr>
            <w:tcW w:w="1576" w:type="dxa"/>
            <w:tcBorders>
              <w:top w:val="single" w:sz="6" w:space="0" w:color="000000"/>
              <w:left w:val="single" w:sz="6" w:space="0" w:color="000000"/>
              <w:bottom w:val="single" w:sz="6" w:space="0" w:color="000000"/>
              <w:right w:val="single" w:sz="4" w:space="0" w:color="000000"/>
            </w:tcBorders>
          </w:tcPr>
          <w:p w:rsidR="00FE5DA3" w:rsidRDefault="00FE5DA3">
            <w:pPr>
              <w:spacing w:after="160" w:line="259" w:lineRule="auto"/>
              <w:ind w:left="0" w:right="0" w:firstLine="0"/>
              <w:jc w:val="left"/>
            </w:pP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недель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FE5DA3">
            <w:pPr>
              <w:spacing w:after="160" w:line="259" w:lineRule="auto"/>
              <w:ind w:left="0" w:right="0" w:firstLine="0"/>
              <w:jc w:val="left"/>
            </w:pP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начальных классов </w:t>
            </w:r>
          </w:p>
        </w:tc>
        <w:tc>
          <w:tcPr>
            <w:tcW w:w="706" w:type="dxa"/>
            <w:tcBorders>
              <w:top w:val="single" w:sz="6" w:space="0" w:color="000000"/>
              <w:left w:val="single" w:sz="6" w:space="0" w:color="000000"/>
              <w:bottom w:val="single" w:sz="6" w:space="0" w:color="000000"/>
              <w:right w:val="single" w:sz="6" w:space="0" w:color="000000"/>
            </w:tcBorders>
          </w:tcPr>
          <w:p w:rsidR="00FE5DA3" w:rsidRDefault="00FE5DA3">
            <w:pPr>
              <w:spacing w:after="160" w:line="259" w:lineRule="auto"/>
              <w:ind w:left="0" w:right="0" w:firstLine="0"/>
              <w:jc w:val="left"/>
            </w:pP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завучи </w:t>
            </w:r>
          </w:p>
        </w:tc>
      </w:tr>
      <w:tr w:rsidR="00FE5DA3">
        <w:trPr>
          <w:trHeight w:val="2295"/>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Применение на уроках интерактивных форм работы учащихся: интеллектуальных игр, стимулирующих познавательную мотивацию школьников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644"/>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87" w:right="0" w:firstLine="0"/>
              <w:jc w:val="center"/>
            </w:pPr>
            <w:r>
              <w:rPr>
                <w:b/>
              </w:rPr>
              <w:t xml:space="preserve"> </w:t>
            </w:r>
          </w:p>
        </w:tc>
        <w:tc>
          <w:tcPr>
            <w:tcW w:w="7039" w:type="dxa"/>
            <w:gridSpan w:val="4"/>
            <w:tcBorders>
              <w:top w:val="single" w:sz="6" w:space="0" w:color="000000"/>
              <w:left w:val="single" w:sz="6" w:space="0" w:color="000000"/>
              <w:bottom w:val="single" w:sz="6" w:space="0" w:color="000000"/>
              <w:right w:val="nil"/>
            </w:tcBorders>
          </w:tcPr>
          <w:p w:rsidR="00FE5DA3" w:rsidRDefault="009C71D5">
            <w:pPr>
              <w:spacing w:after="0" w:line="259" w:lineRule="auto"/>
              <w:ind w:left="2636" w:right="0" w:firstLine="0"/>
              <w:jc w:val="left"/>
            </w:pPr>
            <w:r>
              <w:rPr>
                <w:b/>
              </w:rPr>
              <w:t xml:space="preserve">Курсы внеурочной деятельности  </w:t>
            </w:r>
          </w:p>
        </w:tc>
        <w:tc>
          <w:tcPr>
            <w:tcW w:w="1851" w:type="dxa"/>
            <w:tcBorders>
              <w:top w:val="single" w:sz="6" w:space="0" w:color="000000"/>
              <w:left w:val="nil"/>
              <w:bottom w:val="single" w:sz="6" w:space="0" w:color="000000"/>
              <w:right w:val="single" w:sz="12" w:space="0" w:color="000000"/>
            </w:tcBorders>
          </w:tcPr>
          <w:p w:rsidR="00FE5DA3" w:rsidRDefault="00FE5DA3">
            <w:pPr>
              <w:spacing w:after="160" w:line="259" w:lineRule="auto"/>
              <w:ind w:left="0" w:right="0" w:firstLine="0"/>
              <w:jc w:val="left"/>
            </w:pPr>
          </w:p>
        </w:tc>
      </w:tr>
      <w:tr w:rsidR="00FE5DA3">
        <w:trPr>
          <w:trHeight w:val="1118"/>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87" w:right="0" w:firstLine="0"/>
              <w:jc w:val="center"/>
            </w:pPr>
            <w:r>
              <w:rPr>
                <w:b/>
              </w:rPr>
              <w:t xml:space="preserve"> </w:t>
            </w:r>
          </w:p>
        </w:tc>
        <w:tc>
          <w:tcPr>
            <w:tcW w:w="7039" w:type="dxa"/>
            <w:gridSpan w:val="4"/>
            <w:tcBorders>
              <w:top w:val="single" w:sz="6" w:space="0" w:color="000000"/>
              <w:left w:val="single" w:sz="6" w:space="0" w:color="000000"/>
              <w:bottom w:val="single" w:sz="6" w:space="0" w:color="000000"/>
              <w:right w:val="nil"/>
            </w:tcBorders>
          </w:tcPr>
          <w:p w:rsidR="00FE5DA3" w:rsidRDefault="009C71D5">
            <w:pPr>
              <w:spacing w:after="175" w:line="259" w:lineRule="auto"/>
              <w:ind w:left="2391" w:right="0" w:firstLine="0"/>
              <w:jc w:val="left"/>
            </w:pPr>
            <w:r>
              <w:rPr>
                <w:b/>
              </w:rPr>
              <w:t xml:space="preserve">Общеинтеллектуальное направление </w:t>
            </w:r>
          </w:p>
          <w:p w:rsidR="00FE5DA3" w:rsidRDefault="009C71D5">
            <w:pPr>
              <w:spacing w:after="0" w:line="259" w:lineRule="auto"/>
              <w:ind w:left="1949" w:right="0" w:firstLine="0"/>
              <w:jc w:val="center"/>
            </w:pPr>
            <w:r>
              <w:rPr>
                <w:b/>
              </w:rPr>
              <w:t xml:space="preserve"> </w:t>
            </w:r>
          </w:p>
        </w:tc>
        <w:tc>
          <w:tcPr>
            <w:tcW w:w="1851" w:type="dxa"/>
            <w:tcBorders>
              <w:top w:val="single" w:sz="6" w:space="0" w:color="000000"/>
              <w:left w:val="nil"/>
              <w:bottom w:val="single" w:sz="6" w:space="0" w:color="000000"/>
              <w:right w:val="single" w:sz="12" w:space="0" w:color="000000"/>
            </w:tcBorders>
          </w:tcPr>
          <w:p w:rsidR="00FE5DA3" w:rsidRDefault="00FE5DA3">
            <w:pPr>
              <w:spacing w:after="160" w:line="259" w:lineRule="auto"/>
              <w:ind w:left="0" w:right="0" w:firstLine="0"/>
              <w:jc w:val="left"/>
            </w:pPr>
          </w:p>
        </w:tc>
      </w:tr>
      <w:tr w:rsidR="00FE5DA3">
        <w:trPr>
          <w:trHeight w:val="1191"/>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Эксперименты в физике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10–11-е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Согласно </w:t>
            </w:r>
          </w:p>
          <w:p w:rsidR="00FE5DA3" w:rsidRDefault="009C71D5">
            <w:pPr>
              <w:spacing w:after="0" w:line="259" w:lineRule="auto"/>
              <w:ind w:left="58" w:right="0" w:firstLine="0"/>
              <w:jc w:val="left"/>
            </w:pPr>
            <w:r>
              <w:t xml:space="preserve">расписанию занятий ВД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Учитель физики Краузе Л.С. </w:t>
            </w:r>
          </w:p>
        </w:tc>
      </w:tr>
    </w:tbl>
    <w:p w:rsidR="00FE5DA3" w:rsidRDefault="009C71D5">
      <w:pPr>
        <w:spacing w:after="0" w:line="259" w:lineRule="auto"/>
        <w:ind w:left="14" w:right="0" w:firstLine="0"/>
        <w:jc w:val="left"/>
      </w:pPr>
      <w:r>
        <w:lastRenderedPageBreak/>
        <w:t xml:space="preserve"> </w:t>
      </w:r>
      <w:r>
        <w:tab/>
        <w:t xml:space="preserve"> </w:t>
      </w:r>
    </w:p>
    <w:tbl>
      <w:tblPr>
        <w:tblStyle w:val="TableGrid"/>
        <w:tblW w:w="10466" w:type="dxa"/>
        <w:tblInd w:w="-2" w:type="dxa"/>
        <w:tblCellMar>
          <w:top w:w="86" w:type="dxa"/>
          <w:left w:w="22" w:type="dxa"/>
          <w:right w:w="115" w:type="dxa"/>
        </w:tblCellMar>
        <w:tblLook w:val="04A0" w:firstRow="1" w:lastRow="0" w:firstColumn="1" w:lastColumn="0" w:noHBand="0" w:noVBand="1"/>
      </w:tblPr>
      <w:tblGrid>
        <w:gridCol w:w="1575"/>
        <w:gridCol w:w="2761"/>
        <w:gridCol w:w="1205"/>
        <w:gridCol w:w="2368"/>
        <w:gridCol w:w="706"/>
        <w:gridCol w:w="1851"/>
      </w:tblGrid>
      <w:tr w:rsidR="00FE5DA3">
        <w:trPr>
          <w:trHeight w:val="639"/>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58" w:right="0" w:firstLine="0"/>
              <w:jc w:val="center"/>
            </w:pPr>
            <w:r>
              <w:rPr>
                <w:b/>
              </w:rPr>
              <w:t xml:space="preserve"> </w:t>
            </w:r>
          </w:p>
        </w:tc>
        <w:tc>
          <w:tcPr>
            <w:tcW w:w="2761" w:type="dxa"/>
            <w:tcBorders>
              <w:top w:val="single" w:sz="6" w:space="0" w:color="000000"/>
              <w:left w:val="single" w:sz="6" w:space="0" w:color="000000"/>
              <w:bottom w:val="single" w:sz="6" w:space="0" w:color="000000"/>
              <w:right w:val="nil"/>
            </w:tcBorders>
          </w:tcPr>
          <w:p w:rsidR="00FE5DA3" w:rsidRDefault="00FE5DA3">
            <w:pPr>
              <w:spacing w:after="160" w:line="259" w:lineRule="auto"/>
              <w:ind w:left="0" w:right="0" w:firstLine="0"/>
              <w:jc w:val="left"/>
            </w:pPr>
          </w:p>
        </w:tc>
        <w:tc>
          <w:tcPr>
            <w:tcW w:w="3573" w:type="dxa"/>
            <w:gridSpan w:val="2"/>
            <w:tcBorders>
              <w:top w:val="single" w:sz="6" w:space="0" w:color="000000"/>
              <w:left w:val="nil"/>
              <w:bottom w:val="single" w:sz="6" w:space="0" w:color="000000"/>
              <w:right w:val="nil"/>
            </w:tcBorders>
          </w:tcPr>
          <w:p w:rsidR="00FE5DA3" w:rsidRDefault="009C71D5">
            <w:pPr>
              <w:spacing w:after="0" w:line="259" w:lineRule="auto"/>
              <w:ind w:left="0" w:right="0" w:firstLine="0"/>
              <w:jc w:val="left"/>
            </w:pPr>
            <w:r>
              <w:rPr>
                <w:b/>
              </w:rPr>
              <w:t xml:space="preserve">Общекультурное направление </w:t>
            </w:r>
          </w:p>
        </w:tc>
        <w:tc>
          <w:tcPr>
            <w:tcW w:w="2557" w:type="dxa"/>
            <w:gridSpan w:val="2"/>
            <w:tcBorders>
              <w:top w:val="single" w:sz="6" w:space="0" w:color="000000"/>
              <w:left w:val="nil"/>
              <w:bottom w:val="single" w:sz="6" w:space="0" w:color="000000"/>
              <w:right w:val="single" w:sz="12" w:space="0" w:color="000000"/>
            </w:tcBorders>
          </w:tcPr>
          <w:p w:rsidR="00FE5DA3" w:rsidRDefault="00FE5DA3">
            <w:pPr>
              <w:spacing w:after="160" w:line="259" w:lineRule="auto"/>
              <w:ind w:left="0" w:right="0" w:firstLine="0"/>
              <w:jc w:val="left"/>
            </w:pPr>
          </w:p>
        </w:tc>
      </w:tr>
      <w:tr w:rsidR="00FE5DA3">
        <w:trPr>
          <w:trHeight w:val="917"/>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Разговоры о важном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Еженедельно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bl>
    <w:p w:rsidR="00FE5DA3" w:rsidRDefault="009C71D5">
      <w:pPr>
        <w:spacing w:after="0" w:line="259" w:lineRule="auto"/>
        <w:ind w:left="14" w:right="9018" w:firstLine="0"/>
      </w:pPr>
      <w:r>
        <w:t xml:space="preserve"> </w:t>
      </w:r>
      <w:r>
        <w:tab/>
        <w:t xml:space="preserve">  </w:t>
      </w:r>
      <w:r>
        <w:tab/>
        <w:t xml:space="preserve"> </w:t>
      </w:r>
    </w:p>
    <w:tbl>
      <w:tblPr>
        <w:tblStyle w:val="TableGrid"/>
        <w:tblW w:w="10466" w:type="dxa"/>
        <w:tblInd w:w="-2" w:type="dxa"/>
        <w:tblCellMar>
          <w:top w:w="78" w:type="dxa"/>
          <w:right w:w="78" w:type="dxa"/>
        </w:tblCellMar>
        <w:tblLook w:val="04A0" w:firstRow="1" w:lastRow="0" w:firstColumn="1" w:lastColumn="0" w:noHBand="0" w:noVBand="1"/>
      </w:tblPr>
      <w:tblGrid>
        <w:gridCol w:w="1576"/>
        <w:gridCol w:w="1692"/>
        <w:gridCol w:w="1068"/>
        <w:gridCol w:w="1205"/>
        <w:gridCol w:w="2368"/>
        <w:gridCol w:w="706"/>
        <w:gridCol w:w="1851"/>
      </w:tblGrid>
      <w:tr w:rsidR="00FE5DA3">
        <w:trPr>
          <w:trHeight w:val="1119"/>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42" w:right="0" w:firstLine="0"/>
              <w:jc w:val="center"/>
            </w:pPr>
            <w:r>
              <w:rPr>
                <w:b/>
              </w:rPr>
              <w:t xml:space="preserve"> </w:t>
            </w:r>
          </w:p>
        </w:tc>
        <w:tc>
          <w:tcPr>
            <w:tcW w:w="1692" w:type="dxa"/>
            <w:tcBorders>
              <w:top w:val="single" w:sz="6" w:space="0" w:color="000000"/>
              <w:left w:val="single" w:sz="6" w:space="0" w:color="000000"/>
              <w:bottom w:val="single" w:sz="6" w:space="0" w:color="000000"/>
              <w:right w:val="nil"/>
            </w:tcBorders>
          </w:tcPr>
          <w:p w:rsidR="00FE5DA3" w:rsidRDefault="00FE5DA3">
            <w:pPr>
              <w:spacing w:after="160" w:line="259" w:lineRule="auto"/>
              <w:ind w:left="0" w:right="0" w:firstLine="0"/>
              <w:jc w:val="left"/>
            </w:pPr>
          </w:p>
        </w:tc>
        <w:tc>
          <w:tcPr>
            <w:tcW w:w="4641" w:type="dxa"/>
            <w:gridSpan w:val="3"/>
            <w:tcBorders>
              <w:top w:val="single" w:sz="6" w:space="0" w:color="000000"/>
              <w:left w:val="nil"/>
              <w:bottom w:val="single" w:sz="6" w:space="0" w:color="000000"/>
              <w:right w:val="nil"/>
            </w:tcBorders>
          </w:tcPr>
          <w:p w:rsidR="00FE5DA3" w:rsidRDefault="009C71D5">
            <w:pPr>
              <w:spacing w:after="170" w:line="259" w:lineRule="auto"/>
              <w:ind w:left="0" w:right="0" w:firstLine="0"/>
              <w:jc w:val="right"/>
            </w:pPr>
            <w:r>
              <w:rPr>
                <w:b/>
              </w:rPr>
              <w:t>Спортивно-оздоровительное направл</w:t>
            </w:r>
          </w:p>
          <w:p w:rsidR="00FE5DA3" w:rsidRDefault="009C71D5">
            <w:pPr>
              <w:spacing w:after="0" w:line="259" w:lineRule="auto"/>
              <w:ind w:left="1018" w:right="0" w:firstLine="0"/>
              <w:jc w:val="center"/>
            </w:pPr>
            <w:r>
              <w:t xml:space="preserve"> </w:t>
            </w:r>
          </w:p>
        </w:tc>
        <w:tc>
          <w:tcPr>
            <w:tcW w:w="2557" w:type="dxa"/>
            <w:gridSpan w:val="2"/>
            <w:tcBorders>
              <w:top w:val="single" w:sz="6" w:space="0" w:color="000000"/>
              <w:left w:val="nil"/>
              <w:bottom w:val="single" w:sz="6" w:space="0" w:color="000000"/>
              <w:right w:val="single" w:sz="12" w:space="0" w:color="000000"/>
            </w:tcBorders>
          </w:tcPr>
          <w:p w:rsidR="00FE5DA3" w:rsidRDefault="009C71D5">
            <w:pPr>
              <w:spacing w:after="0" w:line="259" w:lineRule="auto"/>
              <w:ind w:left="-78" w:right="0" w:firstLine="0"/>
              <w:jc w:val="left"/>
            </w:pPr>
            <w:r>
              <w:rPr>
                <w:b/>
              </w:rPr>
              <w:t xml:space="preserve">ение </w:t>
            </w:r>
          </w:p>
        </w:tc>
      </w:tr>
      <w:tr w:rsidR="00FE5DA3">
        <w:trPr>
          <w:trHeight w:val="1190"/>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79" w:right="0" w:firstLine="0"/>
              <w:jc w:val="left"/>
            </w:pPr>
            <w:r>
              <w:t xml:space="preserve"> </w:t>
            </w:r>
          </w:p>
        </w:tc>
        <w:tc>
          <w:tcPr>
            <w:tcW w:w="1692" w:type="dxa"/>
            <w:tcBorders>
              <w:top w:val="single" w:sz="6" w:space="0" w:color="000000"/>
              <w:left w:val="single" w:sz="4" w:space="0" w:color="000000"/>
              <w:bottom w:val="single" w:sz="6" w:space="0" w:color="000000"/>
              <w:right w:val="nil"/>
            </w:tcBorders>
          </w:tcPr>
          <w:p w:rsidR="00FE5DA3" w:rsidRDefault="009C71D5">
            <w:pPr>
              <w:spacing w:after="0" w:line="259" w:lineRule="auto"/>
              <w:ind w:left="79" w:right="0" w:firstLine="0"/>
              <w:jc w:val="left"/>
            </w:pPr>
            <w:r>
              <w:t xml:space="preserve">«Олимп» </w:t>
            </w:r>
          </w:p>
        </w:tc>
        <w:tc>
          <w:tcPr>
            <w:tcW w:w="1068" w:type="dxa"/>
            <w:tcBorders>
              <w:top w:val="single" w:sz="6" w:space="0" w:color="000000"/>
              <w:left w:val="nil"/>
              <w:bottom w:val="single" w:sz="6" w:space="0" w:color="000000"/>
              <w:right w:val="single" w:sz="6" w:space="0" w:color="000000"/>
            </w:tcBorders>
          </w:tcPr>
          <w:p w:rsidR="00FE5DA3" w:rsidRDefault="00FE5DA3">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79"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79" w:right="0" w:firstLine="0"/>
              <w:jc w:val="left"/>
            </w:pPr>
            <w:r>
              <w:t xml:space="preserve">Согласно </w:t>
            </w:r>
          </w:p>
          <w:p w:rsidR="00FE5DA3" w:rsidRDefault="009C71D5">
            <w:pPr>
              <w:spacing w:after="0" w:line="259" w:lineRule="auto"/>
              <w:ind w:left="79" w:right="0" w:firstLine="0"/>
              <w:jc w:val="left"/>
            </w:pPr>
            <w:r>
              <w:t xml:space="preserve">расписанию занятий ВД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22"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74" w:right="0" w:firstLine="0"/>
              <w:jc w:val="left"/>
            </w:pPr>
            <w:r>
              <w:t xml:space="preserve">Учитель физичекой культуры  </w:t>
            </w:r>
          </w:p>
        </w:tc>
      </w:tr>
      <w:tr w:rsidR="00FE5DA3">
        <w:trPr>
          <w:trHeight w:val="1196"/>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79" w:right="0" w:firstLine="0"/>
              <w:jc w:val="left"/>
            </w:pPr>
            <w:r>
              <w:t xml:space="preserve"> </w:t>
            </w:r>
          </w:p>
        </w:tc>
        <w:tc>
          <w:tcPr>
            <w:tcW w:w="1692" w:type="dxa"/>
            <w:tcBorders>
              <w:top w:val="single" w:sz="6" w:space="0" w:color="000000"/>
              <w:left w:val="single" w:sz="4" w:space="0" w:color="000000"/>
              <w:bottom w:val="single" w:sz="6" w:space="0" w:color="000000"/>
              <w:right w:val="nil"/>
            </w:tcBorders>
          </w:tcPr>
          <w:p w:rsidR="00FE5DA3" w:rsidRDefault="009C71D5">
            <w:pPr>
              <w:spacing w:after="0" w:line="259" w:lineRule="auto"/>
              <w:ind w:left="79" w:right="0" w:firstLine="0"/>
              <w:jc w:val="left"/>
            </w:pPr>
            <w:r>
              <w:t xml:space="preserve">Волейбол </w:t>
            </w:r>
          </w:p>
        </w:tc>
        <w:tc>
          <w:tcPr>
            <w:tcW w:w="1068" w:type="dxa"/>
            <w:tcBorders>
              <w:top w:val="single" w:sz="6" w:space="0" w:color="000000"/>
              <w:left w:val="nil"/>
              <w:bottom w:val="single" w:sz="6" w:space="0" w:color="000000"/>
              <w:right w:val="single" w:sz="6" w:space="0" w:color="000000"/>
            </w:tcBorders>
          </w:tcPr>
          <w:p w:rsidR="00FE5DA3" w:rsidRDefault="00FE5DA3">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79"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79" w:right="0" w:firstLine="0"/>
              <w:jc w:val="left"/>
            </w:pPr>
            <w:r>
              <w:t xml:space="preserve">Согласно </w:t>
            </w:r>
          </w:p>
          <w:p w:rsidR="00FE5DA3" w:rsidRDefault="009C71D5">
            <w:pPr>
              <w:spacing w:after="0" w:line="259" w:lineRule="auto"/>
              <w:ind w:left="79" w:right="0" w:firstLine="0"/>
              <w:jc w:val="left"/>
            </w:pPr>
            <w:r>
              <w:t xml:space="preserve">расписанию занятий ВД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22"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74" w:right="0" w:firstLine="0"/>
              <w:jc w:val="left"/>
            </w:pPr>
            <w:r>
              <w:t xml:space="preserve">Учитель физичекой культуры  </w:t>
            </w:r>
          </w:p>
        </w:tc>
      </w:tr>
      <w:tr w:rsidR="00FE5DA3">
        <w:trPr>
          <w:trHeight w:val="518"/>
        </w:trPr>
        <w:tc>
          <w:tcPr>
            <w:tcW w:w="3268" w:type="dxa"/>
            <w:gridSpan w:val="2"/>
            <w:tcBorders>
              <w:top w:val="single" w:sz="6" w:space="0" w:color="000000"/>
              <w:left w:val="single" w:sz="6" w:space="0" w:color="000000"/>
              <w:bottom w:val="single" w:sz="6" w:space="0" w:color="000000"/>
              <w:right w:val="nil"/>
            </w:tcBorders>
          </w:tcPr>
          <w:p w:rsidR="00FE5DA3" w:rsidRDefault="00FE5DA3">
            <w:pPr>
              <w:spacing w:after="160" w:line="259" w:lineRule="auto"/>
              <w:ind w:left="0" w:right="0" w:firstLine="0"/>
              <w:jc w:val="left"/>
            </w:pPr>
          </w:p>
        </w:tc>
        <w:tc>
          <w:tcPr>
            <w:tcW w:w="4641" w:type="dxa"/>
            <w:gridSpan w:val="3"/>
            <w:tcBorders>
              <w:top w:val="single" w:sz="6" w:space="0" w:color="000000"/>
              <w:left w:val="nil"/>
              <w:bottom w:val="single" w:sz="6" w:space="0" w:color="000000"/>
              <w:right w:val="nil"/>
            </w:tcBorders>
          </w:tcPr>
          <w:p w:rsidR="00FE5DA3" w:rsidRDefault="009C71D5">
            <w:pPr>
              <w:spacing w:after="0" w:line="259" w:lineRule="auto"/>
              <w:ind w:left="0" w:right="0" w:firstLine="0"/>
              <w:jc w:val="left"/>
            </w:pPr>
            <w:r>
              <w:rPr>
                <w:b/>
              </w:rPr>
              <w:t xml:space="preserve">Духовно-нравственное направление </w:t>
            </w:r>
          </w:p>
        </w:tc>
        <w:tc>
          <w:tcPr>
            <w:tcW w:w="2557" w:type="dxa"/>
            <w:gridSpan w:val="2"/>
            <w:tcBorders>
              <w:top w:val="single" w:sz="6" w:space="0" w:color="000000"/>
              <w:left w:val="nil"/>
              <w:bottom w:val="single" w:sz="6" w:space="0" w:color="000000"/>
              <w:right w:val="single" w:sz="12" w:space="0" w:color="000000"/>
            </w:tcBorders>
          </w:tcPr>
          <w:p w:rsidR="00FE5DA3" w:rsidRDefault="00FE5DA3">
            <w:pPr>
              <w:spacing w:after="160" w:line="259" w:lineRule="auto"/>
              <w:ind w:left="0" w:right="0" w:firstLine="0"/>
              <w:jc w:val="left"/>
            </w:pPr>
          </w:p>
        </w:tc>
      </w:tr>
      <w:tr w:rsidR="00FE5DA3">
        <w:trPr>
          <w:trHeight w:val="1196"/>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79" w:right="0" w:firstLine="0"/>
              <w:jc w:val="left"/>
            </w:pPr>
            <w:r>
              <w:t xml:space="preserve"> </w:t>
            </w:r>
          </w:p>
        </w:tc>
        <w:tc>
          <w:tcPr>
            <w:tcW w:w="1692" w:type="dxa"/>
            <w:tcBorders>
              <w:top w:val="single" w:sz="6" w:space="0" w:color="000000"/>
              <w:left w:val="single" w:sz="4" w:space="0" w:color="000000"/>
              <w:bottom w:val="single" w:sz="6" w:space="0" w:color="000000"/>
              <w:right w:val="nil"/>
            </w:tcBorders>
          </w:tcPr>
          <w:p w:rsidR="00FE5DA3" w:rsidRDefault="009C71D5">
            <w:pPr>
              <w:spacing w:after="0" w:line="259" w:lineRule="auto"/>
              <w:ind w:left="79" w:right="0" w:firstLine="0"/>
              <w:jc w:val="left"/>
            </w:pPr>
            <w:r>
              <w:t xml:space="preserve">Патриот </w:t>
            </w:r>
          </w:p>
        </w:tc>
        <w:tc>
          <w:tcPr>
            <w:tcW w:w="1068" w:type="dxa"/>
            <w:tcBorders>
              <w:top w:val="single" w:sz="6" w:space="0" w:color="000000"/>
              <w:left w:val="nil"/>
              <w:bottom w:val="single" w:sz="6" w:space="0" w:color="000000"/>
              <w:right w:val="single" w:sz="6" w:space="0" w:color="000000"/>
            </w:tcBorders>
          </w:tcPr>
          <w:p w:rsidR="00FE5DA3" w:rsidRDefault="00FE5DA3">
            <w:pPr>
              <w:spacing w:after="16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79"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79" w:right="0" w:firstLine="0"/>
              <w:jc w:val="left"/>
            </w:pPr>
            <w:r>
              <w:t xml:space="preserve">Согласно </w:t>
            </w:r>
          </w:p>
          <w:p w:rsidR="00FE5DA3" w:rsidRDefault="009C71D5">
            <w:pPr>
              <w:spacing w:after="0" w:line="259" w:lineRule="auto"/>
              <w:ind w:left="79" w:right="0" w:firstLine="0"/>
              <w:jc w:val="left"/>
            </w:pPr>
            <w:r>
              <w:t xml:space="preserve">расписанию занятий ВД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22"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19" w:line="259" w:lineRule="auto"/>
              <w:ind w:left="74" w:right="0" w:firstLine="0"/>
              <w:jc w:val="left"/>
            </w:pPr>
            <w:r>
              <w:t xml:space="preserve">Учитель </w:t>
            </w:r>
          </w:p>
          <w:p w:rsidR="00FE5DA3" w:rsidRDefault="009C71D5">
            <w:pPr>
              <w:spacing w:after="0" w:line="259" w:lineRule="auto"/>
              <w:ind w:left="74" w:right="0" w:firstLine="0"/>
              <w:jc w:val="left"/>
            </w:pPr>
            <w:r>
              <w:t xml:space="preserve">Решетов А. И. </w:t>
            </w:r>
          </w:p>
        </w:tc>
      </w:tr>
      <w:tr w:rsidR="00FE5DA3">
        <w:trPr>
          <w:trHeight w:val="638"/>
        </w:trPr>
        <w:tc>
          <w:tcPr>
            <w:tcW w:w="157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42" w:right="0" w:firstLine="0"/>
              <w:jc w:val="center"/>
            </w:pPr>
            <w:r>
              <w:rPr>
                <w:b/>
              </w:rPr>
              <w:t xml:space="preserve"> </w:t>
            </w:r>
          </w:p>
        </w:tc>
        <w:tc>
          <w:tcPr>
            <w:tcW w:w="1692" w:type="dxa"/>
            <w:tcBorders>
              <w:top w:val="single" w:sz="6" w:space="0" w:color="000000"/>
              <w:left w:val="single" w:sz="6" w:space="0" w:color="000000"/>
              <w:bottom w:val="single" w:sz="6" w:space="0" w:color="000000"/>
              <w:right w:val="nil"/>
            </w:tcBorders>
          </w:tcPr>
          <w:p w:rsidR="00FE5DA3" w:rsidRDefault="00FE5DA3">
            <w:pPr>
              <w:spacing w:after="160" w:line="259" w:lineRule="auto"/>
              <w:ind w:left="0" w:right="0" w:firstLine="0"/>
              <w:jc w:val="left"/>
            </w:pPr>
          </w:p>
        </w:tc>
        <w:tc>
          <w:tcPr>
            <w:tcW w:w="4641" w:type="dxa"/>
            <w:gridSpan w:val="3"/>
            <w:tcBorders>
              <w:top w:val="single" w:sz="6" w:space="0" w:color="000000"/>
              <w:left w:val="nil"/>
              <w:bottom w:val="single" w:sz="6" w:space="0" w:color="000000"/>
              <w:right w:val="nil"/>
            </w:tcBorders>
          </w:tcPr>
          <w:p w:rsidR="00FE5DA3" w:rsidRDefault="009C71D5">
            <w:pPr>
              <w:spacing w:after="0" w:line="259" w:lineRule="auto"/>
              <w:ind w:left="1623" w:right="0" w:firstLine="0"/>
              <w:jc w:val="left"/>
            </w:pPr>
            <w:r>
              <w:rPr>
                <w:b/>
              </w:rPr>
              <w:t xml:space="preserve">Работа с родителями </w:t>
            </w:r>
          </w:p>
        </w:tc>
        <w:tc>
          <w:tcPr>
            <w:tcW w:w="2557" w:type="dxa"/>
            <w:gridSpan w:val="2"/>
            <w:tcBorders>
              <w:top w:val="single" w:sz="6" w:space="0" w:color="000000"/>
              <w:left w:val="nil"/>
              <w:bottom w:val="single" w:sz="6" w:space="0" w:color="000000"/>
              <w:right w:val="single" w:sz="12" w:space="0" w:color="000000"/>
            </w:tcBorders>
          </w:tcPr>
          <w:p w:rsidR="00FE5DA3" w:rsidRDefault="00FE5DA3">
            <w:pPr>
              <w:spacing w:after="160" w:line="259" w:lineRule="auto"/>
              <w:ind w:left="0" w:right="0" w:firstLine="0"/>
              <w:jc w:val="left"/>
            </w:pPr>
          </w:p>
        </w:tc>
      </w:tr>
    </w:tbl>
    <w:p w:rsidR="00FE5DA3" w:rsidRDefault="00FE5DA3">
      <w:pPr>
        <w:spacing w:after="0" w:line="259" w:lineRule="auto"/>
        <w:ind w:left="-1133" w:right="84" w:firstLine="0"/>
      </w:pPr>
    </w:p>
    <w:tbl>
      <w:tblPr>
        <w:tblStyle w:val="TableGrid"/>
        <w:tblW w:w="10466" w:type="dxa"/>
        <w:tblInd w:w="-2" w:type="dxa"/>
        <w:tblCellMar>
          <w:top w:w="86" w:type="dxa"/>
          <w:left w:w="22" w:type="dxa"/>
          <w:right w:w="14" w:type="dxa"/>
        </w:tblCellMar>
        <w:tblLook w:val="04A0" w:firstRow="1" w:lastRow="0" w:firstColumn="1" w:lastColumn="0" w:noHBand="0" w:noVBand="1"/>
      </w:tblPr>
      <w:tblGrid>
        <w:gridCol w:w="1576"/>
        <w:gridCol w:w="2761"/>
        <w:gridCol w:w="1205"/>
        <w:gridCol w:w="2367"/>
        <w:gridCol w:w="706"/>
        <w:gridCol w:w="1851"/>
      </w:tblGrid>
      <w:tr w:rsidR="00FE5DA3">
        <w:trPr>
          <w:trHeight w:val="643"/>
        </w:trPr>
        <w:tc>
          <w:tcPr>
            <w:tcW w:w="1576" w:type="dxa"/>
            <w:tcBorders>
              <w:top w:val="single" w:sz="6" w:space="0" w:color="000000"/>
              <w:left w:val="single" w:sz="6" w:space="0" w:color="000000"/>
              <w:bottom w:val="single" w:sz="6" w:space="0" w:color="000000"/>
              <w:right w:val="single" w:sz="6" w:space="0" w:color="000000"/>
            </w:tcBorders>
          </w:tcPr>
          <w:p w:rsidR="00FE5DA3" w:rsidRDefault="00FE5DA3">
            <w:pPr>
              <w:spacing w:after="160" w:line="259" w:lineRule="auto"/>
              <w:ind w:left="0" w:right="0" w:firstLine="0"/>
              <w:jc w:val="left"/>
            </w:pPr>
          </w:p>
        </w:tc>
        <w:tc>
          <w:tcPr>
            <w:tcW w:w="8890" w:type="dxa"/>
            <w:gridSpan w:val="5"/>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69" w:right="0" w:firstLine="0"/>
              <w:jc w:val="center"/>
            </w:pPr>
            <w:r>
              <w:rPr>
                <w:b/>
              </w:rPr>
              <w:t xml:space="preserve"> </w:t>
            </w:r>
          </w:p>
        </w:tc>
      </w:tr>
      <w:tr w:rsidR="00FE5DA3">
        <w:trPr>
          <w:trHeight w:val="1469"/>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7" w:right="0" w:firstLine="0"/>
              <w:jc w:val="center"/>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Общешкольные родительские собрания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43" w:line="238" w:lineRule="auto"/>
              <w:ind w:left="58" w:right="0" w:firstLine="0"/>
              <w:jc w:val="left"/>
            </w:pPr>
            <w:r>
              <w:t xml:space="preserve">1 раз в полугодие (при благоприятной эпидемиологической </w:t>
            </w:r>
          </w:p>
          <w:p w:rsidR="00FE5DA3" w:rsidRDefault="009C71D5">
            <w:pPr>
              <w:spacing w:after="0" w:line="259" w:lineRule="auto"/>
              <w:ind w:left="58" w:right="0" w:firstLine="0"/>
              <w:jc w:val="left"/>
            </w:pPr>
            <w:r>
              <w:t xml:space="preserve">ситуации)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Администрация школы </w:t>
            </w:r>
          </w:p>
        </w:tc>
      </w:tr>
      <w:tr w:rsidR="00FE5DA3">
        <w:trPr>
          <w:trHeight w:val="1469"/>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48" w:right="0" w:firstLine="0"/>
              <w:jc w:val="center"/>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Классные родительские собрания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42" w:line="238" w:lineRule="auto"/>
              <w:ind w:left="58" w:right="0" w:firstLine="0"/>
              <w:jc w:val="left"/>
            </w:pPr>
            <w:r>
              <w:t xml:space="preserve">1 раз в четверть (при благоприятной эпидемиологической </w:t>
            </w:r>
          </w:p>
          <w:p w:rsidR="00FE5DA3" w:rsidRDefault="009C71D5">
            <w:pPr>
              <w:spacing w:after="0" w:line="259" w:lineRule="auto"/>
              <w:ind w:left="58" w:right="0" w:firstLine="0"/>
              <w:jc w:val="left"/>
            </w:pPr>
            <w:r>
              <w:t xml:space="preserve">ситуации)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1469"/>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Собрания общешкольного родительского комитеты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42" w:line="238" w:lineRule="auto"/>
              <w:ind w:left="58" w:right="0" w:firstLine="0"/>
              <w:jc w:val="left"/>
            </w:pPr>
            <w:r>
              <w:t xml:space="preserve">1 раз в четверть (при благоприятной эпидемиологической </w:t>
            </w:r>
          </w:p>
          <w:p w:rsidR="00FE5DA3" w:rsidRDefault="009C71D5">
            <w:pPr>
              <w:spacing w:after="0" w:line="259" w:lineRule="auto"/>
              <w:ind w:left="58" w:right="0" w:firstLine="0"/>
              <w:jc w:val="left"/>
            </w:pPr>
            <w:r>
              <w:t xml:space="preserve">ситуации)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Администрация школы </w:t>
            </w:r>
          </w:p>
        </w:tc>
      </w:tr>
      <w:tr w:rsidR="00FE5DA3">
        <w:trPr>
          <w:trHeight w:val="1743"/>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lastRenderedPageBreak/>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227" w:firstLine="0"/>
            </w:pPr>
            <w:r>
              <w:t xml:space="preserve">Родительский всеобуч: ЕГЭ, «Как помочь ребенку избежать стресса при сдаче ЕГЭ»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2 раза в год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классный руководитель, зам директора по УВР </w:t>
            </w:r>
          </w:p>
        </w:tc>
      </w:tr>
      <w:tr w:rsidR="00FE5DA3">
        <w:trPr>
          <w:trHeight w:val="1748"/>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462" w:firstLine="0"/>
            </w:pPr>
            <w:r>
              <w:t xml:space="preserve">Индивидуальные консультации по вопросам воспитания детей.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Социальный педагог, психолог, классный руководитель </w:t>
            </w:r>
          </w:p>
        </w:tc>
      </w:tr>
      <w:tr w:rsidR="00FE5DA3">
        <w:trPr>
          <w:trHeight w:val="1743"/>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Работа Совета профилактики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Социальный педагог, кл. руководители Зам директора по ВР </w:t>
            </w:r>
          </w:p>
        </w:tc>
      </w:tr>
      <w:tr w:rsidR="00FE5DA3">
        <w:trPr>
          <w:trHeight w:val="1469"/>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0" w:firstLine="0"/>
              <w:jc w:val="left"/>
            </w:pPr>
            <w:r>
              <w:t xml:space="preserve">Участие  родителей  в  </w:t>
            </w:r>
          </w:p>
          <w:p w:rsidR="00FE5DA3" w:rsidRDefault="009C71D5">
            <w:pPr>
              <w:spacing w:after="0" w:line="259" w:lineRule="auto"/>
              <w:ind w:left="57" w:right="0" w:firstLine="0"/>
              <w:jc w:val="left"/>
            </w:pPr>
            <w:r>
              <w:t xml:space="preserve">проведении общешкольных, классных мероприятий.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Администрация школы, классные руководители </w:t>
            </w:r>
          </w:p>
        </w:tc>
      </w:tr>
      <w:tr w:rsidR="00FE5DA3">
        <w:trPr>
          <w:trHeight w:val="1272"/>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422" w:firstLine="0"/>
            </w:pPr>
            <w:r>
              <w:t xml:space="preserve">Информационное  оповещение  через школьный сайт, электронный дневник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Администрация школы </w:t>
            </w:r>
          </w:p>
        </w:tc>
      </w:tr>
      <w:tr w:rsidR="00FE5DA3">
        <w:trPr>
          <w:trHeight w:val="716"/>
        </w:trPr>
        <w:tc>
          <w:tcPr>
            <w:tcW w:w="10466" w:type="dxa"/>
            <w:gridSpan w:val="6"/>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220" w:right="4228" w:hanging="922"/>
              <w:jc w:val="left"/>
            </w:pPr>
            <w:r>
              <w:rPr>
                <w:b/>
              </w:rPr>
              <w:t xml:space="preserve">Самоуправление  </w:t>
            </w:r>
          </w:p>
        </w:tc>
      </w:tr>
      <w:tr w:rsidR="00FE5DA3">
        <w:trPr>
          <w:trHeight w:val="994"/>
        </w:trPr>
        <w:tc>
          <w:tcPr>
            <w:tcW w:w="1576"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61"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7" w:right="871" w:firstLine="0"/>
            </w:pPr>
            <w:r>
              <w:t xml:space="preserve">Выборы лидеров, активов классов, распределение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Сентябрь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bl>
    <w:p w:rsidR="00FE5DA3" w:rsidRDefault="00FE5DA3">
      <w:pPr>
        <w:spacing w:after="0" w:line="259" w:lineRule="auto"/>
        <w:ind w:left="-1133" w:right="84" w:firstLine="0"/>
      </w:pPr>
    </w:p>
    <w:tbl>
      <w:tblPr>
        <w:tblStyle w:val="TableGrid"/>
        <w:tblW w:w="10466" w:type="dxa"/>
        <w:tblInd w:w="-2" w:type="dxa"/>
        <w:tblCellMar>
          <w:top w:w="78" w:type="dxa"/>
          <w:left w:w="22" w:type="dxa"/>
          <w:right w:w="37" w:type="dxa"/>
        </w:tblCellMar>
        <w:tblLook w:val="04A0" w:firstRow="1" w:lastRow="0" w:firstColumn="1" w:lastColumn="0" w:noHBand="0" w:noVBand="1"/>
      </w:tblPr>
      <w:tblGrid>
        <w:gridCol w:w="814"/>
        <w:gridCol w:w="3771"/>
        <w:gridCol w:w="1778"/>
        <w:gridCol w:w="2047"/>
        <w:gridCol w:w="371"/>
        <w:gridCol w:w="1685"/>
      </w:tblGrid>
      <w:tr w:rsidR="00FE5DA3">
        <w:trPr>
          <w:trHeight w:val="643"/>
        </w:trPr>
        <w:tc>
          <w:tcPr>
            <w:tcW w:w="1577" w:type="dxa"/>
            <w:tcBorders>
              <w:top w:val="single" w:sz="6" w:space="0" w:color="000000"/>
              <w:left w:val="single" w:sz="6" w:space="0" w:color="000000"/>
              <w:bottom w:val="single" w:sz="6" w:space="0" w:color="000000"/>
              <w:right w:val="single" w:sz="4" w:space="0" w:color="000000"/>
            </w:tcBorders>
          </w:tcPr>
          <w:p w:rsidR="00FE5DA3" w:rsidRDefault="00FE5DA3">
            <w:pPr>
              <w:spacing w:after="160" w:line="259" w:lineRule="auto"/>
              <w:ind w:left="0" w:right="0" w:firstLine="0"/>
              <w:jc w:val="left"/>
            </w:pP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обязанностей.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FE5DA3">
            <w:pPr>
              <w:spacing w:after="160" w:line="259" w:lineRule="auto"/>
              <w:ind w:left="0" w:right="0" w:firstLine="0"/>
              <w:jc w:val="left"/>
            </w:pPr>
          </w:p>
        </w:tc>
        <w:tc>
          <w:tcPr>
            <w:tcW w:w="2367" w:type="dxa"/>
            <w:tcBorders>
              <w:top w:val="single" w:sz="6" w:space="0" w:color="000000"/>
              <w:left w:val="single" w:sz="6" w:space="0" w:color="000000"/>
              <w:bottom w:val="single" w:sz="6" w:space="0" w:color="000000"/>
              <w:right w:val="single" w:sz="6" w:space="0" w:color="000000"/>
            </w:tcBorders>
          </w:tcPr>
          <w:p w:rsidR="00FE5DA3" w:rsidRDefault="00FE5DA3">
            <w:pPr>
              <w:spacing w:after="160" w:line="259" w:lineRule="auto"/>
              <w:ind w:left="0" w:right="0" w:firstLine="0"/>
              <w:jc w:val="left"/>
            </w:pPr>
          </w:p>
        </w:tc>
        <w:tc>
          <w:tcPr>
            <w:tcW w:w="706" w:type="dxa"/>
            <w:tcBorders>
              <w:top w:val="single" w:sz="6" w:space="0" w:color="000000"/>
              <w:left w:val="single" w:sz="6" w:space="0" w:color="000000"/>
              <w:bottom w:val="single" w:sz="6" w:space="0" w:color="000000"/>
              <w:right w:val="single" w:sz="6" w:space="0" w:color="000000"/>
            </w:tcBorders>
          </w:tcPr>
          <w:p w:rsidR="00FE5DA3" w:rsidRDefault="00FE5DA3">
            <w:pPr>
              <w:spacing w:after="160" w:line="259" w:lineRule="auto"/>
              <w:ind w:left="0" w:right="0" w:firstLine="0"/>
              <w:jc w:val="left"/>
            </w:pP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 </w:t>
            </w:r>
          </w:p>
        </w:tc>
      </w:tr>
      <w:tr w:rsidR="00FE5DA3">
        <w:trPr>
          <w:trHeight w:val="917"/>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Работа в соответствии с обязанностями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917"/>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pPr>
            <w:r>
              <w:t xml:space="preserve">Отчет перед классом о проведенной работе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май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917"/>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Заседание активов классов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 раз в четверть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Классные руководители </w:t>
            </w:r>
          </w:p>
        </w:tc>
      </w:tr>
      <w:tr w:rsidR="00FE5DA3">
        <w:trPr>
          <w:trHeight w:val="998"/>
        </w:trPr>
        <w:tc>
          <w:tcPr>
            <w:tcW w:w="10466" w:type="dxa"/>
            <w:gridSpan w:val="6"/>
            <w:tcBorders>
              <w:top w:val="single" w:sz="6" w:space="0" w:color="000000"/>
              <w:left w:val="single" w:sz="6" w:space="0" w:color="000000"/>
              <w:bottom w:val="single" w:sz="6" w:space="0" w:color="000000"/>
              <w:right w:val="single" w:sz="12" w:space="0" w:color="000000"/>
            </w:tcBorders>
          </w:tcPr>
          <w:p w:rsidR="00FE5DA3" w:rsidRDefault="009C71D5">
            <w:pPr>
              <w:spacing w:after="175" w:line="259" w:lineRule="auto"/>
              <w:ind w:left="38" w:right="0" w:firstLine="0"/>
              <w:jc w:val="center"/>
            </w:pPr>
            <w:r>
              <w:rPr>
                <w:b/>
              </w:rPr>
              <w:lastRenderedPageBreak/>
              <w:t xml:space="preserve">Профориентация </w:t>
            </w:r>
          </w:p>
          <w:p w:rsidR="00FE5DA3" w:rsidRDefault="009C71D5">
            <w:pPr>
              <w:spacing w:after="0" w:line="259" w:lineRule="auto"/>
              <w:ind w:left="89" w:right="0" w:firstLine="0"/>
              <w:jc w:val="center"/>
            </w:pPr>
            <w:r>
              <w:rPr>
                <w:b/>
              </w:rPr>
              <w:t xml:space="preserve"> </w:t>
            </w:r>
          </w:p>
        </w:tc>
      </w:tr>
      <w:tr w:rsidR="00FE5DA3">
        <w:trPr>
          <w:trHeight w:val="917"/>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pPr>
            <w:r>
              <w:t xml:space="preserve">Изучение готовности к выбору профессии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Ноябрь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9,11 класс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1190"/>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Изучение профессиональных намерений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Февраль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9,11 класс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917"/>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Методика «Карта интересов»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Мартапрель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8-11 классы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1196"/>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Дифференциальнодиагностический опросник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Март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8-11 классы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1190"/>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Изучение профессиональных склонностей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Апрель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11 класс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917"/>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Активизирующая методика Пряжникова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Май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9,11 класс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1469"/>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168" w:firstLine="0"/>
            </w:pPr>
            <w:r>
              <w:t xml:space="preserve">Индивидуальные консультации учащихся по вопросам выбора профессии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8-11 классы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1748"/>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59" w:firstLine="0"/>
            </w:pPr>
            <w:r>
              <w:t xml:space="preserve">Консультации родителей по вопросам профессионального самоопределения их детей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родители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917"/>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pPr>
            <w:r>
              <w:t xml:space="preserve">Дискуссия «Профессия номер один»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Март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8,10 классы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12" w:space="0" w:color="000000"/>
            </w:tcBorders>
          </w:tcPr>
          <w:p w:rsidR="00FE5DA3" w:rsidRDefault="009C71D5">
            <w:pPr>
              <w:spacing w:after="0" w:line="259" w:lineRule="auto"/>
              <w:ind w:left="53" w:right="0" w:firstLine="0"/>
              <w:jc w:val="left"/>
            </w:pPr>
            <w:r>
              <w:t xml:space="preserve">Психолог </w:t>
            </w:r>
          </w:p>
        </w:tc>
      </w:tr>
      <w:tr w:rsidR="00FE5DA3">
        <w:trPr>
          <w:trHeight w:val="1118"/>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Цикл занятий «Мой выбор»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Октябрьдекабрь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9,11 классы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3" w:right="0" w:firstLine="0"/>
              <w:jc w:val="left"/>
            </w:pPr>
            <w:r>
              <w:t xml:space="preserve">Психолог </w:t>
            </w:r>
          </w:p>
        </w:tc>
      </w:tr>
      <w:tr w:rsidR="00FE5DA3">
        <w:trPr>
          <w:trHeight w:val="1469"/>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lastRenderedPageBreak/>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4" w:line="237" w:lineRule="auto"/>
              <w:ind w:left="55" w:right="0" w:firstLine="0"/>
              <w:jc w:val="left"/>
            </w:pPr>
            <w:r>
              <w:t xml:space="preserve">Выступления на педсоветах, </w:t>
            </w:r>
          </w:p>
          <w:p w:rsidR="00FE5DA3" w:rsidRDefault="009C71D5">
            <w:pPr>
              <w:spacing w:after="0" w:line="259" w:lineRule="auto"/>
              <w:ind w:left="55" w:right="0" w:firstLine="0"/>
            </w:pPr>
            <w:r>
              <w:t xml:space="preserve">родительских собраниях, совещаниях и т.п.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Администрация школы, педагоги, родители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3" w:right="0" w:firstLine="0"/>
              <w:jc w:val="left"/>
            </w:pPr>
            <w:r>
              <w:t xml:space="preserve">Психолог </w:t>
            </w:r>
          </w:p>
        </w:tc>
      </w:tr>
      <w:tr w:rsidR="00FE5DA3">
        <w:trPr>
          <w:trHeight w:val="1196"/>
        </w:trPr>
        <w:tc>
          <w:tcPr>
            <w:tcW w:w="1577" w:type="dxa"/>
            <w:tcBorders>
              <w:top w:val="single" w:sz="6" w:space="0" w:color="000000"/>
              <w:left w:val="single" w:sz="6" w:space="0" w:color="000000"/>
              <w:bottom w:val="single" w:sz="6" w:space="0" w:color="000000"/>
              <w:right w:val="single" w:sz="4" w:space="0" w:color="000000"/>
            </w:tcBorders>
          </w:tcPr>
          <w:p w:rsidR="00FE5DA3" w:rsidRDefault="009C71D5">
            <w:pPr>
              <w:spacing w:after="0" w:line="259" w:lineRule="auto"/>
              <w:ind w:left="58" w:right="0" w:firstLine="0"/>
              <w:jc w:val="left"/>
            </w:pPr>
            <w:r>
              <w:t xml:space="preserve"> </w:t>
            </w:r>
          </w:p>
        </w:tc>
        <w:tc>
          <w:tcPr>
            <w:tcW w:w="2759" w:type="dxa"/>
            <w:tcBorders>
              <w:top w:val="single" w:sz="6" w:space="0" w:color="000000"/>
              <w:left w:val="single" w:sz="4" w:space="0" w:color="000000"/>
              <w:bottom w:val="single" w:sz="6" w:space="0" w:color="000000"/>
              <w:right w:val="single" w:sz="6" w:space="0" w:color="000000"/>
            </w:tcBorders>
          </w:tcPr>
          <w:p w:rsidR="00FE5DA3" w:rsidRDefault="009C71D5">
            <w:pPr>
              <w:spacing w:after="0" w:line="259" w:lineRule="auto"/>
              <w:ind w:left="55" w:right="0" w:firstLine="0"/>
              <w:jc w:val="left"/>
            </w:pPr>
            <w:r>
              <w:t xml:space="preserve">Курс </w:t>
            </w:r>
          </w:p>
          <w:p w:rsidR="00FE5DA3" w:rsidRDefault="009C71D5">
            <w:pPr>
              <w:spacing w:after="0" w:line="259" w:lineRule="auto"/>
              <w:ind w:left="55" w:right="0" w:firstLine="0"/>
              <w:jc w:val="left"/>
            </w:pPr>
            <w:r>
              <w:t xml:space="preserve">«Профориентационный минимум» </w:t>
            </w:r>
          </w:p>
        </w:tc>
        <w:tc>
          <w:tcPr>
            <w:tcW w:w="1205"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В течение года </w:t>
            </w:r>
          </w:p>
        </w:tc>
        <w:tc>
          <w:tcPr>
            <w:tcW w:w="236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8" w:right="0" w:firstLine="0"/>
              <w:jc w:val="left"/>
            </w:pPr>
            <w:r>
              <w:t xml:space="preserve">10-11 </w:t>
            </w:r>
          </w:p>
        </w:tc>
        <w:tc>
          <w:tcPr>
            <w:tcW w:w="706"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 </w:t>
            </w:r>
          </w:p>
        </w:tc>
        <w:tc>
          <w:tcPr>
            <w:tcW w:w="1851"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53" w:right="0" w:firstLine="0"/>
              <w:jc w:val="left"/>
            </w:pPr>
            <w:r>
              <w:t xml:space="preserve">Классные руководители </w:t>
            </w:r>
          </w:p>
        </w:tc>
      </w:tr>
    </w:tbl>
    <w:p w:rsidR="00FE5DA3" w:rsidRDefault="009C71D5">
      <w:pPr>
        <w:spacing w:after="196" w:line="259" w:lineRule="auto"/>
        <w:ind w:left="14" w:right="0" w:firstLine="0"/>
        <w:jc w:val="left"/>
      </w:pPr>
      <w:r>
        <w:t xml:space="preserve"> </w:t>
      </w:r>
      <w:r>
        <w:tab/>
        <w:t xml:space="preserve"> </w:t>
      </w:r>
    </w:p>
    <w:p w:rsidR="00FE5DA3" w:rsidRDefault="009C71D5">
      <w:pPr>
        <w:spacing w:after="231" w:line="259" w:lineRule="auto"/>
        <w:ind w:left="0" w:right="0" w:firstLine="0"/>
        <w:jc w:val="left"/>
      </w:pPr>
      <w:r>
        <w:t xml:space="preserve"> </w:t>
      </w:r>
    </w:p>
    <w:p w:rsidR="00FE5DA3" w:rsidRDefault="009C71D5">
      <w:pPr>
        <w:spacing w:after="5" w:line="271" w:lineRule="auto"/>
        <w:ind w:left="721" w:right="329"/>
      </w:pPr>
      <w:r>
        <w:rPr>
          <w:b/>
        </w:rPr>
        <w:t xml:space="preserve">3.5. Характеристика условий реализации программы СОО </w:t>
      </w:r>
    </w:p>
    <w:p w:rsidR="00FE5DA3" w:rsidRDefault="009C71D5">
      <w:pPr>
        <w:spacing w:after="104" w:line="259" w:lineRule="auto"/>
        <w:ind w:left="711" w:right="0" w:firstLine="0"/>
        <w:jc w:val="left"/>
      </w:pPr>
      <w:r>
        <w:rPr>
          <w:b/>
        </w:rPr>
        <w:t xml:space="preserve"> </w:t>
      </w:r>
    </w:p>
    <w:p w:rsidR="00FE5DA3" w:rsidRDefault="009C71D5">
      <w:pPr>
        <w:spacing w:after="5" w:line="271" w:lineRule="auto"/>
        <w:ind w:left="-5" w:right="329"/>
      </w:pPr>
      <w:r>
        <w:rPr>
          <w:b/>
        </w:rPr>
        <w:t xml:space="preserve">КАДРОВЫЕ УСЛОВИЯ РЕАЛИЗАЦИИ ОСНОВНОЙ ОБРАЗОВАТЕЛЬНОЙ </w:t>
      </w:r>
    </w:p>
    <w:p w:rsidR="00FE5DA3" w:rsidRDefault="009C71D5">
      <w:pPr>
        <w:spacing w:after="5" w:line="271" w:lineRule="auto"/>
        <w:ind w:left="-5" w:right="329"/>
      </w:pPr>
      <w:r>
        <w:rPr>
          <w:b/>
        </w:rPr>
        <w:t xml:space="preserve">ПРОГРАММЫ СРЕДНЕГО ОБЩЕГО ОБРАЗОВАНИЯ </w:t>
      </w:r>
    </w:p>
    <w:p w:rsidR="00FE5DA3" w:rsidRDefault="009C71D5">
      <w:pPr>
        <w:ind w:left="211" w:right="567" w:firstLine="226"/>
      </w:pPr>
      <w:r>
        <w:t xml:space="preserve">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FE5DA3" w:rsidRDefault="009C71D5">
      <w:pPr>
        <w:ind w:left="932" w:right="334"/>
      </w:pPr>
      <w:r>
        <w:t xml:space="preserve">Обеспеченность кадровыми условиями включает в себя: </w:t>
      </w:r>
    </w:p>
    <w:p w:rsidR="00FE5DA3" w:rsidRDefault="009C71D5">
      <w:pPr>
        <w:ind w:right="124"/>
        <w:jc w:val="center"/>
      </w:pPr>
      <w:r>
        <w:t xml:space="preserve">укомплектованность образовательной организации педагогическими, руководящими и </w:t>
      </w:r>
    </w:p>
    <w:p w:rsidR="00FE5DA3" w:rsidRDefault="009C71D5">
      <w:pPr>
        <w:ind w:left="221" w:right="334"/>
      </w:pPr>
      <w:r>
        <w:t xml:space="preserve">иными работниками; </w:t>
      </w:r>
    </w:p>
    <w:p w:rsidR="00FE5DA3" w:rsidRDefault="009C71D5">
      <w:pPr>
        <w:ind w:right="127"/>
        <w:jc w:val="center"/>
      </w:pPr>
      <w:r>
        <w:t xml:space="preserve">уровень квалификации педагогических и иных работников образовательной организации, </w:t>
      </w:r>
    </w:p>
    <w:p w:rsidR="00FE5DA3" w:rsidRDefault="009C71D5">
      <w:pPr>
        <w:ind w:left="221" w:right="563"/>
      </w:pPr>
      <w:r>
        <w:t xml:space="preserve">участвующих в реализации основной образовательной программы и создании условий для её разработки и реализации; непрерывность профессионального развития педагогических работников образовательной </w:t>
      </w:r>
    </w:p>
    <w:p w:rsidR="00FE5DA3" w:rsidRDefault="009C71D5">
      <w:pPr>
        <w:ind w:left="221" w:right="334"/>
      </w:pPr>
      <w:r>
        <w:t xml:space="preserve">организации, реализующей образовательную программу начального общего образования. </w:t>
      </w:r>
    </w:p>
    <w:p w:rsidR="00FE5DA3" w:rsidRDefault="009C71D5">
      <w:pPr>
        <w:ind w:left="211" w:right="561" w:firstLine="226"/>
      </w:pPr>
      <w: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rsidR="00FE5DA3" w:rsidRDefault="009C71D5">
      <w:pPr>
        <w:ind w:left="211" w:right="559" w:firstLine="226"/>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FE5DA3" w:rsidRDefault="009C71D5">
      <w:pPr>
        <w:ind w:left="211" w:right="558" w:firstLine="226"/>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w:t>
      </w:r>
    </w:p>
    <w:p w:rsidR="00FE5DA3" w:rsidRDefault="009C71D5">
      <w:pPr>
        <w:ind w:left="932" w:right="334"/>
      </w:pPr>
      <w:r>
        <w:t xml:space="preserve">В основу должностных обязанностей положены представленные в профессиональном стандарте </w:t>
      </w:r>
    </w:p>
    <w:p w:rsidR="00FE5DA3" w:rsidRDefault="009C71D5">
      <w:pPr>
        <w:ind w:left="221" w:right="564"/>
      </w:pPr>
      <w: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FE5DA3" w:rsidRDefault="009C71D5">
      <w:pPr>
        <w:ind w:left="211" w:right="559" w:firstLine="226"/>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w:t>
      </w:r>
      <w:r>
        <w:lastRenderedPageBreak/>
        <w:t xml:space="preserve">разработки и реализации, характеризуется также результатами аттестации — квалификационными категориями. </w:t>
      </w:r>
    </w:p>
    <w:p w:rsidR="00FE5DA3" w:rsidRDefault="009C71D5">
      <w:pPr>
        <w:ind w:right="130"/>
        <w:jc w:val="center"/>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FE5DA3" w:rsidRDefault="009C71D5">
      <w:pPr>
        <w:ind w:left="211" w:right="560" w:firstLine="226"/>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r>
        <w:rPr>
          <w:b/>
        </w:rPr>
        <w:t xml:space="preserve">Кадровое обеспечение </w:t>
      </w:r>
    </w:p>
    <w:p w:rsidR="00FE5DA3" w:rsidRDefault="009C71D5">
      <w:pPr>
        <w:spacing w:after="166"/>
        <w:ind w:left="-10" w:right="334" w:firstLine="283"/>
      </w:pPr>
      <w:r>
        <w:t xml:space="preserve">МОУ </w:t>
      </w:r>
      <w:r w:rsidR="004558CF">
        <w:t xml:space="preserve">«Рамешковская СОШ» </w:t>
      </w:r>
      <w: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FE5DA3" w:rsidRDefault="009C71D5">
      <w:pPr>
        <w:spacing w:after="172"/>
        <w:ind w:left="-10" w:right="334" w:firstLine="283"/>
      </w:pPr>
      <w: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E5DA3" w:rsidRDefault="009C71D5">
      <w:pPr>
        <w:spacing w:after="209"/>
        <w:ind w:left="-10" w:right="334" w:firstLine="283"/>
      </w:pPr>
      <w:r>
        <w:t xml:space="preserve">Образовательное учреждение укомплектовано работниками пищеблока, медицинским работником, вспомогательным персоналом. </w:t>
      </w:r>
    </w:p>
    <w:p w:rsidR="00FE5DA3" w:rsidRDefault="009C71D5">
      <w:pPr>
        <w:spacing w:after="171"/>
        <w:ind w:left="-10" w:right="334" w:firstLine="283"/>
      </w:pPr>
      <w:r>
        <w:t xml:space="preserve">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работающих в начальной школе, предусмотренные Приказом Министерства здравоохранения и социального развития Российской Федерации от 26.08.10 № 761н. </w:t>
      </w:r>
    </w:p>
    <w:p w:rsidR="00FE5DA3" w:rsidRDefault="009C71D5">
      <w:pPr>
        <w:spacing w:after="211" w:line="271" w:lineRule="auto"/>
        <w:ind w:left="4000" w:right="329" w:hanging="3356"/>
      </w:pPr>
      <w:r>
        <w:rPr>
          <w:b/>
        </w:rPr>
        <w:t xml:space="preserve">Кадровое обеспечение реализации основной образовательной программы основного общего образования </w:t>
      </w:r>
    </w:p>
    <w:p w:rsidR="00FE5DA3" w:rsidRDefault="009C71D5">
      <w:pPr>
        <w:spacing w:after="168" w:line="271" w:lineRule="auto"/>
        <w:ind w:left="293" w:right="329"/>
      </w:pPr>
      <w:r>
        <w:rPr>
          <w:b/>
        </w:rPr>
        <w:t xml:space="preserve">а) по уровню образования: </w:t>
      </w:r>
    </w:p>
    <w:p w:rsidR="00FE5DA3" w:rsidRDefault="009C71D5">
      <w:pPr>
        <w:spacing w:after="0" w:line="259" w:lineRule="auto"/>
        <w:ind w:left="283" w:right="0" w:firstLine="0"/>
        <w:jc w:val="left"/>
      </w:pPr>
      <w:r>
        <w:rPr>
          <w:b/>
        </w:rPr>
        <w:t xml:space="preserve"> </w:t>
      </w:r>
    </w:p>
    <w:tbl>
      <w:tblPr>
        <w:tblStyle w:val="TableGrid"/>
        <w:tblW w:w="9383" w:type="dxa"/>
        <w:tblInd w:w="410" w:type="dxa"/>
        <w:tblCellMar>
          <w:top w:w="25" w:type="dxa"/>
          <w:left w:w="257" w:type="dxa"/>
          <w:right w:w="106" w:type="dxa"/>
        </w:tblCellMar>
        <w:tblLook w:val="04A0" w:firstRow="1" w:lastRow="0" w:firstColumn="1" w:lastColumn="0" w:noHBand="0" w:noVBand="1"/>
      </w:tblPr>
      <w:tblGrid>
        <w:gridCol w:w="4086"/>
        <w:gridCol w:w="1532"/>
        <w:gridCol w:w="1921"/>
        <w:gridCol w:w="1844"/>
      </w:tblGrid>
      <w:tr w:rsidR="00FE5DA3">
        <w:trPr>
          <w:trHeight w:val="960"/>
        </w:trPr>
        <w:tc>
          <w:tcPr>
            <w:tcW w:w="4087" w:type="dxa"/>
            <w:tcBorders>
              <w:top w:val="single" w:sz="6" w:space="0" w:color="000000"/>
              <w:left w:val="single" w:sz="6" w:space="0" w:color="000000"/>
              <w:bottom w:val="single" w:sz="12" w:space="0" w:color="FFFFFF"/>
              <w:right w:val="single" w:sz="6" w:space="0" w:color="000000"/>
            </w:tcBorders>
          </w:tcPr>
          <w:p w:rsidR="00FE5DA3" w:rsidRDefault="009C71D5">
            <w:pPr>
              <w:spacing w:after="0" w:line="259" w:lineRule="auto"/>
              <w:ind w:left="567" w:right="0" w:firstLine="0"/>
              <w:jc w:val="left"/>
            </w:pPr>
            <w:r>
              <w:rPr>
                <w:b/>
                <w:i/>
              </w:rPr>
              <w:t xml:space="preserve">Категория специалистов </w:t>
            </w:r>
          </w:p>
        </w:tc>
        <w:tc>
          <w:tcPr>
            <w:tcW w:w="1532" w:type="dxa"/>
            <w:tcBorders>
              <w:top w:val="single" w:sz="6" w:space="0" w:color="000000"/>
              <w:left w:val="single" w:sz="6" w:space="0" w:color="000000"/>
              <w:bottom w:val="single" w:sz="12" w:space="0" w:color="FFFFFF"/>
              <w:right w:val="single" w:sz="6" w:space="0" w:color="000000"/>
            </w:tcBorders>
          </w:tcPr>
          <w:p w:rsidR="00FE5DA3" w:rsidRDefault="009C71D5">
            <w:pPr>
              <w:spacing w:after="217" w:line="259" w:lineRule="auto"/>
              <w:ind w:left="207" w:right="0" w:firstLine="0"/>
              <w:jc w:val="center"/>
            </w:pPr>
            <w:r>
              <w:rPr>
                <w:b/>
                <w:i/>
              </w:rPr>
              <w:t xml:space="preserve"> </w:t>
            </w:r>
          </w:p>
          <w:p w:rsidR="00FE5DA3" w:rsidRDefault="009C71D5">
            <w:pPr>
              <w:spacing w:after="0" w:line="259" w:lineRule="auto"/>
              <w:ind w:left="293" w:right="0" w:firstLine="0"/>
              <w:jc w:val="left"/>
            </w:pPr>
            <w:r>
              <w:rPr>
                <w:b/>
                <w:i/>
              </w:rPr>
              <w:t xml:space="preserve">Кол-во </w:t>
            </w:r>
          </w:p>
        </w:tc>
        <w:tc>
          <w:tcPr>
            <w:tcW w:w="1921" w:type="dxa"/>
            <w:tcBorders>
              <w:top w:val="single" w:sz="6" w:space="0" w:color="000000"/>
              <w:left w:val="single" w:sz="6" w:space="0" w:color="000000"/>
              <w:bottom w:val="single" w:sz="12" w:space="0" w:color="FFFFFF"/>
              <w:right w:val="single" w:sz="6" w:space="0" w:color="000000"/>
            </w:tcBorders>
          </w:tcPr>
          <w:p w:rsidR="00FE5DA3" w:rsidRDefault="009C71D5">
            <w:pPr>
              <w:spacing w:after="0" w:line="259" w:lineRule="auto"/>
              <w:ind w:left="53" w:right="0" w:firstLine="370"/>
              <w:jc w:val="left"/>
            </w:pPr>
            <w:r>
              <w:rPr>
                <w:b/>
                <w:i/>
              </w:rPr>
              <w:t xml:space="preserve">Высшее образование </w:t>
            </w:r>
          </w:p>
        </w:tc>
        <w:tc>
          <w:tcPr>
            <w:tcW w:w="1844" w:type="dxa"/>
            <w:tcBorders>
              <w:top w:val="single" w:sz="6" w:space="0" w:color="000000"/>
              <w:left w:val="single" w:sz="6" w:space="0" w:color="000000"/>
              <w:bottom w:val="single" w:sz="12" w:space="0" w:color="FFFFFF"/>
              <w:right w:val="single" w:sz="6" w:space="0" w:color="000000"/>
            </w:tcBorders>
          </w:tcPr>
          <w:p w:rsidR="00FE5DA3" w:rsidRDefault="009C71D5">
            <w:pPr>
              <w:spacing w:after="0" w:line="259" w:lineRule="auto"/>
              <w:ind w:left="0" w:right="0" w:firstLine="379"/>
              <w:jc w:val="left"/>
            </w:pPr>
            <w:r>
              <w:rPr>
                <w:b/>
                <w:i/>
              </w:rPr>
              <w:t xml:space="preserve">Среднее специальное </w:t>
            </w:r>
          </w:p>
        </w:tc>
      </w:tr>
      <w:tr w:rsidR="00FE5DA3">
        <w:trPr>
          <w:trHeight w:val="403"/>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52" w:right="0" w:firstLine="0"/>
              <w:jc w:val="center"/>
            </w:pPr>
            <w:r>
              <w:t xml:space="preserve">Директор школы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41" w:right="0" w:firstLine="0"/>
              <w:jc w:val="center"/>
            </w:pPr>
            <w:r>
              <w:t xml:space="preserve">1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7" w:right="0" w:firstLine="0"/>
              <w:jc w:val="center"/>
            </w:pPr>
            <w:r>
              <w:t xml:space="preserve">1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6" w:right="0" w:firstLine="0"/>
              <w:jc w:val="center"/>
            </w:pPr>
            <w:r>
              <w:t xml:space="preserve">- </w:t>
            </w:r>
          </w:p>
        </w:tc>
      </w:tr>
      <w:tr w:rsidR="00FE5DA3">
        <w:trPr>
          <w:trHeight w:val="427"/>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735" w:right="0" w:firstLine="0"/>
              <w:jc w:val="left"/>
            </w:pPr>
            <w:r>
              <w:t xml:space="preserve">Заместители директора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41" w:right="0" w:firstLine="0"/>
              <w:jc w:val="center"/>
            </w:pPr>
            <w:r>
              <w:t xml:space="preserve">2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7" w:right="0" w:firstLine="0"/>
              <w:jc w:val="center"/>
            </w:pPr>
            <w:r>
              <w:t xml:space="preserve">1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6" w:right="0" w:firstLine="0"/>
              <w:jc w:val="center"/>
            </w:pPr>
            <w:r>
              <w:t xml:space="preserve">1 </w:t>
            </w:r>
          </w:p>
        </w:tc>
      </w:tr>
      <w:tr w:rsidR="00FE5DA3">
        <w:trPr>
          <w:trHeight w:val="427"/>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855" w:right="0" w:firstLine="0"/>
              <w:jc w:val="left"/>
            </w:pPr>
            <w:r>
              <w:lastRenderedPageBreak/>
              <w:t xml:space="preserve">Педагог-организатор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41" w:right="0" w:firstLine="0"/>
              <w:jc w:val="center"/>
            </w:pPr>
            <w:r>
              <w:t xml:space="preserve">1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7" w:right="0" w:firstLine="0"/>
              <w:jc w:val="center"/>
            </w:pPr>
            <w:r>
              <w:t xml:space="preserve">1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202" w:right="0" w:firstLine="0"/>
              <w:jc w:val="center"/>
            </w:pPr>
            <w:r>
              <w:t xml:space="preserve"> </w:t>
            </w:r>
          </w:p>
        </w:tc>
      </w:tr>
      <w:tr w:rsidR="00FE5DA3">
        <w:trPr>
          <w:trHeight w:val="423"/>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865" w:right="0" w:firstLine="0"/>
              <w:jc w:val="left"/>
            </w:pPr>
            <w:r>
              <w:t xml:space="preserve">Социальный педагог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41" w:right="0" w:firstLine="0"/>
              <w:jc w:val="center"/>
            </w:pPr>
            <w:r>
              <w:t xml:space="preserve">1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7" w:right="0" w:firstLine="0"/>
              <w:jc w:val="center"/>
            </w:pPr>
            <w:r>
              <w:t xml:space="preserve">1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6" w:right="0" w:firstLine="0"/>
              <w:jc w:val="center"/>
            </w:pPr>
            <w:r>
              <w:t xml:space="preserve">- </w:t>
            </w:r>
          </w:p>
        </w:tc>
      </w:tr>
      <w:tr w:rsidR="00FE5DA3">
        <w:trPr>
          <w:trHeight w:val="456"/>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53" w:right="0" w:firstLine="0"/>
              <w:jc w:val="center"/>
            </w:pPr>
            <w:r>
              <w:t xml:space="preserve">Психолог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41" w:right="0" w:firstLine="0"/>
              <w:jc w:val="center"/>
            </w:pPr>
            <w:r>
              <w:t xml:space="preserve">1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7" w:right="0" w:firstLine="0"/>
              <w:jc w:val="center"/>
            </w:pPr>
            <w:r>
              <w:t xml:space="preserve">1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6" w:right="0" w:firstLine="0"/>
              <w:jc w:val="center"/>
            </w:pPr>
            <w:r>
              <w:t xml:space="preserve">- </w:t>
            </w:r>
          </w:p>
        </w:tc>
      </w:tr>
      <w:tr w:rsidR="00FE5DA3">
        <w:trPr>
          <w:trHeight w:val="667"/>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153" w:right="0" w:hanging="552"/>
              <w:jc w:val="left"/>
            </w:pPr>
            <w:r>
              <w:t xml:space="preserve">Педагог дополнительного образования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41" w:right="0" w:firstLine="0"/>
              <w:jc w:val="center"/>
            </w:pPr>
            <w:r>
              <w:t xml:space="preserve">1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7" w:right="0" w:firstLine="0"/>
              <w:jc w:val="center"/>
            </w:pPr>
            <w:r>
              <w:t xml:space="preserve">1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36" w:right="0" w:firstLine="0"/>
              <w:jc w:val="center"/>
            </w:pPr>
            <w:r>
              <w:t xml:space="preserve">- </w:t>
            </w:r>
          </w:p>
        </w:tc>
      </w:tr>
      <w:tr w:rsidR="00FE5DA3">
        <w:trPr>
          <w:trHeight w:val="472"/>
        </w:trPr>
        <w:tc>
          <w:tcPr>
            <w:tcW w:w="4087"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148" w:right="0" w:firstLine="0"/>
              <w:jc w:val="center"/>
            </w:pPr>
            <w:r>
              <w:t xml:space="preserve">логопед </w:t>
            </w:r>
          </w:p>
        </w:tc>
        <w:tc>
          <w:tcPr>
            <w:tcW w:w="1532"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141" w:right="0" w:firstLine="0"/>
              <w:jc w:val="center"/>
            </w:pPr>
            <w:r>
              <w:t xml:space="preserve">1 </w:t>
            </w:r>
          </w:p>
        </w:tc>
        <w:tc>
          <w:tcPr>
            <w:tcW w:w="1921"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137" w:right="0" w:firstLine="0"/>
              <w:jc w:val="center"/>
            </w:pPr>
            <w:r>
              <w:t xml:space="preserve">1 </w:t>
            </w:r>
          </w:p>
        </w:tc>
        <w:tc>
          <w:tcPr>
            <w:tcW w:w="1844"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202" w:right="0" w:firstLine="0"/>
              <w:jc w:val="center"/>
            </w:pPr>
            <w:r>
              <w:t xml:space="preserve"> </w:t>
            </w:r>
          </w:p>
        </w:tc>
      </w:tr>
      <w:tr w:rsidR="00FE5DA3">
        <w:trPr>
          <w:trHeight w:val="418"/>
        </w:trPr>
        <w:tc>
          <w:tcPr>
            <w:tcW w:w="4087" w:type="dxa"/>
            <w:tcBorders>
              <w:top w:val="single" w:sz="6" w:space="0" w:color="000000"/>
              <w:left w:val="single" w:sz="6" w:space="0" w:color="000000"/>
              <w:bottom w:val="single" w:sz="12" w:space="0" w:color="FFFFFF"/>
              <w:right w:val="single" w:sz="6" w:space="0" w:color="000000"/>
            </w:tcBorders>
          </w:tcPr>
          <w:p w:rsidR="00FE5DA3" w:rsidRDefault="009C71D5">
            <w:pPr>
              <w:spacing w:after="0" w:line="259" w:lineRule="auto"/>
              <w:ind w:left="66" w:right="0" w:firstLine="0"/>
              <w:jc w:val="center"/>
            </w:pPr>
            <w:r>
              <w:t xml:space="preserve">дефектолог </w:t>
            </w:r>
          </w:p>
        </w:tc>
        <w:tc>
          <w:tcPr>
            <w:tcW w:w="1532" w:type="dxa"/>
            <w:tcBorders>
              <w:top w:val="single" w:sz="6" w:space="0" w:color="000000"/>
              <w:left w:val="single" w:sz="6" w:space="0" w:color="000000"/>
              <w:bottom w:val="single" w:sz="12" w:space="0" w:color="FFFFFF"/>
              <w:right w:val="single" w:sz="6" w:space="0" w:color="000000"/>
            </w:tcBorders>
          </w:tcPr>
          <w:p w:rsidR="00FE5DA3" w:rsidRDefault="009C71D5">
            <w:pPr>
              <w:spacing w:after="0" w:line="259" w:lineRule="auto"/>
              <w:ind w:left="59" w:right="0" w:firstLine="0"/>
              <w:jc w:val="center"/>
            </w:pPr>
            <w:r>
              <w:t xml:space="preserve">1 </w:t>
            </w:r>
          </w:p>
        </w:tc>
        <w:tc>
          <w:tcPr>
            <w:tcW w:w="1921" w:type="dxa"/>
            <w:tcBorders>
              <w:top w:val="single" w:sz="6" w:space="0" w:color="000000"/>
              <w:left w:val="single" w:sz="6" w:space="0" w:color="000000"/>
              <w:bottom w:val="single" w:sz="12" w:space="0" w:color="FFFFFF"/>
              <w:right w:val="single" w:sz="6" w:space="0" w:color="000000"/>
            </w:tcBorders>
          </w:tcPr>
          <w:p w:rsidR="00FE5DA3" w:rsidRDefault="009C71D5">
            <w:pPr>
              <w:spacing w:after="0" w:line="259" w:lineRule="auto"/>
              <w:ind w:left="55" w:right="0" w:firstLine="0"/>
              <w:jc w:val="center"/>
            </w:pPr>
            <w:r>
              <w:t xml:space="preserve">1 </w:t>
            </w:r>
          </w:p>
        </w:tc>
        <w:tc>
          <w:tcPr>
            <w:tcW w:w="1844" w:type="dxa"/>
            <w:tcBorders>
              <w:top w:val="single" w:sz="6" w:space="0" w:color="000000"/>
              <w:left w:val="single" w:sz="6" w:space="0" w:color="000000"/>
              <w:bottom w:val="single" w:sz="12" w:space="0" w:color="FFFFFF"/>
              <w:right w:val="single" w:sz="6" w:space="0" w:color="000000"/>
            </w:tcBorders>
          </w:tcPr>
          <w:p w:rsidR="00FE5DA3" w:rsidRDefault="009C71D5">
            <w:pPr>
              <w:spacing w:after="0" w:line="259" w:lineRule="auto"/>
              <w:ind w:left="120" w:right="0" w:firstLine="0"/>
              <w:jc w:val="center"/>
            </w:pPr>
            <w:r>
              <w:t xml:space="preserve"> </w:t>
            </w:r>
          </w:p>
        </w:tc>
      </w:tr>
      <w:tr w:rsidR="00FE5DA3">
        <w:trPr>
          <w:trHeight w:val="432"/>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422" w:right="0" w:firstLine="0"/>
              <w:jc w:val="left"/>
            </w:pPr>
            <w:r>
              <w:t xml:space="preserve">Учителя начальных классов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59" w:right="0" w:firstLine="0"/>
              <w:jc w:val="center"/>
            </w:pPr>
            <w:r>
              <w:t xml:space="preserve">4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55" w:right="0" w:firstLine="0"/>
              <w:jc w:val="center"/>
            </w:pPr>
            <w:r>
              <w:t xml:space="preserve">3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54" w:right="0" w:firstLine="0"/>
              <w:jc w:val="center"/>
            </w:pPr>
            <w:r>
              <w:t xml:space="preserve">1 </w:t>
            </w:r>
          </w:p>
        </w:tc>
      </w:tr>
      <w:tr w:rsidR="00FE5DA3">
        <w:trPr>
          <w:trHeight w:val="355"/>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125" w:right="0" w:firstLine="0"/>
              <w:jc w:val="left"/>
            </w:pPr>
            <w:r>
              <w:t xml:space="preserve">Учителя II и III ступени обучения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64" w:right="0" w:firstLine="0"/>
              <w:jc w:val="center"/>
            </w:pPr>
            <w:r>
              <w:t xml:space="preserve">15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60" w:right="0" w:firstLine="0"/>
              <w:jc w:val="center"/>
            </w:pPr>
            <w:r>
              <w:t xml:space="preserve">14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54" w:right="0" w:firstLine="0"/>
              <w:jc w:val="center"/>
            </w:pPr>
            <w:r>
              <w:t xml:space="preserve">1 </w:t>
            </w:r>
          </w:p>
        </w:tc>
      </w:tr>
      <w:tr w:rsidR="00FE5DA3">
        <w:trPr>
          <w:trHeight w:val="375"/>
        </w:trPr>
        <w:tc>
          <w:tcPr>
            <w:tcW w:w="4087"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0" w:right="0" w:firstLine="0"/>
              <w:jc w:val="left"/>
            </w:pPr>
            <w:r>
              <w:t xml:space="preserve">Воспитатели ГПД </w:t>
            </w:r>
          </w:p>
        </w:tc>
        <w:tc>
          <w:tcPr>
            <w:tcW w:w="1532"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59" w:right="0" w:firstLine="0"/>
              <w:jc w:val="center"/>
            </w:pPr>
            <w:r>
              <w:t xml:space="preserve">5 </w:t>
            </w:r>
          </w:p>
        </w:tc>
        <w:tc>
          <w:tcPr>
            <w:tcW w:w="1921"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55" w:right="0" w:firstLine="0"/>
              <w:jc w:val="center"/>
            </w:pPr>
            <w:r>
              <w:t xml:space="preserve">3 </w:t>
            </w:r>
          </w:p>
        </w:tc>
        <w:tc>
          <w:tcPr>
            <w:tcW w:w="1844" w:type="dxa"/>
            <w:tcBorders>
              <w:top w:val="single" w:sz="12" w:space="0" w:color="FFFFFF"/>
              <w:left w:val="single" w:sz="6" w:space="0" w:color="000000"/>
              <w:bottom w:val="single" w:sz="12" w:space="0" w:color="FFFFFF"/>
              <w:right w:val="single" w:sz="6" w:space="0" w:color="000000"/>
            </w:tcBorders>
          </w:tcPr>
          <w:p w:rsidR="00FE5DA3" w:rsidRDefault="009C71D5">
            <w:pPr>
              <w:spacing w:after="0" w:line="259" w:lineRule="auto"/>
              <w:ind w:left="54" w:right="0" w:firstLine="0"/>
              <w:jc w:val="center"/>
            </w:pPr>
            <w:r>
              <w:t xml:space="preserve">2 </w:t>
            </w:r>
          </w:p>
        </w:tc>
      </w:tr>
      <w:tr w:rsidR="00FE5DA3">
        <w:trPr>
          <w:trHeight w:val="367"/>
        </w:trPr>
        <w:tc>
          <w:tcPr>
            <w:tcW w:w="4087"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0" w:right="0" w:firstLine="0"/>
              <w:jc w:val="left"/>
            </w:pPr>
            <w:r>
              <w:t xml:space="preserve">Библиотекарь </w:t>
            </w:r>
          </w:p>
        </w:tc>
        <w:tc>
          <w:tcPr>
            <w:tcW w:w="1532"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59" w:right="0" w:firstLine="0"/>
              <w:jc w:val="center"/>
            </w:pPr>
            <w:r>
              <w:t xml:space="preserve">1 </w:t>
            </w:r>
          </w:p>
        </w:tc>
        <w:tc>
          <w:tcPr>
            <w:tcW w:w="1921"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55" w:right="0" w:firstLine="0"/>
              <w:jc w:val="center"/>
            </w:pPr>
            <w:r>
              <w:t xml:space="preserve">1 </w:t>
            </w:r>
          </w:p>
        </w:tc>
        <w:tc>
          <w:tcPr>
            <w:tcW w:w="1844" w:type="dxa"/>
            <w:tcBorders>
              <w:top w:val="single" w:sz="12" w:space="0" w:color="FFFFFF"/>
              <w:left w:val="single" w:sz="6" w:space="0" w:color="000000"/>
              <w:bottom w:val="single" w:sz="6" w:space="0" w:color="000000"/>
              <w:right w:val="single" w:sz="6" w:space="0" w:color="000000"/>
            </w:tcBorders>
          </w:tcPr>
          <w:p w:rsidR="00FE5DA3" w:rsidRDefault="009C71D5">
            <w:pPr>
              <w:spacing w:after="0" w:line="259" w:lineRule="auto"/>
              <w:ind w:left="54" w:right="0" w:firstLine="0"/>
              <w:jc w:val="center"/>
            </w:pPr>
            <w:r>
              <w:t xml:space="preserve">- </w:t>
            </w:r>
          </w:p>
        </w:tc>
      </w:tr>
    </w:tbl>
    <w:p w:rsidR="00FE5DA3" w:rsidRDefault="009C71D5">
      <w:pPr>
        <w:spacing w:after="5" w:line="271" w:lineRule="auto"/>
        <w:ind w:left="-5" w:right="329"/>
      </w:pPr>
      <w:r>
        <w:t xml:space="preserve">б) </w:t>
      </w:r>
      <w:r>
        <w:rPr>
          <w:b/>
        </w:rPr>
        <w:t>по квалификационным категориям:</w:t>
      </w:r>
      <w:r>
        <w:t xml:space="preserve"> </w:t>
      </w:r>
    </w:p>
    <w:tbl>
      <w:tblPr>
        <w:tblStyle w:val="TableGrid"/>
        <w:tblW w:w="7895" w:type="dxa"/>
        <w:tblInd w:w="1155" w:type="dxa"/>
        <w:tblCellMar>
          <w:top w:w="9" w:type="dxa"/>
          <w:left w:w="238" w:type="dxa"/>
          <w:right w:w="115" w:type="dxa"/>
        </w:tblCellMar>
        <w:tblLook w:val="04A0" w:firstRow="1" w:lastRow="0" w:firstColumn="1" w:lastColumn="0" w:noHBand="0" w:noVBand="1"/>
      </w:tblPr>
      <w:tblGrid>
        <w:gridCol w:w="2747"/>
        <w:gridCol w:w="3611"/>
        <w:gridCol w:w="1537"/>
      </w:tblGrid>
      <w:tr w:rsidR="00FE5DA3">
        <w:trPr>
          <w:trHeight w:val="620"/>
        </w:trPr>
        <w:tc>
          <w:tcPr>
            <w:tcW w:w="274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49" w:right="0" w:firstLine="514"/>
              <w:jc w:val="left"/>
            </w:pPr>
            <w:r>
              <w:t xml:space="preserve">Работники с высшей категорией </w:t>
            </w:r>
          </w:p>
        </w:tc>
        <w:tc>
          <w:tcPr>
            <w:tcW w:w="3611"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999" w:right="0" w:hanging="456"/>
              <w:jc w:val="left"/>
            </w:pPr>
            <w:r>
              <w:t xml:space="preserve">C I квалификационной категорией </w:t>
            </w:r>
          </w:p>
        </w:tc>
        <w:tc>
          <w:tcPr>
            <w:tcW w:w="153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0" w:right="0" w:firstLine="490"/>
              <w:jc w:val="left"/>
            </w:pPr>
            <w:r>
              <w:t xml:space="preserve">Без категории </w:t>
            </w:r>
          </w:p>
        </w:tc>
      </w:tr>
      <w:tr w:rsidR="00FE5DA3">
        <w:trPr>
          <w:trHeight w:val="365"/>
        </w:trPr>
        <w:tc>
          <w:tcPr>
            <w:tcW w:w="274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56" w:right="0" w:firstLine="0"/>
              <w:jc w:val="center"/>
            </w:pPr>
            <w:r>
              <w:t xml:space="preserve">4 </w:t>
            </w:r>
          </w:p>
        </w:tc>
        <w:tc>
          <w:tcPr>
            <w:tcW w:w="3611"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61" w:right="0" w:firstLine="0"/>
              <w:jc w:val="center"/>
            </w:pPr>
            <w:r>
              <w:t xml:space="preserve">15 </w:t>
            </w:r>
          </w:p>
        </w:tc>
        <w:tc>
          <w:tcPr>
            <w:tcW w:w="1537" w:type="dxa"/>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65" w:right="0" w:firstLine="0"/>
              <w:jc w:val="center"/>
            </w:pPr>
            <w:r>
              <w:t xml:space="preserve">8 </w:t>
            </w:r>
          </w:p>
        </w:tc>
      </w:tr>
    </w:tbl>
    <w:p w:rsidR="00FE5DA3" w:rsidRDefault="009C71D5">
      <w:pPr>
        <w:spacing w:after="301" w:line="259" w:lineRule="auto"/>
        <w:ind w:left="0" w:right="0" w:firstLine="0"/>
        <w:jc w:val="left"/>
      </w:pPr>
      <w:r>
        <w:t xml:space="preserve"> </w:t>
      </w:r>
    </w:p>
    <w:p w:rsidR="00FE5DA3" w:rsidRDefault="009C71D5">
      <w:pPr>
        <w:spacing w:after="169" w:line="271" w:lineRule="auto"/>
        <w:ind w:left="293" w:right="329"/>
      </w:pPr>
      <w:r>
        <w:t xml:space="preserve">в) </w:t>
      </w:r>
      <w:r>
        <w:rPr>
          <w:b/>
        </w:rPr>
        <w:t xml:space="preserve">по возрасту: </w:t>
      </w:r>
    </w:p>
    <w:p w:rsidR="00FE5DA3" w:rsidRDefault="009C71D5">
      <w:pPr>
        <w:spacing w:after="0" w:line="259" w:lineRule="auto"/>
        <w:ind w:left="283" w:right="0" w:firstLine="0"/>
        <w:jc w:val="left"/>
      </w:pPr>
      <w:r>
        <w:rPr>
          <w:b/>
        </w:rPr>
        <w:t xml:space="preserve"> </w:t>
      </w:r>
    </w:p>
    <w:tbl>
      <w:tblPr>
        <w:tblStyle w:val="TableGrid"/>
        <w:tblW w:w="9350" w:type="dxa"/>
        <w:tblInd w:w="-110" w:type="dxa"/>
        <w:tblCellMar>
          <w:top w:w="7" w:type="dxa"/>
          <w:left w:w="106" w:type="dxa"/>
          <w:right w:w="75" w:type="dxa"/>
        </w:tblCellMar>
        <w:tblLook w:val="04A0" w:firstRow="1" w:lastRow="0" w:firstColumn="1" w:lastColumn="0" w:noHBand="0" w:noVBand="1"/>
      </w:tblPr>
      <w:tblGrid>
        <w:gridCol w:w="1043"/>
        <w:gridCol w:w="1038"/>
        <w:gridCol w:w="1037"/>
        <w:gridCol w:w="1042"/>
        <w:gridCol w:w="1037"/>
        <w:gridCol w:w="1037"/>
        <w:gridCol w:w="1037"/>
        <w:gridCol w:w="1042"/>
        <w:gridCol w:w="1037"/>
      </w:tblGrid>
      <w:tr w:rsidR="00FE5DA3">
        <w:trPr>
          <w:trHeight w:val="763"/>
        </w:trPr>
        <w:tc>
          <w:tcPr>
            <w:tcW w:w="10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1" w:firstLine="0"/>
              <w:jc w:val="center"/>
            </w:pPr>
            <w:r>
              <w:t xml:space="preserve">До 25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88" w:right="0" w:hanging="259"/>
              <w:jc w:val="left"/>
            </w:pPr>
            <w:r>
              <w:t xml:space="preserve">С 26 до 30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С 31 до 34 </w:t>
            </w:r>
          </w:p>
        </w:tc>
        <w:tc>
          <w:tcPr>
            <w:tcW w:w="10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 35 до 39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 40 до 44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 45 до 49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 50 до 54 </w:t>
            </w:r>
          </w:p>
        </w:tc>
        <w:tc>
          <w:tcPr>
            <w:tcW w:w="10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 55 до 59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Более 60 </w:t>
            </w:r>
          </w:p>
        </w:tc>
      </w:tr>
      <w:tr w:rsidR="00FE5DA3">
        <w:trPr>
          <w:trHeight w:val="485"/>
        </w:trPr>
        <w:tc>
          <w:tcPr>
            <w:tcW w:w="10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1"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7"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6"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0" w:firstLine="0"/>
              <w:jc w:val="center"/>
            </w:pPr>
            <w:r>
              <w:t xml:space="preserve">4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5" w:firstLine="0"/>
              <w:jc w:val="center"/>
            </w:pPr>
            <w:r>
              <w:t xml:space="preserve">3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5"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5" w:firstLine="0"/>
              <w:jc w:val="center"/>
            </w:pPr>
            <w:r>
              <w:t xml:space="preserve">8 </w:t>
            </w:r>
          </w:p>
        </w:tc>
        <w:tc>
          <w:tcPr>
            <w:tcW w:w="10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1" w:firstLine="0"/>
              <w:jc w:val="center"/>
            </w:pPr>
            <w:r>
              <w:t xml:space="preserve">5 </w:t>
            </w:r>
          </w:p>
        </w:tc>
        <w:tc>
          <w:tcPr>
            <w:tcW w:w="10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6" w:firstLine="0"/>
              <w:jc w:val="center"/>
            </w:pPr>
            <w:r>
              <w:t xml:space="preserve">4 </w:t>
            </w:r>
          </w:p>
        </w:tc>
      </w:tr>
    </w:tbl>
    <w:p w:rsidR="00FE5DA3" w:rsidRDefault="009C71D5">
      <w:pPr>
        <w:spacing w:after="223" w:line="259" w:lineRule="auto"/>
        <w:ind w:left="283" w:right="0" w:firstLine="0"/>
        <w:jc w:val="left"/>
      </w:pPr>
      <w:r>
        <w:t xml:space="preserve"> </w:t>
      </w:r>
    </w:p>
    <w:p w:rsidR="00FE5DA3" w:rsidRDefault="009C71D5">
      <w:pPr>
        <w:spacing w:after="163" w:line="271" w:lineRule="auto"/>
        <w:ind w:left="-5" w:right="329"/>
      </w:pPr>
      <w:r>
        <w:t xml:space="preserve">г) </w:t>
      </w:r>
      <w:r>
        <w:rPr>
          <w:b/>
        </w:rPr>
        <w:t xml:space="preserve">по полу </w:t>
      </w:r>
    </w:p>
    <w:p w:rsidR="00FE5DA3" w:rsidRDefault="009C71D5">
      <w:pPr>
        <w:spacing w:after="0" w:line="259" w:lineRule="auto"/>
        <w:ind w:left="0" w:right="0" w:firstLine="0"/>
        <w:jc w:val="left"/>
      </w:pPr>
      <w:r>
        <w:t xml:space="preserve"> </w:t>
      </w:r>
    </w:p>
    <w:tbl>
      <w:tblPr>
        <w:tblStyle w:val="TableGrid"/>
        <w:tblW w:w="3798" w:type="dxa"/>
        <w:tblInd w:w="-110" w:type="dxa"/>
        <w:tblCellMar>
          <w:top w:w="50" w:type="dxa"/>
          <w:left w:w="499" w:type="dxa"/>
          <w:right w:w="115" w:type="dxa"/>
        </w:tblCellMar>
        <w:tblLook w:val="04A0" w:firstRow="1" w:lastRow="0" w:firstColumn="1" w:lastColumn="0" w:noHBand="0" w:noVBand="1"/>
      </w:tblPr>
      <w:tblGrid>
        <w:gridCol w:w="2098"/>
        <w:gridCol w:w="1700"/>
      </w:tblGrid>
      <w:tr w:rsidR="00FE5DA3">
        <w:trPr>
          <w:trHeight w:val="490"/>
        </w:trPr>
        <w:tc>
          <w:tcPr>
            <w:tcW w:w="209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7" w:right="0" w:firstLine="0"/>
              <w:jc w:val="left"/>
            </w:pPr>
            <w:r>
              <w:t xml:space="preserve">женщины </w:t>
            </w:r>
          </w:p>
        </w:tc>
        <w:tc>
          <w:tcPr>
            <w:tcW w:w="170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мужчины </w:t>
            </w:r>
          </w:p>
        </w:tc>
      </w:tr>
      <w:tr w:rsidR="00FE5DA3">
        <w:trPr>
          <w:trHeight w:val="485"/>
        </w:trPr>
        <w:tc>
          <w:tcPr>
            <w:tcW w:w="209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4" w:firstLine="0"/>
              <w:jc w:val="center"/>
            </w:pPr>
            <w:r>
              <w:t xml:space="preserve">24 чел. </w:t>
            </w:r>
          </w:p>
        </w:tc>
        <w:tc>
          <w:tcPr>
            <w:tcW w:w="170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4" w:firstLine="0"/>
              <w:jc w:val="center"/>
            </w:pPr>
            <w:r>
              <w:t xml:space="preserve">3 чел. </w:t>
            </w:r>
          </w:p>
        </w:tc>
      </w:tr>
    </w:tbl>
    <w:p w:rsidR="00FE5DA3" w:rsidRDefault="009C71D5">
      <w:pPr>
        <w:spacing w:after="307" w:line="259" w:lineRule="auto"/>
        <w:ind w:left="0" w:right="0" w:firstLine="0"/>
        <w:jc w:val="left"/>
      </w:pPr>
      <w:r>
        <w:t xml:space="preserve"> </w:t>
      </w:r>
    </w:p>
    <w:p w:rsidR="00FE5DA3" w:rsidRDefault="009C71D5">
      <w:pPr>
        <w:spacing w:after="250" w:line="271" w:lineRule="auto"/>
        <w:ind w:left="-5" w:right="329"/>
      </w:pPr>
      <w:r>
        <w:t xml:space="preserve">д) </w:t>
      </w:r>
      <w:r>
        <w:rPr>
          <w:b/>
        </w:rPr>
        <w:t xml:space="preserve">по педагогическому стажу работы </w:t>
      </w:r>
    </w:p>
    <w:p w:rsidR="00FE5DA3" w:rsidRDefault="009C71D5">
      <w:pPr>
        <w:spacing w:after="0" w:line="259" w:lineRule="auto"/>
        <w:ind w:left="0" w:right="0" w:firstLine="0"/>
        <w:jc w:val="left"/>
      </w:pPr>
      <w:r>
        <w:rPr>
          <w:b/>
        </w:rPr>
        <w:t xml:space="preserve"> </w:t>
      </w:r>
    </w:p>
    <w:tbl>
      <w:tblPr>
        <w:tblStyle w:val="TableGrid"/>
        <w:tblW w:w="8015" w:type="dxa"/>
        <w:tblInd w:w="-110" w:type="dxa"/>
        <w:tblCellMar>
          <w:top w:w="7" w:type="dxa"/>
          <w:left w:w="106" w:type="dxa"/>
          <w:right w:w="103" w:type="dxa"/>
        </w:tblCellMar>
        <w:tblLook w:val="04A0" w:firstRow="1" w:lastRow="0" w:firstColumn="1" w:lastColumn="0" w:noHBand="0" w:noVBand="1"/>
      </w:tblPr>
      <w:tblGrid>
        <w:gridCol w:w="1340"/>
        <w:gridCol w:w="1335"/>
        <w:gridCol w:w="1335"/>
        <w:gridCol w:w="1335"/>
        <w:gridCol w:w="1335"/>
        <w:gridCol w:w="1335"/>
      </w:tblGrid>
      <w:tr w:rsidR="00FE5DA3">
        <w:trPr>
          <w:trHeight w:val="485"/>
        </w:trPr>
        <w:tc>
          <w:tcPr>
            <w:tcW w:w="134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До 3 лет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 3  до 5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 5 до 10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 10 до 15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С15 до 20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20 и более </w:t>
            </w:r>
          </w:p>
        </w:tc>
      </w:tr>
      <w:tr w:rsidR="00FE5DA3">
        <w:trPr>
          <w:trHeight w:val="485"/>
        </w:trPr>
        <w:tc>
          <w:tcPr>
            <w:tcW w:w="134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center"/>
            </w:pPr>
            <w:r>
              <w:t xml:space="preserve">1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8" w:firstLine="0"/>
              <w:jc w:val="center"/>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 w:firstLine="0"/>
              <w:jc w:val="center"/>
            </w:pPr>
            <w:r>
              <w:t xml:space="preserve">3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 w:right="0" w:firstLine="0"/>
              <w:jc w:val="center"/>
            </w:pPr>
            <w:r>
              <w:t xml:space="preserve">3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 w:right="0" w:firstLine="0"/>
              <w:jc w:val="center"/>
            </w:pPr>
            <w:r>
              <w:t xml:space="preserve">3 </w:t>
            </w:r>
          </w:p>
        </w:tc>
        <w:tc>
          <w:tcPr>
            <w:tcW w:w="133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 w:firstLine="0"/>
              <w:jc w:val="center"/>
            </w:pPr>
            <w:r>
              <w:t xml:space="preserve">17 </w:t>
            </w:r>
          </w:p>
        </w:tc>
      </w:tr>
    </w:tbl>
    <w:p w:rsidR="00FE5DA3" w:rsidRDefault="009C71D5">
      <w:pPr>
        <w:spacing w:after="0" w:line="259" w:lineRule="auto"/>
        <w:ind w:left="0" w:right="0" w:firstLine="0"/>
        <w:jc w:val="left"/>
      </w:pPr>
      <w:r>
        <w:t xml:space="preserve"> </w:t>
      </w:r>
    </w:p>
    <w:p w:rsidR="00FE5DA3" w:rsidRDefault="009C71D5">
      <w:pPr>
        <w:spacing w:after="0" w:line="259" w:lineRule="auto"/>
        <w:ind w:left="437" w:right="0" w:firstLine="0"/>
        <w:jc w:val="left"/>
      </w:pPr>
      <w:r>
        <w:t xml:space="preserve"> </w:t>
      </w:r>
    </w:p>
    <w:p w:rsidR="00FE5DA3" w:rsidRDefault="009C71D5">
      <w:pPr>
        <w:spacing w:after="115" w:line="259" w:lineRule="auto"/>
        <w:ind w:left="0" w:right="0" w:firstLine="0"/>
        <w:jc w:val="left"/>
      </w:pPr>
      <w:r>
        <w:t xml:space="preserve"> </w:t>
      </w:r>
    </w:p>
    <w:p w:rsidR="00FE5DA3" w:rsidRDefault="009C71D5">
      <w:pPr>
        <w:ind w:left="211" w:right="559" w:firstLine="226"/>
      </w:pPr>
      <w:r>
        <w:lastRenderedPageBreak/>
        <w:t xml:space="preserve">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FE5DA3" w:rsidRDefault="009C71D5">
      <w:pPr>
        <w:spacing w:after="5" w:line="271" w:lineRule="auto"/>
        <w:ind w:left="932" w:right="329"/>
      </w:pPr>
      <w:r>
        <w:rPr>
          <w:b/>
        </w:rPr>
        <w:t xml:space="preserve">ПРОФЕССИОНАЛЬНОЕ РАЗВИТИЕ И ПОВЫШЕНИЕ КВАЛИФИКАЦИИ ПЕДАГОГИЧЕСКИХ РАБОТНИКОВ. </w:t>
      </w:r>
    </w:p>
    <w:p w:rsidR="00FE5DA3" w:rsidRDefault="009C71D5">
      <w:pPr>
        <w:spacing w:after="47" w:line="259" w:lineRule="auto"/>
        <w:ind w:left="893" w:right="0" w:firstLine="0"/>
        <w:jc w:val="left"/>
      </w:pPr>
      <w:r>
        <w:rPr>
          <w:rFonts w:ascii="Calibri" w:eastAsia="Calibri" w:hAnsi="Calibri" w:cs="Calibri"/>
          <w:noProof/>
          <w:sz w:val="22"/>
        </w:rPr>
        <mc:AlternateContent>
          <mc:Choice Requires="wpg">
            <w:drawing>
              <wp:inline distT="0" distB="0" distL="0" distR="0">
                <wp:extent cx="5933821" cy="6096"/>
                <wp:effectExtent l="0" t="0" r="0" b="0"/>
                <wp:docPr id="1059563" name="Group 1059563"/>
                <wp:cNvGraphicFramePr/>
                <a:graphic xmlns:a="http://schemas.openxmlformats.org/drawingml/2006/main">
                  <a:graphicData uri="http://schemas.microsoft.com/office/word/2010/wordprocessingGroup">
                    <wpg:wgp>
                      <wpg:cNvGrpSpPr/>
                      <wpg:grpSpPr>
                        <a:xfrm>
                          <a:off x="0" y="0"/>
                          <a:ext cx="5933821" cy="6096"/>
                          <a:chOff x="0" y="0"/>
                          <a:chExt cx="5933821" cy="6096"/>
                        </a:xfrm>
                      </wpg:grpSpPr>
                      <wps:wsp>
                        <wps:cNvPr id="1148489" name="Shape 1148489"/>
                        <wps:cNvSpPr/>
                        <wps:spPr>
                          <a:xfrm>
                            <a:off x="0" y="0"/>
                            <a:ext cx="5933821" cy="9144"/>
                          </a:xfrm>
                          <a:custGeom>
                            <a:avLst/>
                            <a:gdLst/>
                            <a:ahLst/>
                            <a:cxnLst/>
                            <a:rect l="0" t="0" r="0" b="0"/>
                            <a:pathLst>
                              <a:path w="5933821" h="9144">
                                <a:moveTo>
                                  <a:pt x="0" y="0"/>
                                </a:moveTo>
                                <a:lnTo>
                                  <a:pt x="5933821" y="0"/>
                                </a:lnTo>
                                <a:lnTo>
                                  <a:pt x="5933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1059563" style="width:467.23pt;height:0.47998pt;mso-position-horizontal-relative:char;mso-position-vertical-relative:line" coordsize="59338,60">
                <v:shape id="Shape 1148490" style="position:absolute;width:59338;height:91;left:0;top:0;" coordsize="5933821,9144" path="m0,0l5933821,0l5933821,9144l0,9144l0,0">
                  <v:stroke weight="0pt" endcap="flat" joinstyle="miter" miterlimit="10" on="false" color="#000000" opacity="0"/>
                  <v:fill on="true" color="#000000"/>
                </v:shape>
              </v:group>
            </w:pict>
          </mc:Fallback>
        </mc:AlternateContent>
      </w:r>
    </w:p>
    <w:p w:rsidR="00FE5DA3" w:rsidRDefault="009C71D5">
      <w:pPr>
        <w:spacing w:after="33"/>
        <w:ind w:left="211" w:right="562" w:firstLine="226"/>
      </w:pPr>
      <w: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FE5DA3" w:rsidRDefault="009C71D5">
      <w:pPr>
        <w:ind w:left="211" w:right="570" w:firstLine="226"/>
      </w:pPr>
      <w: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w:t>
      </w:r>
    </w:p>
    <w:p w:rsidR="00FE5DA3" w:rsidRDefault="009C71D5">
      <w:pPr>
        <w:tabs>
          <w:tab w:val="center" w:pos="8746"/>
        </w:tabs>
        <w:ind w:left="0" w:right="0" w:firstLine="0"/>
        <w:jc w:val="left"/>
      </w:pPr>
      <w:r>
        <w:t xml:space="preserve">работников, повышающих квалификацию не реже 1 раза в 3 года. При </w:t>
      </w:r>
      <w:r>
        <w:tab/>
        <w:t>этом могут быть</w:t>
      </w:r>
    </w:p>
    <w:p w:rsidR="00FE5DA3" w:rsidRDefault="009C71D5">
      <w:pPr>
        <w:ind w:left="221" w:right="334"/>
      </w:pPr>
      <w:r>
        <w:t xml:space="preserve"> использованы различные образовательные организации, имеющие соответствующую лицензию. </w:t>
      </w:r>
    </w:p>
    <w:p w:rsidR="00FE5DA3" w:rsidRDefault="009C71D5">
      <w:pPr>
        <w:spacing w:after="0" w:line="259" w:lineRule="auto"/>
        <w:ind w:left="0" w:right="334" w:firstLine="0"/>
        <w:jc w:val="center"/>
      </w:pPr>
      <w:r>
        <w:t xml:space="preserve">2021 – 2022 </w:t>
      </w:r>
    </w:p>
    <w:tbl>
      <w:tblPr>
        <w:tblStyle w:val="TableGrid"/>
        <w:tblW w:w="9671" w:type="dxa"/>
        <w:tblInd w:w="-110" w:type="dxa"/>
        <w:tblCellMar>
          <w:top w:w="7" w:type="dxa"/>
          <w:left w:w="106" w:type="dxa"/>
          <w:bottom w:w="212" w:type="dxa"/>
          <w:right w:w="47" w:type="dxa"/>
        </w:tblCellMar>
        <w:tblLook w:val="04A0" w:firstRow="1" w:lastRow="0" w:firstColumn="1" w:lastColumn="0" w:noHBand="0" w:noVBand="1"/>
      </w:tblPr>
      <w:tblGrid>
        <w:gridCol w:w="2141"/>
        <w:gridCol w:w="1657"/>
        <w:gridCol w:w="2237"/>
        <w:gridCol w:w="2171"/>
        <w:gridCol w:w="1465"/>
      </w:tblGrid>
      <w:tr w:rsidR="00FE5DA3">
        <w:trPr>
          <w:trHeight w:val="1316"/>
        </w:trPr>
        <w:tc>
          <w:tcPr>
            <w:tcW w:w="2142"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60" w:firstLine="0"/>
              <w:jc w:val="center"/>
            </w:pPr>
            <w:r>
              <w:rPr>
                <w:b/>
              </w:rPr>
              <w:t xml:space="preserve">ФИО </w:t>
            </w:r>
          </w:p>
        </w:tc>
        <w:tc>
          <w:tcPr>
            <w:tcW w:w="1657"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68" w:firstLine="0"/>
              <w:jc w:val="center"/>
            </w:pPr>
            <w:r>
              <w:rPr>
                <w:b/>
              </w:rPr>
              <w:t xml:space="preserve">год </w:t>
            </w:r>
          </w:p>
          <w:p w:rsidR="00FE5DA3" w:rsidRDefault="009C71D5">
            <w:pPr>
              <w:spacing w:after="0" w:line="259" w:lineRule="auto"/>
              <w:ind w:left="0" w:right="0" w:firstLine="0"/>
              <w:jc w:val="center"/>
            </w:pPr>
            <w:r>
              <w:rPr>
                <w:b/>
              </w:rPr>
              <w:t xml:space="preserve">прохождения курсов </w:t>
            </w:r>
          </w:p>
        </w:tc>
        <w:tc>
          <w:tcPr>
            <w:tcW w:w="2238"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59" w:firstLine="0"/>
              <w:jc w:val="center"/>
            </w:pPr>
            <w:r>
              <w:rPr>
                <w:b/>
              </w:rPr>
              <w:t xml:space="preserve">место  </w:t>
            </w:r>
          </w:p>
          <w:p w:rsidR="00FE5DA3" w:rsidRDefault="009C71D5">
            <w:pPr>
              <w:spacing w:after="0" w:line="259" w:lineRule="auto"/>
              <w:ind w:left="0" w:right="0" w:firstLine="0"/>
              <w:jc w:val="center"/>
            </w:pPr>
            <w:r>
              <w:rPr>
                <w:b/>
              </w:rPr>
              <w:t xml:space="preserve">прохождения курсов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2" w:firstLine="0"/>
              <w:jc w:val="center"/>
            </w:pPr>
            <w:r>
              <w:rPr>
                <w:b/>
              </w:rPr>
              <w:t xml:space="preserve">название курса </w:t>
            </w:r>
          </w:p>
          <w:p w:rsidR="00FE5DA3" w:rsidRDefault="009C71D5">
            <w:pPr>
              <w:spacing w:after="0" w:line="259" w:lineRule="auto"/>
              <w:ind w:left="0" w:right="0" w:firstLine="33"/>
              <w:jc w:val="center"/>
            </w:pPr>
            <w:r>
              <w:rPr>
                <w:b/>
              </w:rPr>
              <w:t xml:space="preserve">(как в свидетельстве или сертификате)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0" w:firstLine="0"/>
              <w:jc w:val="center"/>
            </w:pPr>
            <w:r>
              <w:rPr>
                <w:b/>
              </w:rPr>
              <w:t xml:space="preserve">количество часов </w:t>
            </w:r>
          </w:p>
        </w:tc>
      </w:tr>
      <w:tr w:rsidR="00FE5DA3">
        <w:trPr>
          <w:trHeight w:val="1863"/>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Решетов Андрей Игоревич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01.06. – </w:t>
            </w:r>
          </w:p>
          <w:p w:rsidR="00FE5DA3" w:rsidRDefault="009C71D5">
            <w:pPr>
              <w:spacing w:after="0" w:line="259" w:lineRule="auto"/>
              <w:ind w:left="0" w:right="0" w:firstLine="0"/>
              <w:jc w:val="left"/>
            </w:pPr>
            <w:r>
              <w:t xml:space="preserve">08.06.2021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«Современные технологии воспитания и социализации в классном руководстве»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01.06. – </w:t>
            </w:r>
          </w:p>
          <w:p w:rsidR="00FE5DA3" w:rsidRDefault="009C71D5">
            <w:pPr>
              <w:spacing w:after="0" w:line="259" w:lineRule="auto"/>
              <w:ind w:left="0" w:right="0" w:firstLine="0"/>
              <w:jc w:val="left"/>
            </w:pPr>
            <w:r>
              <w:t xml:space="preserve">08.06.2021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«Современные технологии воспитания и социализации в классном руководстве»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Бушуева Елена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01.06. – </w:t>
            </w:r>
          </w:p>
          <w:p w:rsidR="00FE5DA3" w:rsidRDefault="009C71D5">
            <w:pPr>
              <w:spacing w:after="0" w:line="259" w:lineRule="auto"/>
              <w:ind w:left="0" w:right="0" w:firstLine="0"/>
              <w:jc w:val="left"/>
            </w:pPr>
            <w:r>
              <w:t xml:space="preserve">08.06.2021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«Современные технологии воспитания и социализации в классном руководстве»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51" w:line="236" w:lineRule="auto"/>
              <w:ind w:left="5" w:right="0" w:firstLine="0"/>
              <w:jc w:val="left"/>
            </w:pPr>
            <w:r>
              <w:lastRenderedPageBreak/>
              <w:t xml:space="preserve">Данилюк Валентина </w:t>
            </w:r>
          </w:p>
          <w:p w:rsidR="00FE5DA3" w:rsidRDefault="009C71D5">
            <w:pPr>
              <w:spacing w:after="0" w:line="259" w:lineRule="auto"/>
              <w:ind w:left="5" w:right="0" w:firstLine="0"/>
              <w:jc w:val="left"/>
            </w:pPr>
            <w:r>
              <w:t xml:space="preserve">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01.06. – </w:t>
            </w:r>
          </w:p>
          <w:p w:rsidR="00FE5DA3" w:rsidRDefault="009C71D5">
            <w:pPr>
              <w:spacing w:after="0" w:line="259" w:lineRule="auto"/>
              <w:ind w:left="0" w:right="0" w:firstLine="0"/>
              <w:jc w:val="left"/>
            </w:pPr>
            <w:r>
              <w:t xml:space="preserve">08.06.2021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«Современные технологии воспитания и социализации в классном руководстве»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Семёновна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31.05.- </w:t>
            </w:r>
          </w:p>
          <w:p w:rsidR="00FE5DA3" w:rsidRDefault="009C71D5">
            <w:pPr>
              <w:spacing w:after="0" w:line="259" w:lineRule="auto"/>
              <w:ind w:left="0" w:right="0" w:firstLine="0"/>
              <w:jc w:val="left"/>
            </w:pPr>
            <w:r>
              <w:t xml:space="preserve">10.06.2021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«ФГОС: актуальные вопросы методики преподавания физики»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863"/>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5" w:right="0" w:firstLine="0"/>
              <w:jc w:val="left"/>
            </w:pPr>
            <w:r>
              <w:t xml:space="preserve">Бушуева Елена </w:t>
            </w:r>
          </w:p>
          <w:p w:rsidR="00FE5DA3" w:rsidRDefault="009C71D5">
            <w:pPr>
              <w:spacing w:after="175" w:line="259" w:lineRule="auto"/>
              <w:ind w:left="5" w:right="0" w:firstLine="0"/>
              <w:jc w:val="left"/>
            </w:pPr>
            <w:r>
              <w:t xml:space="preserve">Юрьевна </w:t>
            </w:r>
          </w:p>
          <w:p w:rsidR="00FE5DA3" w:rsidRDefault="009C71D5">
            <w:pPr>
              <w:spacing w:after="0" w:line="259" w:lineRule="auto"/>
              <w:ind w:left="1" w:right="0" w:firstLine="0"/>
              <w:jc w:val="center"/>
            </w:pPr>
            <w:r>
              <w:t xml:space="preserve">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2020 - 2021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деятельности педагогических работников по классному руководству»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49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2020 - 2021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bottom w:w="10" w:type="dxa"/>
          <w:right w:w="51" w:type="dxa"/>
        </w:tblCellMar>
        <w:tblLook w:val="04A0" w:firstRow="1" w:lastRow="0" w:firstColumn="1" w:lastColumn="0" w:noHBand="0" w:noVBand="1"/>
      </w:tblPr>
      <w:tblGrid>
        <w:gridCol w:w="2142"/>
        <w:gridCol w:w="1657"/>
        <w:gridCol w:w="2237"/>
        <w:gridCol w:w="2171"/>
        <w:gridCol w:w="1464"/>
      </w:tblGrid>
      <w:tr w:rsidR="00FE5DA3">
        <w:trPr>
          <w:trHeight w:val="1594"/>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5" w:right="0" w:firstLine="0"/>
              <w:jc w:val="left"/>
            </w:pPr>
            <w:r>
              <w:t xml:space="preserve">Наталья </w:t>
            </w:r>
          </w:p>
          <w:p w:rsidR="00FE5DA3" w:rsidRDefault="009C71D5">
            <w:pPr>
              <w:spacing w:after="0" w:line="259" w:lineRule="auto"/>
              <w:ind w:left="5" w:right="0" w:firstLine="0"/>
              <w:jc w:val="left"/>
            </w:pPr>
            <w:r>
              <w:t xml:space="preserve">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деятельности педагогических работников по классному руководству»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21.10.2020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обеспечения информационной безопасности детей»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22 </w:t>
            </w:r>
          </w:p>
        </w:tc>
      </w:tr>
      <w:tr w:rsidR="00FE5DA3">
        <w:trPr>
          <w:trHeight w:val="1311"/>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0" w:firstLine="0"/>
              <w:jc w:val="center"/>
            </w:pPr>
            <w:r>
              <w:t xml:space="preserve">01.11.2020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«Цифровая грамотность педагогического работника»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285 </w:t>
            </w:r>
          </w:p>
        </w:tc>
      </w:tr>
      <w:tr w:rsidR="00FE5DA3">
        <w:trPr>
          <w:trHeight w:val="206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6" w:firstLine="0"/>
              <w:jc w:val="center"/>
            </w:pPr>
            <w:r>
              <w:t xml:space="preserve">16.5.2021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188" w:line="248" w:lineRule="auto"/>
              <w:ind w:left="5" w:right="191" w:firstLine="0"/>
            </w:pPr>
            <w:r>
              <w:t xml:space="preserve">«Организация работы классного руководителя в образовательной организации» </w:t>
            </w:r>
          </w:p>
          <w:p w:rsidR="00FE5DA3" w:rsidRDefault="009C71D5">
            <w:pPr>
              <w:spacing w:after="0" w:line="259" w:lineRule="auto"/>
              <w:ind w:left="5" w:right="0" w:firstLine="0"/>
              <w:jc w:val="left"/>
            </w:pPr>
            <w:r>
              <w:t xml:space="preserve">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250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Одарченко Юлия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6" w:firstLine="0"/>
              <w:jc w:val="center"/>
            </w:pPr>
            <w:r>
              <w:t xml:space="preserve">1.09.2021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182" w:firstLine="0"/>
            </w:pPr>
            <w:r>
              <w:t xml:space="preserve">«ФГОС  ООО в соответствии с приказом Минпросвещения </w:t>
            </w:r>
          </w:p>
          <w:p w:rsidR="00FE5DA3" w:rsidRDefault="009C71D5">
            <w:pPr>
              <w:spacing w:after="19" w:line="259" w:lineRule="auto"/>
              <w:ind w:left="5" w:right="0" w:firstLine="0"/>
              <w:jc w:val="left"/>
            </w:pPr>
            <w:r>
              <w:t xml:space="preserve">России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44 </w:t>
            </w:r>
          </w:p>
        </w:tc>
      </w:tr>
      <w:tr w:rsidR="00FE5DA3">
        <w:trPr>
          <w:trHeight w:val="1863"/>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Семёновна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0" w:firstLine="0"/>
              <w:jc w:val="center"/>
            </w:pPr>
            <w:r>
              <w:t xml:space="preserve">11.08.2021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182" w:firstLine="0"/>
            </w:pPr>
            <w:r>
              <w:t xml:space="preserve">«ФГОС  ООО в соответствии с приказом Минпросвещения </w:t>
            </w:r>
          </w:p>
          <w:p w:rsidR="00FE5DA3" w:rsidRDefault="009C71D5">
            <w:pPr>
              <w:spacing w:after="19"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44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0" w:firstLine="0"/>
              <w:jc w:val="center"/>
            </w:pPr>
            <w:r>
              <w:t xml:space="preserve">26.07.2021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182" w:firstLine="0"/>
            </w:pPr>
            <w:r>
              <w:t xml:space="preserve">«ФГОС  ООО в соответствии с приказом Минпросвещения </w:t>
            </w:r>
          </w:p>
          <w:p w:rsidR="00FE5DA3" w:rsidRDefault="009C71D5">
            <w:pPr>
              <w:spacing w:after="24"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44 </w:t>
            </w: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Губернева Елена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0" w:right="60" w:firstLine="0"/>
              <w:jc w:val="center"/>
            </w:pPr>
            <w:r>
              <w:t xml:space="preserve">02.09.2021 </w:t>
            </w:r>
          </w:p>
          <w:p w:rsidR="00FE5DA3" w:rsidRDefault="009C71D5">
            <w:pPr>
              <w:spacing w:after="175" w:line="259" w:lineRule="auto"/>
              <w:ind w:left="0" w:right="0" w:firstLine="0"/>
              <w:jc w:val="center"/>
            </w:pPr>
            <w:r>
              <w:t xml:space="preserve"> </w:t>
            </w:r>
          </w:p>
          <w:p w:rsidR="00FE5DA3" w:rsidRDefault="009C71D5">
            <w:pPr>
              <w:spacing w:after="0" w:line="259" w:lineRule="auto"/>
              <w:ind w:left="0" w:right="0" w:firstLine="0"/>
              <w:jc w:val="center"/>
            </w:pPr>
            <w:r>
              <w:t xml:space="preserve">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91" w:firstLine="0"/>
            </w:pPr>
            <w:r>
              <w:t xml:space="preserve">«Организация работы классного руководителя в образовательной организации»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250 </w:t>
            </w:r>
          </w:p>
        </w:tc>
      </w:tr>
      <w:tr w:rsidR="00FE5DA3">
        <w:trPr>
          <w:trHeight w:val="1114"/>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0" w:firstLine="0"/>
              <w:jc w:val="center"/>
            </w:pPr>
            <w:r>
              <w:t xml:space="preserve">06.09.2021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82" w:firstLine="0"/>
            </w:pPr>
            <w:r>
              <w:t xml:space="preserve">«ФГОС  ООО в соответствии с приказом Минпросвещения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44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bottom w:w="16" w:type="dxa"/>
          <w:right w:w="47" w:type="dxa"/>
        </w:tblCellMar>
        <w:tblLook w:val="04A0" w:firstRow="1" w:lastRow="0" w:firstColumn="1" w:lastColumn="0" w:noHBand="0" w:noVBand="1"/>
      </w:tblPr>
      <w:tblGrid>
        <w:gridCol w:w="1783"/>
        <w:gridCol w:w="1347"/>
        <w:gridCol w:w="2923"/>
        <w:gridCol w:w="2971"/>
        <w:gridCol w:w="647"/>
      </w:tblGrid>
      <w:tr w:rsidR="00FE5DA3">
        <w:trPr>
          <w:trHeight w:val="763"/>
        </w:trPr>
        <w:tc>
          <w:tcPr>
            <w:tcW w:w="214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24"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972"/>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5" w:firstLine="0"/>
              <w:jc w:val="center"/>
            </w:pPr>
            <w:r>
              <w:t>17.08-</w:t>
            </w:r>
          </w:p>
          <w:p w:rsidR="00FE5DA3" w:rsidRDefault="009C71D5">
            <w:pPr>
              <w:spacing w:after="0" w:line="259" w:lineRule="auto"/>
              <w:ind w:left="0" w:right="65" w:firstLine="0"/>
              <w:jc w:val="center"/>
            </w:pPr>
            <w:r>
              <w:t xml:space="preserve">23.08.2021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Автономная некоммерческая организация дополнительного профессионального образования «Гуманитарнотехнический университет» г. Ростов-на-Дону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0" w:firstLine="0"/>
              <w:jc w:val="left"/>
            </w:pPr>
            <w:r>
              <w:t xml:space="preserve">«Психологопедагогическое сопровождение детей с ОВЗ в </w:t>
            </w:r>
          </w:p>
          <w:p w:rsidR="00FE5DA3" w:rsidRDefault="009C71D5">
            <w:pPr>
              <w:spacing w:after="22" w:line="259" w:lineRule="auto"/>
              <w:ind w:left="5" w:right="0" w:firstLine="0"/>
              <w:jc w:val="left"/>
            </w:pPr>
            <w:r>
              <w:t xml:space="preserve">соответствии с </w:t>
            </w:r>
          </w:p>
          <w:p w:rsidR="00FE5DA3" w:rsidRDefault="009C71D5">
            <w:pPr>
              <w:spacing w:after="0" w:line="259" w:lineRule="auto"/>
              <w:ind w:left="5" w:right="0" w:firstLine="0"/>
              <w:jc w:val="left"/>
            </w:pPr>
            <w:r>
              <w:t xml:space="preserve">ФГОС»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36 </w:t>
            </w: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0" w:right="65" w:firstLine="0"/>
              <w:jc w:val="center"/>
            </w:pPr>
            <w:r>
              <w:t xml:space="preserve">06.09.2021 </w:t>
            </w:r>
          </w:p>
          <w:p w:rsidR="00FE5DA3" w:rsidRDefault="009C71D5">
            <w:pPr>
              <w:spacing w:after="175" w:line="259" w:lineRule="auto"/>
              <w:ind w:left="0" w:right="4" w:firstLine="0"/>
              <w:jc w:val="center"/>
            </w:pPr>
            <w:r>
              <w:t xml:space="preserve"> </w:t>
            </w:r>
          </w:p>
          <w:p w:rsidR="00FE5DA3" w:rsidRDefault="009C71D5">
            <w:pPr>
              <w:spacing w:after="0" w:line="259" w:lineRule="auto"/>
              <w:ind w:left="0" w:right="4" w:firstLine="0"/>
              <w:jc w:val="center"/>
            </w:pPr>
            <w:r>
              <w:t xml:space="preserve">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95" w:firstLine="0"/>
            </w:pPr>
            <w:r>
              <w:t xml:space="preserve">«Организация работы классного руководителя в образовательной организации»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250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Романова Ольга Викторовна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5" w:firstLine="0"/>
              <w:jc w:val="center"/>
            </w:pPr>
            <w:r>
              <w:t>19.06-</w:t>
            </w:r>
          </w:p>
          <w:p w:rsidR="00FE5DA3" w:rsidRDefault="009C71D5">
            <w:pPr>
              <w:spacing w:after="0" w:line="259" w:lineRule="auto"/>
              <w:ind w:left="0" w:right="65" w:firstLine="0"/>
              <w:jc w:val="center"/>
            </w:pPr>
            <w:r>
              <w:t xml:space="preserve">18.08.2021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Переподготовка «Организация деятельности логопеда в образовательной организации»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270 </w:t>
            </w:r>
          </w:p>
        </w:tc>
      </w:tr>
      <w:tr w:rsidR="00FE5DA3">
        <w:trPr>
          <w:trHeight w:val="1436"/>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5" w:firstLine="0"/>
              <w:jc w:val="center"/>
            </w:pPr>
            <w:r>
              <w:t xml:space="preserve">27.07.2021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«Преподавание математики в образовательных организациях»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5" w:right="0" w:firstLine="0"/>
              <w:jc w:val="left"/>
            </w:pPr>
            <w:r>
              <w:t xml:space="preserve">904  </w:t>
            </w:r>
          </w:p>
          <w:p w:rsidR="00FE5DA3" w:rsidRDefault="009C71D5">
            <w:pPr>
              <w:spacing w:after="175" w:line="259" w:lineRule="auto"/>
              <w:ind w:left="5" w:right="0" w:firstLine="0"/>
              <w:jc w:val="left"/>
            </w:pPr>
            <w:r>
              <w:t xml:space="preserve"> </w:t>
            </w:r>
          </w:p>
          <w:p w:rsidR="00FE5DA3" w:rsidRDefault="009C71D5">
            <w:pPr>
              <w:spacing w:after="0" w:line="259" w:lineRule="auto"/>
              <w:ind w:left="5" w:right="0" w:firstLine="0"/>
              <w:jc w:val="left"/>
            </w:pPr>
            <w:r>
              <w:t xml:space="preserve">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5" w:firstLine="0"/>
              <w:jc w:val="center"/>
            </w:pPr>
            <w:r>
              <w:t xml:space="preserve">17.07.2021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186" w:firstLine="0"/>
            </w:pPr>
            <w:r>
              <w:t xml:space="preserve">«ФГОС  ООО в соответствии с приказом Минпросвещения </w:t>
            </w:r>
          </w:p>
          <w:p w:rsidR="00FE5DA3" w:rsidRDefault="009C71D5">
            <w:pPr>
              <w:spacing w:after="25"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Одарченко Юлия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5" w:firstLine="0"/>
              <w:jc w:val="center"/>
            </w:pPr>
            <w:r>
              <w:t>6.08.-</w:t>
            </w:r>
          </w:p>
          <w:p w:rsidR="00FE5DA3" w:rsidRDefault="009C71D5">
            <w:pPr>
              <w:spacing w:after="0" w:line="259" w:lineRule="auto"/>
              <w:ind w:left="0" w:right="60" w:firstLine="0"/>
              <w:jc w:val="center"/>
            </w:pPr>
            <w:r>
              <w:t xml:space="preserve">7.08.2021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39"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0" w:firstLine="0"/>
              <w:jc w:val="left"/>
            </w:pPr>
            <w:r>
              <w:t xml:space="preserve">«Преподавание предметной области Иностранные </w:t>
            </w:r>
          </w:p>
          <w:p w:rsidR="00FE5DA3" w:rsidRDefault="009C71D5">
            <w:pPr>
              <w:spacing w:after="22" w:line="259" w:lineRule="auto"/>
              <w:ind w:left="5" w:right="0" w:firstLine="0"/>
              <w:jc w:val="left"/>
            </w:pPr>
            <w:r>
              <w:t xml:space="preserve">языки» согласно </w:t>
            </w:r>
          </w:p>
          <w:p w:rsidR="00FE5DA3" w:rsidRDefault="009C71D5">
            <w:pPr>
              <w:spacing w:after="0" w:line="259" w:lineRule="auto"/>
              <w:ind w:left="5" w:right="0" w:firstLine="0"/>
              <w:jc w:val="left"/>
            </w:pPr>
            <w:r>
              <w:t xml:space="preserve">ФГОС»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2771"/>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Семёновна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25.05.-25.06.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0" w:firstLine="0"/>
              <w:jc w:val="left"/>
            </w:pPr>
            <w:r>
              <w:t xml:space="preserve">развития работников образования Министерства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«Использование оборудования детского технопарка «Кванториум» и центра «Точка роста» для реализации образовательных программ по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right w:w="48" w:type="dxa"/>
        </w:tblCellMar>
        <w:tblLook w:val="04A0" w:firstRow="1" w:lastRow="0" w:firstColumn="1" w:lastColumn="0" w:noHBand="0" w:noVBand="1"/>
      </w:tblPr>
      <w:tblGrid>
        <w:gridCol w:w="2091"/>
        <w:gridCol w:w="1627"/>
        <w:gridCol w:w="2233"/>
        <w:gridCol w:w="2335"/>
        <w:gridCol w:w="1385"/>
      </w:tblGrid>
      <w:tr w:rsidR="00FE5DA3">
        <w:trPr>
          <w:trHeight w:val="1315"/>
        </w:trPr>
        <w:tc>
          <w:tcPr>
            <w:tcW w:w="214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просвещения РФ»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физике в рамках естественнонаучного направления»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4077"/>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Завалкина Татьяна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25.05.-25.06.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0" w:firstLine="0"/>
              <w:jc w:val="left"/>
            </w:pPr>
            <w:r>
              <w:t xml:space="preserve">развития работников образования Министерства просвещения РФ»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«Использование оборудования детского технопарка «Кванториум» и центра «Точка роста» для реализации образовательных программ по биологии в рамках естественнонаучного направления»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4071"/>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t xml:space="preserve">Апасова Валентина </w:t>
            </w:r>
          </w:p>
          <w:p w:rsidR="00FE5DA3" w:rsidRDefault="009C71D5">
            <w:pPr>
              <w:spacing w:after="0" w:line="259" w:lineRule="auto"/>
              <w:ind w:left="5" w:right="0" w:firstLine="0"/>
              <w:jc w:val="left"/>
            </w:pPr>
            <w:r>
              <w:t xml:space="preserve">Антониновна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25.05.-25.06.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0" w:firstLine="0"/>
              <w:jc w:val="left"/>
            </w:pPr>
            <w:r>
              <w:t xml:space="preserve">развития работников образования Министерства просвещения РФ»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«Использование оборудования детского технопарка «Кванториум» и центра «Точка роста» для реализации образовательных программ по химии в рамках естественнонаучного направления»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Апасова Валентина </w:t>
            </w:r>
          </w:p>
          <w:p w:rsidR="00FE5DA3" w:rsidRDefault="009C71D5">
            <w:pPr>
              <w:spacing w:after="0" w:line="259" w:lineRule="auto"/>
              <w:ind w:left="5" w:right="0" w:firstLine="0"/>
              <w:jc w:val="left"/>
            </w:pPr>
            <w:r>
              <w:t xml:space="preserve">Антониновна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4" w:firstLine="0"/>
              <w:jc w:val="center"/>
            </w:pPr>
            <w:r>
              <w:t xml:space="preserve">17.10.2021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185" w:firstLine="0"/>
            </w:pPr>
            <w:r>
              <w:t xml:space="preserve">«ФГОС  ООО в соответствии с приказом Минпросвещения </w:t>
            </w:r>
          </w:p>
          <w:p w:rsidR="00FE5DA3" w:rsidRDefault="009C71D5">
            <w:pPr>
              <w:spacing w:after="24"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9" w:firstLine="0"/>
              <w:jc w:val="center"/>
            </w:pPr>
            <w:r>
              <w:t xml:space="preserve">19.06.- </w:t>
            </w:r>
          </w:p>
          <w:p w:rsidR="00FE5DA3" w:rsidRDefault="009C71D5">
            <w:pPr>
              <w:spacing w:after="0" w:line="259" w:lineRule="auto"/>
              <w:ind w:left="0" w:right="64" w:firstLine="0"/>
              <w:jc w:val="center"/>
            </w:pPr>
            <w:r>
              <w:t xml:space="preserve">27.07.2021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39"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Проф. </w:t>
            </w:r>
          </w:p>
          <w:p w:rsidR="00FE5DA3" w:rsidRDefault="009C71D5">
            <w:pPr>
              <w:spacing w:after="0" w:line="259" w:lineRule="auto"/>
              <w:ind w:left="5" w:right="0" w:firstLine="0"/>
              <w:jc w:val="left"/>
            </w:pPr>
            <w:r>
              <w:t xml:space="preserve">Переподготовка «Преподавание математики  в образовательной организации»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906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w:t>
            </w:r>
          </w:p>
          <w:p w:rsidR="00FE5DA3" w:rsidRDefault="009C71D5">
            <w:pPr>
              <w:spacing w:after="23" w:line="259" w:lineRule="auto"/>
              <w:ind w:left="5" w:right="0" w:firstLine="0"/>
              <w:jc w:val="left"/>
            </w:pPr>
            <w:r>
              <w:t xml:space="preserve">Наталья </w:t>
            </w:r>
          </w:p>
          <w:p w:rsidR="00FE5DA3" w:rsidRDefault="009C71D5">
            <w:pPr>
              <w:spacing w:after="0" w:line="259" w:lineRule="auto"/>
              <w:ind w:left="5" w:right="0" w:firstLine="0"/>
              <w:jc w:val="left"/>
            </w:pPr>
            <w:r>
              <w:t xml:space="preserve">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3" w:firstLine="0"/>
              <w:jc w:val="center"/>
            </w:pPr>
            <w:r>
              <w:t xml:space="preserve">11.10.2021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7" w:lineRule="auto"/>
              <w:ind w:left="5" w:right="185" w:firstLine="0"/>
            </w:pPr>
            <w:r>
              <w:t xml:space="preserve">«ФГОС  ООО в соответствии с приказом Минпросвещения </w:t>
            </w:r>
          </w:p>
          <w:p w:rsidR="00FE5DA3" w:rsidRDefault="009C71D5">
            <w:pPr>
              <w:spacing w:after="19"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bottom w:w="212" w:type="dxa"/>
          <w:right w:w="86" w:type="dxa"/>
        </w:tblCellMar>
        <w:tblLook w:val="04A0" w:firstRow="1" w:lastRow="0" w:firstColumn="1" w:lastColumn="0" w:noHBand="0" w:noVBand="1"/>
      </w:tblPr>
      <w:tblGrid>
        <w:gridCol w:w="2141"/>
        <w:gridCol w:w="1657"/>
        <w:gridCol w:w="2238"/>
        <w:gridCol w:w="2171"/>
        <w:gridCol w:w="1464"/>
      </w:tblGrid>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Павлова Людмила Ивановна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5" w:firstLine="0"/>
              <w:jc w:val="center"/>
            </w:pPr>
            <w:r>
              <w:t xml:space="preserve">06.08.2021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147" w:firstLine="0"/>
            </w:pPr>
            <w:r>
              <w:t xml:space="preserve">«ФГОС  ООО в соответствии с приказом Минпросвещения </w:t>
            </w:r>
          </w:p>
          <w:p w:rsidR="00FE5DA3" w:rsidRDefault="009C71D5">
            <w:pPr>
              <w:spacing w:after="24"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44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28.11.- 15.12.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0" w:firstLine="0"/>
              <w:jc w:val="left"/>
            </w:pPr>
            <w:r>
              <w:t xml:space="preserve">«Организация работы с обучающимися с ограниченными возможностями здоровья (ОВЗ) в </w:t>
            </w:r>
          </w:p>
          <w:p w:rsidR="00FE5DA3" w:rsidRDefault="009C71D5">
            <w:pPr>
              <w:spacing w:after="22" w:line="259" w:lineRule="auto"/>
              <w:ind w:left="5" w:right="0" w:firstLine="0"/>
              <w:jc w:val="left"/>
            </w:pPr>
            <w:r>
              <w:t xml:space="preserve">соответствии с </w:t>
            </w:r>
          </w:p>
          <w:p w:rsidR="00FE5DA3" w:rsidRDefault="009C71D5">
            <w:pPr>
              <w:spacing w:after="0" w:line="259" w:lineRule="auto"/>
              <w:ind w:left="5" w:right="0" w:firstLine="0"/>
              <w:jc w:val="left"/>
            </w:pPr>
            <w:r>
              <w:t xml:space="preserve">ФГОС»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3246"/>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51" w:line="236" w:lineRule="auto"/>
              <w:ind w:left="5" w:right="0" w:firstLine="0"/>
              <w:jc w:val="left"/>
            </w:pPr>
            <w:r>
              <w:t xml:space="preserve">Козырева Анастасия </w:t>
            </w:r>
          </w:p>
          <w:p w:rsidR="00FE5DA3" w:rsidRDefault="009C71D5">
            <w:pPr>
              <w:spacing w:after="0" w:line="259" w:lineRule="auto"/>
              <w:ind w:left="5" w:right="0" w:firstLine="0"/>
              <w:jc w:val="left"/>
            </w:pPr>
            <w:r>
              <w:t xml:space="preserve">Вячеславовна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1" w:firstLine="0"/>
              <w:jc w:val="center"/>
            </w:pPr>
            <w:r>
              <w:t>11.11.-</w:t>
            </w:r>
          </w:p>
          <w:p w:rsidR="00FE5DA3" w:rsidRDefault="009C71D5">
            <w:pPr>
              <w:spacing w:after="0" w:line="259" w:lineRule="auto"/>
              <w:ind w:left="0" w:right="25" w:firstLine="0"/>
              <w:jc w:val="center"/>
            </w:pPr>
            <w:r>
              <w:t xml:space="preserve">26.11.2021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ФГАОУДПО </w:t>
            </w:r>
          </w:p>
          <w:p w:rsidR="00FE5DA3" w:rsidRDefault="009C71D5">
            <w:pPr>
              <w:spacing w:after="46" w:line="238" w:lineRule="auto"/>
              <w:ind w:left="0" w:right="114" w:firstLine="0"/>
            </w:pPr>
            <w:r>
              <w:t xml:space="preserve">«Государственный институт новых форм обучения» г. </w:t>
            </w:r>
          </w:p>
          <w:p w:rsidR="00FE5DA3" w:rsidRDefault="009C71D5">
            <w:pPr>
              <w:spacing w:after="0" w:line="259" w:lineRule="auto"/>
              <w:ind w:left="0" w:right="0" w:firstLine="0"/>
              <w:jc w:val="left"/>
            </w:pPr>
            <w:r>
              <w:t xml:space="preserve">Москва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48" w:line="238" w:lineRule="auto"/>
              <w:ind w:left="5" w:right="0" w:firstLine="0"/>
              <w:jc w:val="left"/>
            </w:pPr>
            <w:r>
              <w:t xml:space="preserve">«Формирование финансовой грамотности у обучающихся с ограниченными возможностями здоровья» (Программа «Финансовая грамотность: </w:t>
            </w:r>
          </w:p>
          <w:p w:rsidR="00FE5DA3" w:rsidRDefault="009C71D5">
            <w:pPr>
              <w:spacing w:after="0" w:line="259" w:lineRule="auto"/>
              <w:ind w:left="5" w:right="0" w:firstLine="0"/>
              <w:jc w:val="left"/>
            </w:pPr>
            <w:r>
              <w:t xml:space="preserve">школа педагога»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w:t>
            </w:r>
          </w:p>
          <w:p w:rsidR="00FE5DA3" w:rsidRDefault="009C71D5">
            <w:pPr>
              <w:spacing w:after="23" w:line="259" w:lineRule="auto"/>
              <w:ind w:left="5" w:right="0" w:firstLine="0"/>
              <w:jc w:val="left"/>
            </w:pPr>
            <w:r>
              <w:t xml:space="preserve">Наталья </w:t>
            </w:r>
          </w:p>
          <w:p w:rsidR="00FE5DA3" w:rsidRDefault="009C71D5">
            <w:pPr>
              <w:spacing w:after="0" w:line="259" w:lineRule="auto"/>
              <w:ind w:left="5" w:right="0" w:firstLine="0"/>
              <w:jc w:val="left"/>
            </w:pPr>
            <w:r>
              <w:t xml:space="preserve">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5" w:firstLine="0"/>
              <w:jc w:val="center"/>
            </w:pPr>
            <w:r>
              <w:t xml:space="preserve">17.11.2021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обеспечения информационной безопасности детей»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w:t>
            </w:r>
          </w:p>
          <w:p w:rsidR="00FE5DA3" w:rsidRDefault="009C71D5">
            <w:pPr>
              <w:spacing w:after="19" w:line="259" w:lineRule="auto"/>
              <w:ind w:left="5" w:right="0" w:firstLine="0"/>
              <w:jc w:val="left"/>
            </w:pPr>
            <w:r>
              <w:t xml:space="preserve">Наталья </w:t>
            </w:r>
          </w:p>
          <w:p w:rsidR="00FE5DA3" w:rsidRDefault="009C71D5">
            <w:pPr>
              <w:spacing w:after="0" w:line="259" w:lineRule="auto"/>
              <w:ind w:left="5" w:right="0" w:firstLine="0"/>
              <w:jc w:val="left"/>
            </w:pPr>
            <w:r>
              <w:t xml:space="preserve">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5" w:firstLine="0"/>
              <w:jc w:val="center"/>
            </w:pPr>
            <w:r>
              <w:t xml:space="preserve">05.11.2021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4" w:firstLine="0"/>
              <w:jc w:val="left"/>
            </w:pPr>
            <w:r>
              <w:t xml:space="preserve">«Коррекционная педагогика и особенности образования и воспитания детей с ОВЗ»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73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Шеменкова Юлия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0" w:firstLine="0"/>
              <w:jc w:val="center"/>
            </w:pPr>
            <w:r>
              <w:t xml:space="preserve">17.112021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147" w:firstLine="0"/>
            </w:pPr>
            <w:r>
              <w:t xml:space="preserve">«ФГОС  ООО в соответствии с приказом Минпросвещения </w:t>
            </w:r>
          </w:p>
          <w:p w:rsidR="00FE5DA3" w:rsidRDefault="009C71D5">
            <w:pPr>
              <w:spacing w:after="19"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r w:rsidR="00FE5DA3">
        <w:trPr>
          <w:trHeight w:val="1863"/>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51" w:line="236" w:lineRule="auto"/>
              <w:ind w:left="5" w:right="0" w:firstLine="0"/>
              <w:jc w:val="left"/>
            </w:pPr>
            <w:r>
              <w:lastRenderedPageBreak/>
              <w:t xml:space="preserve">Апасова Валентина </w:t>
            </w:r>
          </w:p>
          <w:p w:rsidR="00FE5DA3" w:rsidRDefault="009C71D5">
            <w:pPr>
              <w:spacing w:after="0" w:line="259" w:lineRule="auto"/>
              <w:ind w:left="5" w:right="0" w:firstLine="0"/>
              <w:jc w:val="left"/>
            </w:pPr>
            <w:r>
              <w:t xml:space="preserve">Антониновна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5" w:firstLine="0"/>
              <w:jc w:val="center"/>
            </w:pPr>
            <w:r>
              <w:t xml:space="preserve">17.10.2021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147" w:firstLine="0"/>
            </w:pPr>
            <w:r>
              <w:t xml:space="preserve">«ФГОС  ООО в соответствии с приказом Минпросвещения </w:t>
            </w:r>
          </w:p>
          <w:p w:rsidR="00FE5DA3" w:rsidRDefault="009C71D5">
            <w:pPr>
              <w:spacing w:after="19"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right w:w="53" w:type="dxa"/>
        </w:tblCellMar>
        <w:tblLook w:val="04A0" w:firstRow="1" w:lastRow="0" w:firstColumn="1" w:lastColumn="0" w:noHBand="0" w:noVBand="1"/>
      </w:tblPr>
      <w:tblGrid>
        <w:gridCol w:w="2141"/>
        <w:gridCol w:w="1657"/>
        <w:gridCol w:w="2238"/>
        <w:gridCol w:w="2171"/>
        <w:gridCol w:w="1464"/>
      </w:tblGrid>
      <w:tr w:rsidR="00FE5DA3">
        <w:trPr>
          <w:trHeight w:val="1594"/>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8" w:firstLine="0"/>
              <w:jc w:val="center"/>
            </w:pPr>
            <w:r>
              <w:t xml:space="preserve">25.10.2021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обеспечения информационной безопасности детей»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2694"/>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8" w:firstLine="0"/>
              <w:jc w:val="center"/>
            </w:pPr>
            <w:r>
              <w:t xml:space="preserve">25.10.2021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42" w:line="238" w:lineRule="auto"/>
              <w:ind w:left="0" w:right="0" w:firstLine="0"/>
              <w:jc w:val="left"/>
            </w:pPr>
            <w:r>
              <w:t xml:space="preserve">Общество с ограниченной ответственностью  </w:t>
            </w:r>
          </w:p>
          <w:p w:rsidR="00FE5DA3" w:rsidRDefault="009C71D5">
            <w:pPr>
              <w:spacing w:after="0" w:line="259" w:lineRule="auto"/>
              <w:ind w:left="0" w:right="0" w:firstLine="0"/>
              <w:jc w:val="left"/>
            </w:pPr>
            <w:r>
              <w:t xml:space="preserve">«Знанио»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«Проектирование  </w:t>
            </w:r>
          </w:p>
          <w:p w:rsidR="00FE5DA3" w:rsidRDefault="009C71D5">
            <w:pPr>
              <w:spacing w:after="45" w:line="238" w:lineRule="auto"/>
              <w:ind w:left="5" w:right="0" w:firstLine="0"/>
              <w:jc w:val="left"/>
            </w:pPr>
            <w:r>
              <w:t xml:space="preserve">урока с применением технологий, использующих ресурсы глобальной информационной </w:t>
            </w:r>
          </w:p>
          <w:p w:rsidR="00FE5DA3" w:rsidRDefault="009C71D5">
            <w:pPr>
              <w:spacing w:after="0" w:line="259" w:lineRule="auto"/>
              <w:ind w:left="5" w:right="0" w:firstLine="0"/>
              <w:jc w:val="left"/>
            </w:pPr>
            <w:r>
              <w:t xml:space="preserve">сети»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2415"/>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Дейкина Татьяна Петровна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8" w:firstLine="0"/>
              <w:jc w:val="center"/>
            </w:pPr>
            <w:r>
              <w:t xml:space="preserve">20.10.2021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0" w:right="0" w:firstLine="0"/>
              <w:jc w:val="left"/>
            </w:pPr>
            <w:r>
              <w:t xml:space="preserve">Центр педагогических инициатив и развития образования </w:t>
            </w:r>
          </w:p>
          <w:p w:rsidR="00FE5DA3" w:rsidRDefault="009C71D5">
            <w:pPr>
              <w:spacing w:after="0" w:line="259" w:lineRule="auto"/>
              <w:ind w:left="0" w:right="0" w:firstLine="0"/>
              <w:jc w:val="left"/>
            </w:pPr>
            <w:r>
              <w:t xml:space="preserve">«Новый век», г Тюмень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«Применение специальных федеральных государственных образовательных стандартов (СФГОС) для детей с ОВЗ»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108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11.10.-</w:t>
            </w:r>
          </w:p>
          <w:p w:rsidR="00FE5DA3" w:rsidRDefault="009C71D5">
            <w:pPr>
              <w:spacing w:after="0" w:line="259" w:lineRule="auto"/>
              <w:ind w:left="0" w:right="58" w:firstLine="0"/>
              <w:jc w:val="center"/>
            </w:pPr>
            <w:r>
              <w:t xml:space="preserve">11.11.2021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4" w:line="237" w:lineRule="auto"/>
              <w:ind w:left="0" w:right="0" w:firstLine="0"/>
              <w:jc w:val="left"/>
            </w:pPr>
            <w:r>
              <w:t xml:space="preserve">Центр педагогических инициатив и развития образования </w:t>
            </w:r>
          </w:p>
          <w:p w:rsidR="00FE5DA3" w:rsidRDefault="009C71D5">
            <w:pPr>
              <w:spacing w:after="0" w:line="259" w:lineRule="auto"/>
              <w:ind w:left="0" w:right="0" w:firstLine="0"/>
              <w:jc w:val="left"/>
            </w:pPr>
            <w:r>
              <w:t xml:space="preserve">«Новый век», г Тюмень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5" w:right="0" w:firstLine="0"/>
              <w:jc w:val="left"/>
            </w:pPr>
            <w:r>
              <w:t xml:space="preserve">«Актуальные подходы к преподаванию истории и обществознания в условии </w:t>
            </w:r>
          </w:p>
          <w:p w:rsidR="00FE5DA3" w:rsidRDefault="009C71D5">
            <w:pPr>
              <w:spacing w:after="21" w:line="259" w:lineRule="auto"/>
              <w:ind w:left="5" w:right="0" w:firstLine="0"/>
            </w:pPr>
            <w:r>
              <w:t xml:space="preserve">реализации ФГОС </w:t>
            </w:r>
          </w:p>
          <w:p w:rsidR="00FE5DA3" w:rsidRDefault="009C71D5">
            <w:pPr>
              <w:spacing w:after="0" w:line="259" w:lineRule="auto"/>
              <w:ind w:left="5" w:right="0" w:firstLine="0"/>
              <w:jc w:val="left"/>
            </w:pPr>
            <w:r>
              <w:t xml:space="preserve">ООО»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108 </w:t>
            </w:r>
          </w:p>
        </w:tc>
      </w:tr>
      <w:tr w:rsidR="00FE5DA3">
        <w:trPr>
          <w:trHeight w:val="2694"/>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11.10.-</w:t>
            </w:r>
          </w:p>
          <w:p w:rsidR="00FE5DA3" w:rsidRDefault="009C71D5">
            <w:pPr>
              <w:spacing w:after="0" w:line="259" w:lineRule="auto"/>
              <w:ind w:left="0" w:right="58" w:firstLine="0"/>
              <w:jc w:val="center"/>
            </w:pPr>
            <w:r>
              <w:t xml:space="preserve">11.11.2021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0" w:firstLine="0"/>
              <w:jc w:val="left"/>
            </w:pPr>
            <w:r>
              <w:t xml:space="preserve">Центр педагогических инициатив и развития образования </w:t>
            </w:r>
          </w:p>
          <w:p w:rsidR="00FE5DA3" w:rsidRDefault="009C71D5">
            <w:pPr>
              <w:spacing w:after="0" w:line="259" w:lineRule="auto"/>
              <w:ind w:left="0" w:right="0" w:firstLine="0"/>
              <w:jc w:val="left"/>
            </w:pPr>
            <w:r>
              <w:t xml:space="preserve">«Новый век», г Тюмень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39" w:lineRule="auto"/>
              <w:ind w:left="5" w:right="0" w:firstLine="0"/>
              <w:jc w:val="left"/>
            </w:pPr>
            <w:r>
              <w:t xml:space="preserve">«Социальная педагогика. Специфика профессиональной деятельности социального педагога при реализации ФГОС </w:t>
            </w:r>
          </w:p>
          <w:p w:rsidR="00FE5DA3" w:rsidRDefault="009C71D5">
            <w:pPr>
              <w:spacing w:after="0" w:line="259" w:lineRule="auto"/>
              <w:ind w:left="5" w:right="0" w:firstLine="0"/>
              <w:jc w:val="left"/>
            </w:pPr>
            <w:r>
              <w:t xml:space="preserve">ООО»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108 </w:t>
            </w:r>
          </w:p>
        </w:tc>
      </w:tr>
      <w:tr w:rsidR="00FE5DA3">
        <w:trPr>
          <w:trHeight w:val="2146"/>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07.10.-</w:t>
            </w:r>
          </w:p>
          <w:p w:rsidR="00FE5DA3" w:rsidRDefault="009C71D5">
            <w:pPr>
              <w:spacing w:after="0" w:line="259" w:lineRule="auto"/>
              <w:ind w:left="0" w:right="58" w:firstLine="0"/>
              <w:jc w:val="center"/>
            </w:pPr>
            <w:r>
              <w:t xml:space="preserve">07.11.2021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0" w:right="0" w:firstLine="0"/>
              <w:jc w:val="left"/>
            </w:pPr>
            <w:r>
              <w:t xml:space="preserve">Центр педагогических инициатив и развития образования </w:t>
            </w:r>
          </w:p>
          <w:p w:rsidR="00FE5DA3" w:rsidRDefault="009C71D5">
            <w:pPr>
              <w:spacing w:after="0" w:line="259" w:lineRule="auto"/>
              <w:ind w:left="0" w:right="0" w:firstLine="0"/>
              <w:jc w:val="left"/>
            </w:pPr>
            <w:r>
              <w:t xml:space="preserve">«Новый век», г Тюмень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0" w:firstLine="0"/>
              <w:jc w:val="left"/>
            </w:pPr>
            <w:r>
              <w:t xml:space="preserve">«Актуальные подходы к преподаванию русского языка в условии </w:t>
            </w:r>
          </w:p>
          <w:p w:rsidR="00FE5DA3" w:rsidRDefault="009C71D5">
            <w:pPr>
              <w:spacing w:after="17" w:line="259" w:lineRule="auto"/>
              <w:ind w:left="5" w:right="0" w:firstLine="0"/>
            </w:pPr>
            <w:r>
              <w:t xml:space="preserve">реализации ФГОС </w:t>
            </w:r>
          </w:p>
          <w:p w:rsidR="00FE5DA3" w:rsidRDefault="009C71D5">
            <w:pPr>
              <w:spacing w:after="0" w:line="259" w:lineRule="auto"/>
              <w:ind w:left="5" w:right="0" w:firstLine="0"/>
              <w:jc w:val="left"/>
            </w:pPr>
            <w:r>
              <w:t xml:space="preserve">ООО»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108 </w:t>
            </w:r>
          </w:p>
        </w:tc>
      </w:tr>
      <w:tr w:rsidR="00FE5DA3">
        <w:trPr>
          <w:trHeight w:val="1114"/>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8" w:firstLine="0"/>
              <w:jc w:val="center"/>
            </w:pPr>
            <w:r>
              <w:t xml:space="preserve">03.11.2021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«Коррекционная педагогика и особенности образования 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73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right w:w="133" w:type="dxa"/>
        </w:tblCellMar>
        <w:tblLook w:val="04A0" w:firstRow="1" w:lastRow="0" w:firstColumn="1" w:lastColumn="0" w:noHBand="0" w:noVBand="1"/>
      </w:tblPr>
      <w:tblGrid>
        <w:gridCol w:w="1981"/>
        <w:gridCol w:w="1503"/>
        <w:gridCol w:w="2962"/>
        <w:gridCol w:w="2180"/>
        <w:gridCol w:w="1045"/>
      </w:tblGrid>
      <w:tr w:rsidR="00FE5DA3">
        <w:trPr>
          <w:trHeight w:val="763"/>
        </w:trPr>
        <w:tc>
          <w:tcPr>
            <w:tcW w:w="214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pPr>
            <w:r>
              <w:t xml:space="preserve">воспитания детей с ОВЗ»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1" w:right="0" w:firstLine="0"/>
              <w:jc w:val="center"/>
            </w:pPr>
            <w:r>
              <w:t xml:space="preserve">03.11.2021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обеспечения информационной безопасности детей»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1" w:right="0" w:firstLine="0"/>
              <w:jc w:val="center"/>
            </w:pPr>
            <w:r>
              <w:t xml:space="preserve">03.11.2021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«Коррекционная педагогика и особенности образования и воспитания детей с ОВЗ»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73 </w:t>
            </w: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1" w:right="0" w:firstLine="0"/>
              <w:jc w:val="center"/>
            </w:pPr>
            <w:r>
              <w:t xml:space="preserve">03.11.2021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обеспечения информационной безопасности детей»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1" w:right="0" w:firstLine="0"/>
              <w:jc w:val="center"/>
            </w:pPr>
            <w:r>
              <w:t xml:space="preserve">03.11.2021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100" w:firstLine="0"/>
            </w:pPr>
            <w:r>
              <w:t xml:space="preserve">«ФГОС  ООО в соответствии с приказом Минпросвещения </w:t>
            </w:r>
          </w:p>
          <w:p w:rsidR="00FE5DA3" w:rsidRDefault="009C71D5">
            <w:pPr>
              <w:spacing w:after="24"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Губернева Елена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1" w:right="0" w:firstLine="0"/>
              <w:jc w:val="center"/>
            </w:pPr>
            <w:r>
              <w:t xml:space="preserve">05.11.2021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100" w:firstLine="0"/>
            </w:pPr>
            <w:r>
              <w:t xml:space="preserve">«ФГОС  ООО в соответствии с приказом Минпросвещения </w:t>
            </w:r>
          </w:p>
          <w:p w:rsidR="00FE5DA3" w:rsidRDefault="009C71D5">
            <w:pPr>
              <w:spacing w:after="19"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r w:rsidR="00FE5DA3">
        <w:trPr>
          <w:trHeight w:val="1863"/>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Бушуева Елена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1" w:right="0" w:firstLine="0"/>
              <w:jc w:val="center"/>
            </w:pPr>
            <w:r>
              <w:t xml:space="preserve">03.11.2021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100" w:firstLine="0"/>
            </w:pPr>
            <w:r>
              <w:t xml:space="preserve">«ФГОС  ООО в соответствии с приказом Минпросвещения </w:t>
            </w:r>
          </w:p>
          <w:p w:rsidR="00FE5DA3" w:rsidRDefault="009C71D5">
            <w:pPr>
              <w:spacing w:after="19" w:line="259" w:lineRule="auto"/>
              <w:ind w:left="5" w:right="0" w:firstLine="0"/>
              <w:jc w:val="left"/>
            </w:pPr>
            <w:r>
              <w:t xml:space="preserve">России № 287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6" w:right="0" w:firstLine="0"/>
              <w:jc w:val="center"/>
            </w:pPr>
            <w:r>
              <w:t xml:space="preserve">12.11.21- </w:t>
            </w:r>
          </w:p>
          <w:p w:rsidR="00FE5DA3" w:rsidRDefault="009C71D5">
            <w:pPr>
              <w:spacing w:after="0" w:line="259" w:lineRule="auto"/>
              <w:ind w:left="21" w:right="0" w:firstLine="0"/>
              <w:jc w:val="center"/>
            </w:pPr>
            <w:r>
              <w:t xml:space="preserve">12.01. 2022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«Деятельность классного руководителя по реализации программы воспитания в образовательной организации»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108 </w:t>
            </w:r>
          </w:p>
        </w:tc>
      </w:tr>
      <w:tr w:rsidR="00FE5DA3">
        <w:trPr>
          <w:trHeight w:val="1114"/>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26.08 -15.11.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«Московский гос. Психологопедагогический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деятельности педагогапсихолога в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right w:w="48" w:type="dxa"/>
        </w:tblCellMar>
        <w:tblLook w:val="04A0" w:firstRow="1" w:lastRow="0" w:firstColumn="1" w:lastColumn="0" w:noHBand="0" w:noVBand="1"/>
      </w:tblPr>
      <w:tblGrid>
        <w:gridCol w:w="2054"/>
        <w:gridCol w:w="1482"/>
        <w:gridCol w:w="2090"/>
        <w:gridCol w:w="2807"/>
        <w:gridCol w:w="1238"/>
      </w:tblGrid>
      <w:tr w:rsidR="00FE5DA3">
        <w:trPr>
          <w:trHeight w:val="2146"/>
        </w:trPr>
        <w:tc>
          <w:tcPr>
            <w:tcW w:w="214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университет»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системе общего образования: психологопедагогическое сопровождение и межведомственное взаимодействие»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415"/>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16.02.-28.02.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9"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Шеменкова Юлия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16.02.-28.02.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9"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5" w:right="0" w:firstLine="0"/>
              <w:jc w:val="left"/>
            </w:pPr>
            <w:r>
              <w:lastRenderedPageBreak/>
              <w:t xml:space="preserve">Данилюк Валентина </w:t>
            </w:r>
          </w:p>
          <w:p w:rsidR="00FE5DA3" w:rsidRDefault="009C71D5">
            <w:pPr>
              <w:spacing w:after="0" w:line="259" w:lineRule="auto"/>
              <w:ind w:left="5" w:right="0" w:firstLine="0"/>
              <w:jc w:val="left"/>
            </w:pPr>
            <w:r>
              <w:t xml:space="preserve">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16.02.-28.02.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9"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15"/>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w:t>
            </w:r>
          </w:p>
          <w:p w:rsidR="00FE5DA3" w:rsidRDefault="009C71D5">
            <w:pPr>
              <w:spacing w:after="24" w:line="259" w:lineRule="auto"/>
              <w:ind w:left="5" w:right="0" w:firstLine="0"/>
              <w:jc w:val="left"/>
            </w:pPr>
            <w:r>
              <w:t xml:space="preserve">Наталья </w:t>
            </w:r>
          </w:p>
          <w:p w:rsidR="00FE5DA3" w:rsidRDefault="009C71D5">
            <w:pPr>
              <w:spacing w:after="0" w:line="259" w:lineRule="auto"/>
              <w:ind w:left="5" w:right="0" w:firstLine="0"/>
              <w:jc w:val="left"/>
            </w:pPr>
            <w:r>
              <w:t xml:space="preserve">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16.02.-28.02.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9"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Апасова Валентина </w:t>
            </w:r>
          </w:p>
          <w:p w:rsidR="00FE5DA3" w:rsidRDefault="009C71D5">
            <w:pPr>
              <w:spacing w:after="0" w:line="259" w:lineRule="auto"/>
              <w:ind w:left="5" w:right="0" w:firstLine="0"/>
              <w:jc w:val="left"/>
            </w:pPr>
            <w:r>
              <w:t xml:space="preserve">Антониновна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16.02.-28.02.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9"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84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16.02.-28.02.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грамотности как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right w:w="46" w:type="dxa"/>
        </w:tblCellMar>
        <w:tblLook w:val="04A0" w:firstRow="1" w:lastRow="0" w:firstColumn="1" w:lastColumn="0" w:noHBand="0" w:noVBand="1"/>
      </w:tblPr>
      <w:tblGrid>
        <w:gridCol w:w="2141"/>
        <w:gridCol w:w="1657"/>
        <w:gridCol w:w="2238"/>
        <w:gridCol w:w="2171"/>
        <w:gridCol w:w="1464"/>
      </w:tblGrid>
      <w:tr w:rsidR="00FE5DA3">
        <w:trPr>
          <w:trHeight w:val="1594"/>
        </w:trPr>
        <w:tc>
          <w:tcPr>
            <w:tcW w:w="214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1" w:firstLine="0"/>
              <w:jc w:val="left"/>
            </w:pPr>
            <w:r>
              <w:t xml:space="preserve">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415"/>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1" w:firstLine="0"/>
              <w:jc w:val="center"/>
            </w:pPr>
            <w:r>
              <w:t>24.02.-</w:t>
            </w:r>
          </w:p>
          <w:p w:rsidR="00FE5DA3" w:rsidRDefault="009C71D5">
            <w:pPr>
              <w:spacing w:after="0" w:line="259" w:lineRule="auto"/>
              <w:ind w:left="0" w:right="65" w:firstLine="0"/>
              <w:jc w:val="center"/>
            </w:pPr>
            <w:r>
              <w:t xml:space="preserve">03.03.2022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Краузе Людмила Семёновна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1" w:firstLine="0"/>
              <w:jc w:val="center"/>
            </w:pPr>
            <w:r>
              <w:t>24.02.-</w:t>
            </w:r>
          </w:p>
          <w:p w:rsidR="00FE5DA3" w:rsidRDefault="009C71D5">
            <w:pPr>
              <w:spacing w:after="0" w:line="259" w:lineRule="auto"/>
              <w:ind w:left="0" w:right="65" w:firstLine="0"/>
              <w:jc w:val="center"/>
            </w:pPr>
            <w:r>
              <w:t xml:space="preserve">03.03.2022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1" w:lineRule="auto"/>
              <w:ind w:left="5" w:right="0" w:firstLine="0"/>
              <w:jc w:val="left"/>
            </w:pPr>
            <w:r>
              <w:t xml:space="preserve">Апасова Валентина </w:t>
            </w:r>
          </w:p>
          <w:p w:rsidR="00FE5DA3" w:rsidRDefault="009C71D5">
            <w:pPr>
              <w:spacing w:after="0" w:line="259" w:lineRule="auto"/>
              <w:ind w:left="5" w:right="0" w:firstLine="0"/>
              <w:jc w:val="left"/>
            </w:pPr>
            <w:r>
              <w:t xml:space="preserve">Антониновна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1" w:firstLine="0"/>
              <w:jc w:val="center"/>
            </w:pPr>
            <w:r>
              <w:t>24.02.-</w:t>
            </w:r>
          </w:p>
          <w:p w:rsidR="00FE5DA3" w:rsidRDefault="009C71D5">
            <w:pPr>
              <w:spacing w:after="0" w:line="259" w:lineRule="auto"/>
              <w:ind w:left="0" w:right="65" w:firstLine="0"/>
              <w:jc w:val="center"/>
            </w:pPr>
            <w:r>
              <w:t xml:space="preserve">03.03.2022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15"/>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1" w:firstLine="0"/>
              <w:jc w:val="center"/>
            </w:pPr>
            <w:r>
              <w:t>24.02.-</w:t>
            </w:r>
          </w:p>
          <w:p w:rsidR="00FE5DA3" w:rsidRDefault="009C71D5">
            <w:pPr>
              <w:spacing w:after="0" w:line="259" w:lineRule="auto"/>
              <w:ind w:left="0" w:right="65" w:firstLine="0"/>
              <w:jc w:val="center"/>
            </w:pPr>
            <w:r>
              <w:t xml:space="preserve">03.03.2022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972"/>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1" w:firstLine="0"/>
              <w:jc w:val="center"/>
            </w:pPr>
            <w:r>
              <w:t>20.09.-</w:t>
            </w:r>
          </w:p>
          <w:p w:rsidR="00FE5DA3" w:rsidRDefault="009C71D5">
            <w:pPr>
              <w:spacing w:after="0" w:line="259" w:lineRule="auto"/>
              <w:ind w:left="0" w:right="65" w:firstLine="0"/>
              <w:jc w:val="center"/>
            </w:pPr>
            <w:r>
              <w:t xml:space="preserve">10.12.2021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0" w:firstLine="0"/>
              <w:jc w:val="left"/>
            </w:pPr>
            <w:r>
              <w:t xml:space="preserve">развития работников образования Министерства просвещения РФ»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«Школа современного учителя математики»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100 </w:t>
            </w:r>
          </w:p>
        </w:tc>
      </w:tr>
      <w:tr w:rsidR="00FE5DA3">
        <w:trPr>
          <w:trHeight w:val="84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Павлова Светлана Ивановна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1" w:firstLine="0"/>
              <w:jc w:val="center"/>
            </w:pPr>
            <w:r>
              <w:t>22.02.-</w:t>
            </w:r>
          </w:p>
          <w:p w:rsidR="00FE5DA3" w:rsidRDefault="009C71D5">
            <w:pPr>
              <w:spacing w:after="0" w:line="259" w:lineRule="auto"/>
              <w:ind w:left="0" w:right="65" w:firstLine="0"/>
              <w:jc w:val="center"/>
            </w:pPr>
            <w:r>
              <w:t xml:space="preserve">19.03.2022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ООО «Центр повышения квалификации и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Профессиональная переподготовка «Учитель –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300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right w:w="86" w:type="dxa"/>
        </w:tblCellMar>
        <w:tblLook w:val="04A0" w:firstRow="1" w:lastRow="0" w:firstColumn="1" w:lastColumn="0" w:noHBand="0" w:noVBand="1"/>
      </w:tblPr>
      <w:tblGrid>
        <w:gridCol w:w="2141"/>
        <w:gridCol w:w="1657"/>
        <w:gridCol w:w="2238"/>
        <w:gridCol w:w="2171"/>
        <w:gridCol w:w="1464"/>
      </w:tblGrid>
      <w:tr w:rsidR="00FE5DA3">
        <w:trPr>
          <w:trHeight w:val="1042"/>
        </w:trPr>
        <w:tc>
          <w:tcPr>
            <w:tcW w:w="214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0" w:right="0" w:firstLine="0"/>
              <w:jc w:val="left"/>
            </w:pPr>
            <w:r>
              <w:t xml:space="preserve">переподготовки «Луч знаний» г. </w:t>
            </w:r>
          </w:p>
          <w:p w:rsidR="00FE5DA3" w:rsidRDefault="009C71D5">
            <w:pPr>
              <w:spacing w:after="0" w:line="259" w:lineRule="auto"/>
              <w:ind w:left="0" w:right="0" w:firstLine="0"/>
              <w:jc w:val="left"/>
            </w:pPr>
            <w:r>
              <w:t xml:space="preserve">Красноярск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5" w:right="0" w:firstLine="0"/>
              <w:jc w:val="left"/>
            </w:pPr>
            <w:r>
              <w:t xml:space="preserve">логопед </w:t>
            </w:r>
          </w:p>
          <w:p w:rsidR="00FE5DA3" w:rsidRDefault="009C71D5">
            <w:pPr>
              <w:spacing w:after="0" w:line="259" w:lineRule="auto"/>
              <w:ind w:left="5" w:right="0" w:firstLine="0"/>
              <w:jc w:val="left"/>
            </w:pPr>
            <w:r>
              <w:t xml:space="preserve">(логопед)»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415"/>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Краузе Людмила Семёновна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15.03.-18.03.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Павлова Людмила Ивановна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15.03.-18.03.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1" w:firstLine="0"/>
              <w:jc w:val="center"/>
            </w:pPr>
            <w:r>
              <w:t>14.04.-</w:t>
            </w:r>
          </w:p>
          <w:p w:rsidR="00FE5DA3" w:rsidRDefault="009C71D5">
            <w:pPr>
              <w:spacing w:after="0" w:line="259" w:lineRule="auto"/>
              <w:ind w:left="0" w:right="25" w:firstLine="0"/>
              <w:jc w:val="center"/>
            </w:pPr>
            <w:r>
              <w:t xml:space="preserve">17.04.2022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39"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«ИКТ – компетентность учителя в цифровой образовательной среде»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66 </w:t>
            </w:r>
          </w:p>
        </w:tc>
      </w:tr>
      <w:tr w:rsidR="00FE5DA3">
        <w:trPr>
          <w:trHeight w:val="2415"/>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1.03.-05.03.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Бушуева Елена Юрьевна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1.03.-05.03.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Дейкина Татьяна Петровна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1.03.-05.03.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bl>
    <w:p w:rsidR="00FE5DA3" w:rsidRDefault="00FE5DA3">
      <w:pPr>
        <w:spacing w:after="0" w:line="259" w:lineRule="auto"/>
        <w:ind w:left="-1133" w:right="987" w:firstLine="0"/>
        <w:jc w:val="left"/>
      </w:pPr>
    </w:p>
    <w:tbl>
      <w:tblPr>
        <w:tblStyle w:val="TableGrid"/>
        <w:tblW w:w="9671" w:type="dxa"/>
        <w:tblInd w:w="-110" w:type="dxa"/>
        <w:tblCellMar>
          <w:top w:w="7" w:type="dxa"/>
          <w:left w:w="106" w:type="dxa"/>
          <w:right w:w="48" w:type="dxa"/>
        </w:tblCellMar>
        <w:tblLook w:val="04A0" w:firstRow="1" w:lastRow="0" w:firstColumn="1" w:lastColumn="0" w:noHBand="0" w:noVBand="1"/>
      </w:tblPr>
      <w:tblGrid>
        <w:gridCol w:w="2142"/>
        <w:gridCol w:w="1656"/>
        <w:gridCol w:w="2239"/>
        <w:gridCol w:w="2171"/>
        <w:gridCol w:w="1463"/>
      </w:tblGrid>
      <w:tr w:rsidR="00FE5DA3">
        <w:trPr>
          <w:trHeight w:val="242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Смирнова Ирина Васильевна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1.03.-05.03. 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 w:firstLine="0"/>
              <w:jc w:val="left"/>
            </w:pPr>
            <w:r>
              <w:t xml:space="preserve">ГБОУ ДПО ТОИУУ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0" w:firstLine="0"/>
              <w:jc w:val="left"/>
            </w:pPr>
            <w:r>
              <w:t xml:space="preserve">«Развитие функциональной грамотности как средства овладения обучающимися ключевыми компетенциями»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2972"/>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Апасова Валентина </w:t>
            </w:r>
          </w:p>
          <w:p w:rsidR="00FE5DA3" w:rsidRDefault="009C71D5">
            <w:pPr>
              <w:spacing w:after="0" w:line="259" w:lineRule="auto"/>
              <w:ind w:left="5" w:right="0" w:firstLine="0"/>
              <w:jc w:val="left"/>
            </w:pPr>
            <w:r>
              <w:t xml:space="preserve">Антониновна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20.09.- 10.12. 2021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0" w:firstLine="0"/>
              <w:jc w:val="left"/>
            </w:pPr>
            <w:r>
              <w:t xml:space="preserve">развития работников образования Министерства просвещения РФ»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«Школа современного учителя химии»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100 </w:t>
            </w:r>
          </w:p>
        </w:tc>
      </w:tr>
      <w:tr w:rsidR="00FE5DA3">
        <w:trPr>
          <w:trHeight w:val="1589"/>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Павлова Людмила Ивановна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4" w:firstLine="0"/>
              <w:jc w:val="center"/>
            </w:pPr>
            <w:r>
              <w:t xml:space="preserve">24.03.2022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87" w:firstLine="0"/>
            </w:pPr>
            <w:r>
              <w:t xml:space="preserve">ООО «Центр инновационного образования и воспитания» «Единый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«Актуальные вопросы истории России в современных реалиях»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16 </w:t>
            </w:r>
          </w:p>
        </w:tc>
      </w:tr>
      <w:tr w:rsidR="00FE5DA3">
        <w:trPr>
          <w:trHeight w:val="4350"/>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4" w:firstLine="0"/>
              <w:jc w:val="center"/>
            </w:pPr>
            <w:r>
              <w:t xml:space="preserve">21.03.2022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87" w:firstLine="0"/>
            </w:pPr>
            <w:r>
              <w:t xml:space="preserve">ООО «Центр инновационного образования и воспитания» «Единый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868"/>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1" w:lineRule="auto"/>
              <w:ind w:left="5" w:right="0" w:firstLine="0"/>
              <w:jc w:val="left"/>
            </w:pPr>
            <w:r>
              <w:t xml:space="preserve">Козырева Анаставсия </w:t>
            </w:r>
          </w:p>
          <w:p w:rsidR="00FE5DA3" w:rsidRDefault="009C71D5">
            <w:pPr>
              <w:spacing w:after="0" w:line="259" w:lineRule="auto"/>
              <w:ind w:left="5" w:right="0" w:firstLine="0"/>
              <w:jc w:val="left"/>
            </w:pPr>
            <w:r>
              <w:t xml:space="preserve">Вячеславона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4" w:firstLine="0"/>
              <w:jc w:val="center"/>
            </w:pPr>
            <w:r>
              <w:t xml:space="preserve">10.06.2022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185" w:firstLine="0"/>
            </w:pPr>
            <w:r>
              <w:t xml:space="preserve">«ФГОС  НОО в соответствии с приказом Минпросвещения </w:t>
            </w:r>
          </w:p>
          <w:p w:rsidR="00FE5DA3" w:rsidRDefault="009C71D5">
            <w:pPr>
              <w:spacing w:after="24" w:line="259" w:lineRule="auto"/>
              <w:ind w:left="5" w:right="0" w:firstLine="0"/>
              <w:jc w:val="left"/>
            </w:pPr>
            <w:r>
              <w:t xml:space="preserve">России №286 от </w:t>
            </w:r>
          </w:p>
          <w:p w:rsidR="00FE5DA3" w:rsidRDefault="009C71D5">
            <w:pPr>
              <w:spacing w:after="0" w:line="259" w:lineRule="auto"/>
              <w:ind w:left="5" w:right="0" w:firstLine="0"/>
              <w:jc w:val="left"/>
            </w:pPr>
            <w:r>
              <w:t xml:space="preserve">31 мая 2021 года»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44 </w:t>
            </w:r>
          </w:p>
        </w:tc>
      </w:tr>
      <w:tr w:rsidR="00FE5DA3">
        <w:trPr>
          <w:trHeight w:val="1666"/>
        </w:trPr>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Ходжибабаева </w:t>
            </w:r>
          </w:p>
          <w:p w:rsidR="00FE5DA3" w:rsidRDefault="009C71D5">
            <w:pPr>
              <w:spacing w:after="24" w:line="259" w:lineRule="auto"/>
              <w:ind w:left="5" w:right="0" w:firstLine="0"/>
              <w:jc w:val="left"/>
            </w:pPr>
            <w:r>
              <w:t xml:space="preserve">Гузал </w:t>
            </w:r>
          </w:p>
          <w:p w:rsidR="00FE5DA3" w:rsidRDefault="009C71D5">
            <w:pPr>
              <w:spacing w:after="0" w:line="259" w:lineRule="auto"/>
              <w:ind w:left="5" w:right="0" w:firstLine="0"/>
              <w:jc w:val="left"/>
            </w:pPr>
            <w:r>
              <w:t xml:space="preserve">Алимжановна </w:t>
            </w:r>
          </w:p>
        </w:tc>
        <w:tc>
          <w:tcPr>
            <w:tcW w:w="165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77" w:right="0" w:firstLine="0"/>
              <w:jc w:val="left"/>
            </w:pPr>
            <w:r>
              <w:t>8-16.06.2022</w:t>
            </w:r>
            <w:r>
              <w:rPr>
                <w:color w:val="FF0000"/>
              </w:rPr>
              <w:t xml:space="preserve"> </w:t>
            </w:r>
          </w:p>
        </w:tc>
        <w:tc>
          <w:tcPr>
            <w:tcW w:w="2238" w:type="dxa"/>
            <w:tcBorders>
              <w:top w:val="single" w:sz="4" w:space="0" w:color="000000"/>
              <w:left w:val="single" w:sz="4" w:space="0" w:color="000000"/>
              <w:bottom w:val="single" w:sz="4" w:space="0" w:color="000000"/>
              <w:right w:val="single" w:sz="4" w:space="0" w:color="000000"/>
            </w:tcBorders>
          </w:tcPr>
          <w:p w:rsidR="00FE5DA3" w:rsidRDefault="009C71D5">
            <w:pPr>
              <w:spacing w:after="47" w:line="237"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545" w:firstLine="0"/>
            </w:pPr>
            <w:r>
              <w:t xml:space="preserve">«Особенности современного урока по иностранному языку при реализации </w:t>
            </w:r>
          </w:p>
        </w:tc>
        <w:tc>
          <w:tcPr>
            <w:tcW w:w="1465"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5" w:right="0" w:firstLine="0"/>
              <w:jc w:val="left"/>
            </w:pPr>
            <w:r>
              <w:t xml:space="preserve">36 </w:t>
            </w:r>
          </w:p>
        </w:tc>
      </w:tr>
      <w:tr w:rsidR="00FE5DA3">
        <w:trPr>
          <w:trHeight w:val="490"/>
        </w:trPr>
        <w:tc>
          <w:tcPr>
            <w:tcW w:w="214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65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17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ФГОС» </w:t>
            </w:r>
          </w:p>
        </w:tc>
        <w:tc>
          <w:tcPr>
            <w:tcW w:w="146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bl>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0" w:right="4689" w:firstLine="0"/>
        <w:jc w:val="right"/>
      </w:pPr>
      <w:r>
        <w:rPr>
          <w:b/>
        </w:rPr>
        <w:t xml:space="preserve">2022-23 </w:t>
      </w:r>
    </w:p>
    <w:tbl>
      <w:tblPr>
        <w:tblStyle w:val="TableGrid"/>
        <w:tblW w:w="10430" w:type="dxa"/>
        <w:tblInd w:w="-110" w:type="dxa"/>
        <w:tblCellMar>
          <w:top w:w="7" w:type="dxa"/>
          <w:left w:w="106" w:type="dxa"/>
          <w:bottom w:w="15" w:type="dxa"/>
          <w:right w:w="70" w:type="dxa"/>
        </w:tblCellMar>
        <w:tblLook w:val="04A0" w:firstRow="1" w:lastRow="0" w:firstColumn="1" w:lastColumn="0" w:noHBand="0" w:noVBand="1"/>
      </w:tblPr>
      <w:tblGrid>
        <w:gridCol w:w="1804"/>
        <w:gridCol w:w="1288"/>
        <w:gridCol w:w="2946"/>
        <w:gridCol w:w="2995"/>
        <w:gridCol w:w="1397"/>
      </w:tblGrid>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5" w:firstLine="0"/>
              <w:jc w:val="center"/>
            </w:pPr>
            <w:r>
              <w:t xml:space="preserve">ФИО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 xml:space="preserve">дата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Учреждение,  проводившее обучение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0" w:firstLine="0"/>
              <w:jc w:val="center"/>
            </w:pPr>
            <w:r>
              <w:t xml:space="preserve">Тема программы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Количество часов </w:t>
            </w:r>
          </w:p>
        </w:tc>
      </w:tr>
      <w:tr w:rsidR="00FE5DA3">
        <w:trPr>
          <w:trHeight w:val="1316"/>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Бушуева Елена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01.06. – </w:t>
            </w:r>
          </w:p>
          <w:p w:rsidR="00FE5DA3" w:rsidRDefault="009C71D5">
            <w:pPr>
              <w:spacing w:after="0" w:line="259" w:lineRule="auto"/>
              <w:ind w:left="0" w:right="0" w:firstLine="0"/>
              <w:jc w:val="left"/>
            </w:pPr>
            <w:r>
              <w:t xml:space="preserve">08.06.2021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«Современные технологии воспитания и социализации в классном руководстве»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Семёновна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31.05.- </w:t>
            </w:r>
          </w:p>
          <w:p w:rsidR="00FE5DA3" w:rsidRDefault="009C71D5">
            <w:pPr>
              <w:spacing w:after="0" w:line="259" w:lineRule="auto"/>
              <w:ind w:left="0" w:right="0" w:firstLine="0"/>
              <w:jc w:val="left"/>
            </w:pPr>
            <w:r>
              <w:t xml:space="preserve">10.06.2021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466" w:firstLine="0"/>
            </w:pPr>
            <w:r>
              <w:t xml:space="preserve">«ФГОС: актуальные вопросы методики преподавания физики»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594"/>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5" w:right="0" w:firstLine="0"/>
              <w:jc w:val="left"/>
            </w:pPr>
            <w:r>
              <w:t xml:space="preserve">Бушуева Елена </w:t>
            </w:r>
          </w:p>
          <w:p w:rsidR="00FE5DA3" w:rsidRDefault="009C71D5">
            <w:pPr>
              <w:spacing w:after="175" w:line="259" w:lineRule="auto"/>
              <w:ind w:left="5" w:right="0" w:firstLine="0"/>
              <w:jc w:val="left"/>
            </w:pPr>
            <w:r>
              <w:t xml:space="preserve">Юрьевна </w:t>
            </w:r>
          </w:p>
          <w:p w:rsidR="00FE5DA3" w:rsidRDefault="009C71D5">
            <w:pPr>
              <w:spacing w:after="0" w:line="259" w:lineRule="auto"/>
              <w:ind w:left="25" w:righ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2020 - </w:t>
            </w:r>
          </w:p>
          <w:p w:rsidR="00FE5DA3" w:rsidRDefault="009C71D5">
            <w:pPr>
              <w:spacing w:after="0" w:line="259" w:lineRule="auto"/>
              <w:ind w:left="0" w:right="0" w:firstLine="0"/>
              <w:jc w:val="left"/>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деятельности педагогических работников по классному руководству»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589"/>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Наталья Николаевна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2020 - </w:t>
            </w:r>
          </w:p>
          <w:p w:rsidR="00FE5DA3" w:rsidRDefault="009C71D5">
            <w:pPr>
              <w:spacing w:after="0" w:line="259" w:lineRule="auto"/>
              <w:ind w:left="0" w:right="0" w:firstLine="0"/>
              <w:jc w:val="left"/>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деятельности педагогических работников по классному руководству»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21.10.2020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550" w:firstLine="0"/>
            </w:pPr>
            <w:r>
              <w:t xml:space="preserve">«Основы обеспечения информационной безопасности детей»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22 </w:t>
            </w:r>
          </w:p>
        </w:tc>
      </w:tr>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01.11.2020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«Цифровая грамотность педагогического работника» </w:t>
            </w:r>
          </w:p>
        </w:tc>
        <w:tc>
          <w:tcPr>
            <w:tcW w:w="1537"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0" w:firstLine="0"/>
              <w:jc w:val="left"/>
            </w:pPr>
            <w:r>
              <w:t xml:space="preserve">285 </w:t>
            </w:r>
          </w:p>
        </w:tc>
      </w:tr>
      <w:tr w:rsidR="00FE5DA3">
        <w:trPr>
          <w:trHeight w:val="1441"/>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24" w:right="0" w:firstLine="0"/>
              <w:jc w:val="left"/>
            </w:pPr>
            <w:r>
              <w:t xml:space="preserve">06.09.2021 </w:t>
            </w:r>
          </w:p>
          <w:p w:rsidR="00FE5DA3" w:rsidRDefault="009C71D5">
            <w:pPr>
              <w:spacing w:after="180" w:line="259" w:lineRule="auto"/>
              <w:ind w:left="19" w:right="0" w:firstLine="0"/>
              <w:jc w:val="center"/>
            </w:pPr>
            <w:r>
              <w:t xml:space="preserve"> </w:t>
            </w:r>
          </w:p>
          <w:p w:rsidR="00FE5DA3" w:rsidRDefault="009C71D5">
            <w:pPr>
              <w:spacing w:after="0" w:line="259" w:lineRule="auto"/>
              <w:ind w:left="19" w:right="0" w:firstLine="0"/>
              <w:jc w:val="center"/>
            </w:pPr>
            <w:r>
              <w:t xml:space="preserve">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60" w:firstLine="0"/>
            </w:pPr>
            <w:r>
              <w:t xml:space="preserve">«Организация работы классного руководителя в образовательной организации» </w:t>
            </w:r>
          </w:p>
        </w:tc>
        <w:tc>
          <w:tcPr>
            <w:tcW w:w="1537"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0" w:firstLine="0"/>
              <w:jc w:val="left"/>
            </w:pPr>
            <w:r>
              <w:t xml:space="preserve">250 </w:t>
            </w:r>
          </w:p>
        </w:tc>
      </w:tr>
      <w:tr w:rsidR="00FE5DA3">
        <w:trPr>
          <w:trHeight w:val="296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Грачёва Анна Александровна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2" w:firstLine="0"/>
              <w:jc w:val="center"/>
            </w:pPr>
            <w:r>
              <w:t>17.08-</w:t>
            </w:r>
          </w:p>
          <w:p w:rsidR="00FE5DA3" w:rsidRDefault="009C71D5">
            <w:pPr>
              <w:spacing w:after="0" w:line="259" w:lineRule="auto"/>
              <w:ind w:left="24" w:right="0" w:firstLine="0"/>
              <w:jc w:val="left"/>
            </w:pPr>
            <w:r>
              <w:t xml:space="preserve">23.08.2021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Автономная некоммерческая организация дополнительного профессионального образования «Гуманитарнотехнический университет» г. Ростов-на-Дону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5" w:right="0" w:firstLine="0"/>
              <w:jc w:val="left"/>
            </w:pPr>
            <w:r>
              <w:t xml:space="preserve">«Психологопедагогическое сопровождение детей с </w:t>
            </w:r>
          </w:p>
          <w:p w:rsidR="00FE5DA3" w:rsidRDefault="009C71D5">
            <w:pPr>
              <w:spacing w:after="22" w:line="259" w:lineRule="auto"/>
              <w:ind w:left="5" w:right="0" w:firstLine="0"/>
              <w:jc w:val="left"/>
            </w:pPr>
            <w:r>
              <w:t xml:space="preserve">ОВЗ в соответствии с </w:t>
            </w:r>
          </w:p>
          <w:p w:rsidR="00FE5DA3" w:rsidRDefault="009C71D5">
            <w:pPr>
              <w:spacing w:after="0" w:line="259" w:lineRule="auto"/>
              <w:ind w:left="5" w:right="0" w:firstLine="0"/>
              <w:jc w:val="left"/>
            </w:pPr>
            <w:r>
              <w:t xml:space="preserve">ФГОС» </w:t>
            </w:r>
          </w:p>
        </w:tc>
        <w:tc>
          <w:tcPr>
            <w:tcW w:w="1537"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0" w:firstLine="0"/>
              <w:jc w:val="left"/>
            </w:pPr>
            <w:r>
              <w:t xml:space="preserve">36 </w:t>
            </w:r>
          </w:p>
        </w:tc>
      </w:tr>
      <w:tr w:rsidR="00FE5DA3">
        <w:trPr>
          <w:trHeight w:val="566"/>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Романова Ольга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2" w:firstLine="0"/>
              <w:jc w:val="center"/>
            </w:pPr>
            <w:r>
              <w:t>19.06-</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«Инфоурок», г.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Переподготовка «Организация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270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79" w:type="dxa"/>
        </w:tblCellMar>
        <w:tblLook w:val="04A0" w:firstRow="1" w:lastRow="0" w:firstColumn="1" w:lastColumn="0" w:noHBand="0" w:noVBand="1"/>
      </w:tblPr>
      <w:tblGrid>
        <w:gridCol w:w="2180"/>
        <w:gridCol w:w="1385"/>
        <w:gridCol w:w="2351"/>
        <w:gridCol w:w="2992"/>
        <w:gridCol w:w="1522"/>
      </w:tblGrid>
      <w:tr w:rsidR="00FE5DA3">
        <w:trPr>
          <w:trHeight w:val="104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Викторовна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18.08.2021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Смоленск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деятельности логопеда в образовательной организации»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436"/>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27.07.2021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«Преподавание математики в образовательных организациях»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0" w:right="0" w:firstLine="0"/>
              <w:jc w:val="left"/>
            </w:pPr>
            <w:r>
              <w:t xml:space="preserve">904  </w:t>
            </w:r>
          </w:p>
          <w:p w:rsidR="00FE5DA3" w:rsidRDefault="009C71D5">
            <w:pPr>
              <w:spacing w:after="175" w:line="259" w:lineRule="auto"/>
              <w:ind w:left="0" w:right="0" w:firstLine="0"/>
              <w:jc w:val="left"/>
            </w:pPr>
            <w:r>
              <w:t xml:space="preserve"> </w:t>
            </w:r>
          </w:p>
          <w:p w:rsidR="00FE5DA3" w:rsidRDefault="009C71D5">
            <w:pPr>
              <w:spacing w:after="0" w:line="259" w:lineRule="auto"/>
              <w:ind w:left="0" w:right="0" w:firstLine="0"/>
              <w:jc w:val="left"/>
            </w:pPr>
            <w:r>
              <w:t xml:space="preserve"> </w:t>
            </w:r>
          </w:p>
        </w:tc>
      </w:tr>
      <w:tr w:rsidR="00FE5DA3">
        <w:trPr>
          <w:trHeight w:val="2064"/>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Одарченко Юлия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3" w:firstLine="0"/>
              <w:jc w:val="center"/>
            </w:pPr>
            <w:r>
              <w:t>6.08.-</w:t>
            </w:r>
          </w:p>
          <w:p w:rsidR="00FE5DA3" w:rsidRDefault="009C71D5">
            <w:pPr>
              <w:spacing w:after="0" w:line="259" w:lineRule="auto"/>
              <w:ind w:left="86" w:right="0" w:firstLine="0"/>
              <w:jc w:val="left"/>
            </w:pPr>
            <w:r>
              <w:t xml:space="preserve">7.08.2021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188" w:line="248" w:lineRule="auto"/>
              <w:ind w:left="0" w:right="0" w:firstLine="0"/>
              <w:jc w:val="left"/>
            </w:pPr>
            <w:r>
              <w:t xml:space="preserve">«Центр инновационного образования и воспитания» г. Саратов </w:t>
            </w:r>
          </w:p>
          <w:p w:rsidR="00FE5DA3" w:rsidRDefault="009C71D5">
            <w:pPr>
              <w:spacing w:after="0" w:line="259" w:lineRule="auto"/>
              <w:ind w:left="0" w:right="0" w:firstLine="0"/>
              <w:jc w:val="left"/>
            </w:pPr>
            <w:r>
              <w:t xml:space="preserve">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634" w:firstLine="0"/>
            </w:pPr>
            <w:r>
              <w:t xml:space="preserve">«Преподавание предметной области Иностранные языки» согласно ФГОС»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297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Семёновна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4" w:line="237" w:lineRule="auto"/>
              <w:ind w:left="0" w:right="0" w:firstLine="0"/>
              <w:jc w:val="center"/>
            </w:pPr>
            <w:r>
              <w:t xml:space="preserve">25.05.25.06. </w:t>
            </w:r>
          </w:p>
          <w:p w:rsidR="00FE5DA3" w:rsidRDefault="009C71D5">
            <w:pPr>
              <w:spacing w:after="0" w:line="259" w:lineRule="auto"/>
              <w:ind w:left="0" w:right="32" w:firstLine="0"/>
              <w:jc w:val="center"/>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19" w:firstLine="0"/>
              <w:jc w:val="left"/>
            </w:pPr>
            <w:r>
              <w:t xml:space="preserve">развития работников образования Министерства просвещения РФ»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«Использование оборудования детского технопарка «Кванториум» и центра «Точка роста» для реализации образовательных программ по физике в рамках естественнонаучного направления»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297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0" w:right="0" w:firstLine="0"/>
              <w:jc w:val="center"/>
            </w:pPr>
            <w:r>
              <w:t xml:space="preserve">25.05.25.06. </w:t>
            </w:r>
          </w:p>
          <w:p w:rsidR="00FE5DA3" w:rsidRDefault="009C71D5">
            <w:pPr>
              <w:spacing w:after="0" w:line="259" w:lineRule="auto"/>
              <w:ind w:left="0" w:right="32" w:firstLine="0"/>
              <w:jc w:val="center"/>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19" w:firstLine="0"/>
              <w:jc w:val="left"/>
            </w:pPr>
            <w:r>
              <w:t xml:space="preserve">развития работников образования Министерства просвещения РФ»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«Использование оборудования детского технопарка «Кванториум» и центра «Точка роста» для реализации образовательных программ по биологии в рамках естественнонаучного направления»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297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lastRenderedPageBreak/>
              <w:t xml:space="preserve">Апасова Валентина </w:t>
            </w:r>
          </w:p>
          <w:p w:rsidR="00FE5DA3" w:rsidRDefault="009C71D5">
            <w:pPr>
              <w:spacing w:after="0" w:line="259" w:lineRule="auto"/>
              <w:ind w:left="5" w:right="0" w:firstLine="0"/>
              <w:jc w:val="left"/>
            </w:pPr>
            <w:r>
              <w:t xml:space="preserve">Антониновна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0" w:right="0" w:firstLine="0"/>
              <w:jc w:val="center"/>
            </w:pPr>
            <w:r>
              <w:t xml:space="preserve">25.05.25.06. </w:t>
            </w:r>
          </w:p>
          <w:p w:rsidR="00FE5DA3" w:rsidRDefault="009C71D5">
            <w:pPr>
              <w:spacing w:after="0" w:line="259" w:lineRule="auto"/>
              <w:ind w:left="0" w:right="32" w:firstLine="0"/>
              <w:jc w:val="center"/>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19" w:firstLine="0"/>
              <w:jc w:val="left"/>
            </w:pPr>
            <w:r>
              <w:t xml:space="preserve">развития работников образования Министерства просвещения РФ»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«Использование оборудования детского технопарка «Кванториум» и центра «Точка роста» для реализации образовательных программ по химии в рамках естественнонаучного направления»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310"/>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5" w:right="0" w:firstLine="0"/>
              <w:jc w:val="left"/>
            </w:pPr>
            <w:r>
              <w:t xml:space="preserve">Павлова Светлана </w:t>
            </w:r>
          </w:p>
          <w:p w:rsidR="00FE5DA3" w:rsidRDefault="009C71D5">
            <w:pPr>
              <w:spacing w:after="175" w:line="259" w:lineRule="auto"/>
              <w:ind w:left="5" w:right="0" w:firstLine="0"/>
              <w:jc w:val="left"/>
            </w:pPr>
            <w:r>
              <w:t xml:space="preserve">Ивановна </w:t>
            </w:r>
          </w:p>
          <w:p w:rsidR="00FE5DA3" w:rsidRDefault="009C71D5">
            <w:pPr>
              <w:spacing w:after="0" w:line="259" w:lineRule="auto"/>
              <w:ind w:left="34" w:right="0" w:firstLine="0"/>
              <w:jc w:val="center"/>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08.10. </w:t>
            </w:r>
          </w:p>
          <w:p w:rsidR="00FE5DA3" w:rsidRDefault="009C71D5">
            <w:pPr>
              <w:spacing w:after="0" w:line="259" w:lineRule="auto"/>
              <w:ind w:left="0" w:right="0" w:firstLine="0"/>
              <w:jc w:val="left"/>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«Коррекционная подготовка и особенности  образования и воспитания детей с ОВЗ»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73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72" w:type="dxa"/>
        </w:tblCellMar>
        <w:tblLook w:val="04A0" w:firstRow="1" w:lastRow="0" w:firstColumn="1" w:lastColumn="0" w:noHBand="0" w:noVBand="1"/>
      </w:tblPr>
      <w:tblGrid>
        <w:gridCol w:w="2190"/>
        <w:gridCol w:w="1349"/>
        <w:gridCol w:w="2353"/>
        <w:gridCol w:w="3001"/>
        <w:gridCol w:w="1537"/>
      </w:tblGrid>
      <w:tr w:rsidR="00FE5DA3">
        <w:trPr>
          <w:trHeight w:val="1594"/>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152" w:line="279" w:lineRule="auto"/>
              <w:ind w:left="5" w:right="0" w:firstLine="0"/>
              <w:jc w:val="left"/>
            </w:pPr>
            <w:r>
              <w:t xml:space="preserve">Павлова Светлана Ивановна </w:t>
            </w:r>
          </w:p>
          <w:p w:rsidR="00FE5DA3" w:rsidRDefault="009C71D5">
            <w:pPr>
              <w:spacing w:after="0" w:line="259" w:lineRule="auto"/>
              <w:ind w:left="5"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6" w:firstLine="0"/>
              <w:jc w:val="center"/>
            </w:pPr>
            <w:r>
              <w:t xml:space="preserve">13.07.- </w:t>
            </w:r>
          </w:p>
          <w:p w:rsidR="00FE5DA3" w:rsidRDefault="009C71D5">
            <w:pPr>
              <w:spacing w:after="0" w:line="259" w:lineRule="auto"/>
              <w:ind w:left="24" w:right="0" w:firstLine="0"/>
              <w:jc w:val="left"/>
            </w:pPr>
            <w:r>
              <w:t xml:space="preserve">15.07.2021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39"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«ФГОС НОО в </w:t>
            </w:r>
          </w:p>
          <w:p w:rsidR="00FE5DA3" w:rsidRDefault="009C71D5">
            <w:pPr>
              <w:spacing w:after="0" w:line="259" w:lineRule="auto"/>
              <w:ind w:left="5" w:right="0" w:firstLine="0"/>
              <w:jc w:val="left"/>
            </w:pPr>
            <w:r>
              <w:t xml:space="preserve">соответствии с приказом Минпросвещения России № 286 от 31 мая 2021 года»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44 </w:t>
            </w:r>
          </w:p>
        </w:tc>
      </w:tr>
      <w:tr w:rsidR="00FE5DA3">
        <w:trPr>
          <w:trHeight w:val="1589"/>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6" w:firstLine="0"/>
              <w:jc w:val="center"/>
            </w:pPr>
            <w:r>
              <w:t xml:space="preserve">19.06.- </w:t>
            </w:r>
          </w:p>
          <w:p w:rsidR="00FE5DA3" w:rsidRDefault="009C71D5">
            <w:pPr>
              <w:spacing w:after="0" w:line="259" w:lineRule="auto"/>
              <w:ind w:left="24" w:right="0" w:firstLine="0"/>
              <w:jc w:val="left"/>
            </w:pPr>
            <w:r>
              <w:t xml:space="preserve">27.07.2021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47" w:line="238"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472" w:firstLine="0"/>
            </w:pPr>
            <w:r>
              <w:t xml:space="preserve">Проф. Переподготовка «Преподавание математики  в образовательной организации»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906 </w:t>
            </w:r>
          </w:p>
        </w:tc>
      </w:tr>
      <w:tr w:rsidR="00FE5DA3">
        <w:trPr>
          <w:trHeight w:val="2415"/>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t xml:space="preserve">Козырева Анастасия </w:t>
            </w:r>
          </w:p>
          <w:p w:rsidR="00FE5DA3" w:rsidRDefault="009C71D5">
            <w:pPr>
              <w:spacing w:after="0" w:line="259" w:lineRule="auto"/>
              <w:ind w:left="5" w:right="0" w:firstLine="0"/>
              <w:jc w:val="left"/>
            </w:pPr>
            <w:r>
              <w:t xml:space="preserve">Вячеславовна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6" w:firstLine="0"/>
              <w:jc w:val="center"/>
            </w:pPr>
            <w:r>
              <w:t xml:space="preserve">15.09 - </w:t>
            </w:r>
          </w:p>
          <w:p w:rsidR="00FE5DA3" w:rsidRDefault="009C71D5">
            <w:pPr>
              <w:spacing w:after="0" w:line="259" w:lineRule="auto"/>
              <w:ind w:left="0" w:right="42" w:firstLine="0"/>
              <w:jc w:val="center"/>
            </w:pPr>
            <w:r>
              <w:t xml:space="preserve">15.10. </w:t>
            </w:r>
          </w:p>
          <w:p w:rsidR="00FE5DA3" w:rsidRDefault="009C71D5">
            <w:pPr>
              <w:spacing w:after="0" w:line="259" w:lineRule="auto"/>
              <w:ind w:left="0" w:right="39" w:firstLine="0"/>
              <w:jc w:val="center"/>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«Академия бизнеса» г. Саратов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7" w:firstLine="0"/>
            </w:pPr>
            <w:r>
              <w:t xml:space="preserve">«Олигофренопедагогика. Методика преподавания предметной области «Математика» для детей с умственной отсталостью (интеллектуальными нарушениями) в условиях реализации ФГОС»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144 </w:t>
            </w: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6" w:firstLine="0"/>
              <w:jc w:val="center"/>
            </w:pPr>
            <w:r>
              <w:t xml:space="preserve">28.11.- </w:t>
            </w:r>
          </w:p>
          <w:p w:rsidR="00FE5DA3" w:rsidRDefault="009C71D5">
            <w:pPr>
              <w:spacing w:after="0" w:line="259" w:lineRule="auto"/>
              <w:ind w:left="0" w:right="42" w:firstLine="0"/>
              <w:jc w:val="center"/>
            </w:pPr>
            <w:r>
              <w:t xml:space="preserve">15.12. </w:t>
            </w:r>
          </w:p>
          <w:p w:rsidR="00FE5DA3" w:rsidRDefault="009C71D5">
            <w:pPr>
              <w:spacing w:after="0" w:line="259" w:lineRule="auto"/>
              <w:ind w:left="0" w:right="39" w:firstLine="0"/>
              <w:jc w:val="center"/>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4" w:line="238" w:lineRule="auto"/>
              <w:ind w:left="5" w:right="230" w:firstLine="0"/>
            </w:pPr>
            <w:r>
              <w:t xml:space="preserve">«Организация работы с обучающимися с ограниченными возможностями здоровья </w:t>
            </w:r>
          </w:p>
          <w:p w:rsidR="00FE5DA3" w:rsidRDefault="009C71D5">
            <w:pPr>
              <w:spacing w:after="17" w:line="259" w:lineRule="auto"/>
              <w:ind w:left="5" w:right="0" w:firstLine="0"/>
              <w:jc w:val="left"/>
            </w:pPr>
            <w:r>
              <w:t xml:space="preserve">(ОВЗ) в соответствии с </w:t>
            </w:r>
          </w:p>
          <w:p w:rsidR="00FE5DA3" w:rsidRDefault="009C71D5">
            <w:pPr>
              <w:spacing w:after="0" w:line="259" w:lineRule="auto"/>
              <w:ind w:left="5" w:right="0" w:firstLine="0"/>
              <w:jc w:val="left"/>
            </w:pPr>
            <w:r>
              <w:t xml:space="preserve">ФГОС»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72 </w:t>
            </w:r>
          </w:p>
        </w:tc>
      </w:tr>
      <w:tr w:rsidR="00FE5DA3">
        <w:trPr>
          <w:trHeight w:val="2420"/>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Козырева Анастасия </w:t>
            </w:r>
          </w:p>
          <w:p w:rsidR="00FE5DA3" w:rsidRDefault="009C71D5">
            <w:pPr>
              <w:spacing w:after="0" w:line="259" w:lineRule="auto"/>
              <w:ind w:left="5" w:right="0" w:firstLine="0"/>
              <w:jc w:val="left"/>
            </w:pPr>
            <w:r>
              <w:t xml:space="preserve">Вячеславовна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6" w:firstLine="0"/>
              <w:jc w:val="center"/>
            </w:pPr>
            <w:r>
              <w:t>11.11.-</w:t>
            </w:r>
          </w:p>
          <w:p w:rsidR="00FE5DA3" w:rsidRDefault="009C71D5">
            <w:pPr>
              <w:spacing w:after="0" w:line="259" w:lineRule="auto"/>
              <w:ind w:left="24" w:right="0" w:firstLine="0"/>
              <w:jc w:val="left"/>
            </w:pPr>
            <w:r>
              <w:t xml:space="preserve">26.11.2021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ФГАОУДПО </w:t>
            </w:r>
          </w:p>
          <w:p w:rsidR="00FE5DA3" w:rsidRDefault="009C71D5">
            <w:pPr>
              <w:spacing w:after="41" w:line="238" w:lineRule="auto"/>
              <w:ind w:left="0" w:right="243" w:firstLine="0"/>
            </w:pPr>
            <w:r>
              <w:t xml:space="preserve">«Государственный институт новых форм обучения» г. </w:t>
            </w:r>
          </w:p>
          <w:p w:rsidR="00FE5DA3" w:rsidRDefault="009C71D5">
            <w:pPr>
              <w:spacing w:after="0" w:line="259" w:lineRule="auto"/>
              <w:ind w:left="0" w:right="0" w:firstLine="0"/>
              <w:jc w:val="left"/>
            </w:pPr>
            <w:r>
              <w:t xml:space="preserve">Москва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«Формирование финансовой грамотности у обучающихся с ограниченными возможностями здоровья» (Программа «Финансовая грамотность: школа педагога»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72 </w:t>
            </w:r>
          </w:p>
        </w:tc>
      </w:tr>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Васильева Наталья Николаевна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17.11.2021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550" w:firstLine="0"/>
            </w:pPr>
            <w:r>
              <w:t xml:space="preserve">«Основы обеспечения информационной безопасности детей»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316"/>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Наталья Николаевна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05.11.2021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48" w:line="238" w:lineRule="auto"/>
              <w:ind w:left="5" w:right="124" w:firstLine="0"/>
            </w:pPr>
            <w:r>
              <w:t xml:space="preserve">«Коррекционная педагогика и особенности образования и воспитания </w:t>
            </w:r>
          </w:p>
          <w:p w:rsidR="00FE5DA3" w:rsidRDefault="009C71D5">
            <w:pPr>
              <w:spacing w:after="0" w:line="259" w:lineRule="auto"/>
              <w:ind w:left="5" w:right="0" w:firstLine="0"/>
              <w:jc w:val="left"/>
            </w:pPr>
            <w:r>
              <w:t xml:space="preserve">детей с ОВЗ»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73 </w:t>
            </w:r>
          </w:p>
        </w:tc>
      </w:tr>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25.10.2021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549" w:firstLine="0"/>
            </w:pPr>
            <w:r>
              <w:t xml:space="preserve">«Основы обеспечения информационной безопасности детей»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589"/>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25.10.2021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47" w:line="238" w:lineRule="auto"/>
              <w:ind w:left="0" w:right="0" w:firstLine="0"/>
              <w:jc w:val="left"/>
            </w:pPr>
            <w:r>
              <w:t xml:space="preserve">Общество с ограниченной ответственностью  </w:t>
            </w:r>
          </w:p>
          <w:p w:rsidR="00FE5DA3" w:rsidRDefault="009C71D5">
            <w:pPr>
              <w:spacing w:after="0" w:line="259" w:lineRule="auto"/>
              <w:ind w:left="0" w:right="0" w:firstLine="0"/>
              <w:jc w:val="left"/>
            </w:pPr>
            <w:r>
              <w:t xml:space="preserve">«Знанио»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37" w:firstLine="0"/>
            </w:pPr>
            <w:r>
              <w:t xml:space="preserve">«Проектирование  урока с применением технологий, использующих ресурсы глобальной информационной сети»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72" w:type="dxa"/>
        </w:tblCellMar>
        <w:tblLook w:val="04A0" w:firstRow="1" w:lastRow="0" w:firstColumn="1" w:lastColumn="0" w:noHBand="0" w:noVBand="1"/>
      </w:tblPr>
      <w:tblGrid>
        <w:gridCol w:w="2057"/>
        <w:gridCol w:w="1378"/>
        <w:gridCol w:w="2901"/>
        <w:gridCol w:w="2861"/>
        <w:gridCol w:w="1233"/>
      </w:tblGrid>
      <w:tr w:rsidR="00FE5DA3">
        <w:trPr>
          <w:trHeight w:val="2146"/>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Дейкина Татьяна Петровна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20.10.2021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0" w:firstLine="0"/>
              <w:jc w:val="left"/>
            </w:pPr>
            <w:r>
              <w:t xml:space="preserve">Центр педагогических инициатив и развития образования </w:t>
            </w:r>
          </w:p>
          <w:p w:rsidR="00FE5DA3" w:rsidRDefault="009C71D5">
            <w:pPr>
              <w:spacing w:after="0" w:line="259" w:lineRule="auto"/>
              <w:ind w:left="0" w:right="0" w:firstLine="0"/>
              <w:jc w:val="left"/>
            </w:pPr>
            <w:r>
              <w:t xml:space="preserve">«Новый век», г Тюмень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«Применение </w:t>
            </w:r>
          </w:p>
          <w:p w:rsidR="00FE5DA3" w:rsidRDefault="009C71D5">
            <w:pPr>
              <w:spacing w:after="0" w:line="259" w:lineRule="auto"/>
              <w:ind w:left="5" w:right="61" w:firstLine="0"/>
            </w:pPr>
            <w:r>
              <w:t xml:space="preserve">специальных федеральных государственных образовательных стандартов (СФГОС) для детей с ОВЗ»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108 </w:t>
            </w:r>
          </w:p>
        </w:tc>
      </w:tr>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03.11.2021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550" w:firstLine="0"/>
            </w:pPr>
            <w:r>
              <w:t xml:space="preserve">«Основы обеспечения информационной безопасности детей»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03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03.11.2021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550" w:firstLine="0"/>
            </w:pPr>
            <w:r>
              <w:t xml:space="preserve">«Основы обеспечения информационной безопасности детей»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2420"/>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0" w:right="0" w:firstLine="0"/>
              <w:jc w:val="center"/>
            </w:pPr>
            <w:r>
              <w:t xml:space="preserve">26.08 15.11. </w:t>
            </w:r>
          </w:p>
          <w:p w:rsidR="00FE5DA3" w:rsidRDefault="009C71D5">
            <w:pPr>
              <w:spacing w:after="0" w:line="259" w:lineRule="auto"/>
              <w:ind w:left="0" w:right="39" w:firstLine="0"/>
              <w:jc w:val="center"/>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«Московский гос. Психологопедагогический университет»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27" w:line="252" w:lineRule="auto"/>
              <w:ind w:left="5" w:right="420" w:firstLine="0"/>
            </w:pPr>
            <w:r>
              <w:t xml:space="preserve">«Организация деятельности педагогапсихолога в системе общего образования: </w:t>
            </w:r>
          </w:p>
          <w:p w:rsidR="00FE5DA3" w:rsidRDefault="009C71D5">
            <w:pPr>
              <w:spacing w:after="0" w:line="259" w:lineRule="auto"/>
              <w:ind w:left="5" w:right="0" w:firstLine="0"/>
              <w:jc w:val="left"/>
            </w:pPr>
            <w:r>
              <w:t xml:space="preserve">психолого-педагогическое сопровождение и межведомственное взаимодействие»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72 </w:t>
            </w:r>
          </w:p>
        </w:tc>
      </w:tr>
      <w:tr w:rsidR="00FE5DA3">
        <w:trPr>
          <w:trHeight w:val="1863"/>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0" w:right="0" w:firstLine="0"/>
              <w:jc w:val="center"/>
            </w:pPr>
            <w:r>
              <w:t xml:space="preserve">16.02.28.02. </w:t>
            </w:r>
          </w:p>
          <w:p w:rsidR="00FE5DA3" w:rsidRDefault="009C71D5">
            <w:pPr>
              <w:spacing w:after="0" w:line="259" w:lineRule="auto"/>
              <w:ind w:left="0" w:right="39"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8" w:firstLine="0"/>
            </w:pPr>
            <w:r>
              <w:t xml:space="preserve">«Развитие функциональной грамотности как средства овладения обучающимися </w:t>
            </w:r>
            <w:r>
              <w:lastRenderedPageBreak/>
              <w:t xml:space="preserve">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lastRenderedPageBreak/>
              <w:t xml:space="preserve">24 </w:t>
            </w: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Шеменкова Юлия Александровна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0" w:right="0" w:firstLine="0"/>
              <w:jc w:val="center"/>
            </w:pPr>
            <w:r>
              <w:t xml:space="preserve">16.02.28.02. </w:t>
            </w:r>
          </w:p>
          <w:p w:rsidR="00FE5DA3" w:rsidRDefault="009C71D5">
            <w:pPr>
              <w:spacing w:after="0" w:line="259" w:lineRule="auto"/>
              <w:ind w:left="0" w:right="39"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8"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5" w:right="0" w:firstLine="0"/>
              <w:jc w:val="left"/>
            </w:pPr>
            <w:r>
              <w:t xml:space="preserve">Данилюк Валентина </w:t>
            </w:r>
          </w:p>
          <w:p w:rsidR="00FE5DA3" w:rsidRDefault="009C71D5">
            <w:pPr>
              <w:spacing w:after="0" w:line="259" w:lineRule="auto"/>
              <w:ind w:left="5" w:right="0" w:firstLine="0"/>
              <w:jc w:val="left"/>
            </w:pPr>
            <w:r>
              <w:t xml:space="preserve">Николаевна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0" w:right="0" w:firstLine="0"/>
              <w:jc w:val="center"/>
            </w:pPr>
            <w:r>
              <w:t xml:space="preserve">16.02.28.02. </w:t>
            </w:r>
          </w:p>
          <w:p w:rsidR="00FE5DA3" w:rsidRDefault="009C71D5">
            <w:pPr>
              <w:spacing w:after="0" w:line="259" w:lineRule="auto"/>
              <w:ind w:left="0" w:right="39"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8"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Наталья Николаевна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0" w:right="0" w:firstLine="0"/>
              <w:jc w:val="center"/>
            </w:pPr>
            <w:r>
              <w:t xml:space="preserve">16.02.28.02. </w:t>
            </w:r>
          </w:p>
          <w:p w:rsidR="00FE5DA3" w:rsidRDefault="009C71D5">
            <w:pPr>
              <w:spacing w:after="0" w:line="259" w:lineRule="auto"/>
              <w:ind w:left="0" w:right="39"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8"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835"/>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Апасова </w:t>
            </w:r>
          </w:p>
          <w:p w:rsidR="00FE5DA3" w:rsidRDefault="009C71D5">
            <w:pPr>
              <w:spacing w:after="0" w:line="259" w:lineRule="auto"/>
              <w:ind w:left="5" w:right="0" w:firstLine="0"/>
              <w:jc w:val="left"/>
            </w:pPr>
            <w:r>
              <w:t xml:space="preserve">Валентина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6" w:firstLine="0"/>
              <w:jc w:val="center"/>
            </w:pPr>
            <w:r>
              <w:t>16.02.-</w:t>
            </w:r>
          </w:p>
          <w:p w:rsidR="00FE5DA3" w:rsidRDefault="009C71D5">
            <w:pPr>
              <w:spacing w:after="0" w:line="259" w:lineRule="auto"/>
              <w:ind w:left="0" w:right="42" w:firstLine="0"/>
              <w:jc w:val="center"/>
            </w:pPr>
            <w:r>
              <w:t xml:space="preserve">28.02.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грамотности как средства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79" w:type="dxa"/>
        </w:tblCellMar>
        <w:tblLook w:val="04A0" w:firstRow="1" w:lastRow="0" w:firstColumn="1" w:lastColumn="0" w:noHBand="0" w:noVBand="1"/>
      </w:tblPr>
      <w:tblGrid>
        <w:gridCol w:w="2182"/>
        <w:gridCol w:w="1385"/>
        <w:gridCol w:w="2351"/>
        <w:gridCol w:w="2989"/>
        <w:gridCol w:w="1523"/>
      </w:tblGrid>
      <w:tr w:rsidR="00FE5DA3">
        <w:trPr>
          <w:trHeight w:val="104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Антониновна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863"/>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0" w:right="0" w:firstLine="0"/>
              <w:jc w:val="center"/>
            </w:pPr>
            <w:r>
              <w:t xml:space="preserve">16.02.28.02. </w:t>
            </w:r>
          </w:p>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1"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214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24.02.-</w:t>
            </w:r>
          </w:p>
          <w:p w:rsidR="00FE5DA3" w:rsidRDefault="009C71D5">
            <w:pPr>
              <w:spacing w:after="0" w:line="259" w:lineRule="auto"/>
              <w:ind w:left="24" w:right="0" w:firstLine="0"/>
              <w:jc w:val="left"/>
            </w:pPr>
            <w:r>
              <w:t xml:space="preserve">03.03.2022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2146"/>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Краузе Людмила Семёновна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24.02.-</w:t>
            </w:r>
          </w:p>
          <w:p w:rsidR="00FE5DA3" w:rsidRDefault="009C71D5">
            <w:pPr>
              <w:spacing w:after="0" w:line="259" w:lineRule="auto"/>
              <w:ind w:left="24" w:right="0" w:firstLine="0"/>
              <w:jc w:val="left"/>
            </w:pPr>
            <w:r>
              <w:t xml:space="preserve">03.03.2022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2141"/>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t xml:space="preserve">Апасова Валентина </w:t>
            </w:r>
          </w:p>
          <w:p w:rsidR="00FE5DA3" w:rsidRDefault="009C71D5">
            <w:pPr>
              <w:spacing w:after="0" w:line="259" w:lineRule="auto"/>
              <w:ind w:left="5" w:right="0" w:firstLine="0"/>
              <w:jc w:val="left"/>
            </w:pPr>
            <w:r>
              <w:t xml:space="preserve">Антониновна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24.02.-</w:t>
            </w:r>
          </w:p>
          <w:p w:rsidR="00FE5DA3" w:rsidRDefault="009C71D5">
            <w:pPr>
              <w:spacing w:after="0" w:line="259" w:lineRule="auto"/>
              <w:ind w:left="24" w:right="0" w:firstLine="0"/>
              <w:jc w:val="left"/>
            </w:pPr>
            <w:r>
              <w:t xml:space="preserve">03.03.2022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2141"/>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Бурова Светлана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24.02.-</w:t>
            </w:r>
          </w:p>
          <w:p w:rsidR="00FE5DA3" w:rsidRDefault="009C71D5">
            <w:pPr>
              <w:spacing w:after="0" w:line="259" w:lineRule="auto"/>
              <w:ind w:left="24" w:right="0" w:firstLine="0"/>
              <w:jc w:val="left"/>
            </w:pPr>
            <w:r>
              <w:t xml:space="preserve">03.03.2022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«Точка роста»: технологические возможности, профессиональные компетенции, творческая самореализация и лучшие практики»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297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20.09.-</w:t>
            </w:r>
          </w:p>
          <w:p w:rsidR="00FE5DA3" w:rsidRDefault="009C71D5">
            <w:pPr>
              <w:spacing w:after="0" w:line="259" w:lineRule="auto"/>
              <w:ind w:left="24" w:right="0" w:firstLine="0"/>
              <w:jc w:val="left"/>
            </w:pPr>
            <w:r>
              <w:t xml:space="preserve">10.12.2021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19" w:firstLine="0"/>
              <w:jc w:val="left"/>
            </w:pPr>
            <w:r>
              <w:t xml:space="preserve">развития работников образования Министерства просвещения РФ»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«Школа современного учителя математики»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100 </w:t>
            </w:r>
          </w:p>
        </w:tc>
      </w:tr>
      <w:tr w:rsidR="00FE5DA3">
        <w:trPr>
          <w:trHeight w:val="56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15.03.-</w:t>
            </w:r>
          </w:p>
          <w:p w:rsidR="00FE5DA3" w:rsidRDefault="009C71D5">
            <w:pPr>
              <w:spacing w:after="0" w:line="259" w:lineRule="auto"/>
              <w:ind w:left="0" w:right="34" w:firstLine="0"/>
              <w:jc w:val="center"/>
            </w:pPr>
            <w:r>
              <w:t xml:space="preserve">18.03.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«Развитие функциональной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79" w:type="dxa"/>
        </w:tblCellMar>
        <w:tblLook w:val="04A0" w:firstRow="1" w:lastRow="0" w:firstColumn="1" w:lastColumn="0" w:noHBand="0" w:noVBand="1"/>
      </w:tblPr>
      <w:tblGrid>
        <w:gridCol w:w="2184"/>
        <w:gridCol w:w="1385"/>
        <w:gridCol w:w="2353"/>
        <w:gridCol w:w="2987"/>
        <w:gridCol w:w="1521"/>
      </w:tblGrid>
      <w:tr w:rsidR="00FE5DA3">
        <w:trPr>
          <w:trHeight w:val="1315"/>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Семёновна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1" w:firstLine="0"/>
            </w:pPr>
            <w:r>
              <w:t xml:space="preserve">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Павлова Людмила Ивановна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1" w:lineRule="auto"/>
              <w:ind w:left="0" w:right="0" w:firstLine="0"/>
              <w:jc w:val="center"/>
            </w:pPr>
            <w:r>
              <w:t xml:space="preserve">15.03.18.03. </w:t>
            </w:r>
          </w:p>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1"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1589"/>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Бурова Светлана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14.04.-</w:t>
            </w:r>
          </w:p>
          <w:p w:rsidR="00FE5DA3" w:rsidRDefault="009C71D5">
            <w:pPr>
              <w:spacing w:after="0" w:line="259" w:lineRule="auto"/>
              <w:ind w:left="24" w:right="0" w:firstLine="0"/>
              <w:jc w:val="left"/>
            </w:pPr>
            <w:r>
              <w:t xml:space="preserve">17.04.2022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47" w:line="238"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«ИКТ –компетентность учителя в цифровой образовательной среде»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66 </w:t>
            </w: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Бабченко Ольга Николаевна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3" w:firstLine="0"/>
              <w:jc w:val="center"/>
            </w:pPr>
            <w:r>
              <w:t>1.03.-</w:t>
            </w:r>
          </w:p>
          <w:p w:rsidR="00FE5DA3" w:rsidRDefault="009C71D5">
            <w:pPr>
              <w:spacing w:after="0" w:line="259" w:lineRule="auto"/>
              <w:ind w:left="0" w:right="34" w:firstLine="0"/>
              <w:jc w:val="center"/>
            </w:pPr>
            <w:r>
              <w:t xml:space="preserve">05.03. </w:t>
            </w:r>
          </w:p>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1"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1863"/>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Бушуева Елена Юрьевна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3" w:firstLine="0"/>
              <w:jc w:val="center"/>
            </w:pPr>
            <w:r>
              <w:t>1.03.-</w:t>
            </w:r>
          </w:p>
          <w:p w:rsidR="00FE5DA3" w:rsidRDefault="009C71D5">
            <w:pPr>
              <w:spacing w:after="0" w:line="259" w:lineRule="auto"/>
              <w:ind w:left="0" w:right="34" w:firstLine="0"/>
              <w:jc w:val="center"/>
            </w:pPr>
            <w:r>
              <w:t xml:space="preserve">05.03. </w:t>
            </w:r>
          </w:p>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1"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Дейкина Татьяна Петровна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3" w:firstLine="0"/>
              <w:jc w:val="center"/>
            </w:pPr>
            <w:r>
              <w:t>1.03.-</w:t>
            </w:r>
          </w:p>
          <w:p w:rsidR="00FE5DA3" w:rsidRDefault="009C71D5">
            <w:pPr>
              <w:spacing w:after="0" w:line="259" w:lineRule="auto"/>
              <w:ind w:left="0" w:right="34" w:firstLine="0"/>
              <w:jc w:val="center"/>
            </w:pPr>
            <w:r>
              <w:t xml:space="preserve">05.03. </w:t>
            </w:r>
          </w:p>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1"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1868"/>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3" w:firstLine="0"/>
              <w:jc w:val="center"/>
            </w:pPr>
            <w:r>
              <w:t>1.03.-</w:t>
            </w:r>
          </w:p>
          <w:p w:rsidR="00FE5DA3" w:rsidRDefault="009C71D5">
            <w:pPr>
              <w:spacing w:after="0" w:line="259" w:lineRule="auto"/>
              <w:ind w:left="0" w:right="34" w:firstLine="0"/>
              <w:jc w:val="center"/>
            </w:pPr>
            <w:r>
              <w:t xml:space="preserve">05.03. </w:t>
            </w:r>
          </w:p>
          <w:p w:rsidR="00FE5DA3" w:rsidRDefault="009C71D5">
            <w:pPr>
              <w:spacing w:after="0" w:line="259" w:lineRule="auto"/>
              <w:ind w:left="0" w:right="32" w:firstLine="0"/>
              <w:jc w:val="center"/>
            </w:pPr>
            <w:r>
              <w:t xml:space="preserve">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ГБОУ ДПО ТОИУУ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21" w:firstLine="0"/>
            </w:pPr>
            <w:r>
              <w:t xml:space="preserve">«Развитие функциональной грамотности как средства овладения обучающимися ключевыми компетенциями»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24 </w:t>
            </w:r>
          </w:p>
        </w:tc>
      </w:tr>
      <w:tr w:rsidR="00FE5DA3">
        <w:trPr>
          <w:trHeight w:val="2492"/>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t xml:space="preserve">Апасова Валентина </w:t>
            </w:r>
          </w:p>
          <w:p w:rsidR="00FE5DA3" w:rsidRDefault="009C71D5">
            <w:pPr>
              <w:spacing w:after="0" w:line="259" w:lineRule="auto"/>
              <w:ind w:left="5" w:right="0" w:firstLine="0"/>
              <w:jc w:val="left"/>
            </w:pPr>
            <w:r>
              <w:t xml:space="preserve">Антониновна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8" w:firstLine="0"/>
              <w:jc w:val="center"/>
            </w:pPr>
            <w:r>
              <w:t xml:space="preserve">20.09.- </w:t>
            </w:r>
          </w:p>
          <w:p w:rsidR="00FE5DA3" w:rsidRDefault="009C71D5">
            <w:pPr>
              <w:spacing w:after="0" w:line="259" w:lineRule="auto"/>
              <w:ind w:left="0" w:right="34" w:firstLine="0"/>
              <w:jc w:val="center"/>
            </w:pPr>
            <w:r>
              <w:t xml:space="preserve">10.12. </w:t>
            </w:r>
          </w:p>
          <w:p w:rsidR="00FE5DA3" w:rsidRDefault="009C71D5">
            <w:pPr>
              <w:spacing w:after="0" w:line="259" w:lineRule="auto"/>
              <w:ind w:left="0" w:right="32" w:firstLine="0"/>
              <w:jc w:val="center"/>
            </w:pPr>
            <w:r>
              <w:t xml:space="preserve">2021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0" w:right="0" w:firstLine="0"/>
              <w:jc w:val="left"/>
            </w:pPr>
            <w:r>
              <w:t xml:space="preserve">«Академия реализации государственной  политики и профессионального </w:t>
            </w:r>
          </w:p>
          <w:p w:rsidR="00FE5DA3" w:rsidRDefault="009C71D5">
            <w:pPr>
              <w:spacing w:after="0" w:line="259" w:lineRule="auto"/>
              <w:ind w:left="0" w:right="19" w:firstLine="0"/>
              <w:jc w:val="left"/>
            </w:pPr>
            <w:r>
              <w:t xml:space="preserve">развития работников образования Министерства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«Школа современного учителя химии»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100 </w:t>
            </w:r>
          </w:p>
        </w:tc>
      </w:tr>
      <w:tr w:rsidR="00FE5DA3">
        <w:trPr>
          <w:trHeight w:val="490"/>
        </w:trPr>
        <w:tc>
          <w:tcPr>
            <w:tcW w:w="2190"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просвещения РФ»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537" w:type="dxa"/>
            <w:tcBorders>
              <w:top w:val="single" w:sz="4" w:space="0" w:color="000000"/>
              <w:left w:val="single" w:sz="4" w:space="0" w:color="000000"/>
              <w:bottom w:val="single" w:sz="4" w:space="0" w:color="000000"/>
              <w:right w:val="single" w:sz="4" w:space="0" w:color="000000"/>
            </w:tcBorders>
            <w:vAlign w:val="center"/>
          </w:tcPr>
          <w:p w:rsidR="00FE5DA3" w:rsidRDefault="00FE5DA3">
            <w:pPr>
              <w:spacing w:after="160" w:line="259" w:lineRule="auto"/>
              <w:ind w:left="0" w:right="0" w:firstLine="0"/>
              <w:jc w:val="left"/>
            </w:pPr>
          </w:p>
        </w:tc>
      </w:tr>
      <w:tr w:rsidR="00FE5DA3">
        <w:trPr>
          <w:trHeight w:val="1589"/>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Павлова Людмила Ивановна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24.03.2022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70" w:firstLine="0"/>
            </w:pPr>
            <w:r>
              <w:t xml:space="preserve">ООО «Центр инновационного образования и воспитания» «Единый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461" w:firstLine="0"/>
            </w:pPr>
            <w:r>
              <w:t xml:space="preserve">«Актуальные вопросы истории России в современных реалиях»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16 </w:t>
            </w:r>
          </w:p>
        </w:tc>
      </w:tr>
      <w:tr w:rsidR="00FE5DA3">
        <w:trPr>
          <w:trHeight w:val="2967"/>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Грачёва Анна Александровна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21.03.2022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70" w:firstLine="0"/>
            </w:pPr>
            <w:r>
              <w:t xml:space="preserve">ООО «Центр инновационного образования и воспитания» «Единый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8" w:firstLine="0"/>
              <w:jc w:val="left"/>
            </w:pPr>
            <w:r>
              <w:t xml:space="preserve">«Психологическое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w:t>
            </w:r>
          </w:p>
        </w:tc>
        <w:tc>
          <w:tcPr>
            <w:tcW w:w="15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594"/>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Татьяна Алексеевна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left"/>
            </w:pPr>
            <w:r>
              <w:t xml:space="preserve">08.06.2022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70" w:firstLine="0"/>
            </w:pPr>
            <w:r>
              <w:t xml:space="preserve">ООО «Центр инновационного образования и воспитания» «Единый урок»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уроков биологии в соответствии с требованиями ФГОС ООО и ФГОС СОО» </w:t>
            </w:r>
          </w:p>
        </w:tc>
        <w:tc>
          <w:tcPr>
            <w:tcW w:w="1537"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0" w:firstLine="0"/>
              <w:jc w:val="left"/>
            </w:pPr>
            <w:r>
              <w:t xml:space="preserve">36 </w:t>
            </w:r>
          </w:p>
        </w:tc>
      </w:tr>
      <w:tr w:rsidR="00FE5DA3">
        <w:trPr>
          <w:trHeight w:val="1589"/>
        </w:trPr>
        <w:tc>
          <w:tcPr>
            <w:tcW w:w="21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Ходжибабаева </w:t>
            </w:r>
          </w:p>
          <w:p w:rsidR="00FE5DA3" w:rsidRDefault="009C71D5">
            <w:pPr>
              <w:spacing w:after="24" w:line="259" w:lineRule="auto"/>
              <w:ind w:left="5" w:right="0" w:firstLine="0"/>
              <w:jc w:val="left"/>
            </w:pPr>
            <w:r>
              <w:t xml:space="preserve">Гузал </w:t>
            </w:r>
          </w:p>
          <w:p w:rsidR="00FE5DA3" w:rsidRDefault="009C71D5">
            <w:pPr>
              <w:spacing w:after="0" w:line="259" w:lineRule="auto"/>
              <w:ind w:left="5" w:right="0" w:firstLine="0"/>
              <w:jc w:val="left"/>
            </w:pPr>
            <w:r>
              <w:t xml:space="preserve">Алимжановна </w:t>
            </w:r>
          </w:p>
        </w:tc>
        <w:tc>
          <w:tcPr>
            <w:tcW w:w="134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3" w:firstLine="0"/>
              <w:jc w:val="center"/>
            </w:pPr>
            <w:r>
              <w:t>8-</w:t>
            </w:r>
          </w:p>
          <w:p w:rsidR="00FE5DA3" w:rsidRDefault="009C71D5">
            <w:pPr>
              <w:spacing w:after="0" w:line="259" w:lineRule="auto"/>
              <w:ind w:left="24" w:right="0" w:firstLine="0"/>
              <w:jc w:val="left"/>
            </w:pPr>
            <w:r>
              <w:t>16.06.2022</w:t>
            </w:r>
            <w:r>
              <w:rPr>
                <w:color w:val="FF0000"/>
              </w:rPr>
              <w:t xml:space="preserve"> </w:t>
            </w:r>
          </w:p>
        </w:tc>
        <w:tc>
          <w:tcPr>
            <w:tcW w:w="2353" w:type="dxa"/>
            <w:tcBorders>
              <w:top w:val="single" w:sz="4" w:space="0" w:color="000000"/>
              <w:left w:val="single" w:sz="4" w:space="0" w:color="000000"/>
              <w:bottom w:val="single" w:sz="4" w:space="0" w:color="000000"/>
              <w:right w:val="single" w:sz="4" w:space="0" w:color="000000"/>
            </w:tcBorders>
          </w:tcPr>
          <w:p w:rsidR="00FE5DA3" w:rsidRDefault="009C71D5">
            <w:pPr>
              <w:spacing w:after="47" w:line="238"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300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252" w:firstLine="0"/>
            </w:pPr>
            <w:r>
              <w:t xml:space="preserve">«Особенности современного урока по иностранному языку при реализации ФГОС» </w:t>
            </w:r>
          </w:p>
        </w:tc>
        <w:tc>
          <w:tcPr>
            <w:tcW w:w="1537" w:type="dxa"/>
            <w:tcBorders>
              <w:top w:val="single" w:sz="4" w:space="0" w:color="000000"/>
              <w:left w:val="single" w:sz="4" w:space="0" w:color="000000"/>
              <w:bottom w:val="single" w:sz="4" w:space="0" w:color="000000"/>
              <w:right w:val="single" w:sz="4" w:space="0" w:color="000000"/>
            </w:tcBorders>
            <w:vAlign w:val="bottom"/>
          </w:tcPr>
          <w:p w:rsidR="00FE5DA3" w:rsidRDefault="009C71D5">
            <w:pPr>
              <w:spacing w:after="0" w:line="259" w:lineRule="auto"/>
              <w:ind w:left="0" w:right="0" w:firstLine="0"/>
              <w:jc w:val="left"/>
            </w:pPr>
            <w:r>
              <w:t xml:space="preserve">36 </w:t>
            </w:r>
          </w:p>
        </w:tc>
      </w:tr>
    </w:tbl>
    <w:p w:rsidR="00FE5DA3" w:rsidRDefault="009C71D5">
      <w:pPr>
        <w:spacing w:after="209" w:line="259" w:lineRule="auto"/>
        <w:ind w:left="0" w:right="0" w:firstLine="0"/>
        <w:jc w:val="left"/>
      </w:pPr>
      <w:r>
        <w:t xml:space="preserve"> </w:t>
      </w:r>
    </w:p>
    <w:p w:rsidR="00FE5DA3" w:rsidRDefault="009C71D5">
      <w:pPr>
        <w:spacing w:after="16" w:line="268" w:lineRule="auto"/>
        <w:ind w:right="4368"/>
        <w:jc w:val="right"/>
      </w:pPr>
      <w:r>
        <w:t xml:space="preserve">2022-23 учебный год </w:t>
      </w:r>
    </w:p>
    <w:tbl>
      <w:tblPr>
        <w:tblStyle w:val="TableGrid"/>
        <w:tblW w:w="10430" w:type="dxa"/>
        <w:tblInd w:w="-110" w:type="dxa"/>
        <w:tblCellMar>
          <w:top w:w="7" w:type="dxa"/>
          <w:left w:w="106" w:type="dxa"/>
          <w:right w:w="94" w:type="dxa"/>
        </w:tblCellMar>
        <w:tblLook w:val="04A0" w:firstRow="1" w:lastRow="0" w:firstColumn="1" w:lastColumn="0" w:noHBand="0" w:noVBand="1"/>
      </w:tblPr>
      <w:tblGrid>
        <w:gridCol w:w="2051"/>
        <w:gridCol w:w="1388"/>
        <w:gridCol w:w="2463"/>
        <w:gridCol w:w="2905"/>
        <w:gridCol w:w="1623"/>
      </w:tblGrid>
      <w:tr w:rsidR="00FE5DA3">
        <w:trPr>
          <w:trHeight w:val="1042"/>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 w:firstLine="0"/>
              <w:jc w:val="center"/>
            </w:pPr>
            <w:r>
              <w:t xml:space="preserve">ФИО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2" w:firstLine="0"/>
              <w:jc w:val="center"/>
            </w:pPr>
            <w:r>
              <w:t xml:space="preserve">дата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Учреждение,  проводившее обучение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 w:firstLine="0"/>
              <w:jc w:val="center"/>
            </w:pPr>
            <w:r>
              <w:t xml:space="preserve">Тема программы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Количество часов </w:t>
            </w:r>
          </w:p>
        </w:tc>
      </w:tr>
      <w:tr w:rsidR="00FE5DA3">
        <w:trPr>
          <w:trHeight w:val="1310"/>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t xml:space="preserve">Козырева Анастасия </w:t>
            </w:r>
          </w:p>
          <w:p w:rsidR="00FE5DA3" w:rsidRDefault="009C71D5">
            <w:pPr>
              <w:spacing w:after="0" w:line="259" w:lineRule="auto"/>
              <w:ind w:left="5" w:right="0" w:firstLine="0"/>
              <w:jc w:val="left"/>
            </w:pPr>
            <w:r>
              <w:t xml:space="preserve">Вячеславовна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14.09.2022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«Центр развития педагогики» С-П.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Содержание и формы организации дополнительного образования детей»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16 </w:t>
            </w:r>
          </w:p>
        </w:tc>
      </w:tr>
      <w:tr w:rsidR="00FE5DA3">
        <w:trPr>
          <w:trHeight w:val="1316"/>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w:t>
            </w:r>
          </w:p>
          <w:p w:rsidR="00FE5DA3" w:rsidRDefault="009C71D5">
            <w:pPr>
              <w:spacing w:after="0" w:line="259" w:lineRule="auto"/>
              <w:ind w:left="5" w:right="0" w:firstLine="0"/>
              <w:jc w:val="left"/>
            </w:pPr>
            <w:r>
              <w:t xml:space="preserve">Людмила Ниловна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14.09.2022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«Центр развития педагогики» С-П.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Содержание и формы организации дополнительного образования детей»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16 </w:t>
            </w:r>
          </w:p>
        </w:tc>
      </w:tr>
      <w:tr w:rsidR="00FE5DA3">
        <w:trPr>
          <w:trHeight w:val="1868"/>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Павлова Светлана </w:t>
            </w:r>
          </w:p>
          <w:p w:rsidR="00FE5DA3" w:rsidRDefault="009C71D5">
            <w:pPr>
              <w:spacing w:after="0" w:line="259" w:lineRule="auto"/>
              <w:ind w:left="5" w:right="0" w:firstLine="0"/>
              <w:jc w:val="left"/>
            </w:pPr>
            <w:r>
              <w:t xml:space="preserve">Ивановна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4" w:firstLine="0"/>
              <w:jc w:val="center"/>
            </w:pPr>
            <w:r>
              <w:t xml:space="preserve">31.08.- </w:t>
            </w:r>
          </w:p>
          <w:p w:rsidR="00FE5DA3" w:rsidRDefault="009C71D5">
            <w:pPr>
              <w:spacing w:after="0" w:line="259" w:lineRule="auto"/>
              <w:ind w:left="48" w:right="0" w:firstLine="0"/>
              <w:jc w:val="left"/>
            </w:pPr>
            <w:r>
              <w:t xml:space="preserve">14.09.2022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5" w:right="0" w:firstLine="0"/>
              <w:jc w:val="left"/>
            </w:pPr>
            <w:r>
              <w:t xml:space="preserve">«Педагог дополнительного образования: </w:t>
            </w:r>
          </w:p>
          <w:p w:rsidR="00FE5DA3" w:rsidRDefault="009C71D5">
            <w:pPr>
              <w:spacing w:after="0" w:line="259" w:lineRule="auto"/>
              <w:ind w:left="5" w:right="0" w:firstLine="0"/>
              <w:jc w:val="left"/>
            </w:pPr>
            <w:r>
              <w:t xml:space="preserve">современные подходы к профессиональной деятельности»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88" w:type="dxa"/>
        </w:tblCellMar>
        <w:tblLook w:val="04A0" w:firstRow="1" w:lastRow="0" w:firstColumn="1" w:lastColumn="0" w:noHBand="0" w:noVBand="1"/>
      </w:tblPr>
      <w:tblGrid>
        <w:gridCol w:w="2035"/>
        <w:gridCol w:w="1384"/>
        <w:gridCol w:w="2448"/>
        <w:gridCol w:w="3012"/>
        <w:gridCol w:w="1551"/>
      </w:tblGrid>
      <w:tr w:rsidR="00FE5DA3">
        <w:trPr>
          <w:trHeight w:val="2972"/>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Данилюк </w:t>
            </w:r>
          </w:p>
          <w:p w:rsidR="00FE5DA3" w:rsidRDefault="009C71D5">
            <w:pPr>
              <w:spacing w:after="18" w:line="259" w:lineRule="auto"/>
              <w:ind w:left="5" w:right="0" w:firstLine="0"/>
              <w:jc w:val="left"/>
            </w:pPr>
            <w:r>
              <w:t xml:space="preserve">Валентина </w:t>
            </w:r>
          </w:p>
          <w:p w:rsidR="00FE5DA3" w:rsidRDefault="009C71D5">
            <w:pPr>
              <w:spacing w:after="0" w:line="259" w:lineRule="auto"/>
              <w:ind w:left="5" w:right="0" w:firstLine="0"/>
              <w:jc w:val="left"/>
            </w:pPr>
            <w:r>
              <w:t xml:space="preserve">Николаевна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5" w:firstLine="0"/>
              <w:jc w:val="center"/>
            </w:pPr>
            <w:r>
              <w:t>29.03-</w:t>
            </w:r>
          </w:p>
          <w:p w:rsidR="00FE5DA3" w:rsidRDefault="009C71D5">
            <w:pPr>
              <w:spacing w:after="0" w:line="259" w:lineRule="auto"/>
              <w:ind w:left="48" w:right="0" w:firstLine="0"/>
              <w:jc w:val="left"/>
            </w:pPr>
            <w:r>
              <w:t xml:space="preserve">12.05.2022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46" w:line="238" w:lineRule="auto"/>
              <w:ind w:left="0" w:right="0" w:firstLine="0"/>
              <w:jc w:val="left"/>
            </w:pPr>
            <w:r>
              <w:t xml:space="preserve">«Академия реализации государственной  политики и профессионального развития работников образования Министерства просвещения РФ» г. </w:t>
            </w:r>
          </w:p>
          <w:p w:rsidR="00FE5DA3" w:rsidRDefault="009C71D5">
            <w:pPr>
              <w:spacing w:after="0" w:line="259" w:lineRule="auto"/>
              <w:ind w:left="0" w:right="0" w:firstLine="0"/>
              <w:jc w:val="left"/>
            </w:pPr>
            <w:r>
              <w:t xml:space="preserve">Москва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48" w:line="238" w:lineRule="auto"/>
              <w:ind w:left="5" w:right="186" w:firstLine="0"/>
            </w:pPr>
            <w:r>
              <w:t xml:space="preserve">«Реализация требований обновленных ФГОС НОО, ФГОС ООО в </w:t>
            </w:r>
          </w:p>
          <w:p w:rsidR="00FE5DA3" w:rsidRDefault="009C71D5">
            <w:pPr>
              <w:spacing w:after="0" w:line="259" w:lineRule="auto"/>
              <w:ind w:left="5" w:right="0" w:firstLine="0"/>
              <w:jc w:val="left"/>
            </w:pPr>
            <w:r>
              <w:t xml:space="preserve">работе учителя»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316"/>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Романова Ольга Викторовна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20.09.2022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«Центр развития педагогики» С-П.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Содержание и формы организации дополнительного образования детей»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16 </w:t>
            </w:r>
          </w:p>
        </w:tc>
      </w:tr>
      <w:tr w:rsidR="00FE5DA3">
        <w:trPr>
          <w:trHeight w:val="1311"/>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Грачёва Анна Александровна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0" w:firstLine="0"/>
              <w:jc w:val="center"/>
            </w:pPr>
            <w:r>
              <w:t xml:space="preserve">30.08.- </w:t>
            </w:r>
          </w:p>
          <w:p w:rsidR="00FE5DA3" w:rsidRDefault="009C71D5">
            <w:pPr>
              <w:spacing w:after="0" w:line="259" w:lineRule="auto"/>
              <w:ind w:left="48" w:right="0" w:firstLine="0"/>
              <w:jc w:val="left"/>
            </w:pPr>
            <w:r>
              <w:t xml:space="preserve">21.09.2022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«Школьные службы примирения и восстановительная медиация»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1316"/>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t xml:space="preserve">Павлова Светлана </w:t>
            </w:r>
          </w:p>
          <w:p w:rsidR="00FE5DA3" w:rsidRDefault="009C71D5">
            <w:pPr>
              <w:spacing w:after="0" w:line="259" w:lineRule="auto"/>
              <w:ind w:left="5" w:right="0" w:firstLine="0"/>
              <w:jc w:val="left"/>
            </w:pPr>
            <w:r>
              <w:t xml:space="preserve">Ивановна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0" w:firstLine="0"/>
              <w:jc w:val="center"/>
            </w:pPr>
            <w:r>
              <w:t>17.09.-</w:t>
            </w:r>
          </w:p>
          <w:p w:rsidR="00FE5DA3" w:rsidRDefault="009C71D5">
            <w:pPr>
              <w:spacing w:after="0" w:line="259" w:lineRule="auto"/>
              <w:ind w:left="48" w:right="0" w:firstLine="0"/>
              <w:jc w:val="left"/>
            </w:pPr>
            <w:r>
              <w:t xml:space="preserve">05.10.2022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«Психологопедагогическое сопровождение детей с ЗПР в условиях ОУ»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1315"/>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Морозов Юрий Владимирович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0" w:firstLine="0"/>
              <w:jc w:val="center"/>
            </w:pPr>
            <w:r>
              <w:t>18-</w:t>
            </w:r>
          </w:p>
          <w:p w:rsidR="00FE5DA3" w:rsidRDefault="009C71D5">
            <w:pPr>
              <w:spacing w:after="0" w:line="259" w:lineRule="auto"/>
              <w:ind w:left="48" w:right="0" w:firstLine="0"/>
              <w:jc w:val="left"/>
            </w:pPr>
            <w:r>
              <w:t xml:space="preserve">21.10.2022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«Совершенствование профессиональных компетенций преподавателя шахмат»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589"/>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Романова Ольга Викторовна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20-25.10. 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деятельности учителялогопеда в образовательной организации»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589"/>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Козырева  Анастасия </w:t>
            </w:r>
          </w:p>
          <w:p w:rsidR="00FE5DA3" w:rsidRDefault="009C71D5">
            <w:pPr>
              <w:spacing w:after="0" w:line="259" w:lineRule="auto"/>
              <w:ind w:left="5" w:right="0" w:firstLine="0"/>
              <w:jc w:val="left"/>
            </w:pPr>
            <w:r>
              <w:t xml:space="preserve">Вячеславовна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20-25.10. 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деятельности учителялогопеда в образовательной организации»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594"/>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25-29. 10. 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94" w:firstLine="0"/>
            </w:pPr>
            <w:r>
              <w:t xml:space="preserve">«ОГЭ и ЕГЭ: методы решения заданий повышенного и высокого уровня  сложности по математике»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18 </w:t>
            </w:r>
          </w:p>
        </w:tc>
      </w:tr>
      <w:tr w:rsidR="00FE5DA3">
        <w:trPr>
          <w:trHeight w:val="1311"/>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Васильева </w:t>
            </w:r>
          </w:p>
          <w:p w:rsidR="00FE5DA3" w:rsidRDefault="009C71D5">
            <w:pPr>
              <w:spacing w:after="23" w:line="259" w:lineRule="auto"/>
              <w:ind w:left="5" w:right="0" w:firstLine="0"/>
              <w:jc w:val="left"/>
            </w:pPr>
            <w:r>
              <w:t xml:space="preserve">Наталья </w:t>
            </w:r>
          </w:p>
          <w:p w:rsidR="00FE5DA3" w:rsidRDefault="009C71D5">
            <w:pPr>
              <w:spacing w:after="0" w:line="259" w:lineRule="auto"/>
              <w:ind w:left="5" w:right="0" w:firstLine="0"/>
              <w:jc w:val="left"/>
            </w:pPr>
            <w:r>
              <w:t xml:space="preserve">Николаевна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0" w:firstLine="0"/>
              <w:jc w:val="center"/>
            </w:pPr>
            <w:r>
              <w:t>25-</w:t>
            </w:r>
          </w:p>
          <w:p w:rsidR="00FE5DA3" w:rsidRDefault="009C71D5">
            <w:pPr>
              <w:spacing w:after="0" w:line="259" w:lineRule="auto"/>
              <w:ind w:left="48" w:right="0" w:firstLine="0"/>
              <w:jc w:val="left"/>
            </w:pPr>
            <w:r>
              <w:t xml:space="preserve">29.10.2022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50" w:firstLine="0"/>
            </w:pPr>
            <w:r>
              <w:t xml:space="preserve">«Особенности подготовки обучающихся к ГИА по русскому языку в 2022 году»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18 </w:t>
            </w:r>
          </w:p>
        </w:tc>
      </w:tr>
      <w:tr w:rsidR="00FE5DA3">
        <w:trPr>
          <w:trHeight w:val="763"/>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Иванов Михаил Александрович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0" w:firstLine="0"/>
              <w:jc w:val="center"/>
            </w:pPr>
            <w:r>
              <w:t>18.10.-</w:t>
            </w:r>
          </w:p>
          <w:p w:rsidR="00FE5DA3" w:rsidRDefault="009C71D5">
            <w:pPr>
              <w:spacing w:after="0" w:line="259" w:lineRule="auto"/>
              <w:ind w:left="48" w:right="0" w:firstLine="0"/>
              <w:jc w:val="left"/>
            </w:pPr>
            <w:r>
              <w:t xml:space="preserve">02.11.2022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«Организация образовательного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63" w:type="dxa"/>
        </w:tblCellMar>
        <w:tblLook w:val="04A0" w:firstRow="1" w:lastRow="0" w:firstColumn="1" w:lastColumn="0" w:noHBand="0" w:noVBand="1"/>
      </w:tblPr>
      <w:tblGrid>
        <w:gridCol w:w="2051"/>
        <w:gridCol w:w="1388"/>
        <w:gridCol w:w="2463"/>
        <w:gridCol w:w="2905"/>
        <w:gridCol w:w="1623"/>
      </w:tblGrid>
      <w:tr w:rsidR="00FE5DA3">
        <w:trPr>
          <w:trHeight w:val="1315"/>
        </w:trPr>
        <w:tc>
          <w:tcPr>
            <w:tcW w:w="2051"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463"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процесса: воспитательная работа, дополнительное образование, внеурочная деятельность»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316"/>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Одарченко Юлия Алексеевна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13.10.-</w:t>
            </w:r>
          </w:p>
          <w:p w:rsidR="00FE5DA3" w:rsidRDefault="009C71D5">
            <w:pPr>
              <w:spacing w:after="0" w:line="259" w:lineRule="auto"/>
              <w:ind w:left="48" w:right="0" w:firstLine="0"/>
              <w:jc w:val="left"/>
            </w:pPr>
            <w:r>
              <w:t xml:space="preserve">02.11.2022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764" w:firstLine="0"/>
            </w:pPr>
            <w:r>
              <w:t xml:space="preserve">«Школьная служба примирения и восстановительная медиация»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2141"/>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Губернева Елена Александровна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 xml:space="preserve">28.10.- </w:t>
            </w:r>
          </w:p>
          <w:p w:rsidR="00FE5DA3" w:rsidRDefault="009C71D5">
            <w:pPr>
              <w:spacing w:after="0" w:line="259" w:lineRule="auto"/>
              <w:ind w:left="48" w:right="0" w:firstLine="0"/>
              <w:jc w:val="left"/>
            </w:pPr>
            <w:r>
              <w:t xml:space="preserve">16.11.2022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«Проектирование и проведение современного урока русского языка с учетом реализации ФГОС основного и среднего общего образования нового поколения»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1037"/>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Дейкина Татьяна Петровна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03.11.2022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463" w:firstLine="0"/>
            </w:pPr>
            <w:r>
              <w:t xml:space="preserve">«Основы обеспечения информационной безопасности детей»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2141"/>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5" w:right="0" w:firstLine="0"/>
              <w:jc w:val="left"/>
            </w:pPr>
            <w:r>
              <w:t xml:space="preserve">Данилюк Валентина </w:t>
            </w:r>
          </w:p>
          <w:p w:rsidR="00FE5DA3" w:rsidRDefault="009C71D5">
            <w:pPr>
              <w:spacing w:after="0" w:line="259" w:lineRule="auto"/>
              <w:ind w:left="5" w:right="0" w:firstLine="0"/>
              <w:jc w:val="left"/>
            </w:pPr>
            <w:r>
              <w:t xml:space="preserve">Николаевна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29.10.-</w:t>
            </w:r>
          </w:p>
          <w:p w:rsidR="00FE5DA3" w:rsidRDefault="009C71D5">
            <w:pPr>
              <w:spacing w:after="0" w:line="259" w:lineRule="auto"/>
              <w:ind w:left="48" w:right="0" w:firstLine="0"/>
              <w:jc w:val="left"/>
            </w:pPr>
            <w:r>
              <w:t xml:space="preserve">16.11.2022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Инфоурок», г. 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«Проектирование и реализация деятельности педагога-организатора в соответствии с требованиями профессионального стандарта»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1868"/>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Семёновна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15.11.-</w:t>
            </w:r>
          </w:p>
          <w:p w:rsidR="00FE5DA3" w:rsidRDefault="009C71D5">
            <w:pPr>
              <w:spacing w:after="0" w:line="259" w:lineRule="auto"/>
              <w:ind w:left="48" w:right="0" w:firstLine="0"/>
              <w:jc w:val="left"/>
            </w:pPr>
            <w:r>
              <w:t xml:space="preserve">30.11.2022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5" w:right="142" w:firstLine="0"/>
            </w:pPr>
            <w:r>
              <w:t xml:space="preserve">«Организация работы с обучающимися с ограниченными возможностями здоровья </w:t>
            </w:r>
          </w:p>
          <w:p w:rsidR="00FE5DA3" w:rsidRDefault="009C71D5">
            <w:pPr>
              <w:spacing w:after="22" w:line="259" w:lineRule="auto"/>
              <w:ind w:left="5" w:right="0" w:firstLine="0"/>
              <w:jc w:val="left"/>
            </w:pPr>
            <w:r>
              <w:t xml:space="preserve">(ОВЗ) в соответствии с </w:t>
            </w:r>
          </w:p>
          <w:p w:rsidR="00FE5DA3" w:rsidRDefault="009C71D5">
            <w:pPr>
              <w:spacing w:after="0" w:line="259" w:lineRule="auto"/>
              <w:ind w:left="5" w:right="0" w:firstLine="0"/>
              <w:jc w:val="left"/>
            </w:pPr>
            <w:r>
              <w:t xml:space="preserve">ФГОС»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72 </w:t>
            </w:r>
          </w:p>
        </w:tc>
      </w:tr>
      <w:tr w:rsidR="00FE5DA3">
        <w:trPr>
          <w:trHeight w:val="1316"/>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Козырева Анастасия </w:t>
            </w:r>
          </w:p>
          <w:p w:rsidR="00FE5DA3" w:rsidRDefault="009C71D5">
            <w:pPr>
              <w:spacing w:after="0" w:line="259" w:lineRule="auto"/>
              <w:ind w:left="5" w:right="0" w:firstLine="0"/>
              <w:jc w:val="left"/>
            </w:pPr>
            <w:r>
              <w:t xml:space="preserve">Вячеславовна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11.12.2022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профилактики распространения идеологии экстремизма и терроризма»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37 </w:t>
            </w:r>
          </w:p>
        </w:tc>
      </w:tr>
      <w:tr w:rsidR="00FE5DA3">
        <w:trPr>
          <w:trHeight w:val="1316"/>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Дейкина Татьяна Петровна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11.12.2022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профилактики распространения идеологии экстремизма и терроризма»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37 </w:t>
            </w:r>
          </w:p>
        </w:tc>
      </w:tr>
      <w:tr w:rsidR="00FE5DA3">
        <w:trPr>
          <w:trHeight w:val="1311"/>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Смирнова Ирина Васильевна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12.12.2022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«Основы профилактики распространения идеологии экстремизма и терроризма»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37 </w:t>
            </w:r>
          </w:p>
        </w:tc>
      </w:tr>
      <w:tr w:rsidR="00FE5DA3">
        <w:trPr>
          <w:trHeight w:val="1315"/>
        </w:trPr>
        <w:tc>
          <w:tcPr>
            <w:tcW w:w="205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Смирнова Ирина Васильевна </w:t>
            </w:r>
          </w:p>
        </w:tc>
        <w:tc>
          <w:tcPr>
            <w:tcW w:w="13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8" w:right="0" w:firstLine="0"/>
              <w:jc w:val="left"/>
            </w:pPr>
            <w:r>
              <w:t xml:space="preserve">12.12.2022 </w:t>
            </w:r>
          </w:p>
        </w:tc>
        <w:tc>
          <w:tcPr>
            <w:tcW w:w="246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29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5" w:right="0" w:firstLine="0"/>
              <w:jc w:val="left"/>
            </w:pPr>
            <w:r>
              <w:t xml:space="preserve">«Основы преподавания математики в </w:t>
            </w:r>
          </w:p>
          <w:p w:rsidR="00FE5DA3" w:rsidRDefault="009C71D5">
            <w:pPr>
              <w:spacing w:after="0" w:line="259" w:lineRule="auto"/>
              <w:ind w:left="5" w:right="0" w:firstLine="0"/>
              <w:jc w:val="left"/>
            </w:pPr>
            <w:r>
              <w:t xml:space="preserve">соответствии с обновленными ФГОС» </w:t>
            </w:r>
          </w:p>
        </w:tc>
        <w:tc>
          <w:tcPr>
            <w:tcW w:w="162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43 </w:t>
            </w:r>
          </w:p>
        </w:tc>
      </w:tr>
    </w:tbl>
    <w:p w:rsidR="00FE5DA3" w:rsidRDefault="009C71D5">
      <w:pPr>
        <w:spacing w:after="0" w:line="259" w:lineRule="auto"/>
        <w:ind w:left="5104" w:right="0" w:firstLine="0"/>
      </w:pPr>
      <w:r>
        <w:t xml:space="preserve"> </w:t>
      </w:r>
    </w:p>
    <w:tbl>
      <w:tblPr>
        <w:tblStyle w:val="TableGrid"/>
        <w:tblW w:w="10430" w:type="dxa"/>
        <w:tblInd w:w="-110" w:type="dxa"/>
        <w:tblCellMar>
          <w:top w:w="7" w:type="dxa"/>
          <w:left w:w="110" w:type="dxa"/>
          <w:right w:w="62" w:type="dxa"/>
        </w:tblCellMar>
        <w:tblLook w:val="04A0" w:firstRow="1" w:lastRow="0" w:firstColumn="1" w:lastColumn="0" w:noHBand="0" w:noVBand="1"/>
      </w:tblPr>
      <w:tblGrid>
        <w:gridCol w:w="2012"/>
        <w:gridCol w:w="1373"/>
        <w:gridCol w:w="2425"/>
        <w:gridCol w:w="3030"/>
        <w:gridCol w:w="1590"/>
      </w:tblGrid>
      <w:tr w:rsidR="00FE5DA3">
        <w:trPr>
          <w:trHeight w:val="1042"/>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 xml:space="preserve">ФИО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 xml:space="preserve">дата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Учреждение,  проводившее обучение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3" w:firstLine="0"/>
              <w:jc w:val="center"/>
            </w:pPr>
            <w:r>
              <w:t xml:space="preserve">Тема программы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Количество часов </w:t>
            </w:r>
          </w:p>
        </w:tc>
      </w:tr>
      <w:tr w:rsidR="00FE5DA3">
        <w:trPr>
          <w:trHeight w:val="1311"/>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Бабченко Ольга 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13.12.2022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«Основы профилактики распространения идеологии экстремизма и терроризма»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37 </w:t>
            </w:r>
          </w:p>
        </w:tc>
      </w:tr>
      <w:tr w:rsidR="00FE5DA3">
        <w:trPr>
          <w:trHeight w:val="1594"/>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Завалкина </w:t>
            </w:r>
          </w:p>
          <w:p w:rsidR="00FE5DA3" w:rsidRDefault="009C71D5">
            <w:pPr>
              <w:spacing w:after="18" w:line="259" w:lineRule="auto"/>
              <w:ind w:left="0" w:right="0" w:firstLine="0"/>
              <w:jc w:val="left"/>
            </w:pPr>
            <w:r>
              <w:t xml:space="preserve">Татьяна </w:t>
            </w:r>
          </w:p>
          <w:p w:rsidR="00FE5DA3" w:rsidRDefault="009C71D5">
            <w:pPr>
              <w:spacing w:after="0" w:line="259" w:lineRule="auto"/>
              <w:ind w:left="0" w:right="0" w:firstLine="0"/>
              <w:jc w:val="left"/>
            </w:pPr>
            <w:r>
              <w:t xml:space="preserve">Алексеевна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1" w:firstLine="0"/>
              <w:jc w:val="center"/>
            </w:pPr>
            <w:r>
              <w:t xml:space="preserve">10 - </w:t>
            </w:r>
          </w:p>
          <w:p w:rsidR="00FE5DA3" w:rsidRDefault="009C71D5">
            <w:pPr>
              <w:spacing w:after="0" w:line="259" w:lineRule="auto"/>
              <w:ind w:left="34" w:right="0" w:firstLine="0"/>
              <w:jc w:val="left"/>
            </w:pPr>
            <w:r>
              <w:t xml:space="preserve">13.12.2022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«Профилактика проявлений терроризма и экстремизма в образовательных организациях»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37 </w:t>
            </w:r>
          </w:p>
        </w:tc>
      </w:tr>
      <w:tr w:rsidR="00FE5DA3">
        <w:trPr>
          <w:trHeight w:val="1863"/>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Одарченко Юлия Алексеевна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16.12.2022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ООО «Центр развития компетенций Аттестатка»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«Антитеррористическая </w:t>
            </w:r>
          </w:p>
          <w:p w:rsidR="00FE5DA3" w:rsidRDefault="009C71D5">
            <w:pPr>
              <w:spacing w:after="0" w:line="259" w:lineRule="auto"/>
              <w:ind w:left="0" w:right="1101" w:firstLine="0"/>
            </w:pPr>
            <w:r>
              <w:t xml:space="preserve">безопасность и противодействие экстремизму в образовательной организации»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594"/>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Васильева </w:t>
            </w:r>
          </w:p>
          <w:p w:rsidR="00FE5DA3" w:rsidRDefault="009C71D5">
            <w:pPr>
              <w:spacing w:after="18" w:line="259" w:lineRule="auto"/>
              <w:ind w:left="0" w:right="0" w:firstLine="0"/>
              <w:jc w:val="left"/>
            </w:pPr>
            <w:r>
              <w:t xml:space="preserve">Наталья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11.12.2022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«Профилактика проявлений терроризма и экстремизма в образовательных организациях»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37 </w:t>
            </w:r>
          </w:p>
        </w:tc>
      </w:tr>
      <w:tr w:rsidR="00FE5DA3">
        <w:trPr>
          <w:trHeight w:val="1037"/>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Васильева </w:t>
            </w:r>
          </w:p>
          <w:p w:rsidR="00FE5DA3" w:rsidRDefault="009C71D5">
            <w:pPr>
              <w:spacing w:after="23" w:line="259" w:lineRule="auto"/>
              <w:ind w:left="0" w:right="0" w:firstLine="0"/>
              <w:jc w:val="left"/>
            </w:pPr>
            <w:r>
              <w:t xml:space="preserve">Наталья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4" w:firstLine="0"/>
              <w:jc w:val="center"/>
            </w:pPr>
            <w:r>
              <w:t xml:space="preserve">3.11.2022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89" w:firstLine="0"/>
            </w:pPr>
            <w:r>
              <w:t xml:space="preserve">«Основы обеспечения информационной безопасности детей»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868"/>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Романова Ольга Викторовна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16.12.2022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ООО «Центр развития компетенций Аттестатка»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«Антитеррористическая </w:t>
            </w:r>
          </w:p>
          <w:p w:rsidR="00FE5DA3" w:rsidRDefault="009C71D5">
            <w:pPr>
              <w:spacing w:after="0" w:line="259" w:lineRule="auto"/>
              <w:ind w:left="0" w:right="1101" w:firstLine="0"/>
            </w:pPr>
            <w:r>
              <w:t xml:space="preserve">безопасность и противодействие экстремизму в образовательной организации»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311"/>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Дяченко Ирина Игоревна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24.12.2022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47" w:firstLine="0"/>
            </w:pPr>
            <w:r>
              <w:t xml:space="preserve">«Основы преподавания физической культуры в соответствии с обновленными ФГОС»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54 </w:t>
            </w:r>
          </w:p>
        </w:tc>
      </w:tr>
      <w:tr w:rsidR="00FE5DA3">
        <w:trPr>
          <w:trHeight w:val="1868"/>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lastRenderedPageBreak/>
              <w:t xml:space="preserve">Бурова Светлана Юрьевна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02.11.2022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«Методико-</w:t>
            </w:r>
          </w:p>
          <w:p w:rsidR="00FE5DA3" w:rsidRDefault="009C71D5">
            <w:pPr>
              <w:spacing w:after="0" w:line="259" w:lineRule="auto"/>
              <w:ind w:left="0" w:right="0" w:firstLine="0"/>
              <w:jc w:val="left"/>
            </w:pPr>
            <w:r>
              <w:t xml:space="preserve">педагогические аспекты преподавания информатики в образовательной организации»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037"/>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Бурова Светлана Юрьевна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02.11.2022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«ИКТ-компетентность учителя в цифровой образовательной среде»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66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10" w:type="dxa"/>
          <w:right w:w="60" w:type="dxa"/>
        </w:tblCellMar>
        <w:tblLook w:val="04A0" w:firstRow="1" w:lastRow="0" w:firstColumn="1" w:lastColumn="0" w:noHBand="0" w:noVBand="1"/>
      </w:tblPr>
      <w:tblGrid>
        <w:gridCol w:w="2012"/>
        <w:gridCol w:w="1373"/>
        <w:gridCol w:w="2425"/>
        <w:gridCol w:w="3030"/>
        <w:gridCol w:w="1590"/>
      </w:tblGrid>
      <w:tr w:rsidR="00FE5DA3">
        <w:trPr>
          <w:trHeight w:val="1042"/>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Бурова Светлана Юрьевна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02.11.2022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91" w:firstLine="0"/>
            </w:pPr>
            <w:r>
              <w:t xml:space="preserve">«Основы обеспечения информационной безопасности детей»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037"/>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6" w:line="274" w:lineRule="auto"/>
              <w:ind w:left="0" w:right="0" w:firstLine="0"/>
              <w:jc w:val="left"/>
            </w:pPr>
            <w:r>
              <w:t xml:space="preserve">Завалкина Татьяна </w:t>
            </w:r>
          </w:p>
          <w:p w:rsidR="00FE5DA3" w:rsidRDefault="009C71D5">
            <w:pPr>
              <w:spacing w:after="0" w:line="259" w:lineRule="auto"/>
              <w:ind w:left="0" w:right="0" w:firstLine="0"/>
              <w:jc w:val="left"/>
            </w:pPr>
            <w:r>
              <w:t xml:space="preserve">Алексеевна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04.11.2022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91" w:firstLine="0"/>
            </w:pPr>
            <w:r>
              <w:t xml:space="preserve">«Основы обеспечения информационной безопасности детей»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589"/>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0" w:right="0" w:firstLine="0"/>
              <w:jc w:val="left"/>
            </w:pPr>
            <w:r>
              <w:t xml:space="preserve">Данилюк Валентина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07.-</w:t>
            </w:r>
          </w:p>
          <w:p w:rsidR="00FE5DA3" w:rsidRDefault="009C71D5">
            <w:pPr>
              <w:spacing w:after="0" w:line="259" w:lineRule="auto"/>
              <w:ind w:left="34" w:right="0" w:firstLine="0"/>
              <w:jc w:val="left"/>
            </w:pPr>
            <w:r>
              <w:t xml:space="preserve">10.12.2022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48" w:line="238"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«Профилактика проявлений терроризма и экстремизма в образовательных организациях»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37 </w:t>
            </w:r>
          </w:p>
        </w:tc>
      </w:tr>
      <w:tr w:rsidR="00FE5DA3">
        <w:trPr>
          <w:trHeight w:val="2065"/>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Васильева </w:t>
            </w:r>
          </w:p>
          <w:p w:rsidR="00FE5DA3" w:rsidRDefault="009C71D5">
            <w:pPr>
              <w:spacing w:after="19" w:line="259" w:lineRule="auto"/>
              <w:ind w:left="0" w:right="0" w:firstLine="0"/>
              <w:jc w:val="left"/>
            </w:pPr>
            <w:r>
              <w:t xml:space="preserve">Наталья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08.-</w:t>
            </w:r>
          </w:p>
          <w:p w:rsidR="00FE5DA3" w:rsidRDefault="009C71D5">
            <w:pPr>
              <w:spacing w:after="0" w:line="259" w:lineRule="auto"/>
              <w:ind w:left="34" w:right="0" w:firstLine="0"/>
              <w:jc w:val="left"/>
            </w:pPr>
            <w:r>
              <w:t xml:space="preserve">11.12.2022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188" w:line="248" w:lineRule="auto"/>
              <w:ind w:left="0" w:right="0" w:firstLine="0"/>
              <w:jc w:val="left"/>
            </w:pPr>
            <w:r>
              <w:t xml:space="preserve">«Центр инновационного образования и воспитания» г. Саратов </w:t>
            </w:r>
          </w:p>
          <w:p w:rsidR="00FE5DA3" w:rsidRDefault="009C71D5">
            <w:pPr>
              <w:spacing w:after="0" w:line="259" w:lineRule="auto"/>
              <w:ind w:left="0" w:right="0" w:firstLine="0"/>
              <w:jc w:val="left"/>
            </w:pPr>
            <w:r>
              <w:t xml:space="preserve">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«Профилактика проявлений терроризма и экстремизма в образовательных организациях»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37 </w:t>
            </w:r>
          </w:p>
        </w:tc>
      </w:tr>
      <w:tr w:rsidR="00FE5DA3">
        <w:trPr>
          <w:trHeight w:val="1868"/>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0" w:right="0" w:firstLine="0"/>
              <w:jc w:val="left"/>
            </w:pPr>
            <w:r>
              <w:t xml:space="preserve">Данилюк Валентина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01.-</w:t>
            </w:r>
          </w:p>
          <w:p w:rsidR="00FE5DA3" w:rsidRDefault="009C71D5">
            <w:pPr>
              <w:spacing w:after="0" w:line="259" w:lineRule="auto"/>
              <w:ind w:left="34" w:right="0" w:firstLine="0"/>
              <w:jc w:val="left"/>
            </w:pPr>
            <w:r>
              <w:t xml:space="preserve">28.12.2022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образовательного процесса: воспитательная работа, дополнительное образование, внеурочная деятельность»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108 </w:t>
            </w:r>
          </w:p>
        </w:tc>
      </w:tr>
      <w:tr w:rsidR="00FE5DA3">
        <w:trPr>
          <w:trHeight w:val="1589"/>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Дейкина Татьяна Петровна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07.-</w:t>
            </w:r>
          </w:p>
          <w:p w:rsidR="00FE5DA3" w:rsidRDefault="009C71D5">
            <w:pPr>
              <w:spacing w:after="0" w:line="259" w:lineRule="auto"/>
              <w:ind w:left="34" w:right="0" w:firstLine="0"/>
              <w:jc w:val="left"/>
            </w:pPr>
            <w:r>
              <w:t xml:space="preserve">10.12.2022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39"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«Профилактика проявлений терроризма и экстремизма в образовательных организациях»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37 </w:t>
            </w:r>
          </w:p>
        </w:tc>
      </w:tr>
      <w:tr w:rsidR="00FE5DA3">
        <w:trPr>
          <w:trHeight w:val="1594"/>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0" w:right="0" w:firstLine="0"/>
              <w:jc w:val="left"/>
            </w:pPr>
            <w:r>
              <w:t xml:space="preserve">Павлова Людмила </w:t>
            </w:r>
          </w:p>
          <w:p w:rsidR="00FE5DA3" w:rsidRDefault="009C71D5">
            <w:pPr>
              <w:spacing w:after="0" w:line="259" w:lineRule="auto"/>
              <w:ind w:left="0" w:right="0" w:firstLine="0"/>
              <w:jc w:val="left"/>
            </w:pPr>
            <w:r>
              <w:t xml:space="preserve">Ивановна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9" w:right="0" w:firstLine="0"/>
              <w:jc w:val="center"/>
            </w:pP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0" w:right="280" w:firstLine="0"/>
            </w:pPr>
            <w:r>
              <w:t xml:space="preserve">«Основы преподавания отечественной истории и всемирной истории в </w:t>
            </w:r>
          </w:p>
          <w:p w:rsidR="00FE5DA3" w:rsidRDefault="009C71D5">
            <w:pPr>
              <w:spacing w:after="0" w:line="259" w:lineRule="auto"/>
              <w:ind w:left="0" w:right="0" w:firstLine="0"/>
              <w:jc w:val="left"/>
            </w:pPr>
            <w:r>
              <w:t xml:space="preserve">соответствии с обновленными ФГОС»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41 </w:t>
            </w:r>
          </w:p>
        </w:tc>
      </w:tr>
      <w:tr w:rsidR="00FE5DA3">
        <w:trPr>
          <w:trHeight w:val="1589"/>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lastRenderedPageBreak/>
              <w:t xml:space="preserve">Иванов Михаил Александрович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09. 01.-</w:t>
            </w:r>
          </w:p>
          <w:p w:rsidR="00FE5DA3" w:rsidRDefault="009C71D5">
            <w:pPr>
              <w:spacing w:after="0" w:line="259" w:lineRule="auto"/>
              <w:ind w:left="34" w:right="0" w:firstLine="0"/>
              <w:jc w:val="left"/>
            </w:pPr>
            <w:r>
              <w:t xml:space="preserve">12.01.2023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«Единый урок»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«Основы преподавания основ безопасности жизнедеятельности в соответствии с обновленными ФГОС»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589"/>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Бабченко Ольга 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01.-</w:t>
            </w:r>
          </w:p>
          <w:p w:rsidR="00FE5DA3" w:rsidRDefault="009C71D5">
            <w:pPr>
              <w:spacing w:after="0" w:line="259" w:lineRule="auto"/>
              <w:ind w:left="34" w:right="0" w:firstLine="0"/>
              <w:jc w:val="left"/>
            </w:pPr>
            <w:r>
              <w:t xml:space="preserve">04.12.2022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47" w:line="238" w:lineRule="auto"/>
              <w:ind w:left="0" w:right="0" w:firstLine="0"/>
              <w:jc w:val="left"/>
            </w:pPr>
            <w:r>
              <w:t xml:space="preserve">«Центр инновационного образования и воспитания» г. </w:t>
            </w:r>
          </w:p>
          <w:p w:rsidR="00FE5DA3" w:rsidRDefault="009C71D5">
            <w:pPr>
              <w:spacing w:after="0" w:line="259" w:lineRule="auto"/>
              <w:ind w:left="0" w:right="0" w:firstLine="0"/>
              <w:jc w:val="left"/>
            </w:pPr>
            <w:r>
              <w:t xml:space="preserve">Саратов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служб школьной медиации в образовательной организации»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1114"/>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Дергачева </w:t>
            </w:r>
          </w:p>
          <w:p w:rsidR="00FE5DA3" w:rsidRDefault="009C71D5">
            <w:pPr>
              <w:spacing w:after="18" w:line="259" w:lineRule="auto"/>
              <w:ind w:left="0" w:right="0" w:firstLine="0"/>
              <w:jc w:val="left"/>
            </w:pPr>
            <w:r>
              <w:t xml:space="preserve">Татьяна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 xml:space="preserve">22.11.- </w:t>
            </w:r>
          </w:p>
          <w:p w:rsidR="00FE5DA3" w:rsidRDefault="009C71D5">
            <w:pPr>
              <w:spacing w:after="0" w:line="259" w:lineRule="auto"/>
              <w:ind w:left="5" w:right="0" w:firstLine="0"/>
              <w:jc w:val="left"/>
            </w:pPr>
            <w:r>
              <w:t xml:space="preserve">23.12. 2022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4" w:firstLine="0"/>
              <w:jc w:val="left"/>
            </w:pPr>
            <w:r>
              <w:t xml:space="preserve">«Региональный центр повышения квалификации», г.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3" w:firstLine="0"/>
              <w:jc w:val="left"/>
            </w:pPr>
            <w:r>
              <w:t xml:space="preserve">Переподготовка «Менеджмент в образовании. Руководитель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254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10" w:type="dxa"/>
          <w:right w:w="60" w:type="dxa"/>
        </w:tblCellMar>
        <w:tblLook w:val="04A0" w:firstRow="1" w:lastRow="0" w:firstColumn="1" w:lastColumn="0" w:noHBand="0" w:noVBand="1"/>
      </w:tblPr>
      <w:tblGrid>
        <w:gridCol w:w="1931"/>
        <w:gridCol w:w="1347"/>
        <w:gridCol w:w="2356"/>
        <w:gridCol w:w="3521"/>
        <w:gridCol w:w="1275"/>
      </w:tblGrid>
      <w:tr w:rsidR="00FE5DA3">
        <w:trPr>
          <w:trHeight w:val="1594"/>
        </w:trPr>
        <w:tc>
          <w:tcPr>
            <w:tcW w:w="201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373"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Рязань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образовательной организации в соответствии с требованиями обновленных ФГОС»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589"/>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Егорова Лилия Валентиновна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27.11.-</w:t>
            </w:r>
          </w:p>
          <w:p w:rsidR="00FE5DA3" w:rsidRDefault="009C71D5">
            <w:pPr>
              <w:spacing w:after="0" w:line="259" w:lineRule="auto"/>
              <w:ind w:left="34" w:right="0" w:firstLine="0"/>
              <w:jc w:val="left"/>
            </w:pPr>
            <w:r>
              <w:t xml:space="preserve">21.12.2022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«Педагог дополнительного образования: современный подход к профессиональной деятельности»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108 </w:t>
            </w:r>
          </w:p>
        </w:tc>
      </w:tr>
      <w:tr w:rsidR="00FE5DA3">
        <w:trPr>
          <w:trHeight w:val="1311"/>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Губернева Елена Александровна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10.01.-</w:t>
            </w:r>
          </w:p>
          <w:p w:rsidR="00FE5DA3" w:rsidRDefault="009C71D5">
            <w:pPr>
              <w:spacing w:after="0" w:line="259" w:lineRule="auto"/>
              <w:ind w:left="34" w:right="0" w:firstLine="0"/>
              <w:jc w:val="left"/>
            </w:pPr>
            <w:r>
              <w:t xml:space="preserve">25.01.2023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работы по профилактики суицидального поведения подростков»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2699"/>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Грачева Анна Александровна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28.11.2022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«Автономная некоммерческая организация «Центр непрерывного развития личности и реализации человеческого потенциала» г. Москва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6" w:lineRule="auto"/>
              <w:ind w:left="0" w:right="110" w:firstLine="0"/>
            </w:pPr>
            <w:r>
              <w:t xml:space="preserve">«Организационнометодическое обеспечение профориентационной деятельности педагоганавигатора в рамках реализации </w:t>
            </w:r>
          </w:p>
          <w:p w:rsidR="00FE5DA3" w:rsidRDefault="009C71D5">
            <w:pPr>
              <w:spacing w:after="0" w:line="259" w:lineRule="auto"/>
              <w:ind w:left="0" w:right="0" w:firstLine="0"/>
              <w:jc w:val="left"/>
            </w:pPr>
            <w:r>
              <w:t xml:space="preserve">«Всероссийского проекта «Билет в будущее»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72 </w:t>
            </w:r>
          </w:p>
        </w:tc>
      </w:tr>
      <w:tr w:rsidR="00FE5DA3">
        <w:trPr>
          <w:trHeight w:val="2967"/>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Васильева </w:t>
            </w:r>
          </w:p>
          <w:p w:rsidR="00FE5DA3" w:rsidRDefault="009C71D5">
            <w:pPr>
              <w:spacing w:after="23" w:line="259" w:lineRule="auto"/>
              <w:ind w:left="0" w:right="0" w:firstLine="0"/>
              <w:jc w:val="left"/>
            </w:pPr>
            <w:r>
              <w:t xml:space="preserve">Наталья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26.10.-</w:t>
            </w:r>
          </w:p>
          <w:p w:rsidR="00FE5DA3" w:rsidRDefault="009C71D5">
            <w:pPr>
              <w:spacing w:after="0" w:line="259" w:lineRule="auto"/>
              <w:ind w:left="5" w:right="0" w:firstLine="0"/>
              <w:jc w:val="left"/>
            </w:pPr>
            <w:r>
              <w:t xml:space="preserve">28.11. 2022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42" w:line="238" w:lineRule="auto"/>
              <w:ind w:left="0" w:right="0" w:firstLine="0"/>
              <w:jc w:val="left"/>
            </w:pPr>
            <w:r>
              <w:t xml:space="preserve">«Академия реализации государственной  политики и профессионального развития работников образования Министерства просвещения РФ» г. </w:t>
            </w:r>
          </w:p>
          <w:p w:rsidR="00FE5DA3" w:rsidRDefault="009C71D5">
            <w:pPr>
              <w:spacing w:after="0" w:line="259" w:lineRule="auto"/>
              <w:ind w:left="0" w:right="0" w:firstLine="0"/>
              <w:jc w:val="left"/>
            </w:pPr>
            <w:r>
              <w:t xml:space="preserve">Москва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73" w:firstLine="0"/>
            </w:pPr>
            <w:r>
              <w:t xml:space="preserve">«Разговоры о важном»: система работы классного руководителя (куратора)»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58 </w:t>
            </w:r>
          </w:p>
        </w:tc>
      </w:tr>
      <w:tr w:rsidR="00FE5DA3">
        <w:trPr>
          <w:trHeight w:val="1315"/>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lastRenderedPageBreak/>
              <w:t xml:space="preserve">Грачева Анна Александровна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09.01.-</w:t>
            </w:r>
          </w:p>
          <w:p w:rsidR="00FE5DA3" w:rsidRDefault="009C71D5">
            <w:pPr>
              <w:spacing w:after="0" w:line="259" w:lineRule="auto"/>
              <w:ind w:left="34" w:right="0" w:firstLine="0"/>
              <w:jc w:val="left"/>
            </w:pPr>
            <w:r>
              <w:t xml:space="preserve">25.01.2023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0" w:right="0" w:firstLine="0"/>
              <w:jc w:val="left"/>
            </w:pPr>
            <w:r>
              <w:t xml:space="preserve">«Инфоурок», г. </w:t>
            </w:r>
          </w:p>
          <w:p w:rsidR="00FE5DA3" w:rsidRDefault="009C71D5">
            <w:pPr>
              <w:spacing w:after="0" w:line="259" w:lineRule="auto"/>
              <w:ind w:left="0"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работы по профилактики суицидального поведения подростков»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2142"/>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Романова Ольга Викторовна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 xml:space="preserve">16.02.- </w:t>
            </w:r>
          </w:p>
          <w:p w:rsidR="00FE5DA3" w:rsidRDefault="009C71D5">
            <w:pPr>
              <w:spacing w:after="0" w:line="259" w:lineRule="auto"/>
              <w:ind w:left="67" w:right="0" w:firstLine="0"/>
              <w:jc w:val="left"/>
            </w:pPr>
            <w:r>
              <w:t xml:space="preserve">2.03. 2023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«Международные </w:t>
            </w:r>
          </w:p>
          <w:p w:rsidR="00FE5DA3" w:rsidRDefault="009C71D5">
            <w:pPr>
              <w:spacing w:after="0" w:line="259" w:lineRule="auto"/>
              <w:ind w:left="0" w:right="0" w:firstLine="0"/>
              <w:jc w:val="left"/>
            </w:pPr>
            <w:r>
              <w:t xml:space="preserve">Образовательные Проекты» Центр дополнительного профессионального образования «Экстерн»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«Актуальные вопросы реализации социальногуманитарной направленности в дополнительном образовании детей»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72 </w:t>
            </w:r>
          </w:p>
        </w:tc>
      </w:tr>
      <w:tr w:rsidR="00FE5DA3">
        <w:trPr>
          <w:trHeight w:val="1392"/>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Дергачева </w:t>
            </w:r>
          </w:p>
          <w:p w:rsidR="00FE5DA3" w:rsidRDefault="009C71D5">
            <w:pPr>
              <w:spacing w:after="18" w:line="259" w:lineRule="auto"/>
              <w:ind w:left="0" w:right="0" w:firstLine="0"/>
              <w:jc w:val="left"/>
            </w:pPr>
            <w:r>
              <w:t xml:space="preserve">Татьяна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 xml:space="preserve">22.02. </w:t>
            </w:r>
          </w:p>
          <w:p w:rsidR="00FE5DA3" w:rsidRDefault="009C71D5">
            <w:pPr>
              <w:spacing w:after="0" w:line="259" w:lineRule="auto"/>
              <w:ind w:left="5" w:right="0" w:firstLine="0"/>
              <w:jc w:val="left"/>
            </w:pPr>
            <w:r>
              <w:t xml:space="preserve">09.03. 2023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Центр дополнительного профессионального образования «Экстерн» г . С-</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0" w:right="513" w:firstLine="0"/>
            </w:pPr>
            <w:r>
              <w:t xml:space="preserve">«Современная система дополнительного образования и </w:t>
            </w:r>
          </w:p>
          <w:p w:rsidR="00FE5DA3" w:rsidRDefault="009C71D5">
            <w:pPr>
              <w:spacing w:after="0" w:line="259" w:lineRule="auto"/>
              <w:ind w:left="0" w:right="0" w:firstLine="0"/>
            </w:pPr>
            <w:r>
              <w:t xml:space="preserve">перспективы её развития в условиях реализации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72 </w:t>
            </w:r>
          </w:p>
        </w:tc>
      </w:tr>
    </w:tbl>
    <w:p w:rsidR="00FE5DA3" w:rsidRDefault="00FE5DA3">
      <w:pPr>
        <w:spacing w:after="0" w:line="259" w:lineRule="auto"/>
        <w:ind w:left="-1133" w:right="228" w:firstLine="0"/>
        <w:jc w:val="left"/>
      </w:pPr>
    </w:p>
    <w:tbl>
      <w:tblPr>
        <w:tblStyle w:val="TableGrid"/>
        <w:tblW w:w="10430" w:type="dxa"/>
        <w:tblInd w:w="-110" w:type="dxa"/>
        <w:tblCellMar>
          <w:top w:w="7" w:type="dxa"/>
          <w:left w:w="106" w:type="dxa"/>
          <w:right w:w="60" w:type="dxa"/>
        </w:tblCellMar>
        <w:tblLook w:val="04A0" w:firstRow="1" w:lastRow="0" w:firstColumn="1" w:lastColumn="0" w:noHBand="0" w:noVBand="1"/>
      </w:tblPr>
      <w:tblGrid>
        <w:gridCol w:w="2012"/>
        <w:gridCol w:w="1373"/>
        <w:gridCol w:w="2425"/>
        <w:gridCol w:w="3030"/>
        <w:gridCol w:w="1590"/>
      </w:tblGrid>
      <w:tr w:rsidR="00FE5DA3">
        <w:trPr>
          <w:trHeight w:val="490"/>
        </w:trPr>
        <w:tc>
          <w:tcPr>
            <w:tcW w:w="201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373"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Петербург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ФГОС»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311"/>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Егорова Лилия Валентиновна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16.12.2022-</w:t>
            </w:r>
          </w:p>
          <w:p w:rsidR="00FE5DA3" w:rsidRDefault="009C71D5">
            <w:pPr>
              <w:spacing w:after="0" w:line="259" w:lineRule="auto"/>
              <w:ind w:left="0" w:right="47" w:firstLine="0"/>
              <w:jc w:val="center"/>
            </w:pPr>
            <w:r>
              <w:t xml:space="preserve">15.03.23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5" w:right="0" w:firstLine="0"/>
              <w:jc w:val="left"/>
            </w:pPr>
            <w:r>
              <w:t xml:space="preserve">«Инфоурок», г. </w:t>
            </w:r>
          </w:p>
          <w:p w:rsidR="00FE5DA3" w:rsidRDefault="009C71D5">
            <w:pPr>
              <w:spacing w:after="0" w:line="259" w:lineRule="auto"/>
              <w:ind w:left="5"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«Социальнопедагогическая деятельность с детьми с ОВЗ» (переподготовка)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540 </w:t>
            </w:r>
          </w:p>
        </w:tc>
      </w:tr>
      <w:tr w:rsidR="00FE5DA3">
        <w:trPr>
          <w:trHeight w:val="1315"/>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Малова Ираида Ивановна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3" w:firstLine="0"/>
              <w:jc w:val="center"/>
            </w:pPr>
            <w:r>
              <w:t>19.03.-</w:t>
            </w:r>
          </w:p>
          <w:p w:rsidR="00FE5DA3" w:rsidRDefault="009C71D5">
            <w:pPr>
              <w:spacing w:after="0" w:line="259" w:lineRule="auto"/>
              <w:ind w:left="38" w:right="0" w:firstLine="0"/>
              <w:jc w:val="left"/>
            </w:pPr>
            <w:r>
              <w:t xml:space="preserve">19.04.2023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5" w:right="0" w:firstLine="0"/>
              <w:jc w:val="left"/>
            </w:pPr>
            <w:r>
              <w:t xml:space="preserve">«Инфоурок», г. </w:t>
            </w:r>
          </w:p>
          <w:p w:rsidR="00FE5DA3" w:rsidRDefault="009C71D5">
            <w:pPr>
              <w:spacing w:after="0" w:line="259" w:lineRule="auto"/>
              <w:ind w:left="5"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460" w:firstLine="0"/>
            </w:pPr>
            <w:r>
              <w:t xml:space="preserve">«Организация деятельности педагогавоспитателя группы продленного дня»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144 </w:t>
            </w:r>
          </w:p>
        </w:tc>
      </w:tr>
      <w:tr w:rsidR="00FE5DA3">
        <w:trPr>
          <w:trHeight w:val="1037"/>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5" w:right="0" w:firstLine="0"/>
              <w:jc w:val="left"/>
            </w:pPr>
            <w:r>
              <w:t xml:space="preserve">Павлова Светлана </w:t>
            </w:r>
          </w:p>
          <w:p w:rsidR="00FE5DA3" w:rsidRDefault="009C71D5">
            <w:pPr>
              <w:spacing w:after="0" w:line="259" w:lineRule="auto"/>
              <w:ind w:left="5" w:right="0" w:firstLine="0"/>
              <w:jc w:val="left"/>
            </w:pPr>
            <w:r>
              <w:t xml:space="preserve">Ивановна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 xml:space="preserve">06- </w:t>
            </w:r>
          </w:p>
          <w:p w:rsidR="00FE5DA3" w:rsidRDefault="009C71D5">
            <w:pPr>
              <w:spacing w:after="0" w:line="259" w:lineRule="auto"/>
              <w:ind w:left="38" w:right="0" w:firstLine="0"/>
              <w:jc w:val="left"/>
            </w:pPr>
            <w:r>
              <w:t xml:space="preserve">25.01.2023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5" w:right="0" w:firstLine="0"/>
              <w:jc w:val="left"/>
            </w:pPr>
            <w:r>
              <w:t xml:space="preserve">«Инфоурок», г. </w:t>
            </w:r>
          </w:p>
          <w:p w:rsidR="00FE5DA3" w:rsidRDefault="009C71D5">
            <w:pPr>
              <w:spacing w:after="0" w:line="259" w:lineRule="auto"/>
              <w:ind w:left="5"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Обеспечение антитеррористической защищенности»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2972"/>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Завалкина </w:t>
            </w:r>
          </w:p>
          <w:p w:rsidR="00FE5DA3" w:rsidRDefault="009C71D5">
            <w:pPr>
              <w:spacing w:after="18" w:line="259" w:lineRule="auto"/>
              <w:ind w:left="5" w:right="0" w:firstLine="0"/>
              <w:jc w:val="left"/>
            </w:pPr>
            <w:r>
              <w:t xml:space="preserve">Татьяна </w:t>
            </w:r>
          </w:p>
          <w:p w:rsidR="00FE5DA3" w:rsidRDefault="009C71D5">
            <w:pPr>
              <w:spacing w:after="0" w:line="259" w:lineRule="auto"/>
              <w:ind w:left="5" w:right="0" w:firstLine="0"/>
              <w:jc w:val="left"/>
            </w:pPr>
            <w:r>
              <w:t xml:space="preserve">Алексеевна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3" w:firstLine="0"/>
              <w:jc w:val="center"/>
            </w:pPr>
            <w:r>
              <w:t>21.02.-</w:t>
            </w:r>
          </w:p>
          <w:p w:rsidR="00FE5DA3" w:rsidRDefault="009C71D5">
            <w:pPr>
              <w:spacing w:after="0" w:line="259" w:lineRule="auto"/>
              <w:ind w:right="0" w:firstLine="0"/>
              <w:jc w:val="left"/>
            </w:pPr>
            <w:r>
              <w:t xml:space="preserve">24.03. 2023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47" w:line="238" w:lineRule="auto"/>
              <w:ind w:left="5" w:right="0" w:firstLine="0"/>
              <w:jc w:val="left"/>
            </w:pPr>
            <w:r>
              <w:t xml:space="preserve">«Академия реализации государственной  политики и профессионального развития работников образования Министерства просвещения РФ» г. </w:t>
            </w:r>
          </w:p>
          <w:p w:rsidR="00FE5DA3" w:rsidRDefault="009C71D5">
            <w:pPr>
              <w:spacing w:after="0" w:line="259" w:lineRule="auto"/>
              <w:ind w:left="5" w:right="0" w:firstLine="0"/>
              <w:jc w:val="left"/>
            </w:pPr>
            <w:r>
              <w:t xml:space="preserve">Москва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5" w:firstLine="0"/>
              <w:jc w:val="left"/>
            </w:pPr>
            <w:r>
              <w:t xml:space="preserve">«Реализация системы наставничества педагогических работников в образовательных организациях»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2693"/>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lastRenderedPageBreak/>
              <w:t xml:space="preserve">Егорова Лилия Валентиновна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8" w:firstLine="0"/>
              <w:jc w:val="center"/>
            </w:pPr>
            <w:r>
              <w:t>05.04-</w:t>
            </w:r>
          </w:p>
          <w:p w:rsidR="00FE5DA3" w:rsidRDefault="009C71D5">
            <w:pPr>
              <w:spacing w:after="0" w:line="259" w:lineRule="auto"/>
              <w:ind w:left="38" w:right="0" w:firstLine="0"/>
              <w:jc w:val="left"/>
            </w:pPr>
            <w:r>
              <w:t xml:space="preserve">31.05.2023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23" w:line="259" w:lineRule="auto"/>
              <w:ind w:left="5" w:right="0" w:firstLine="0"/>
              <w:jc w:val="left"/>
            </w:pPr>
            <w:r>
              <w:t xml:space="preserve">«Инфоурок», г. </w:t>
            </w:r>
          </w:p>
          <w:p w:rsidR="00FE5DA3" w:rsidRDefault="009C71D5">
            <w:pPr>
              <w:spacing w:after="0" w:line="259" w:lineRule="auto"/>
              <w:ind w:left="5" w:right="0" w:firstLine="0"/>
              <w:jc w:val="left"/>
            </w:pPr>
            <w:r>
              <w:t xml:space="preserve">Смоленск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«Педагогическая деятельность по проектированию и реализации образовательного процесса в общеобразовательных организациях (предмет «Изобразительное искусство и технология)»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270 </w:t>
            </w:r>
          </w:p>
        </w:tc>
      </w:tr>
      <w:tr w:rsidR="00FE5DA3">
        <w:trPr>
          <w:trHeight w:val="1868"/>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5" w:right="0" w:firstLine="0"/>
              <w:jc w:val="left"/>
            </w:pPr>
            <w:r>
              <w:t xml:space="preserve">Павлова Светлана </w:t>
            </w:r>
          </w:p>
          <w:p w:rsidR="00FE5DA3" w:rsidRDefault="009C71D5">
            <w:pPr>
              <w:spacing w:after="0" w:line="259" w:lineRule="auto"/>
              <w:ind w:left="5" w:right="0" w:firstLine="0"/>
              <w:jc w:val="left"/>
            </w:pPr>
            <w:r>
              <w:t xml:space="preserve">Ивановна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8" w:right="0" w:firstLine="0"/>
              <w:jc w:val="left"/>
            </w:pPr>
            <w:r>
              <w:t xml:space="preserve">16.12.2022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ФГБУК «ВЦХТ» г. Москва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27" w:firstLine="0"/>
              <w:jc w:val="left"/>
            </w:pPr>
            <w:r>
              <w:t xml:space="preserve">«Организация и реализация каникулярных профориентационных программ дополнительного образования»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24 </w:t>
            </w:r>
          </w:p>
        </w:tc>
      </w:tr>
      <w:tr w:rsidR="00FE5DA3">
        <w:trPr>
          <w:trHeight w:val="1868"/>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Дергачева </w:t>
            </w:r>
          </w:p>
          <w:p w:rsidR="00FE5DA3" w:rsidRDefault="009C71D5">
            <w:pPr>
              <w:spacing w:after="23" w:line="259" w:lineRule="auto"/>
              <w:ind w:left="5" w:right="0" w:firstLine="0"/>
              <w:jc w:val="left"/>
            </w:pPr>
            <w:r>
              <w:t xml:space="preserve">Татьяна </w:t>
            </w:r>
          </w:p>
          <w:p w:rsidR="00FE5DA3" w:rsidRDefault="009C71D5">
            <w:pPr>
              <w:spacing w:after="0" w:line="259" w:lineRule="auto"/>
              <w:ind w:left="5"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15-</w:t>
            </w:r>
          </w:p>
          <w:p w:rsidR="00FE5DA3" w:rsidRDefault="009C71D5">
            <w:pPr>
              <w:spacing w:after="0" w:line="259" w:lineRule="auto"/>
              <w:ind w:left="38" w:right="0" w:firstLine="0"/>
              <w:jc w:val="left"/>
            </w:pPr>
            <w:r>
              <w:t xml:space="preserve">25.05.2023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ГБОУ ДПО ТОИУУ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44" w:line="238" w:lineRule="auto"/>
              <w:ind w:left="5" w:right="0" w:firstLine="0"/>
              <w:jc w:val="left"/>
            </w:pPr>
            <w:r>
              <w:t xml:space="preserve">«Введение обновленных федеральных образовательных стандартов общего образования: </w:t>
            </w:r>
          </w:p>
          <w:p w:rsidR="00FE5DA3" w:rsidRDefault="009C71D5">
            <w:pPr>
              <w:spacing w:after="0" w:line="259" w:lineRule="auto"/>
              <w:ind w:left="5" w:right="0" w:firstLine="0"/>
              <w:jc w:val="left"/>
            </w:pPr>
            <w:r>
              <w:t xml:space="preserve">управленческий аспект»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1387"/>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Краузе Людмила Семёновна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3" w:firstLine="0"/>
              <w:jc w:val="center"/>
            </w:pPr>
            <w:r>
              <w:t>15-</w:t>
            </w:r>
          </w:p>
          <w:p w:rsidR="00FE5DA3" w:rsidRDefault="009C71D5">
            <w:pPr>
              <w:spacing w:after="0" w:line="259" w:lineRule="auto"/>
              <w:ind w:left="38" w:right="0" w:firstLine="0"/>
              <w:jc w:val="left"/>
            </w:pPr>
            <w:r>
              <w:t xml:space="preserve">25.05.2023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ГБОУ ДПО ТОИУУ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«Введение обновленных федеральных образовательных стандартов общего образования: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36 </w:t>
            </w:r>
          </w:p>
        </w:tc>
      </w:tr>
      <w:tr w:rsidR="00FE5DA3">
        <w:trPr>
          <w:trHeight w:val="490"/>
        </w:trPr>
        <w:tc>
          <w:tcPr>
            <w:tcW w:w="201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373"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42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управленческий аспект»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863"/>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Бушуева Елена Юрьевна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9" w:firstLine="0"/>
              <w:jc w:val="center"/>
            </w:pPr>
            <w:r>
              <w:t>27-</w:t>
            </w:r>
          </w:p>
          <w:p w:rsidR="00FE5DA3" w:rsidRDefault="009C71D5">
            <w:pPr>
              <w:spacing w:after="0" w:line="259" w:lineRule="auto"/>
              <w:ind w:left="34" w:right="0" w:firstLine="0"/>
              <w:jc w:val="left"/>
            </w:pPr>
            <w:r>
              <w:t xml:space="preserve">28.04.2023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«Экспертная оценка профессиональной деятельности педагогических работников Тверской области»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16 </w:t>
            </w:r>
          </w:p>
        </w:tc>
      </w:tr>
      <w:tr w:rsidR="00FE5DA3">
        <w:trPr>
          <w:trHeight w:val="1589"/>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0" w:right="0" w:firstLine="0"/>
              <w:jc w:val="left"/>
            </w:pPr>
            <w:r>
              <w:t xml:space="preserve">Данилюк Валентина </w:t>
            </w:r>
          </w:p>
          <w:p w:rsidR="00FE5DA3" w:rsidRDefault="009C71D5">
            <w:pPr>
              <w:spacing w:after="0" w:line="259" w:lineRule="auto"/>
              <w:ind w:left="0" w:right="0" w:firstLine="0"/>
              <w:jc w:val="left"/>
            </w:pPr>
            <w:r>
              <w:t xml:space="preserve">Николаевна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4" w:right="0" w:firstLine="0"/>
              <w:jc w:val="left"/>
            </w:pPr>
            <w:r>
              <w:t xml:space="preserve">13.04.2023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ГБОУ ДПО ТОИУУ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pPr>
            <w:r>
              <w:t xml:space="preserve">«Реализация требований обновленных ФГОС НОО, ФГОС ООО СОО в работе учителя» (для учителя истории)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36 </w:t>
            </w:r>
          </w:p>
        </w:tc>
      </w:tr>
      <w:tr w:rsidR="00FE5DA3">
        <w:trPr>
          <w:trHeight w:val="2972"/>
        </w:trPr>
        <w:tc>
          <w:tcPr>
            <w:tcW w:w="201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lastRenderedPageBreak/>
              <w:t xml:space="preserve">Бурова Светлана Юрьевна </w:t>
            </w:r>
          </w:p>
        </w:tc>
        <w:tc>
          <w:tcPr>
            <w:tcW w:w="137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9" w:firstLine="0"/>
              <w:jc w:val="center"/>
            </w:pPr>
            <w:r>
              <w:t>15.02.-</w:t>
            </w:r>
          </w:p>
          <w:p w:rsidR="00FE5DA3" w:rsidRDefault="009C71D5">
            <w:pPr>
              <w:spacing w:after="0" w:line="259" w:lineRule="auto"/>
              <w:ind w:left="34" w:right="0" w:firstLine="0"/>
              <w:jc w:val="left"/>
            </w:pPr>
            <w:r>
              <w:t xml:space="preserve">17.04.2023 </w:t>
            </w:r>
          </w:p>
        </w:tc>
        <w:tc>
          <w:tcPr>
            <w:tcW w:w="2425" w:type="dxa"/>
            <w:tcBorders>
              <w:top w:val="single" w:sz="4" w:space="0" w:color="000000"/>
              <w:left w:val="single" w:sz="4" w:space="0" w:color="000000"/>
              <w:bottom w:val="single" w:sz="4" w:space="0" w:color="000000"/>
              <w:right w:val="single" w:sz="4" w:space="0" w:color="000000"/>
            </w:tcBorders>
          </w:tcPr>
          <w:p w:rsidR="00FE5DA3" w:rsidRDefault="009C71D5">
            <w:pPr>
              <w:spacing w:after="42" w:line="238" w:lineRule="auto"/>
              <w:ind w:left="0" w:right="0" w:firstLine="0"/>
              <w:jc w:val="left"/>
            </w:pPr>
            <w:r>
              <w:t xml:space="preserve">«Академия реализации государственной  политики и профессионального развития работников образования Министерства просвещения РФ» г. </w:t>
            </w:r>
          </w:p>
          <w:p w:rsidR="00FE5DA3" w:rsidRDefault="009C71D5">
            <w:pPr>
              <w:spacing w:after="0" w:line="259" w:lineRule="auto"/>
              <w:ind w:left="0" w:right="0" w:firstLine="0"/>
              <w:jc w:val="left"/>
            </w:pPr>
            <w:r>
              <w:t xml:space="preserve">Москва </w:t>
            </w:r>
          </w:p>
        </w:tc>
        <w:tc>
          <w:tcPr>
            <w:tcW w:w="303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5" w:lineRule="auto"/>
              <w:ind w:left="0" w:right="399" w:firstLine="0"/>
            </w:pPr>
            <w:r>
              <w:t xml:space="preserve">«Использование языка Python при обучении информатике на уровне основного и среднего общего образования в </w:t>
            </w:r>
          </w:p>
          <w:p w:rsidR="00FE5DA3" w:rsidRDefault="009C71D5">
            <w:pPr>
              <w:spacing w:after="22" w:line="259" w:lineRule="auto"/>
              <w:ind w:left="0" w:right="0" w:firstLine="0"/>
              <w:jc w:val="left"/>
            </w:pPr>
            <w:r>
              <w:t xml:space="preserve">условиях обновленных </w:t>
            </w:r>
          </w:p>
          <w:p w:rsidR="00FE5DA3" w:rsidRDefault="009C71D5">
            <w:pPr>
              <w:spacing w:after="0" w:line="259" w:lineRule="auto"/>
              <w:ind w:left="0" w:right="0" w:firstLine="0"/>
              <w:jc w:val="left"/>
            </w:pPr>
            <w:r>
              <w:t xml:space="preserve">ФГОС» </w:t>
            </w:r>
          </w:p>
        </w:tc>
        <w:tc>
          <w:tcPr>
            <w:tcW w:w="159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54 </w:t>
            </w:r>
          </w:p>
        </w:tc>
      </w:tr>
    </w:tbl>
    <w:p w:rsidR="00FE5DA3" w:rsidRDefault="009C71D5">
      <w:pPr>
        <w:spacing w:after="230" w:line="259" w:lineRule="auto"/>
        <w:ind w:left="0" w:right="279" w:firstLine="0"/>
        <w:jc w:val="center"/>
      </w:pPr>
      <w:r>
        <w:t xml:space="preserve"> </w:t>
      </w:r>
    </w:p>
    <w:p w:rsidR="004558CF" w:rsidRDefault="009C71D5">
      <w:pPr>
        <w:spacing w:after="0" w:line="271" w:lineRule="auto"/>
        <w:ind w:left="2512" w:right="2786"/>
        <w:jc w:val="center"/>
        <w:rPr>
          <w:b/>
        </w:rPr>
      </w:pPr>
      <w:r>
        <w:rPr>
          <w:b/>
        </w:rPr>
        <w:t xml:space="preserve">План методической работы </w:t>
      </w:r>
    </w:p>
    <w:p w:rsidR="004558CF" w:rsidRDefault="009C71D5">
      <w:pPr>
        <w:spacing w:after="0" w:line="271" w:lineRule="auto"/>
        <w:ind w:left="2512" w:right="2786"/>
        <w:jc w:val="center"/>
        <w:rPr>
          <w:b/>
        </w:rPr>
      </w:pPr>
      <w:r>
        <w:rPr>
          <w:b/>
        </w:rPr>
        <w:t xml:space="preserve">МОУ </w:t>
      </w:r>
      <w:r w:rsidR="004558CF" w:rsidRPr="004558CF">
        <w:rPr>
          <w:b/>
        </w:rPr>
        <w:t xml:space="preserve">«Рамешковская СОШ» </w:t>
      </w:r>
    </w:p>
    <w:p w:rsidR="00FE5DA3" w:rsidRDefault="009C71D5">
      <w:pPr>
        <w:spacing w:after="0" w:line="271" w:lineRule="auto"/>
        <w:ind w:left="2512" w:right="2786"/>
        <w:jc w:val="center"/>
      </w:pPr>
      <w:r>
        <w:rPr>
          <w:b/>
        </w:rPr>
        <w:t xml:space="preserve">на 2023 – 2024 учебный год. </w:t>
      </w:r>
    </w:p>
    <w:p w:rsidR="00FE5DA3" w:rsidRDefault="009C71D5">
      <w:pPr>
        <w:spacing w:after="33" w:line="259" w:lineRule="auto"/>
        <w:ind w:left="0" w:right="279" w:firstLine="0"/>
        <w:jc w:val="center"/>
      </w:pPr>
      <w:r>
        <w:t xml:space="preserve"> </w:t>
      </w:r>
    </w:p>
    <w:p w:rsidR="00FE5DA3" w:rsidRDefault="009C71D5">
      <w:pPr>
        <w:spacing w:after="5" w:line="271" w:lineRule="auto"/>
        <w:ind w:left="-5" w:right="329"/>
      </w:pPr>
      <w:r>
        <w:rPr>
          <w:b/>
        </w:rPr>
        <w:t xml:space="preserve">Методическая тема:  </w:t>
      </w:r>
    </w:p>
    <w:p w:rsidR="00FE5DA3" w:rsidRDefault="009C71D5">
      <w:pPr>
        <w:spacing w:after="11" w:line="270" w:lineRule="auto"/>
        <w:ind w:left="-5" w:right="334"/>
        <w:jc w:val="left"/>
      </w:pPr>
      <w:r>
        <w:t xml:space="preserve">«Переход к новому уровню качества образования путем совершенствования компетенций учителя, применение  современные подходов, соответствующим новым ФГОС, внедряя технологии формирования оценивания в образовательном процессе как способа достижения качественных образовательных результатов». </w:t>
      </w:r>
    </w:p>
    <w:p w:rsidR="00FE5DA3" w:rsidRDefault="009C71D5">
      <w:pPr>
        <w:spacing w:after="0" w:line="259" w:lineRule="auto"/>
        <w:ind w:left="0" w:right="0" w:firstLine="0"/>
        <w:jc w:val="left"/>
      </w:pPr>
      <w:r>
        <w:rPr>
          <w:b/>
        </w:rPr>
        <w:t xml:space="preserve"> </w:t>
      </w:r>
    </w:p>
    <w:p w:rsidR="00FE5DA3" w:rsidRDefault="009C71D5">
      <w:pPr>
        <w:spacing w:after="11" w:line="270" w:lineRule="auto"/>
        <w:ind w:left="696" w:right="334" w:hanging="711"/>
        <w:jc w:val="left"/>
      </w:pPr>
      <w:r>
        <w:rPr>
          <w:b/>
        </w:rPr>
        <w:t xml:space="preserve">Цель:  </w:t>
      </w:r>
      <w:r>
        <w:t xml:space="preserve">создать образовательную среду для развития и воспитания личности обучающихся, способствующую внедрению современных   подходов с целью повышения качества образования. </w:t>
      </w:r>
    </w:p>
    <w:p w:rsidR="00FE5DA3" w:rsidRDefault="009C71D5">
      <w:pPr>
        <w:spacing w:after="26" w:line="259" w:lineRule="auto"/>
        <w:ind w:left="0" w:right="0" w:firstLine="0"/>
        <w:jc w:val="left"/>
      </w:pPr>
      <w:r>
        <w:rPr>
          <w:b/>
        </w:rPr>
        <w:t xml:space="preserve"> </w:t>
      </w:r>
    </w:p>
    <w:p w:rsidR="00FE5DA3" w:rsidRDefault="009C71D5">
      <w:pPr>
        <w:spacing w:after="305" w:line="271" w:lineRule="auto"/>
        <w:ind w:left="-5" w:right="329"/>
      </w:pPr>
      <w:r>
        <w:rPr>
          <w:b/>
        </w:rPr>
        <w:t xml:space="preserve">Задачи:  </w:t>
      </w:r>
    </w:p>
    <w:p w:rsidR="00FE5DA3" w:rsidRDefault="009C71D5">
      <w:pPr>
        <w:numPr>
          <w:ilvl w:val="0"/>
          <w:numId w:val="94"/>
        </w:numPr>
        <w:ind w:right="334" w:hanging="360"/>
      </w:pPr>
      <w:r>
        <w:t xml:space="preserve">Обеспечение методического сопровождения образовательных стандартов НОО, ООО, СОО, новой программы школы в связи с внедрением ФООП; </w:t>
      </w:r>
    </w:p>
    <w:p w:rsidR="00FE5DA3" w:rsidRDefault="009C71D5">
      <w:pPr>
        <w:numPr>
          <w:ilvl w:val="0"/>
          <w:numId w:val="94"/>
        </w:numPr>
        <w:spacing w:after="37"/>
        <w:ind w:right="334" w:hanging="360"/>
      </w:pPr>
      <w:r>
        <w:t xml:space="preserve">организация методического сопровождения педагогов через повышение квалификации, обобщение педагогического опыта работы, участие в профессиональных конкурсах, мастер-классах, выступлениях на педсоветах, семинарах, научных форумах, размещение публикаций на образовательных сайтах; </w:t>
      </w:r>
    </w:p>
    <w:p w:rsidR="00FE5DA3" w:rsidRDefault="009C71D5">
      <w:pPr>
        <w:numPr>
          <w:ilvl w:val="0"/>
          <w:numId w:val="94"/>
        </w:numPr>
        <w:spacing w:after="32"/>
        <w:ind w:right="334" w:hanging="360"/>
      </w:pPr>
      <w:r>
        <w:t xml:space="preserve">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 </w:t>
      </w:r>
    </w:p>
    <w:p w:rsidR="00FE5DA3" w:rsidRDefault="009C71D5">
      <w:pPr>
        <w:numPr>
          <w:ilvl w:val="0"/>
          <w:numId w:val="94"/>
        </w:numPr>
        <w:ind w:right="334" w:hanging="360"/>
      </w:pPr>
      <w:r>
        <w:t xml:space="preserve">совершенствование анализа и критериев оценки деятельности педагогического коллектива; </w:t>
      </w:r>
    </w:p>
    <w:p w:rsidR="00FE5DA3" w:rsidRDefault="009C71D5">
      <w:pPr>
        <w:numPr>
          <w:ilvl w:val="0"/>
          <w:numId w:val="94"/>
        </w:numPr>
        <w:spacing w:after="35"/>
        <w:ind w:right="334" w:hanging="360"/>
      </w:pPr>
      <w:r>
        <w:t xml:space="preserve">обеспечить методическое сопровождение работы с молодыми и вновь принятыми специалистами; </w:t>
      </w:r>
    </w:p>
    <w:p w:rsidR="00FE5DA3" w:rsidRDefault="009C71D5">
      <w:pPr>
        <w:numPr>
          <w:ilvl w:val="0"/>
          <w:numId w:val="94"/>
        </w:numPr>
        <w:ind w:right="334" w:hanging="360"/>
      </w:pPr>
      <w:r>
        <w:t xml:space="preserve">совершенствовать систему мониторинга и диагностики ВСОКО, уровня профессиональной компетентности и методической подготовки педагогов. </w:t>
      </w:r>
    </w:p>
    <w:p w:rsidR="00FE5DA3" w:rsidRDefault="009C71D5">
      <w:pPr>
        <w:spacing w:after="0" w:line="259" w:lineRule="auto"/>
        <w:ind w:left="0" w:right="0" w:firstLine="0"/>
        <w:jc w:val="left"/>
      </w:pPr>
      <w:r>
        <w:rPr>
          <w:b/>
        </w:rPr>
        <w:t xml:space="preserve"> </w:t>
      </w:r>
    </w:p>
    <w:p w:rsidR="00FE5DA3" w:rsidRDefault="009C71D5">
      <w:pPr>
        <w:spacing w:after="0" w:line="259" w:lineRule="auto"/>
        <w:ind w:left="720" w:right="0" w:firstLine="0"/>
        <w:jc w:val="left"/>
      </w:pPr>
      <w:r>
        <w:t xml:space="preserve"> </w:t>
      </w:r>
    </w:p>
    <w:p w:rsidR="00FE5DA3" w:rsidRDefault="009C71D5">
      <w:pPr>
        <w:spacing w:after="231" w:line="259" w:lineRule="auto"/>
        <w:ind w:left="0" w:right="0" w:firstLine="0"/>
        <w:jc w:val="left"/>
      </w:pPr>
      <w:r>
        <w:rPr>
          <w:b/>
          <w:color w:val="FF0000"/>
        </w:rPr>
        <w:t xml:space="preserve"> </w:t>
      </w:r>
    </w:p>
    <w:p w:rsidR="00FE5DA3" w:rsidRDefault="009C71D5">
      <w:pPr>
        <w:spacing w:after="159"/>
        <w:ind w:left="-15" w:right="0" w:firstLine="711"/>
        <w:jc w:val="left"/>
      </w:pPr>
      <w:r>
        <w:rPr>
          <w:b/>
        </w:rPr>
        <w:lastRenderedPageBreak/>
        <w:t>Направление 1.</w:t>
      </w:r>
      <w:r>
        <w:rPr>
          <w:b/>
          <w:u w:val="single" w:color="000000"/>
        </w:rPr>
        <w:t>Информационно-методическое обеспечение профессиональной</w:t>
      </w:r>
      <w:r>
        <w:rPr>
          <w:b/>
        </w:rPr>
        <w:t xml:space="preserve"> </w:t>
      </w:r>
      <w:r>
        <w:rPr>
          <w:b/>
          <w:u w:val="single" w:color="000000"/>
        </w:rPr>
        <w:t>деятельности педагогов.</w:t>
      </w:r>
      <w:r>
        <w:rPr>
          <w:b/>
        </w:rPr>
        <w:t xml:space="preserve"> </w:t>
      </w:r>
    </w:p>
    <w:p w:rsidR="00FE5DA3" w:rsidRDefault="009C71D5">
      <w:pPr>
        <w:spacing w:after="166"/>
        <w:ind w:left="-10" w:right="334" w:firstLine="711"/>
      </w:pPr>
      <w:r>
        <w:rPr>
          <w:b/>
        </w:rPr>
        <w:t xml:space="preserve">Задача: </w:t>
      </w:r>
      <w:r>
        <w:t xml:space="preserve">обеспечить методическую поддержку деятельности педагогов по совершенствованию качества образования через освоение современных технологий, цифровых лабораторий в рамках проекта «Точка роста» в обучении, воспитании, развитии обучающихся в условиях ФГОС СОО и в связи с введением с 2023 года ФООП. </w:t>
      </w:r>
    </w:p>
    <w:p w:rsidR="00FE5DA3" w:rsidRDefault="009C71D5">
      <w:pPr>
        <w:spacing w:after="0" w:line="259" w:lineRule="auto"/>
        <w:ind w:left="711" w:right="0" w:firstLine="0"/>
        <w:jc w:val="left"/>
      </w:pPr>
      <w:r>
        <w:t xml:space="preserve"> </w:t>
      </w:r>
    </w:p>
    <w:tbl>
      <w:tblPr>
        <w:tblStyle w:val="TableGrid"/>
        <w:tblW w:w="9786" w:type="dxa"/>
        <w:tblInd w:w="-398" w:type="dxa"/>
        <w:tblCellMar>
          <w:top w:w="12" w:type="dxa"/>
        </w:tblCellMar>
        <w:tblLook w:val="04A0" w:firstRow="1" w:lastRow="0" w:firstColumn="1" w:lastColumn="0" w:noHBand="0" w:noVBand="1"/>
      </w:tblPr>
      <w:tblGrid>
        <w:gridCol w:w="3121"/>
        <w:gridCol w:w="1133"/>
        <w:gridCol w:w="1988"/>
        <w:gridCol w:w="139"/>
        <w:gridCol w:w="994"/>
        <w:gridCol w:w="2411"/>
      </w:tblGrid>
      <w:tr w:rsidR="00FE5DA3">
        <w:trPr>
          <w:trHeight w:val="485"/>
        </w:trPr>
        <w:tc>
          <w:tcPr>
            <w:tcW w:w="6242" w:type="dxa"/>
            <w:gridSpan w:val="3"/>
            <w:tcBorders>
              <w:top w:val="single" w:sz="4" w:space="0" w:color="000000"/>
              <w:left w:val="single" w:sz="4" w:space="0" w:color="000000"/>
              <w:bottom w:val="single" w:sz="4" w:space="0" w:color="000000"/>
              <w:right w:val="nil"/>
            </w:tcBorders>
          </w:tcPr>
          <w:p w:rsidR="00FE5DA3" w:rsidRDefault="009C71D5">
            <w:pPr>
              <w:spacing w:after="0" w:line="259" w:lineRule="auto"/>
              <w:ind w:left="0" w:right="85" w:firstLine="0"/>
              <w:jc w:val="right"/>
            </w:pPr>
            <w:r>
              <w:rPr>
                <w:b/>
              </w:rPr>
              <w:t>Методические семинар</w:t>
            </w:r>
          </w:p>
        </w:tc>
        <w:tc>
          <w:tcPr>
            <w:tcW w:w="3544" w:type="dxa"/>
            <w:gridSpan w:val="3"/>
            <w:tcBorders>
              <w:top w:val="single" w:sz="4" w:space="0" w:color="000000"/>
              <w:left w:val="nil"/>
              <w:bottom w:val="single" w:sz="4" w:space="0" w:color="000000"/>
              <w:right w:val="single" w:sz="4" w:space="0" w:color="000000"/>
            </w:tcBorders>
          </w:tcPr>
          <w:p w:rsidR="00FE5DA3" w:rsidRDefault="009C71D5">
            <w:pPr>
              <w:spacing w:after="0" w:line="259" w:lineRule="auto"/>
              <w:ind w:left="-85" w:right="0" w:firstLine="0"/>
              <w:jc w:val="left"/>
            </w:pPr>
            <w:r>
              <w:rPr>
                <w:b/>
              </w:rPr>
              <w:t xml:space="preserve">ы </w:t>
            </w:r>
          </w:p>
        </w:tc>
      </w:tr>
      <w:tr w:rsidR="00FE5DA3">
        <w:trPr>
          <w:trHeight w:val="1042"/>
        </w:trPr>
        <w:tc>
          <w:tcPr>
            <w:tcW w:w="4254"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178"/>
              <w:jc w:val="left"/>
            </w:pPr>
            <w:r>
              <w:t xml:space="preserve">Оценка качества образования школы по итогам 2022-23 учебного года. Задачи на новый учебный год </w:t>
            </w:r>
          </w:p>
        </w:tc>
        <w:tc>
          <w:tcPr>
            <w:tcW w:w="1988" w:type="dxa"/>
            <w:tcBorders>
              <w:top w:val="single" w:sz="4" w:space="0" w:color="000000"/>
              <w:left w:val="single" w:sz="4" w:space="0" w:color="000000"/>
              <w:bottom w:val="single" w:sz="4" w:space="0" w:color="000000"/>
              <w:right w:val="nil"/>
            </w:tcBorders>
          </w:tcPr>
          <w:p w:rsidR="00FE5DA3" w:rsidRDefault="009C71D5">
            <w:pPr>
              <w:spacing w:after="0" w:line="259" w:lineRule="auto"/>
              <w:ind w:left="319" w:right="0" w:firstLine="0"/>
              <w:jc w:val="center"/>
            </w:pPr>
            <w:r>
              <w:rPr>
                <w:b/>
              </w:rPr>
              <w:t xml:space="preserve">август </w:t>
            </w:r>
          </w:p>
        </w:tc>
        <w:tc>
          <w:tcPr>
            <w:tcW w:w="139"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c>
          <w:tcPr>
            <w:tcW w:w="340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73" w:right="0" w:firstLine="0"/>
              <w:jc w:val="left"/>
            </w:pPr>
            <w:r>
              <w:t xml:space="preserve">зам.директора по УВР </w:t>
            </w:r>
            <w:r>
              <w:rPr>
                <w:b/>
              </w:rPr>
              <w:t xml:space="preserve"> </w:t>
            </w:r>
          </w:p>
        </w:tc>
      </w:tr>
      <w:tr w:rsidR="00FE5DA3">
        <w:trPr>
          <w:trHeight w:val="960"/>
        </w:trPr>
        <w:tc>
          <w:tcPr>
            <w:tcW w:w="4254"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88" w:right="0" w:firstLine="0"/>
              <w:jc w:val="left"/>
            </w:pPr>
            <w:r>
              <w:t xml:space="preserve">Организация нового предмета </w:t>
            </w:r>
          </w:p>
          <w:p w:rsidR="00FE5DA3" w:rsidRDefault="009C71D5">
            <w:pPr>
              <w:spacing w:after="0" w:line="259" w:lineRule="auto"/>
              <w:ind w:left="110" w:right="0" w:firstLine="0"/>
              <w:jc w:val="left"/>
            </w:pPr>
            <w:r>
              <w:t>«Профессионального обучения»  (10 класс)</w:t>
            </w:r>
            <w:r>
              <w:rPr>
                <w:b/>
              </w:rPr>
              <w:t xml:space="preserve"> </w:t>
            </w:r>
          </w:p>
        </w:tc>
        <w:tc>
          <w:tcPr>
            <w:tcW w:w="1988" w:type="dxa"/>
            <w:tcBorders>
              <w:top w:val="single" w:sz="4" w:space="0" w:color="000000"/>
              <w:left w:val="single" w:sz="4" w:space="0" w:color="000000"/>
              <w:bottom w:val="single" w:sz="4" w:space="0" w:color="000000"/>
              <w:right w:val="nil"/>
            </w:tcBorders>
          </w:tcPr>
          <w:p w:rsidR="00FE5DA3" w:rsidRDefault="009C71D5">
            <w:pPr>
              <w:spacing w:after="0" w:line="259" w:lineRule="auto"/>
              <w:ind w:left="663" w:right="0" w:firstLine="0"/>
              <w:jc w:val="left"/>
            </w:pPr>
            <w:r>
              <w:rPr>
                <w:b/>
              </w:rPr>
              <w:t xml:space="preserve">сентябрь </w:t>
            </w:r>
          </w:p>
        </w:tc>
        <w:tc>
          <w:tcPr>
            <w:tcW w:w="139"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c>
          <w:tcPr>
            <w:tcW w:w="340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73" w:right="0" w:firstLine="5"/>
            </w:pPr>
            <w:r>
              <w:t xml:space="preserve">зам.директора по УВР учителя -предметники </w:t>
            </w:r>
          </w:p>
        </w:tc>
      </w:tr>
      <w:tr w:rsidR="00FE5DA3">
        <w:trPr>
          <w:trHeight w:val="1037"/>
        </w:trPr>
        <w:tc>
          <w:tcPr>
            <w:tcW w:w="4254" w:type="dxa"/>
            <w:gridSpan w:val="2"/>
            <w:tcBorders>
              <w:top w:val="single" w:sz="4" w:space="0" w:color="000000"/>
              <w:left w:val="single" w:sz="4" w:space="0" w:color="000000"/>
              <w:bottom w:val="single" w:sz="4" w:space="0" w:color="000000"/>
              <w:right w:val="single" w:sz="4" w:space="0" w:color="000000"/>
            </w:tcBorders>
          </w:tcPr>
          <w:p w:rsidR="00FE5DA3" w:rsidRDefault="00704B27">
            <w:pPr>
              <w:spacing w:after="0" w:line="259" w:lineRule="auto"/>
              <w:ind w:left="110" w:right="673" w:firstLine="178"/>
            </w:pPr>
            <w:hyperlink r:id="rId7">
              <w:r w:rsidR="009C71D5">
                <w:t>Организация</w:t>
              </w:r>
            </w:hyperlink>
            <w:hyperlink r:id="rId8">
              <w:r w:rsidR="009C71D5">
                <w:t xml:space="preserve"> </w:t>
              </w:r>
            </w:hyperlink>
            <w:r w:rsidR="009C71D5">
              <w:t xml:space="preserve">работы учителя с использованием возможностей цифровой образовательной среды </w:t>
            </w:r>
          </w:p>
        </w:tc>
        <w:tc>
          <w:tcPr>
            <w:tcW w:w="1988" w:type="dxa"/>
            <w:tcBorders>
              <w:top w:val="single" w:sz="4" w:space="0" w:color="000000"/>
              <w:left w:val="single" w:sz="4" w:space="0" w:color="000000"/>
              <w:bottom w:val="single" w:sz="4" w:space="0" w:color="000000"/>
              <w:right w:val="nil"/>
            </w:tcBorders>
          </w:tcPr>
          <w:p w:rsidR="00FE5DA3" w:rsidRDefault="009C71D5">
            <w:pPr>
              <w:spacing w:after="0" w:line="259" w:lineRule="auto"/>
              <w:ind w:left="720" w:right="0" w:firstLine="0"/>
              <w:jc w:val="left"/>
            </w:pPr>
            <w:r>
              <w:rPr>
                <w:b/>
              </w:rPr>
              <w:t xml:space="preserve">декабрь </w:t>
            </w:r>
          </w:p>
        </w:tc>
        <w:tc>
          <w:tcPr>
            <w:tcW w:w="139"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c>
          <w:tcPr>
            <w:tcW w:w="340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77" w:right="0" w:firstLine="0"/>
              <w:jc w:val="left"/>
            </w:pPr>
            <w:r>
              <w:t xml:space="preserve">зам.директора по УВР </w:t>
            </w:r>
          </w:p>
        </w:tc>
      </w:tr>
      <w:tr w:rsidR="00FE5DA3">
        <w:trPr>
          <w:trHeight w:val="1316"/>
        </w:trPr>
        <w:tc>
          <w:tcPr>
            <w:tcW w:w="4254"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110" w:right="0" w:firstLine="178"/>
              <w:jc w:val="left"/>
            </w:pPr>
            <w:r>
              <w:t xml:space="preserve">Организация работы учителей по подготовке к промежуточной </w:t>
            </w:r>
          </w:p>
          <w:p w:rsidR="00FE5DA3" w:rsidRDefault="009C71D5">
            <w:pPr>
              <w:spacing w:after="0" w:line="259" w:lineRule="auto"/>
              <w:ind w:left="110" w:right="0" w:firstLine="0"/>
              <w:jc w:val="left"/>
            </w:pPr>
            <w:r>
              <w:t xml:space="preserve">аттестации, ОГЭ и ЕГЭ </w:t>
            </w:r>
          </w:p>
          <w:p w:rsidR="00FE5DA3" w:rsidRDefault="009C71D5">
            <w:pPr>
              <w:spacing w:after="0" w:line="259" w:lineRule="auto"/>
              <w:ind w:left="243" w:right="0" w:firstLine="0"/>
              <w:jc w:val="center"/>
            </w:pPr>
            <w:r>
              <w:t xml:space="preserve"> </w:t>
            </w:r>
          </w:p>
        </w:tc>
        <w:tc>
          <w:tcPr>
            <w:tcW w:w="1988" w:type="dxa"/>
            <w:tcBorders>
              <w:top w:val="single" w:sz="4" w:space="0" w:color="000000"/>
              <w:left w:val="single" w:sz="4" w:space="0" w:color="000000"/>
              <w:bottom w:val="single" w:sz="4" w:space="0" w:color="000000"/>
              <w:right w:val="nil"/>
            </w:tcBorders>
          </w:tcPr>
          <w:p w:rsidR="00FE5DA3" w:rsidRDefault="009C71D5">
            <w:pPr>
              <w:spacing w:after="0" w:line="259" w:lineRule="auto"/>
              <w:ind w:left="773" w:right="0" w:firstLine="0"/>
              <w:jc w:val="left"/>
            </w:pPr>
            <w:r>
              <w:rPr>
                <w:b/>
              </w:rPr>
              <w:t xml:space="preserve">апрель </w:t>
            </w:r>
          </w:p>
        </w:tc>
        <w:tc>
          <w:tcPr>
            <w:tcW w:w="139"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c>
          <w:tcPr>
            <w:tcW w:w="340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73" w:right="0" w:firstLine="5"/>
            </w:pPr>
            <w:r>
              <w:t xml:space="preserve">зам.директора по УВР учителя -предметники </w:t>
            </w:r>
          </w:p>
        </w:tc>
      </w:tr>
      <w:tr w:rsidR="00FE5DA3">
        <w:trPr>
          <w:trHeight w:val="485"/>
        </w:trPr>
        <w:tc>
          <w:tcPr>
            <w:tcW w:w="6242" w:type="dxa"/>
            <w:gridSpan w:val="3"/>
            <w:tcBorders>
              <w:top w:val="single" w:sz="4" w:space="0" w:color="000000"/>
              <w:left w:val="single" w:sz="4" w:space="0" w:color="000000"/>
              <w:bottom w:val="single" w:sz="4" w:space="0" w:color="000000"/>
              <w:right w:val="nil"/>
            </w:tcBorders>
          </w:tcPr>
          <w:p w:rsidR="00FE5DA3" w:rsidRDefault="009C71D5">
            <w:pPr>
              <w:spacing w:after="0" w:line="259" w:lineRule="auto"/>
              <w:ind w:left="0" w:right="-55" w:firstLine="0"/>
              <w:jc w:val="right"/>
            </w:pPr>
            <w:r>
              <w:rPr>
                <w:b/>
              </w:rPr>
              <w:t>Методические совещания</w:t>
            </w:r>
          </w:p>
        </w:tc>
        <w:tc>
          <w:tcPr>
            <w:tcW w:w="3544" w:type="dxa"/>
            <w:gridSpan w:val="3"/>
            <w:tcBorders>
              <w:top w:val="single" w:sz="4" w:space="0" w:color="000000"/>
              <w:left w:val="nil"/>
              <w:bottom w:val="single" w:sz="4" w:space="0" w:color="000000"/>
              <w:right w:val="single" w:sz="4" w:space="0" w:color="000000"/>
            </w:tcBorders>
          </w:tcPr>
          <w:p w:rsidR="00FE5DA3" w:rsidRDefault="009C71D5">
            <w:pPr>
              <w:spacing w:after="0" w:line="259" w:lineRule="auto"/>
              <w:ind w:left="58" w:right="0" w:firstLine="0"/>
              <w:jc w:val="left"/>
            </w:pPr>
            <w:r>
              <w:t xml:space="preserve"> </w:t>
            </w:r>
          </w:p>
        </w:tc>
      </w:tr>
      <w:tr w:rsidR="00FE5DA3">
        <w:trPr>
          <w:trHeight w:val="1868"/>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2" w:firstLine="0"/>
              <w:jc w:val="left"/>
            </w:pPr>
            <w:r>
              <w:t xml:space="preserve">Об утверждении программ школы в связи с переходом на обновленные ФГОС НОО, ООО, СОО, ФООП </w:t>
            </w:r>
          </w:p>
        </w:tc>
        <w:tc>
          <w:tcPr>
            <w:tcW w:w="3121"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661" w:firstLine="0"/>
            </w:pPr>
            <w:r>
              <w:t xml:space="preserve">Рассмотрение проекта программы  школы по обновленным ФГОС и представление её для  утверждении на педагогическом совете </w:t>
            </w:r>
          </w:p>
        </w:tc>
        <w:tc>
          <w:tcPr>
            <w:tcW w:w="1133"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86" w:right="0" w:firstLine="0"/>
              <w:jc w:val="left"/>
            </w:pPr>
            <w:r>
              <w:rPr>
                <w:rFonts w:ascii="Calibri" w:eastAsia="Calibri" w:hAnsi="Calibri" w:cs="Calibri"/>
                <w:noProof/>
                <w:sz w:val="22"/>
              </w:rPr>
              <mc:AlternateContent>
                <mc:Choice Requires="wpg">
                  <w:drawing>
                    <wp:inline distT="0" distB="0" distL="0" distR="0">
                      <wp:extent cx="168754" cy="483108"/>
                      <wp:effectExtent l="0" t="0" r="0" b="0"/>
                      <wp:docPr id="1082605" name="Group 1082605"/>
                      <wp:cNvGraphicFramePr/>
                      <a:graphic xmlns:a="http://schemas.openxmlformats.org/drawingml/2006/main">
                        <a:graphicData uri="http://schemas.microsoft.com/office/word/2010/wordprocessingGroup">
                          <wpg:wgp>
                            <wpg:cNvGrpSpPr/>
                            <wpg:grpSpPr>
                              <a:xfrm>
                                <a:off x="0" y="0"/>
                                <a:ext cx="168754" cy="483108"/>
                                <a:chOff x="0" y="0"/>
                                <a:chExt cx="168754" cy="483108"/>
                              </a:xfrm>
                            </wpg:grpSpPr>
                            <wps:wsp>
                              <wps:cNvPr id="106926" name="Rectangle 106926"/>
                              <wps:cNvSpPr/>
                              <wps:spPr>
                                <a:xfrm rot="-5399999">
                                  <a:off x="-173808" y="95607"/>
                                  <a:ext cx="593887" cy="181116"/>
                                </a:xfrm>
                                <a:prstGeom prst="rect">
                                  <a:avLst/>
                                </a:prstGeom>
                                <a:ln>
                                  <a:noFill/>
                                </a:ln>
                              </wps:spPr>
                              <wps:txbx>
                                <w:txbxContent>
                                  <w:p w:rsidR="00704B27" w:rsidRDefault="00704B27">
                                    <w:pPr>
                                      <w:spacing w:after="160" w:line="259" w:lineRule="auto"/>
                                      <w:ind w:left="0" w:right="0" w:firstLine="0"/>
                                      <w:jc w:val="left"/>
                                    </w:pPr>
                                    <w:r>
                                      <w:rPr>
                                        <w:b/>
                                      </w:rPr>
                                      <w:t>август</w:t>
                                    </w:r>
                                  </w:p>
                                </w:txbxContent>
                              </wps:txbx>
                              <wps:bodyPr horzOverflow="overflow" vert="horz" lIns="0" tIns="0" rIns="0" bIns="0" rtlCol="0">
                                <a:noAutofit/>
                              </wps:bodyPr>
                            </wps:wsp>
                            <wps:wsp>
                              <wps:cNvPr id="106927" name="Rectangle 106927"/>
                              <wps:cNvSpPr/>
                              <wps:spPr>
                                <a:xfrm rot="-5399999">
                                  <a:off x="86854" y="-99426"/>
                                  <a:ext cx="50673" cy="224381"/>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2605" o:spid="_x0000_s1026" style="width:13.3pt;height:38.05pt;mso-position-horizontal-relative:char;mso-position-vertical-relative:line" coordsize="168754,48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">
                      <v:rect id="Rectangle 106926" o:spid="_x0000_s1027" style="position:absolute;left:-173808;top:95607;width:593887;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OcMQA&#10;AADfAAAADwAAAGRycy9kb3ducmV2LnhtbERPy2rCQBTdC/2H4Ra604kiqUZHKYKkmwr1hctr5uZB&#10;M3diZtT07zsFweXhvOfLztTiRq2rLCsYDiIQxJnVFRcK9rt1fwLCeWSNtWVS8EsOlouX3hwTbe/8&#10;TbetL0QIYZeggtL7JpHSZSUZdAPbEAcut61BH2BbSN3iPYSbWo6iKJYGKw4NJTa0Kin72V6NgsNw&#10;dz2mbnPmU355H3/5dJMXqVJvr93HDISnzj/FD/enDvOjeDqK4f9PA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7znD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август</w:t>
                              </w:r>
                            </w:p>
                          </w:txbxContent>
                        </v:textbox>
                      </v:rect>
                      <v:rect id="Rectangle 106927" o:spid="_x0000_s1028" style="position:absolute;left:86854;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r68QA&#10;AADfAAAADwAAAGRycy9kb3ducmV2LnhtbERPy2rCQBTdC/2H4Rbc6UQRbVNHEUHiRkFtS5e3mZsH&#10;zdyJmYnGv3cEocvDec+XnanEhRpXWlYwGkYgiFOrS84VfJ42gzcQziNrrCyTghs5WC5eenOMtb3y&#10;gS5Hn4sQwi5GBYX3dSylSwsy6Ia2Jg5cZhuDPsAml7rBawg3lRxH0VQaLDk0FFjTuqD079gaBV+j&#10;U/uduP0v/2Tn2WTnk32WJ0r1X7vVBwhPnf8XP91bHeZH0/fxDB5/A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3a+v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3" w:right="1" w:firstLine="0"/>
              <w:jc w:val="center"/>
            </w:pPr>
            <w:r>
              <w:t xml:space="preserve">зам. директора по УВР </w:t>
            </w:r>
          </w:p>
        </w:tc>
      </w:tr>
      <w:tr w:rsidR="00FE5DA3">
        <w:trPr>
          <w:trHeight w:val="1868"/>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441" w:firstLine="0"/>
            </w:pPr>
            <w:r>
              <w:t xml:space="preserve">Об организации и проведении школьного и муниципального этапа олимпиад школьников </w:t>
            </w:r>
          </w:p>
        </w:tc>
        <w:tc>
          <w:tcPr>
            <w:tcW w:w="3121"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93" w:firstLine="0"/>
              <w:jc w:val="left"/>
            </w:pPr>
            <w:r>
              <w:t xml:space="preserve">Информирование учителей об особенностях проведения ВОШ  в 202324 учебном году, сроках и платформах, на которых они проводятся </w:t>
            </w:r>
          </w:p>
        </w:tc>
        <w:tc>
          <w:tcPr>
            <w:tcW w:w="1133"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86" w:right="0" w:firstLine="0"/>
              <w:jc w:val="left"/>
            </w:pPr>
            <w:r>
              <w:rPr>
                <w:rFonts w:ascii="Calibri" w:eastAsia="Calibri" w:hAnsi="Calibri" w:cs="Calibri"/>
                <w:noProof/>
                <w:sz w:val="22"/>
              </w:rPr>
              <mc:AlternateContent>
                <mc:Choice Requires="wpg">
                  <w:drawing>
                    <wp:inline distT="0" distB="0" distL="0" distR="0">
                      <wp:extent cx="168754" cy="659892"/>
                      <wp:effectExtent l="0" t="0" r="0" b="0"/>
                      <wp:docPr id="1082758" name="Group 1082758"/>
                      <wp:cNvGraphicFramePr/>
                      <a:graphic xmlns:a="http://schemas.openxmlformats.org/drawingml/2006/main">
                        <a:graphicData uri="http://schemas.microsoft.com/office/word/2010/wordprocessingGroup">
                          <wpg:wgp>
                            <wpg:cNvGrpSpPr/>
                            <wpg:grpSpPr>
                              <a:xfrm>
                                <a:off x="0" y="0"/>
                                <a:ext cx="168754" cy="659892"/>
                                <a:chOff x="0" y="0"/>
                                <a:chExt cx="168754" cy="659892"/>
                              </a:xfrm>
                            </wpg:grpSpPr>
                            <wps:wsp>
                              <wps:cNvPr id="106959" name="Rectangle 106959"/>
                              <wps:cNvSpPr/>
                              <wps:spPr>
                                <a:xfrm rot="-5399999">
                                  <a:off x="-290762" y="155438"/>
                                  <a:ext cx="827794" cy="181116"/>
                                </a:xfrm>
                                <a:prstGeom prst="rect">
                                  <a:avLst/>
                                </a:prstGeom>
                                <a:ln>
                                  <a:noFill/>
                                </a:ln>
                              </wps:spPr>
                              <wps:txbx>
                                <w:txbxContent>
                                  <w:p w:rsidR="00704B27" w:rsidRDefault="00704B27">
                                    <w:pPr>
                                      <w:spacing w:after="160" w:line="259" w:lineRule="auto"/>
                                      <w:ind w:left="0" w:right="0" w:firstLine="0"/>
                                      <w:jc w:val="left"/>
                                    </w:pPr>
                                    <w:r>
                                      <w:rPr>
                                        <w:b/>
                                      </w:rPr>
                                      <w:t>сентябрь</w:t>
                                    </w:r>
                                  </w:p>
                                </w:txbxContent>
                              </wps:txbx>
                              <wps:bodyPr horzOverflow="overflow" vert="horz" lIns="0" tIns="0" rIns="0" bIns="0" rtlCol="0">
                                <a:noAutofit/>
                              </wps:bodyPr>
                            </wps:wsp>
                            <wps:wsp>
                              <wps:cNvPr id="106960" name="Rectangle 106960"/>
                              <wps:cNvSpPr/>
                              <wps:spPr>
                                <a:xfrm rot="-5399999">
                                  <a:off x="86854" y="-99425"/>
                                  <a:ext cx="50673" cy="224379"/>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2758" o:spid="_x0000_s1029" style="width:13.3pt;height:51.95pt;mso-position-horizontal-relative:char;mso-position-vertical-relative:line" coordsize="1687,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">
                      <v:rect id="Rectangle 106959" o:spid="_x0000_s1030" style="position:absolute;left:-2908;top:1554;width:8277;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pf8UA&#10;AADfAAAADwAAAGRycy9kb3ducmV2LnhtbERPy2rCQBTdF/yH4Ra6q5MUazV1IkWQdFPBJ13eZm4e&#10;mLkTM6Omf+8UhC4P5z2b96YRF+pcbVlBPIxAEOdW11wq2G2XzxMQziNrbCyTgl9yME8HDzNMtL3y&#10;mi4bX4oQwi5BBZX3bSKlyysy6Ia2JQ5cYTuDPsCulLrDawg3jXyJorE0WHNoqLClRUX5cXM2Cvbx&#10;9nzI3OqHv4vT2+jLZ6uizJR6euw/3kF46v2/+O7+1GF+NJ6+TuHvTwA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il/xQAAAN8AAAAPAAAAAAAAAAAAAAAAAJgCAABkcnMv&#10;ZG93bnJldi54bWxQSwUGAAAAAAQABAD1AAAAigMAAAAA&#10;" filled="f" stroked="f">
                        <v:textbox inset="0,0,0,0">
                          <w:txbxContent>
                            <w:p w:rsidR="00704B27" w:rsidRDefault="00704B27">
                              <w:pPr>
                                <w:spacing w:after="160" w:line="259" w:lineRule="auto"/>
                                <w:ind w:left="0" w:right="0" w:firstLine="0"/>
                                <w:jc w:val="left"/>
                              </w:pPr>
                              <w:r>
                                <w:rPr>
                                  <w:b/>
                                </w:rPr>
                                <w:t>сентябрь</w:t>
                              </w:r>
                            </w:p>
                          </w:txbxContent>
                        </v:textbox>
                      </v:rect>
                      <v:rect id="Rectangle 106960" o:spid="_x0000_s103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RKX8QA&#10;AADfAAAADwAAAGRycy9kb3ducmV2LnhtbERPS0vDQBC+C/6HZYTe7KYi0cZuiwiSXlqwL3qcZicP&#10;zM7G7LZN/71zEDx+fO/ZYnCtulAfGs8GJuMEFHHhbcOVgd328/EVVIjIFlvPZOBGARbz+7sZZtZf&#10;+Ysum1gpCeGQoYE6xi7TOhQ1OQxj3xELV/reYRTYV9r2eJVw1+qnJEm1w4alocaOPmoqvjdnZ2A/&#10;2Z4PeVif+Fj+vDyvYr4uq9yY0cPw/gYq0hD/xX/upZX5STpN5YH8EQB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0Sl/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3" w:right="1" w:firstLine="0"/>
              <w:jc w:val="center"/>
            </w:pPr>
            <w:r>
              <w:t xml:space="preserve">зам. директора по УВР </w:t>
            </w:r>
          </w:p>
        </w:tc>
      </w:tr>
      <w:tr w:rsidR="00FE5DA3">
        <w:trPr>
          <w:trHeight w:val="1310"/>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О введении в 10 классе нового предмета «Профессиональное обучение»  </w:t>
            </w:r>
          </w:p>
        </w:tc>
        <w:tc>
          <w:tcPr>
            <w:tcW w:w="3121"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40" w:firstLine="0"/>
              <w:jc w:val="left"/>
            </w:pPr>
            <w:r>
              <w:t xml:space="preserve">Информирование учителей о целях, задачах данного предмета и какой результат должны получить </w:t>
            </w:r>
          </w:p>
        </w:tc>
        <w:tc>
          <w:tcPr>
            <w:tcW w:w="1133"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86" w:right="0" w:firstLine="0"/>
              <w:jc w:val="left"/>
            </w:pPr>
            <w:r>
              <w:rPr>
                <w:rFonts w:ascii="Calibri" w:eastAsia="Calibri" w:hAnsi="Calibri" w:cs="Calibri"/>
                <w:noProof/>
                <w:sz w:val="22"/>
              </w:rPr>
              <mc:AlternateContent>
                <mc:Choice Requires="wpg">
                  <w:drawing>
                    <wp:inline distT="0" distB="0" distL="0" distR="0">
                      <wp:extent cx="168754" cy="659841"/>
                      <wp:effectExtent l="0" t="0" r="0" b="0"/>
                      <wp:docPr id="1082881" name="Group 1082881"/>
                      <wp:cNvGraphicFramePr/>
                      <a:graphic xmlns:a="http://schemas.openxmlformats.org/drawingml/2006/main">
                        <a:graphicData uri="http://schemas.microsoft.com/office/word/2010/wordprocessingGroup">
                          <wpg:wgp>
                            <wpg:cNvGrpSpPr/>
                            <wpg:grpSpPr>
                              <a:xfrm>
                                <a:off x="0" y="0"/>
                                <a:ext cx="168754" cy="659841"/>
                                <a:chOff x="0" y="0"/>
                                <a:chExt cx="168754" cy="659841"/>
                              </a:xfrm>
                            </wpg:grpSpPr>
                            <wps:wsp>
                              <wps:cNvPr id="106988" name="Rectangle 106988"/>
                              <wps:cNvSpPr/>
                              <wps:spPr>
                                <a:xfrm rot="-5399999">
                                  <a:off x="-290762" y="155386"/>
                                  <a:ext cx="827794" cy="181116"/>
                                </a:xfrm>
                                <a:prstGeom prst="rect">
                                  <a:avLst/>
                                </a:prstGeom>
                                <a:ln>
                                  <a:noFill/>
                                </a:ln>
                              </wps:spPr>
                              <wps:txbx>
                                <w:txbxContent>
                                  <w:p w:rsidR="00704B27" w:rsidRDefault="00704B27">
                                    <w:pPr>
                                      <w:spacing w:after="160" w:line="259" w:lineRule="auto"/>
                                      <w:ind w:left="0" w:right="0" w:firstLine="0"/>
                                      <w:jc w:val="left"/>
                                    </w:pPr>
                                    <w:r>
                                      <w:rPr>
                                        <w:b/>
                                      </w:rPr>
                                      <w:t>сентябрь</w:t>
                                    </w:r>
                                  </w:p>
                                </w:txbxContent>
                              </wps:txbx>
                              <wps:bodyPr horzOverflow="overflow" vert="horz" lIns="0" tIns="0" rIns="0" bIns="0" rtlCol="0">
                                <a:noAutofit/>
                              </wps:bodyPr>
                            </wps:wsp>
                            <wps:wsp>
                              <wps:cNvPr id="106989" name="Rectangle 106989"/>
                              <wps:cNvSpPr/>
                              <wps:spPr>
                                <a:xfrm rot="-5399999">
                                  <a:off x="86854" y="-99426"/>
                                  <a:ext cx="50673" cy="224381"/>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2881" o:spid="_x0000_s1032" style="width:13.3pt;height:51.95pt;mso-position-horizontal-relative:char;mso-position-vertical-relative:line" coordsize="1687,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">
                      <v:rect id="Rectangle 106988" o:spid="_x0000_s1033" style="position:absolute;left:-2908;top:1554;width:8277;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go8QA&#10;AADfAAAADwAAAGRycy9kb3ducmV2LnhtbERPS2vCQBC+F/oflil4qxuLWI2uUgqSXipUq3gcs5MH&#10;zc7G7Krpv+8chB4/vvdi1btGXakLtWcDo2ECijj3tubSwPdu/TwFFSKyxcYzGfilAKvl48MCU+tv&#10;/EXXbSyVhHBI0UAVY5tqHfKKHIahb4mFK3znMArsSm07vEm4a/RLkky0w5qlocKW3ivKf7YXZ2A/&#10;2l0OWdic+FicX8efMdsUZWbM4Kl/m4OK1Md/8d39YWV+MplNZbD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oKP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сентябрь</w:t>
                              </w:r>
                            </w:p>
                          </w:txbxContent>
                        </v:textbox>
                      </v:rect>
                      <v:rect id="Rectangle 106989" o:spid="_x0000_s1034"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FOMUA&#10;AADfAAAADwAAAGRycy9kb3ducmV2LnhtbERPy2rCQBTdC/7DcAV3OlGKjzQTKYUSNwpqW7q8zdw8&#10;aOZOzIwa/75TELo8nHey6U0jrtS52rKC2TQCQZxbXXOp4P30NlmBcB5ZY2OZFNzJwSYdDhKMtb3x&#10;ga5HX4oQwi5GBZX3bSylyysy6Ka2JQ5cYTuDPsCulLrDWwg3jZxH0UIarDk0VNjSa0X5z/FiFHzM&#10;TpfPzO2/+as4L592PtsXZabUeNS/PIPw1Pt/8cO91WF+tFiv1vD3JwC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gU4xQAAAN8AAAAPAAAAAAAAAAAAAAAAAJgCAABkcnMv&#10;ZG93bnJldi54bWxQSwUGAAAAAAQABAD1AAAAigM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3" w:right="1" w:firstLine="0"/>
              <w:jc w:val="center"/>
            </w:pPr>
            <w:r>
              <w:t xml:space="preserve">зам. директора по УВР </w:t>
            </w:r>
          </w:p>
        </w:tc>
      </w:tr>
    </w:tbl>
    <w:p w:rsidR="00FE5DA3" w:rsidRDefault="00FE5DA3">
      <w:pPr>
        <w:spacing w:after="0" w:line="259" w:lineRule="auto"/>
        <w:ind w:left="-1133" w:right="4052" w:firstLine="0"/>
        <w:jc w:val="left"/>
      </w:pPr>
    </w:p>
    <w:tbl>
      <w:tblPr>
        <w:tblStyle w:val="TableGrid"/>
        <w:tblW w:w="9786" w:type="dxa"/>
        <w:tblInd w:w="-398" w:type="dxa"/>
        <w:tblCellMar>
          <w:top w:w="54" w:type="dxa"/>
          <w:left w:w="110" w:type="dxa"/>
          <w:right w:w="49" w:type="dxa"/>
        </w:tblCellMar>
        <w:tblLook w:val="04A0" w:firstRow="1" w:lastRow="0" w:firstColumn="1" w:lastColumn="0" w:noHBand="0" w:noVBand="1"/>
      </w:tblPr>
      <w:tblGrid>
        <w:gridCol w:w="3121"/>
        <w:gridCol w:w="3121"/>
        <w:gridCol w:w="1133"/>
        <w:gridCol w:w="2411"/>
      </w:tblGrid>
      <w:tr w:rsidR="00FE5DA3">
        <w:trPr>
          <w:trHeight w:val="1315"/>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77" w:firstLine="0"/>
            </w:pPr>
            <w:r>
              <w:t xml:space="preserve">О проведении входного контроля по математике и русскому языку во 2-11 классах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Информирование учителей о сроках проведения и анализе входного контроля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659892"/>
                      <wp:effectExtent l="0" t="0" r="0" b="0"/>
                      <wp:docPr id="1082670" name="Group 1082670"/>
                      <wp:cNvGraphicFramePr/>
                      <a:graphic xmlns:a="http://schemas.openxmlformats.org/drawingml/2006/main">
                        <a:graphicData uri="http://schemas.microsoft.com/office/word/2010/wordprocessingGroup">
                          <wpg:wgp>
                            <wpg:cNvGrpSpPr/>
                            <wpg:grpSpPr>
                              <a:xfrm>
                                <a:off x="0" y="0"/>
                                <a:ext cx="168754" cy="659892"/>
                                <a:chOff x="0" y="0"/>
                                <a:chExt cx="168754" cy="659892"/>
                              </a:xfrm>
                            </wpg:grpSpPr>
                            <wps:wsp>
                              <wps:cNvPr id="107042" name="Rectangle 107042"/>
                              <wps:cNvSpPr/>
                              <wps:spPr>
                                <a:xfrm rot="-5399999">
                                  <a:off x="-290762" y="155437"/>
                                  <a:ext cx="827794" cy="181116"/>
                                </a:xfrm>
                                <a:prstGeom prst="rect">
                                  <a:avLst/>
                                </a:prstGeom>
                                <a:ln>
                                  <a:noFill/>
                                </a:ln>
                              </wps:spPr>
                              <wps:txbx>
                                <w:txbxContent>
                                  <w:p w:rsidR="00704B27" w:rsidRDefault="00704B27">
                                    <w:pPr>
                                      <w:spacing w:after="160" w:line="259" w:lineRule="auto"/>
                                      <w:ind w:left="0" w:right="0" w:firstLine="0"/>
                                      <w:jc w:val="left"/>
                                    </w:pPr>
                                    <w:r>
                                      <w:rPr>
                                        <w:b/>
                                      </w:rPr>
                                      <w:t>сентябрь</w:t>
                                    </w:r>
                                  </w:p>
                                </w:txbxContent>
                              </wps:txbx>
                              <wps:bodyPr horzOverflow="overflow" vert="horz" lIns="0" tIns="0" rIns="0" bIns="0" rtlCol="0">
                                <a:noAutofit/>
                              </wps:bodyPr>
                            </wps:wsp>
                            <wps:wsp>
                              <wps:cNvPr id="107043" name="Rectangle 107043"/>
                              <wps:cNvSpPr/>
                              <wps:spPr>
                                <a:xfrm rot="-5399999">
                                  <a:off x="86854" y="-99425"/>
                                  <a:ext cx="50673" cy="224380"/>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2670" o:spid="_x0000_s1035" style="width:13.3pt;height:51.95pt;mso-position-horizontal-relative:char;mso-position-vertical-relative:line" coordsize="1687,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">
                      <v:rect id="Rectangle 107042" o:spid="_x0000_s1036" style="position:absolute;left:-2908;top:1554;width:8277;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AxMMA&#10;AADfAAAADwAAAGRycy9kb3ducmV2LnhtbERPy2oCMRTdF/oP4Ra6q4kiVUajSKGMmwr1hcvr5M4D&#10;JzfjJOr07xtBcHk47+m8s7W4Uusrxxr6PQWCOHOm4kLDdvP9MQbhA7LB2jFp+CMP89nryxQT4278&#10;S9d1KEQMYZ+ghjKEJpHSZyVZ9D3XEEcud63FEGFbSNPiLYbbWg6U+pQWK44NJTb0VVJ2Wl+shl1/&#10;c9mnfnXkQ34eDX9CusqLVOv3t24xARGoC0/xw700cb4aqeEA7n8i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uAxMMAAADfAAAADwAAAAAAAAAAAAAAAACYAgAAZHJzL2Rv&#10;d25yZXYueG1sUEsFBgAAAAAEAAQA9QAAAIgDAAAAAA==&#10;" filled="f" stroked="f">
                        <v:textbox inset="0,0,0,0">
                          <w:txbxContent>
                            <w:p w:rsidR="00704B27" w:rsidRDefault="00704B27">
                              <w:pPr>
                                <w:spacing w:after="160" w:line="259" w:lineRule="auto"/>
                                <w:ind w:left="0" w:right="0" w:firstLine="0"/>
                                <w:jc w:val="left"/>
                              </w:pPr>
                              <w:r>
                                <w:rPr>
                                  <w:b/>
                                </w:rPr>
                                <w:t>сентябрь</w:t>
                              </w:r>
                            </w:p>
                          </w:txbxContent>
                        </v:textbox>
                      </v:rect>
                      <v:rect id="Rectangle 107043" o:spid="_x0000_s103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X8QA&#10;AADfAAAADwAAAGRycy9kb3ducmV2LnhtbERPy2oCMRTdF/oP4Ra6q4lWqoxGEaFMNxXqC5fXyZ0H&#10;Tm7GSdTp3xuh0OXhvKfzztbiSq2vHGvo9xQI4syZigsN283n2xiED8gGa8ek4Zc8zGfPT1NMjLvx&#10;D13XoRAxhH2CGsoQmkRKn5Vk0fdcQxy53LUWQ4RtIU2LtxhuazlQ6kNarDg2lNjQsqTstL5YDbv+&#10;5rJP/erIh/w8Gn6HdJUXqdavL91iAiJQF/7Ff+4vE+erkRq+w+NPB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3JV/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зам. директора по УВР </w:t>
            </w:r>
          </w:p>
        </w:tc>
      </w:tr>
      <w:tr w:rsidR="00FE5DA3">
        <w:trPr>
          <w:trHeight w:val="1316"/>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0" w:firstLine="0"/>
              <w:jc w:val="left"/>
            </w:pPr>
            <w:r>
              <w:lastRenderedPageBreak/>
              <w:t xml:space="preserve">Об организации внеурочной деятельности и дополнительного образования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Составление списков и расписания занятий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660273"/>
                      <wp:effectExtent l="0" t="0" r="0" b="0"/>
                      <wp:docPr id="1082786" name="Group 1082786"/>
                      <wp:cNvGraphicFramePr/>
                      <a:graphic xmlns:a="http://schemas.openxmlformats.org/drawingml/2006/main">
                        <a:graphicData uri="http://schemas.microsoft.com/office/word/2010/wordprocessingGroup">
                          <wpg:wgp>
                            <wpg:cNvGrpSpPr/>
                            <wpg:grpSpPr>
                              <a:xfrm>
                                <a:off x="0" y="0"/>
                                <a:ext cx="168754" cy="660273"/>
                                <a:chOff x="0" y="0"/>
                                <a:chExt cx="168754" cy="660273"/>
                              </a:xfrm>
                            </wpg:grpSpPr>
                            <wps:wsp>
                              <wps:cNvPr id="107072" name="Rectangle 107072"/>
                              <wps:cNvSpPr/>
                              <wps:spPr>
                                <a:xfrm rot="-5399999">
                                  <a:off x="-290762" y="155818"/>
                                  <a:ext cx="827794" cy="181116"/>
                                </a:xfrm>
                                <a:prstGeom prst="rect">
                                  <a:avLst/>
                                </a:prstGeom>
                                <a:ln>
                                  <a:noFill/>
                                </a:ln>
                              </wps:spPr>
                              <wps:txbx>
                                <w:txbxContent>
                                  <w:p w:rsidR="00704B27" w:rsidRDefault="00704B27">
                                    <w:pPr>
                                      <w:spacing w:after="160" w:line="259" w:lineRule="auto"/>
                                      <w:ind w:left="0" w:right="0" w:firstLine="0"/>
                                      <w:jc w:val="left"/>
                                    </w:pPr>
                                    <w:r>
                                      <w:rPr>
                                        <w:b/>
                                      </w:rPr>
                                      <w:t>сентябрь</w:t>
                                    </w:r>
                                  </w:p>
                                </w:txbxContent>
                              </wps:txbx>
                              <wps:bodyPr horzOverflow="overflow" vert="horz" lIns="0" tIns="0" rIns="0" bIns="0" rtlCol="0">
                                <a:noAutofit/>
                              </wps:bodyPr>
                            </wps:wsp>
                            <wps:wsp>
                              <wps:cNvPr id="107073" name="Rectangle 107073"/>
                              <wps:cNvSpPr/>
                              <wps:spPr>
                                <a:xfrm rot="-5399999">
                                  <a:off x="86854" y="-99425"/>
                                  <a:ext cx="50673" cy="224380"/>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2786" o:spid="_x0000_s1038" style="width:13.3pt;height:52pt;mso-position-horizontal-relative:char;mso-position-vertical-relative:line" coordsize="1687,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">
                      <v:rect id="Rectangle 107072" o:spid="_x0000_s1039" style="position:absolute;left:-2908;top:1558;width:8277;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KecQA&#10;AADfAAAADwAAAGRycy9kb3ducmV2LnhtbERPy2oCMRTdC/5DuIXuNFGkI1OjFKGMmwo+Wrq8ndx5&#10;0MnNdBJ1+vdGEFweznux6m0jztT52rGGyViBIM6dqbnUcDy8j+YgfEA22DgmDf/kYbUcDhaYGnfh&#10;HZ33oRQxhH2KGqoQ2lRKn1dk0Y9dSxy5wnUWQ4RdKU2HlxhuGzlV6kVarDk2VNjSuqL8d3+yGj4n&#10;h9NX5rc//F38JbOPkG2LMtP6+al/ewURqA8P8d29MXG+SlQyhdufC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Snn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сентябрь</w:t>
                              </w:r>
                            </w:p>
                          </w:txbxContent>
                        </v:textbox>
                      </v:rect>
                      <v:rect id="Rectangle 107073" o:spid="_x0000_s104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v4sQA&#10;AADfAAAADwAAAGRycy9kb3ducmV2LnhtbERPy2oCMRTdC/2HcIXuNNGKU6ZGKUKZbir4aOnydnLn&#10;gZOb6STq+PdNQXB5OO/FqreNOFPna8caJmMFgjh3puZSw2H/NnoG4QOywcYxabiSh9XyYbDA1LgL&#10;b+m8C6WIIexT1FCF0KZS+rwii37sWuLIFa6zGCLsSmk6vMRw28ipUnNpsebYUGFL64ry4+5kNXxO&#10;9qevzG9++Lv4TWYfIdsUZab147B/fQERqA938c39buJ8lajkCf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7+L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зам. директора по УВР  </w:t>
            </w:r>
          </w:p>
        </w:tc>
      </w:tr>
      <w:tr w:rsidR="00FE5DA3">
        <w:trPr>
          <w:trHeight w:val="1589"/>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20" w:line="256" w:lineRule="auto"/>
              <w:ind w:left="0" w:right="177" w:firstLine="0"/>
            </w:pPr>
            <w:r>
              <w:t xml:space="preserve">Организация деятельности учителей по подготовке учащихся  9-11-х классов к </w:t>
            </w:r>
          </w:p>
          <w:p w:rsidR="00FE5DA3" w:rsidRDefault="009C71D5">
            <w:pPr>
              <w:spacing w:after="0" w:line="259" w:lineRule="auto"/>
              <w:ind w:left="0" w:right="0" w:firstLine="0"/>
              <w:jc w:val="left"/>
            </w:pPr>
            <w:r>
              <w:t xml:space="preserve">ГИА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7" w:firstLine="0"/>
              <w:jc w:val="left"/>
            </w:pPr>
            <w:r>
              <w:t xml:space="preserve">Информирование учителей о плане и перечне мероприятий по подготовке учащихся 9-х классов к ОГЭ  и 11 классов к ЕГЭ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8" w:right="0" w:firstLine="0"/>
              <w:jc w:val="left"/>
            </w:pPr>
            <w:r>
              <w:rPr>
                <w:rFonts w:ascii="Calibri" w:eastAsia="Calibri" w:hAnsi="Calibri" w:cs="Calibri"/>
                <w:noProof/>
                <w:sz w:val="22"/>
              </w:rPr>
              <mc:AlternateContent>
                <mc:Choice Requires="wpg">
                  <w:drawing>
                    <wp:inline distT="0" distB="0" distL="0" distR="0">
                      <wp:extent cx="316391" cy="717194"/>
                      <wp:effectExtent l="0" t="0" r="0" b="0"/>
                      <wp:docPr id="1082933" name="Group 1082933"/>
                      <wp:cNvGraphicFramePr/>
                      <a:graphic xmlns:a="http://schemas.openxmlformats.org/drawingml/2006/main">
                        <a:graphicData uri="http://schemas.microsoft.com/office/word/2010/wordprocessingGroup">
                          <wpg:wgp>
                            <wpg:cNvGrpSpPr/>
                            <wpg:grpSpPr>
                              <a:xfrm>
                                <a:off x="0" y="0"/>
                                <a:ext cx="316391" cy="717194"/>
                                <a:chOff x="0" y="0"/>
                                <a:chExt cx="316391" cy="717194"/>
                              </a:xfrm>
                            </wpg:grpSpPr>
                            <wps:wsp>
                              <wps:cNvPr id="107110" name="Rectangle 107110"/>
                              <wps:cNvSpPr/>
                              <wps:spPr>
                                <a:xfrm rot="-5399999">
                                  <a:off x="-386375" y="149702"/>
                                  <a:ext cx="953868" cy="181116"/>
                                </a:xfrm>
                                <a:prstGeom prst="rect">
                                  <a:avLst/>
                                </a:prstGeom>
                                <a:ln>
                                  <a:noFill/>
                                </a:ln>
                              </wps:spPr>
                              <wps:txbx>
                                <w:txbxContent>
                                  <w:p w:rsidR="00704B27" w:rsidRDefault="00704B27">
                                    <w:pPr>
                                      <w:spacing w:after="160" w:line="259" w:lineRule="auto"/>
                                      <w:ind w:left="0" w:right="0" w:firstLine="0"/>
                                      <w:jc w:val="left"/>
                                    </w:pPr>
                                    <w:r>
                                      <w:rPr>
                                        <w:b/>
                                      </w:rPr>
                                      <w:t xml:space="preserve">В течение </w:t>
                                    </w:r>
                                  </w:p>
                                </w:txbxContent>
                              </wps:txbx>
                              <wps:bodyPr horzOverflow="overflow" vert="horz" lIns="0" tIns="0" rIns="0" bIns="0" rtlCol="0">
                                <a:noAutofit/>
                              </wps:bodyPr>
                            </wps:wsp>
                            <wps:wsp>
                              <wps:cNvPr id="107111" name="Rectangle 107111"/>
                              <wps:cNvSpPr/>
                              <wps:spPr>
                                <a:xfrm rot="-5399999">
                                  <a:off x="72235" y="236075"/>
                                  <a:ext cx="397074" cy="181116"/>
                                </a:xfrm>
                                <a:prstGeom prst="rect">
                                  <a:avLst/>
                                </a:prstGeom>
                                <a:ln>
                                  <a:noFill/>
                                </a:ln>
                              </wps:spPr>
                              <wps:txbx>
                                <w:txbxContent>
                                  <w:p w:rsidR="00704B27" w:rsidRDefault="00704B27">
                                    <w:pPr>
                                      <w:spacing w:after="160" w:line="259" w:lineRule="auto"/>
                                      <w:ind w:left="0" w:right="0" w:firstLine="0"/>
                                      <w:jc w:val="left"/>
                                    </w:pPr>
                                    <w:r>
                                      <w:rPr>
                                        <w:b/>
                                      </w:rPr>
                                      <w:t>года</w:t>
                                    </w:r>
                                  </w:p>
                                </w:txbxContent>
                              </wps:txbx>
                              <wps:bodyPr horzOverflow="overflow" vert="horz" lIns="0" tIns="0" rIns="0" bIns="0" rtlCol="0">
                                <a:noAutofit/>
                              </wps:bodyPr>
                            </wps:wsp>
                            <wps:wsp>
                              <wps:cNvPr id="107112" name="Rectangle 107112"/>
                              <wps:cNvSpPr/>
                              <wps:spPr>
                                <a:xfrm rot="-5399999">
                                  <a:off x="234491" y="88686"/>
                                  <a:ext cx="50673" cy="224379"/>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2933" o:spid="_x0000_s1041" style="width:24.9pt;height:56.45pt;mso-position-horizontal-relative:char;mso-position-vertical-relative:line" coordsize="3163,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">
                      <v:rect id="Rectangle 107110" o:spid="_x0000_s1042" style="position:absolute;left:-3863;top:1497;width:9537;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bqMQA&#10;AADfAAAADwAAAGRycy9kb3ducmV2LnhtbERPS2vCQBC+F/oflil4q5uI1BJdpRQkXipU2+Jxmp08&#10;aHY2ZleN/945FDx+fO/FanCtOlMfGs8G0nECirjwtuHKwNd+/fwKKkRki61nMnClAKvl48MCM+sv&#10;/EnnXayUhHDI0EAdY5dpHYqaHIax74iFK33vMArsK217vEi4a/UkSV60w4alocaO3msq/nYnZ+A7&#10;3Z9+8rD95UN5nE0/Yr4tq9yY0dPwNgcVaYh38b97Y2V+MktTeSB/BI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3m6j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В течение </w:t>
                              </w:r>
                            </w:p>
                          </w:txbxContent>
                        </v:textbox>
                      </v:rect>
                      <v:rect id="Rectangle 107111" o:spid="_x0000_s1043" style="position:absolute;left:722;top:2360;width:3971;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M8QA&#10;AADfAAAADwAAAGRycy9kb3ducmV2LnhtbERPy2oCMRTdC/2HcAvdaSYitYxGkUIZNxXUtnR5ndx5&#10;4ORmnESd/r0RhC4P5z1f9rYRF+p87ViDGiUgiHNnai41fO0/hm8gfEA22DgmDX/kYbl4GswxNe7K&#10;W7rsQiliCPsUNVQhtKmUPq/Ioh+5ljhyhesshgi7UpoOrzHcNnKcJK/SYs2xocKW3ivKj7uz1fCt&#10;9uefzG8O/FucppPPkG2KMtP65blfzUAE6sO/+OFemzg/mSql4P4nA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7PjP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года</w:t>
                              </w:r>
                            </w:p>
                          </w:txbxContent>
                        </v:textbox>
                      </v:rect>
                      <v:rect id="Rectangle 107112" o:spid="_x0000_s1044" style="position:absolute;left:2344;top:887;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mgRMQA&#10;AADfAAAADwAAAGRycy9kb3ducmV2LnhtbERPy2rCQBTdC/2H4QrdmUlEakmdBClI3FSoVunyNnPz&#10;oJk7MTNq+vedQsHl4bxX+Wg6caXBtZYVJFEMgri0uuVawcdhM3sG4Tyyxs4yKfghB3n2MFlhqu2N&#10;3+m697UIIexSVNB436dSurIhgy6yPXHgKjsY9AEOtdQD3kK46eQ8jp+kwZZDQ4M9vTZUfu8vRsEx&#10;OVxOhdt98Wd1Xi7efLGr6kKpx+m4fgHhafR38b97q8P8eJkkc/j7EwD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poET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зам. директора по УВР   </w:t>
            </w:r>
          </w:p>
        </w:tc>
      </w:tr>
      <w:tr w:rsidR="00FE5DA3">
        <w:trPr>
          <w:trHeight w:val="1143"/>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79" w:firstLine="0"/>
            </w:pPr>
            <w:r>
              <w:t xml:space="preserve">Об организации  и проведении итогового сочинения в 11 классе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Итоги работы, методика подготовки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526161"/>
                      <wp:effectExtent l="0" t="0" r="0" b="0"/>
                      <wp:docPr id="1083041" name="Group 1083041"/>
                      <wp:cNvGraphicFramePr/>
                      <a:graphic xmlns:a="http://schemas.openxmlformats.org/drawingml/2006/main">
                        <a:graphicData uri="http://schemas.microsoft.com/office/word/2010/wordprocessingGroup">
                          <wpg:wgp>
                            <wpg:cNvGrpSpPr/>
                            <wpg:grpSpPr>
                              <a:xfrm>
                                <a:off x="0" y="0"/>
                                <a:ext cx="168754" cy="526161"/>
                                <a:chOff x="0" y="0"/>
                                <a:chExt cx="168754" cy="526161"/>
                              </a:xfrm>
                            </wpg:grpSpPr>
                            <wps:wsp>
                              <wps:cNvPr id="107137" name="Rectangle 107137"/>
                              <wps:cNvSpPr/>
                              <wps:spPr>
                                <a:xfrm rot="-5399999">
                                  <a:off x="-201679" y="110789"/>
                                  <a:ext cx="649628" cy="181116"/>
                                </a:xfrm>
                                <a:prstGeom prst="rect">
                                  <a:avLst/>
                                </a:prstGeom>
                                <a:ln>
                                  <a:noFill/>
                                </a:ln>
                              </wps:spPr>
                              <wps:txbx>
                                <w:txbxContent>
                                  <w:p w:rsidR="00704B27" w:rsidRDefault="00704B27">
                                    <w:pPr>
                                      <w:spacing w:after="160" w:line="259" w:lineRule="auto"/>
                                      <w:ind w:left="0" w:right="0" w:firstLine="0"/>
                                      <w:jc w:val="left"/>
                                    </w:pPr>
                                    <w:r>
                                      <w:rPr>
                                        <w:b/>
                                      </w:rPr>
                                      <w:t>ноябрь</w:t>
                                    </w:r>
                                  </w:p>
                                </w:txbxContent>
                              </wps:txbx>
                              <wps:bodyPr horzOverflow="overflow" vert="horz" lIns="0" tIns="0" rIns="0" bIns="0" rtlCol="0">
                                <a:noAutofit/>
                              </wps:bodyPr>
                            </wps:wsp>
                            <wps:wsp>
                              <wps:cNvPr id="107138" name="Rectangle 107138"/>
                              <wps:cNvSpPr/>
                              <wps:spPr>
                                <a:xfrm rot="-5399999">
                                  <a:off x="86853" y="-99425"/>
                                  <a:ext cx="50673" cy="224380"/>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041" o:spid="_x0000_s1045" style="width:13.3pt;height:41.45pt;mso-position-horizontal-relative:char;mso-position-vertical-relative:line" coordsize="1687,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">
                      <v:rect id="Rectangle 107137" o:spid="_x0000_s1046" style="position:absolute;left:-2017;top:1108;width:6495;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fvMQA&#10;AADfAAAADwAAAGRycy9kb3ducmV2LnhtbERPy2rCQBTdF/oPwxXc1UmqmJI6SilIuqmgtuLyNnPz&#10;wMydmBk1/r0jCF0eznu26E0jztS52rKCeBSBIM6trrlU8LNdvryBcB5ZY2OZFFzJwWL+/DTDVNsL&#10;r+m88aUIIexSVFB536ZSurwig25kW+LAFbYz6APsSqk7vIRw08jXKJpKgzWHhgpb+qwoP2xORsFv&#10;vD3tMrf6431xTCbfPlsVZabUcNB/vIPw1Pt/8cP9pcP8KInHCdz/BA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rX7z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ноябрь</w:t>
                              </w:r>
                            </w:p>
                          </w:txbxContent>
                        </v:textbox>
                      </v:rect>
                      <v:rect id="Rectangle 107138" o:spid="_x0000_s104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LzsQA&#10;AADfAAAADwAAAGRycy9kb3ducmV2LnhtbERPS0vDQBC+C/6HZQRvdhMrbYndFhFKvFjokx6n2ckD&#10;s7Mxu23jv3cOgseP7z1fDq5VV+pD49lAOkpAERfeNlwZ2O9WTzNQISJbbD2TgR8KsFzc380xs/7G&#10;G7puY6UkhEOGBuoYu0zrUNTkMIx8Ryxc6XuHUWBfadvjTcJdq5+TZKIdNiwNNXb0XlPxtb04A4d0&#10;dznmYX3mU/k9ffmM+bqscmMeH4a3V1CRhvgv/nN/WJmfTNOxDJY/A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0y87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4" w:firstLine="0"/>
              <w:jc w:val="center"/>
            </w:pPr>
            <w:r>
              <w:t xml:space="preserve">Руководители МО </w:t>
            </w:r>
          </w:p>
        </w:tc>
      </w:tr>
      <w:tr w:rsidR="00FE5DA3">
        <w:trPr>
          <w:trHeight w:val="1147"/>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24" w:firstLine="0"/>
            </w:pPr>
            <w:r>
              <w:t xml:space="preserve">Об итогах работы методических объединений за 1полугодие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Анализ работы МО за 1 полугодие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531876"/>
                      <wp:effectExtent l="0" t="0" r="0" b="0"/>
                      <wp:docPr id="1083177" name="Group 1083177"/>
                      <wp:cNvGraphicFramePr/>
                      <a:graphic xmlns:a="http://schemas.openxmlformats.org/drawingml/2006/main">
                        <a:graphicData uri="http://schemas.microsoft.com/office/word/2010/wordprocessingGroup">
                          <wpg:wgp>
                            <wpg:cNvGrpSpPr/>
                            <wpg:grpSpPr>
                              <a:xfrm>
                                <a:off x="0" y="0"/>
                                <a:ext cx="168754" cy="531876"/>
                                <a:chOff x="0" y="0"/>
                                <a:chExt cx="168754" cy="531876"/>
                              </a:xfrm>
                            </wpg:grpSpPr>
                            <wps:wsp>
                              <wps:cNvPr id="107162" name="Rectangle 107162"/>
                              <wps:cNvSpPr/>
                              <wps:spPr>
                                <a:xfrm rot="-5399999">
                                  <a:off x="-95671" y="222511"/>
                                  <a:ext cx="437612" cy="181116"/>
                                </a:xfrm>
                                <a:prstGeom prst="rect">
                                  <a:avLst/>
                                </a:prstGeom>
                                <a:ln>
                                  <a:noFill/>
                                </a:ln>
                              </wps:spPr>
                              <wps:txbx>
                                <w:txbxContent>
                                  <w:p w:rsidR="00704B27" w:rsidRDefault="00704B27">
                                    <w:pPr>
                                      <w:spacing w:after="160" w:line="259" w:lineRule="auto"/>
                                      <w:ind w:left="0" w:right="0" w:firstLine="0"/>
                                      <w:jc w:val="left"/>
                                    </w:pPr>
                                    <w:r>
                                      <w:rPr>
                                        <w:b/>
                                      </w:rPr>
                                      <w:t>янва</w:t>
                                    </w:r>
                                  </w:p>
                                </w:txbxContent>
                              </wps:txbx>
                              <wps:bodyPr horzOverflow="overflow" vert="horz" lIns="0" tIns="0" rIns="0" bIns="0" rtlCol="0">
                                <a:noAutofit/>
                              </wps:bodyPr>
                            </wps:wsp>
                            <wps:wsp>
                              <wps:cNvPr id="107163" name="Rectangle 107163"/>
                              <wps:cNvSpPr/>
                              <wps:spPr>
                                <a:xfrm rot="-5399999">
                                  <a:off x="12363" y="1362"/>
                                  <a:ext cx="221543" cy="181116"/>
                                </a:xfrm>
                                <a:prstGeom prst="rect">
                                  <a:avLst/>
                                </a:prstGeom>
                                <a:ln>
                                  <a:noFill/>
                                </a:ln>
                              </wps:spPr>
                              <wps:txbx>
                                <w:txbxContent>
                                  <w:p w:rsidR="00704B27" w:rsidRDefault="00704B27">
                                    <w:pPr>
                                      <w:spacing w:after="160" w:line="259" w:lineRule="auto"/>
                                      <w:ind w:left="0" w:right="0" w:firstLine="0"/>
                                      <w:jc w:val="left"/>
                                    </w:pPr>
                                    <w:r>
                                      <w:rPr>
                                        <w:b/>
                                      </w:rPr>
                                      <w:t>рь</w:t>
                                    </w:r>
                                  </w:p>
                                </w:txbxContent>
                              </wps:txbx>
                              <wps:bodyPr horzOverflow="overflow" vert="horz" lIns="0" tIns="0" rIns="0" bIns="0" rtlCol="0">
                                <a:noAutofit/>
                              </wps:bodyPr>
                            </wps:wsp>
                            <wps:wsp>
                              <wps:cNvPr id="107164" name="Rectangle 107164"/>
                              <wps:cNvSpPr/>
                              <wps:spPr>
                                <a:xfrm rot="-5399999">
                                  <a:off x="86853" y="-99425"/>
                                  <a:ext cx="50673" cy="224380"/>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177" o:spid="_x0000_s1048" style="width:13.3pt;height:41.9pt;mso-position-horizontal-relative:char;mso-position-vertical-relative:line" coordsize="1687,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">
                      <v:rect id="Rectangle 107162" o:spid="_x0000_s1049" style="position:absolute;left:-957;top:2224;width:4376;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OcQA&#10;AADfAAAADwAAAGRycy9kb3ducmV2LnhtbERPy2rCQBTdC/7DcAV3OomIljQTKYLETYVqW7q8zdw8&#10;aOZOzIya/n1HELo8nHe6GUwrrtS7xrKCeB6BIC6sbrhS8H7azZ5AOI+ssbVMCn7JwSYbj1JMtL3x&#10;G12PvhIhhF2CCmrvu0RKV9Rk0M1tRxy40vYGfYB9JXWPtxBuWrmIopU02HBoqLGjbU3Fz/FiFHzE&#10;p8tn7g7f/FWe18tXnx/KKldqOhlenkF4Gvy/+OHe6zA/WserBdz/BAA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v0zn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янва</w:t>
                              </w:r>
                            </w:p>
                          </w:txbxContent>
                        </v:textbox>
                      </v:rect>
                      <v:rect id="Rectangle 107163" o:spid="_x0000_s1050" style="position:absolute;left:124;top:13;width:2214;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2osUA&#10;AADfAAAADwAAAGRycy9kb3ducmV2LnhtbERPy2rCQBTdF/yH4Qru6iRWtKSZSCmUuFGotsXlNXPz&#10;oJk7MTNq/PuOUOjycN7pajCtuFDvGssK4mkEgriwuuFKwef+/fEZhPPIGlvLpOBGDlbZ6CHFRNsr&#10;f9Bl5ysRQtglqKD2vkukdEVNBt3UdsSBK21v0AfYV1L3eA3hppWzKFpIgw2Hhho7equp+NmdjYKv&#10;eH/+zt32yIfytJxvfL4tq1ypyXh4fQHhafD/4j/3Wof50TJePMH9TwA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3aixQAAAN8AAAAPAAAAAAAAAAAAAAAAAJgCAABkcnMv&#10;ZG93bnJldi54bWxQSwUGAAAAAAQABAD1AAAAigMAAAAA&#10;" filled="f" stroked="f">
                        <v:textbox inset="0,0,0,0">
                          <w:txbxContent>
                            <w:p w:rsidR="00704B27" w:rsidRDefault="00704B27">
                              <w:pPr>
                                <w:spacing w:after="160" w:line="259" w:lineRule="auto"/>
                                <w:ind w:left="0" w:right="0" w:firstLine="0"/>
                                <w:jc w:val="left"/>
                              </w:pPr>
                              <w:r>
                                <w:rPr>
                                  <w:b/>
                                </w:rPr>
                                <w:t>рь</w:t>
                              </w:r>
                            </w:p>
                          </w:txbxContent>
                        </v:textbox>
                      </v:rect>
                      <v:rect id="Rectangle 107164" o:spid="_x0000_s105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u1sQA&#10;AADfAAAADwAAAGRycy9kb3ducmV2LnhtbERPy2rCQBTdC/7DcAV3OkkRLWkmUgSJG4VqW7q8zdw8&#10;aOZOmhk1/n1HELo8nHe6HkwrLtS7xrKCeB6BIC6sbrhS8H7azp5BOI+ssbVMCm7kYJ2NRykm2l75&#10;jS5HX4kQwi5BBbX3XSKlK2oy6Oa2Iw5caXuDPsC+krrHawg3rXyKoqU02HBoqLGjTU3Fz/FsFHzE&#10;p/Nn7g7f/FX+rhZ7nx/KKldqOhleX0B4Gvy/+OHe6TA/WsXLBdz/BAA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K7tb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9" w:firstLine="0"/>
              <w:jc w:val="center"/>
            </w:pPr>
            <w:r>
              <w:t xml:space="preserve">руководители МО </w:t>
            </w:r>
          </w:p>
        </w:tc>
      </w:tr>
      <w:tr w:rsidR="00FE5DA3">
        <w:trPr>
          <w:trHeight w:val="1311"/>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18" w:firstLine="0"/>
            </w:pPr>
            <w:r>
              <w:t xml:space="preserve">Об организации  и проведении устного экзамена по русскому языку в 9 классе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Итоги работы , методика подготовки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644652"/>
                      <wp:effectExtent l="0" t="0" r="0" b="0"/>
                      <wp:docPr id="1083265" name="Group 1083265"/>
                      <wp:cNvGraphicFramePr/>
                      <a:graphic xmlns:a="http://schemas.openxmlformats.org/drawingml/2006/main">
                        <a:graphicData uri="http://schemas.microsoft.com/office/word/2010/wordprocessingGroup">
                          <wpg:wgp>
                            <wpg:cNvGrpSpPr/>
                            <wpg:grpSpPr>
                              <a:xfrm>
                                <a:off x="0" y="0"/>
                                <a:ext cx="168754" cy="644652"/>
                                <a:chOff x="0" y="0"/>
                                <a:chExt cx="168754" cy="644652"/>
                              </a:xfrm>
                            </wpg:grpSpPr>
                            <wps:wsp>
                              <wps:cNvPr id="107189" name="Rectangle 107189"/>
                              <wps:cNvSpPr/>
                              <wps:spPr>
                                <a:xfrm rot="-5399999">
                                  <a:off x="-281134" y="149825"/>
                                  <a:ext cx="808539" cy="181116"/>
                                </a:xfrm>
                                <a:prstGeom prst="rect">
                                  <a:avLst/>
                                </a:prstGeom>
                                <a:ln>
                                  <a:noFill/>
                                </a:ln>
                              </wps:spPr>
                              <wps:txbx>
                                <w:txbxContent>
                                  <w:p w:rsidR="00704B27" w:rsidRDefault="00704B27">
                                    <w:pPr>
                                      <w:spacing w:after="160" w:line="259" w:lineRule="auto"/>
                                      <w:ind w:left="0" w:right="0" w:firstLine="0"/>
                                      <w:jc w:val="left"/>
                                    </w:pPr>
                                    <w:r>
                                      <w:rPr>
                                        <w:b/>
                                      </w:rPr>
                                      <w:t>Февраль</w:t>
                                    </w:r>
                                  </w:p>
                                </w:txbxContent>
                              </wps:txbx>
                              <wps:bodyPr horzOverflow="overflow" vert="horz" lIns="0" tIns="0" rIns="0" bIns="0" rtlCol="0">
                                <a:noAutofit/>
                              </wps:bodyPr>
                            </wps:wsp>
                            <wps:wsp>
                              <wps:cNvPr id="107190" name="Rectangle 107190"/>
                              <wps:cNvSpPr/>
                              <wps:spPr>
                                <a:xfrm rot="-5399999">
                                  <a:off x="86854" y="-99425"/>
                                  <a:ext cx="50673" cy="224380"/>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265" o:spid="_x0000_s1052" style="width:13.3pt;height:50.75pt;mso-position-horizontal-relative:char;mso-position-vertical-relative:line" coordsize="1687,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">
                      <v:rect id="Rectangle 107189" o:spid="_x0000_s1053" style="position:absolute;left:-2811;top:1498;width:8084;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nssUA&#10;AADfAAAADwAAAGRycy9kb3ducmV2LnhtbERPy2rCQBTdF/yH4Qru6iRS1KaZSCmUuFGotsXlNXPz&#10;oJk7MTNq/PuOUOjycN7pajCtuFDvGssK4mkEgriwuuFKwef+/XEJwnlkja1lUnAjB6ts9JBiou2V&#10;P+iy85UIIewSVFB73yVSuqImg25qO+LAlbY36APsK6l7vIZw08pZFM2lwYZDQ40dvdVU/OzORsFX&#10;vD9/52575EN5WjxtfL4tq1ypyXh4fQHhafD/4j/3Wof50SJePsP9TwA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6eyxQAAAN8AAAAPAAAAAAAAAAAAAAAAAJgCAABkcnMv&#10;ZG93bnJldi54bWxQSwUGAAAAAAQABAD1AAAAigMAAAAA&#10;" filled="f" stroked="f">
                        <v:textbox inset="0,0,0,0">
                          <w:txbxContent>
                            <w:p w:rsidR="00704B27" w:rsidRDefault="00704B27">
                              <w:pPr>
                                <w:spacing w:after="160" w:line="259" w:lineRule="auto"/>
                                <w:ind w:left="0" w:right="0" w:firstLine="0"/>
                                <w:jc w:val="left"/>
                              </w:pPr>
                              <w:r>
                                <w:rPr>
                                  <w:b/>
                                </w:rPr>
                                <w:t>Февраль</w:t>
                              </w:r>
                            </w:p>
                          </w:txbxContent>
                        </v:textbox>
                      </v:rect>
                      <v:rect id="Rectangle 107190" o:spid="_x0000_s1054"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Y8sQA&#10;AADfAAAADwAAAGRycy9kb3ducmV2LnhtbERPS0vDQBC+C/6HZQRvdhOR1sZuiwgSLy30SY/T7OSB&#10;2dmY3bbx3zuHgseP7z1bDK5VF+pD49lAOkpAERfeNlwZ2G0/n15BhYhssfVMBn4pwGJ+fzfDzPor&#10;r+myiZWSEA4ZGqhj7DKtQ1GTwzDyHbFwpe8dRoF9pW2PVwl3rX5OkrF22LA01NjRR03F9+bsDOzT&#10;7fmQh9WJj+XP5GUZ81VZ5cY8Pgzvb6AiDfFffHN/WZmfTNKpPJA/Ak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mPL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4" w:firstLine="0"/>
              <w:jc w:val="center"/>
            </w:pPr>
            <w:r>
              <w:t xml:space="preserve">Руководители МО </w:t>
            </w:r>
          </w:p>
        </w:tc>
      </w:tr>
      <w:tr w:rsidR="00FE5DA3">
        <w:trPr>
          <w:trHeight w:val="1316"/>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46" w:line="238" w:lineRule="auto"/>
              <w:ind w:left="0" w:right="0" w:firstLine="0"/>
              <w:jc w:val="left"/>
            </w:pPr>
            <w:r>
              <w:t xml:space="preserve">Об организации и проведении защиты проектов учеников 10 </w:t>
            </w:r>
          </w:p>
          <w:p w:rsidR="00FE5DA3" w:rsidRDefault="009C71D5">
            <w:pPr>
              <w:spacing w:after="0" w:line="259" w:lineRule="auto"/>
              <w:ind w:left="0" w:right="0" w:firstLine="0"/>
              <w:jc w:val="left"/>
            </w:pPr>
            <w:r>
              <w:t xml:space="preserve">класса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24" w:line="259" w:lineRule="auto"/>
              <w:ind w:left="0" w:right="0" w:firstLine="0"/>
              <w:jc w:val="left"/>
            </w:pPr>
            <w:r>
              <w:t xml:space="preserve">Информирование учителей </w:t>
            </w:r>
          </w:p>
          <w:p w:rsidR="00FE5DA3" w:rsidRDefault="009C71D5">
            <w:pPr>
              <w:spacing w:after="0" w:line="259" w:lineRule="auto"/>
              <w:ind w:left="0" w:right="918" w:firstLine="0"/>
            </w:pPr>
            <w:r>
              <w:t xml:space="preserve">об организации и проведении защиты проектов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376682"/>
                      <wp:effectExtent l="0" t="0" r="0" b="0"/>
                      <wp:docPr id="1083394" name="Group 1083394"/>
                      <wp:cNvGraphicFramePr/>
                      <a:graphic xmlns:a="http://schemas.openxmlformats.org/drawingml/2006/main">
                        <a:graphicData uri="http://schemas.microsoft.com/office/word/2010/wordprocessingGroup">
                          <wpg:wgp>
                            <wpg:cNvGrpSpPr/>
                            <wpg:grpSpPr>
                              <a:xfrm>
                                <a:off x="0" y="0"/>
                                <a:ext cx="168754" cy="376682"/>
                                <a:chOff x="0" y="0"/>
                                <a:chExt cx="168754" cy="376682"/>
                              </a:xfrm>
                            </wpg:grpSpPr>
                            <wps:wsp>
                              <wps:cNvPr id="107219" name="Rectangle 107219"/>
                              <wps:cNvSpPr/>
                              <wps:spPr>
                                <a:xfrm rot="-5399999">
                                  <a:off x="-102866" y="60122"/>
                                  <a:ext cx="452003" cy="181116"/>
                                </a:xfrm>
                                <a:prstGeom prst="rect">
                                  <a:avLst/>
                                </a:prstGeom>
                                <a:ln>
                                  <a:noFill/>
                                </a:ln>
                              </wps:spPr>
                              <wps:txbx>
                                <w:txbxContent>
                                  <w:p w:rsidR="00704B27" w:rsidRDefault="00704B27">
                                    <w:pPr>
                                      <w:spacing w:after="160" w:line="259" w:lineRule="auto"/>
                                      <w:ind w:left="0" w:right="0" w:firstLine="0"/>
                                      <w:jc w:val="left"/>
                                    </w:pPr>
                                    <w:r>
                                      <w:rPr>
                                        <w:b/>
                                      </w:rPr>
                                      <w:t>март</w:t>
                                    </w:r>
                                  </w:p>
                                </w:txbxContent>
                              </wps:txbx>
                              <wps:bodyPr horzOverflow="overflow" vert="horz" lIns="0" tIns="0" rIns="0" bIns="0" rtlCol="0">
                                <a:noAutofit/>
                              </wps:bodyPr>
                            </wps:wsp>
                            <wps:wsp>
                              <wps:cNvPr id="107220" name="Rectangle 107220"/>
                              <wps:cNvSpPr/>
                              <wps:spPr>
                                <a:xfrm rot="-5399999">
                                  <a:off x="86853" y="-99425"/>
                                  <a:ext cx="50673" cy="224380"/>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394" o:spid="_x0000_s1055" style="width:13.3pt;height:29.65pt;mso-position-horizontal-relative:char;mso-position-vertical-relative:line" coordsize="168754,37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">
                      <v:rect id="Rectangle 107219" o:spid="_x0000_s1056" style="position:absolute;left:-102866;top:60122;width:452003;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hTScUA&#10;AADfAAAADwAAAGRycy9kb3ducmV2LnhtbERPy2rCQBTdF/yH4Rbc1UmkVJtmIiKUuKngo6XL28zN&#10;g2buxMyo8e8dodDl4bzTxWBacabeNZYVxJMIBHFhdcOVgsP+/WkOwnlkja1lUnAlB4ts9JBiou2F&#10;t3Te+UqEEHYJKqi97xIpXVGTQTexHXHgStsb9AH2ldQ9XkK4aeU0il6kwYZDQ40drWoqfncno+Az&#10;3p++crf54e/yOHv+8PmmrHKlxo/D8g2Ep8H/i//cax3mR7Np/Ar3PwG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FNJxQAAAN8AAAAPAAAAAAAAAAAAAAAAAJgCAABkcnMv&#10;ZG93bnJldi54bWxQSwUGAAAAAAQABAD1AAAAigMAAAAA&#10;" filled="f" stroked="f">
                        <v:textbox inset="0,0,0,0">
                          <w:txbxContent>
                            <w:p w:rsidR="00704B27" w:rsidRDefault="00704B27">
                              <w:pPr>
                                <w:spacing w:after="160" w:line="259" w:lineRule="auto"/>
                                <w:ind w:left="0" w:right="0" w:firstLine="0"/>
                                <w:jc w:val="left"/>
                              </w:pPr>
                              <w:r>
                                <w:rPr>
                                  <w:b/>
                                </w:rPr>
                                <w:t>март</w:t>
                              </w:r>
                            </w:p>
                          </w:txbxContent>
                        </v:textbox>
                      </v:rect>
                      <v:rect id="Rectangle 107220" o:spid="_x0000_s1057"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wacQA&#10;AADfAAAADwAAAGRycy9kb3ducmV2LnhtbERPS2vCQBC+F/oflil4qxuDqERXKYWSXhSqVTyO2cmD&#10;ZmfT7Krpv+8cCj1+fO/VZnCtulEfGs8GJuMEFHHhbcOVgc/D2/MCVIjIFlvPZOCHAmzWjw8rzKy/&#10;8wfd9rFSEsIhQwN1jF2mdShqchjGviMWrvS9wyiwr7Tt8S7hrtVpksy0w4alocaOXmsqvvZXZ+A4&#10;OVxPedhd+Fx+z6fbmO/KKjdm9DS8LEFFGuK/+M/9bmV+Mk9TeSB/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Gn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зам. директора по УВР </w:t>
            </w:r>
          </w:p>
        </w:tc>
      </w:tr>
      <w:tr w:rsidR="00FE5DA3">
        <w:trPr>
          <w:trHeight w:val="1143"/>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Об организации работы по подготовке и проведению ВПР и РПР (весна)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Информирование учителей о проводимых в новом учебном году ВПР и РПР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376428"/>
                      <wp:effectExtent l="0" t="0" r="0" b="0"/>
                      <wp:docPr id="1083464" name="Group 1083464"/>
                      <wp:cNvGraphicFramePr/>
                      <a:graphic xmlns:a="http://schemas.openxmlformats.org/drawingml/2006/main">
                        <a:graphicData uri="http://schemas.microsoft.com/office/word/2010/wordprocessingGroup">
                          <wpg:wgp>
                            <wpg:cNvGrpSpPr/>
                            <wpg:grpSpPr>
                              <a:xfrm>
                                <a:off x="0" y="0"/>
                                <a:ext cx="168754" cy="376428"/>
                                <a:chOff x="0" y="0"/>
                                <a:chExt cx="168754" cy="376428"/>
                              </a:xfrm>
                            </wpg:grpSpPr>
                            <wps:wsp>
                              <wps:cNvPr id="107246" name="Rectangle 107246"/>
                              <wps:cNvSpPr/>
                              <wps:spPr>
                                <a:xfrm rot="-5399999">
                                  <a:off x="-102866" y="59868"/>
                                  <a:ext cx="452003" cy="181116"/>
                                </a:xfrm>
                                <a:prstGeom prst="rect">
                                  <a:avLst/>
                                </a:prstGeom>
                                <a:ln>
                                  <a:noFill/>
                                </a:ln>
                              </wps:spPr>
                              <wps:txbx>
                                <w:txbxContent>
                                  <w:p w:rsidR="00704B27" w:rsidRDefault="00704B27">
                                    <w:pPr>
                                      <w:spacing w:after="160" w:line="259" w:lineRule="auto"/>
                                      <w:ind w:left="0" w:right="0" w:firstLine="0"/>
                                      <w:jc w:val="left"/>
                                    </w:pPr>
                                    <w:r>
                                      <w:rPr>
                                        <w:b/>
                                      </w:rPr>
                                      <w:t>март</w:t>
                                    </w:r>
                                  </w:p>
                                </w:txbxContent>
                              </wps:txbx>
                              <wps:bodyPr horzOverflow="overflow" vert="horz" lIns="0" tIns="0" rIns="0" bIns="0" rtlCol="0">
                                <a:noAutofit/>
                              </wps:bodyPr>
                            </wps:wsp>
                            <wps:wsp>
                              <wps:cNvPr id="107247" name="Rectangle 107247"/>
                              <wps:cNvSpPr/>
                              <wps:spPr>
                                <a:xfrm rot="-5399999">
                                  <a:off x="86854" y="-99426"/>
                                  <a:ext cx="50673" cy="224380"/>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464" o:spid="_x0000_s1058" style="width:13.3pt;height:29.65pt;mso-position-horizontal-relative:char;mso-position-vertical-relative:line" coordsize="168754,37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">
                      <v:rect id="Rectangle 107246" o:spid="_x0000_s1059" style="position:absolute;left:-102866;top:59868;width:452003;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oJsQA&#10;AADfAAAADwAAAGRycy9kb3ducmV2LnhtbERPW2vCMBR+H/gfwhH2tiaK6OiMIsLoXiZMp+zxrDm9&#10;sOaka1Lt/v0iCD5+fPflerCNOFPna8caJokCQZw7U3Op4fPw+vQMwgdkg41j0vBHHtar0cMSU+Mu&#10;/EHnfShFDGGfooYqhDaV0ucVWfSJa4kjV7jOYoiwK6Xp8BLDbSOnSs2lxZpjQ4UtbSvKf/a91XCc&#10;HPpT5nff/FX8LmbvIdsVZab143jYvIAINIS7+OZ+M3G+Wkxnc7j+iQD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E6Cb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март</w:t>
                              </w:r>
                            </w:p>
                          </w:txbxContent>
                        </v:textbox>
                      </v:rect>
                      <v:rect id="Rectangle 107247" o:spid="_x0000_s1060" style="position:absolute;left:86854;top:-99426;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NvcUA&#10;AADfAAAADwAAAGRycy9kb3ducmV2LnhtbERPy2rCQBTdF/yH4QrdNRNFGkmdBBEk3VSo1tLlbebm&#10;gZk7aWbU9O87gtDl4bxX+Wg6caHBtZYVzKIYBHFpdcu1go/D9mkJwnlkjZ1lUvBLDvJs8rDCVNsr&#10;v9Nl72sRQtilqKDxvk+ldGVDBl1ke+LAVXYw6AMcaqkHvIZw08l5HD9Lgy2HhgZ72jRUnvZno+A4&#10;O5w/C7f75q/qJ1m8+WJX1YVSj9Nx/QLC0+j/xXf3qw7z42S+SOD2JwC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E29xQAAAN8AAAAPAAAAAAAAAAAAAAAAAJgCAABkcnMv&#10;ZG93bnJldi54bWxQSwUGAAAAAAQABAD1AAAAigM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зам. директора по УВР </w:t>
            </w:r>
          </w:p>
        </w:tc>
      </w:tr>
      <w:tr w:rsidR="00FE5DA3">
        <w:trPr>
          <w:trHeight w:val="1594"/>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8" w:firstLine="0"/>
              <w:jc w:val="left"/>
            </w:pPr>
            <w:r>
              <w:t xml:space="preserve">Об итогах защиты проектов и проведении устного экзамена по русскому языку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01" w:firstLine="0"/>
            </w:pPr>
            <w:r>
              <w:t xml:space="preserve">Информирование о результатах работы и выдача рекомендаций по улучшению работы в данном направлении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519684"/>
                      <wp:effectExtent l="0" t="0" r="0" b="0"/>
                      <wp:docPr id="1083576" name="Group 1083576"/>
                      <wp:cNvGraphicFramePr/>
                      <a:graphic xmlns:a="http://schemas.openxmlformats.org/drawingml/2006/main">
                        <a:graphicData uri="http://schemas.microsoft.com/office/word/2010/wordprocessingGroup">
                          <wpg:wgp>
                            <wpg:cNvGrpSpPr/>
                            <wpg:grpSpPr>
                              <a:xfrm>
                                <a:off x="0" y="0"/>
                                <a:ext cx="168754" cy="519684"/>
                                <a:chOff x="0" y="0"/>
                                <a:chExt cx="168754" cy="519684"/>
                              </a:xfrm>
                            </wpg:grpSpPr>
                            <wps:wsp>
                              <wps:cNvPr id="107277" name="Rectangle 107277"/>
                              <wps:cNvSpPr/>
                              <wps:spPr>
                                <a:xfrm rot="-5399999">
                                  <a:off x="-197929" y="108062"/>
                                  <a:ext cx="642128" cy="181116"/>
                                </a:xfrm>
                                <a:prstGeom prst="rect">
                                  <a:avLst/>
                                </a:prstGeom>
                                <a:ln>
                                  <a:noFill/>
                                </a:ln>
                              </wps:spPr>
                              <wps:txbx>
                                <w:txbxContent>
                                  <w:p w:rsidR="00704B27" w:rsidRDefault="00704B27">
                                    <w:pPr>
                                      <w:spacing w:after="160" w:line="259" w:lineRule="auto"/>
                                      <w:ind w:left="0" w:right="0" w:firstLine="0"/>
                                      <w:jc w:val="left"/>
                                    </w:pPr>
                                    <w:r>
                                      <w:rPr>
                                        <w:b/>
                                      </w:rPr>
                                      <w:t>апрель</w:t>
                                    </w:r>
                                  </w:p>
                                </w:txbxContent>
                              </wps:txbx>
                              <wps:bodyPr horzOverflow="overflow" vert="horz" lIns="0" tIns="0" rIns="0" bIns="0" rtlCol="0">
                                <a:noAutofit/>
                              </wps:bodyPr>
                            </wps:wsp>
                            <wps:wsp>
                              <wps:cNvPr id="107278" name="Rectangle 107278"/>
                              <wps:cNvSpPr/>
                              <wps:spPr>
                                <a:xfrm rot="-5399999">
                                  <a:off x="86853" y="-99425"/>
                                  <a:ext cx="50673" cy="224379"/>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576" o:spid="_x0000_s1061" style="width:13.3pt;height:40.9pt;mso-position-horizontal-relative:char;mso-position-vertical-relative:line" coordsize="168754,51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">
                      <v:rect id="Rectangle 107277" o:spid="_x0000_s1062" style="position:absolute;left:-197929;top:108062;width:642128;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HAMQA&#10;AADfAAAADwAAAGRycy9kb3ducmV2LnhtbERPy2rCQBTdF/yH4Rbc1YkiRlInoQglbhR8tHR5m7l5&#10;0MydNDNq/HunUHB5OO9VNphWXKh3jWUF00kEgriwuuFKwen4/rIE4TyyxtYyKbiRgywdPa0w0fbK&#10;e7ocfCVCCLsEFdTed4mUrqjJoJvYjjhwpe0N+gD7SuoeryHctHIWRQtpsOHQUGNH65qKn8PZKPiY&#10;Hs+fudt981f5G8+3Pt+VVa7U+Hl4ewXhafAP8b97o8P8KJ7FMfz9CQB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khwD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апрель</w:t>
                              </w:r>
                            </w:p>
                          </w:txbxContent>
                        </v:textbox>
                      </v:rect>
                      <v:rect id="Rectangle 107278" o:spid="_x0000_s1063" style="position:absolute;left:86853;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TcsQA&#10;AADfAAAADwAAAGRycy9kb3ducmV2LnhtbERPS2vCQBC+F/oflil4qxtFGomuUgolXipUq3gcs5MH&#10;zc7G7Krpv+8cCj1+fO/lenCtulEfGs8GJuMEFHHhbcOVga/9+/McVIjIFlvPZOCHAqxXjw9LzKy/&#10;8yfddrFSEsIhQwN1jF2mdShqchjGviMWrvS9wyiwr7Tt8S7hrtXTJHnRDhuWhho7equp+N5dnYHD&#10;ZH895mF75lN5SWcfMd+WVW7M6Gl4XYCKNMR/8Z97Y2V+kk5TGSx/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7E3L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зам. директора по УВР  </w:t>
            </w:r>
          </w:p>
        </w:tc>
      </w:tr>
      <w:tr w:rsidR="00FE5DA3">
        <w:trPr>
          <w:trHeight w:val="1310"/>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Об итогах работы учителей над формированием функциональной грамотности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Информирование учителей об итогах мониторинга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306324"/>
                      <wp:effectExtent l="0" t="0" r="0" b="0"/>
                      <wp:docPr id="1083658" name="Group 1083658"/>
                      <wp:cNvGraphicFramePr/>
                      <a:graphic xmlns:a="http://schemas.openxmlformats.org/drawingml/2006/main">
                        <a:graphicData uri="http://schemas.microsoft.com/office/word/2010/wordprocessingGroup">
                          <wpg:wgp>
                            <wpg:cNvGrpSpPr/>
                            <wpg:grpSpPr>
                              <a:xfrm>
                                <a:off x="0" y="0"/>
                                <a:ext cx="168754" cy="306324"/>
                                <a:chOff x="0" y="0"/>
                                <a:chExt cx="168754" cy="306324"/>
                              </a:xfrm>
                            </wpg:grpSpPr>
                            <wps:wsp>
                              <wps:cNvPr id="107305" name="Rectangle 107305"/>
                              <wps:cNvSpPr/>
                              <wps:spPr>
                                <a:xfrm rot="-5399999">
                                  <a:off x="-54930" y="37701"/>
                                  <a:ext cx="356130" cy="181116"/>
                                </a:xfrm>
                                <a:prstGeom prst="rect">
                                  <a:avLst/>
                                </a:prstGeom>
                                <a:ln>
                                  <a:noFill/>
                                </a:ln>
                              </wps:spPr>
                              <wps:txbx>
                                <w:txbxContent>
                                  <w:p w:rsidR="00704B27" w:rsidRDefault="00704B27">
                                    <w:pPr>
                                      <w:spacing w:after="160" w:line="259" w:lineRule="auto"/>
                                      <w:ind w:left="0" w:right="0" w:firstLine="0"/>
                                      <w:jc w:val="left"/>
                                    </w:pPr>
                                    <w:r>
                                      <w:rPr>
                                        <w:b/>
                                      </w:rPr>
                                      <w:t>май</w:t>
                                    </w:r>
                                  </w:p>
                                </w:txbxContent>
                              </wps:txbx>
                              <wps:bodyPr horzOverflow="overflow" vert="horz" lIns="0" tIns="0" rIns="0" bIns="0" rtlCol="0">
                                <a:noAutofit/>
                              </wps:bodyPr>
                            </wps:wsp>
                            <wps:wsp>
                              <wps:cNvPr id="107306" name="Rectangle 107306"/>
                              <wps:cNvSpPr/>
                              <wps:spPr>
                                <a:xfrm rot="-5399999">
                                  <a:off x="86854" y="-99425"/>
                                  <a:ext cx="50673" cy="224379"/>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658" o:spid="_x0000_s1064" style="width:13.3pt;height:24.1pt;mso-position-horizontal-relative:char;mso-position-vertical-relative:line" coordsize="168754,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">
                      <v:rect id="Rectangle 107305" o:spid="_x0000_s1065" style="position:absolute;left:-54930;top:37701;width:35613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ADMQA&#10;AADfAAAADwAAAGRycy9kb3ducmV2LnhtbERPy2oCMRTdF/oP4Rbc1cRaq0yNUgoy3SiobXF5O7nz&#10;oJObcRJ1/HsjCC4P5z2dd7YWR2p95VjDoK9AEGfOVFxo+N4unicgfEA2WDsmDWfyMJ89PkwxMe7E&#10;azpuQiFiCPsENZQhNImUPivJou+7hjhyuWsthgjbQpoWTzHc1vJFqTdpseLYUGJDnyVl/5uD1fAz&#10;2B5+U7/6412+H78uQ7rKi1Tr3lP38Q4iUBfu4pv7y8T5ajxUI7j+iQD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dwAz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май</w:t>
                              </w:r>
                            </w:p>
                          </w:txbxContent>
                        </v:textbox>
                      </v:rect>
                      <v:rect id="Rectangle 107306" o:spid="_x0000_s1066" style="position:absolute;left:86854;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9ee8QA&#10;AADfAAAADwAAAGRycy9kb3ducmV2LnhtbERPy2oCMRTdF/oP4Rbc1URbVEajiFDGTYX6wuV1cueB&#10;k5txEnX6902h0OXhvGeLztbiTq2vHGsY9BUI4syZigsN+93H6wSED8gGa8ek4Zs8LObPTzNMjHvw&#10;F923oRAxhH2CGsoQmkRKn5Vk0fddQxy53LUWQ4RtIU2LjxhuazlUaiQtVhwbSmxoVVJ22d6shsNg&#10;dzumfnPmU34dv3+GdJMXqda9l245BRGoC//iP/faxPlq/KZG8PsnA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Xnv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зам. директора по УВР </w:t>
            </w:r>
          </w:p>
        </w:tc>
      </w:tr>
      <w:tr w:rsidR="00FE5DA3">
        <w:trPr>
          <w:trHeight w:val="1594"/>
        </w:trPr>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61" w:firstLine="0"/>
            </w:pPr>
            <w:r>
              <w:t xml:space="preserve">Об учебно-методическом и программном обеспечении учебного процесса в 20242025 учебном  году.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8" w:lineRule="auto"/>
              <w:ind w:left="0" w:right="54" w:firstLine="0"/>
            </w:pPr>
            <w:r>
              <w:t>Информирование об изменениях  в учебном плане и программно-</w:t>
            </w:r>
          </w:p>
          <w:p w:rsidR="00FE5DA3" w:rsidRDefault="009C71D5">
            <w:pPr>
              <w:spacing w:after="0" w:line="259" w:lineRule="auto"/>
              <w:ind w:left="0" w:right="0" w:firstLine="0"/>
            </w:pPr>
            <w:r>
              <w:t xml:space="preserve">методическом обеспечении на 2024-2025 учебный год </w:t>
            </w:r>
          </w:p>
        </w:tc>
        <w:tc>
          <w:tcPr>
            <w:tcW w:w="11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extent cx="168754" cy="306273"/>
                      <wp:effectExtent l="0" t="0" r="0" b="0"/>
                      <wp:docPr id="1083790" name="Group 1083790"/>
                      <wp:cNvGraphicFramePr/>
                      <a:graphic xmlns:a="http://schemas.openxmlformats.org/drawingml/2006/main">
                        <a:graphicData uri="http://schemas.microsoft.com/office/word/2010/wordprocessingGroup">
                          <wpg:wgp>
                            <wpg:cNvGrpSpPr/>
                            <wpg:grpSpPr>
                              <a:xfrm>
                                <a:off x="0" y="0"/>
                                <a:ext cx="168754" cy="306273"/>
                                <a:chOff x="0" y="0"/>
                                <a:chExt cx="168754" cy="306273"/>
                              </a:xfrm>
                            </wpg:grpSpPr>
                            <wps:wsp>
                              <wps:cNvPr id="107342" name="Rectangle 107342"/>
                              <wps:cNvSpPr/>
                              <wps:spPr>
                                <a:xfrm rot="-5399999">
                                  <a:off x="-54930" y="37650"/>
                                  <a:ext cx="356130" cy="181116"/>
                                </a:xfrm>
                                <a:prstGeom prst="rect">
                                  <a:avLst/>
                                </a:prstGeom>
                                <a:ln>
                                  <a:noFill/>
                                </a:ln>
                              </wps:spPr>
                              <wps:txbx>
                                <w:txbxContent>
                                  <w:p w:rsidR="00704B27" w:rsidRDefault="00704B27">
                                    <w:pPr>
                                      <w:spacing w:after="160" w:line="259" w:lineRule="auto"/>
                                      <w:ind w:left="0" w:right="0" w:firstLine="0"/>
                                      <w:jc w:val="left"/>
                                    </w:pPr>
                                    <w:r>
                                      <w:rPr>
                                        <w:b/>
                                      </w:rPr>
                                      <w:t>май</w:t>
                                    </w:r>
                                  </w:p>
                                </w:txbxContent>
                              </wps:txbx>
                              <wps:bodyPr horzOverflow="overflow" vert="horz" lIns="0" tIns="0" rIns="0" bIns="0" rtlCol="0">
                                <a:noAutofit/>
                              </wps:bodyPr>
                            </wps:wsp>
                            <wps:wsp>
                              <wps:cNvPr id="107343" name="Rectangle 107343"/>
                              <wps:cNvSpPr/>
                              <wps:spPr>
                                <a:xfrm rot="-5399999">
                                  <a:off x="86854" y="-99425"/>
                                  <a:ext cx="50673" cy="224379"/>
                                </a:xfrm>
                                <a:prstGeom prst="rect">
                                  <a:avLst/>
                                </a:prstGeom>
                                <a:ln>
                                  <a:noFill/>
                                </a:ln>
                              </wps:spPr>
                              <wps:txbx>
                                <w:txbxContent>
                                  <w:p w:rsidR="00704B27" w:rsidRDefault="00704B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3790" o:spid="_x0000_s1067" style="width:13.3pt;height:24.1pt;mso-position-horizontal-relative:char;mso-position-vertical-relative:line" coordsize="168754,30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">
                      <v:rect id="Rectangle 107342" o:spid="_x0000_s1068" style="position:absolute;left:-54930;top:37650;width:35613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huMQA&#10;AADfAAAADwAAAGRycy9kb3ducmV2LnhtbERPy2rCQBTdC/7DcAvd6cQHTYmOIoKkmwrVVlxeMzcP&#10;mrkTM6Omf+8IQpeH854vO1OLK7WusqxgNIxAEGdWV1wo+N5vBu8gnEfWWFsmBX/kYLno9+aYaHvj&#10;L7rufCFCCLsEFZTeN4mULivJoBvahjhwuW0N+gDbQuoWbyHc1HIcRW/SYMWhocSG1iVlv7uLUfAz&#10;2l8Oqdue+Jif4+mnT7d5kSr1+tKtZiA8df5f/HR/6DA/iifTMTz+B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4bj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май</w:t>
                              </w:r>
                            </w:p>
                          </w:txbxContent>
                        </v:textbox>
                      </v:rect>
                      <v:rect id="Rectangle 107343" o:spid="_x0000_s1069" style="position:absolute;left:86854;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EI8QA&#10;AADfAAAADwAAAGRycy9kb3ducmV2LnhtbERPy2rCQBTdF/oPwxW6qxMfGEkdpQiSbhR8lS5vMzcP&#10;zNyJmVHj33cKgsvDec8WnanFlVpXWVYw6EcgiDOrKy4UHPar9ykI55E11pZJwZ0cLOavLzNMtL3x&#10;lq47X4gQwi5BBaX3TSKly0oy6Pq2IQ5cbluDPsC2kLrFWwg3tRxG0UQarDg0lNjQsqTstLsYBcfB&#10;/vKdus0v/+TneLz26SYvUqXeet3nBwhPnX+KH+4vHeZH8Wg8gv8/AY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RCPEAAAA3wAAAA8AAAAAAAAAAAAAAAAAmAIAAGRycy9k&#10;b3ducmV2LnhtbFBLBQYAAAAABAAEAPUAAACJAwAAAAA=&#10;" filled="f" stroked="f">
                        <v:textbox inset="0,0,0,0">
                          <w:txbxContent>
                            <w:p w:rsidR="00704B27" w:rsidRDefault="00704B27">
                              <w:pPr>
                                <w:spacing w:after="160" w:line="259" w:lineRule="auto"/>
                                <w:ind w:left="0" w:right="0" w:firstLine="0"/>
                                <w:jc w:val="left"/>
                              </w:pPr>
                              <w:r>
                                <w:rPr>
                                  <w:b/>
                                </w:rPr>
                                <w:t xml:space="preserve"> </w:t>
                              </w:r>
                            </w:p>
                          </w:txbxContent>
                        </v:textbox>
                      </v:rect>
                      <w10:anchorlock/>
                    </v:group>
                  </w:pict>
                </mc:Fallback>
              </mc:AlternateContent>
            </w:r>
          </w:p>
        </w:tc>
        <w:tc>
          <w:tcPr>
            <w:tcW w:w="241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зам. директора по УВР  </w:t>
            </w:r>
          </w:p>
        </w:tc>
      </w:tr>
    </w:tbl>
    <w:p w:rsidR="00FE5DA3" w:rsidRDefault="00FE5DA3">
      <w:pPr>
        <w:spacing w:after="0" w:line="259" w:lineRule="auto"/>
        <w:ind w:left="-1133" w:right="1160" w:firstLine="0"/>
        <w:jc w:val="left"/>
      </w:pPr>
    </w:p>
    <w:tbl>
      <w:tblPr>
        <w:tblStyle w:val="TableGrid"/>
        <w:tblW w:w="9786" w:type="dxa"/>
        <w:tblInd w:w="-398" w:type="dxa"/>
        <w:tblCellMar>
          <w:left w:w="110" w:type="dxa"/>
          <w:right w:w="59" w:type="dxa"/>
        </w:tblCellMar>
        <w:tblLook w:val="04A0" w:firstRow="1" w:lastRow="0" w:firstColumn="1" w:lastColumn="0" w:noHBand="0" w:noVBand="1"/>
      </w:tblPr>
      <w:tblGrid>
        <w:gridCol w:w="3260"/>
        <w:gridCol w:w="3121"/>
        <w:gridCol w:w="1417"/>
        <w:gridCol w:w="1988"/>
      </w:tblGrid>
      <w:tr w:rsidR="00FE5DA3">
        <w:trPr>
          <w:trHeight w:val="965"/>
        </w:trPr>
        <w:tc>
          <w:tcPr>
            <w:tcW w:w="9786" w:type="dxa"/>
            <w:gridSpan w:val="4"/>
            <w:tcBorders>
              <w:top w:val="single" w:sz="4" w:space="0" w:color="000000"/>
              <w:left w:val="single" w:sz="4" w:space="0" w:color="000000"/>
              <w:bottom w:val="single" w:sz="4" w:space="0" w:color="000000"/>
              <w:right w:val="single" w:sz="4" w:space="0" w:color="000000"/>
            </w:tcBorders>
          </w:tcPr>
          <w:p w:rsidR="00FE5DA3" w:rsidRDefault="009C71D5">
            <w:pPr>
              <w:spacing w:after="230" w:line="259" w:lineRule="auto"/>
              <w:ind w:left="9" w:right="0" w:firstLine="0"/>
              <w:jc w:val="center"/>
            </w:pPr>
            <w:r>
              <w:rPr>
                <w:b/>
              </w:rPr>
              <w:lastRenderedPageBreak/>
              <w:t xml:space="preserve"> </w:t>
            </w:r>
          </w:p>
          <w:p w:rsidR="00FE5DA3" w:rsidRDefault="009C71D5">
            <w:pPr>
              <w:spacing w:after="0" w:line="259" w:lineRule="auto"/>
              <w:ind w:left="0" w:right="55" w:firstLine="0"/>
              <w:jc w:val="center"/>
            </w:pPr>
            <w:r>
              <w:rPr>
                <w:b/>
              </w:rPr>
              <w:t xml:space="preserve">Работа школьных методических объединений. </w:t>
            </w:r>
          </w:p>
        </w:tc>
      </w:tr>
      <w:tr w:rsidR="00FE5DA3">
        <w:trPr>
          <w:trHeight w:val="1863"/>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Планирование работы на год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06" w:firstLine="0"/>
            </w:pPr>
            <w:r>
              <w:t xml:space="preserve">Составление плана работы над методической темой и проведения организационных, творческих  и отчетных  мероприятий.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20" w:right="0" w:firstLine="0"/>
              <w:jc w:val="left"/>
            </w:pPr>
            <w:r>
              <w:rPr>
                <w:rFonts w:ascii="Calibri" w:eastAsia="Calibri" w:hAnsi="Calibri" w:cs="Calibri"/>
                <w:noProof/>
                <w:sz w:val="22"/>
              </w:rPr>
              <mc:AlternateContent>
                <mc:Choice Requires="wpg">
                  <w:drawing>
                    <wp:inline distT="0" distB="0" distL="0" distR="0">
                      <wp:extent cx="168754" cy="614553"/>
                      <wp:effectExtent l="0" t="0" r="0" b="0"/>
                      <wp:docPr id="1083664" name="Group 1083664"/>
                      <wp:cNvGraphicFramePr/>
                      <a:graphic xmlns:a="http://schemas.openxmlformats.org/drawingml/2006/main">
                        <a:graphicData uri="http://schemas.microsoft.com/office/word/2010/wordprocessingGroup">
                          <wpg:wgp>
                            <wpg:cNvGrpSpPr/>
                            <wpg:grpSpPr>
                              <a:xfrm>
                                <a:off x="0" y="0"/>
                                <a:ext cx="168754" cy="614553"/>
                                <a:chOff x="0" y="0"/>
                                <a:chExt cx="168754" cy="614553"/>
                              </a:xfrm>
                            </wpg:grpSpPr>
                            <wps:wsp>
                              <wps:cNvPr id="107403" name="Rectangle 107403"/>
                              <wps:cNvSpPr/>
                              <wps:spPr>
                                <a:xfrm rot="-5399999">
                                  <a:off x="-260269" y="139781"/>
                                  <a:ext cx="765162" cy="184383"/>
                                </a:xfrm>
                                <a:prstGeom prst="rect">
                                  <a:avLst/>
                                </a:prstGeom>
                                <a:ln>
                                  <a:noFill/>
                                </a:ln>
                              </wps:spPr>
                              <wps:txbx>
                                <w:txbxContent>
                                  <w:p w:rsidR="00704B27" w:rsidRDefault="00704B27">
                                    <w:pPr>
                                      <w:spacing w:after="160" w:line="259" w:lineRule="auto"/>
                                      <w:ind w:left="0" w:right="0" w:firstLine="0"/>
                                      <w:jc w:val="left"/>
                                    </w:pPr>
                                    <w:r>
                                      <w:t>сентябрь</w:t>
                                    </w:r>
                                  </w:p>
                                </w:txbxContent>
                              </wps:txbx>
                              <wps:bodyPr horzOverflow="overflow" vert="horz" lIns="0" tIns="0" rIns="0" bIns="0" rtlCol="0">
                                <a:noAutofit/>
                              </wps:bodyPr>
                            </wps:wsp>
                            <wps:wsp>
                              <wps:cNvPr id="107404" name="Rectangle 107404"/>
                              <wps:cNvSpPr/>
                              <wps:spPr>
                                <a:xfrm rot="-5399999">
                                  <a:off x="86854" y="-99425"/>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3664" o:spid="_x0000_s1070" style="width:13.3pt;height:48.4pt;mso-position-horizontal-relative:char;mso-position-vertical-relative:line" coordsize="168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">
                      <v:rect id="Rectangle 107403" o:spid="_x0000_s1071" style="position:absolute;left:-2603;top:1398;width:765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whsQA&#10;AADfAAAADwAAAGRycy9kb3ducmV2LnhtbERPy2oCMRTdF/oP4Ra6q4lWqoxGEaFMNxXqC5fXyZ0H&#10;Tm7GSdTp3xuh0OXhvKfzztbiSq2vHGvo9xQI4syZigsN283n2xiED8gGa8ek4Zc8zGfPT1NMjLvx&#10;D13XoRAxhH2CGsoQmkRKn5Vk0fdcQxy53LUWQ4RtIU2LtxhuazlQ6kNarDg2lNjQsqTstL5YDbv+&#10;5rJP/erIh/w8Gn6HdJUXqdavL91iAiJQF/7Ff+4vE+er0VC9w+NPB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MIb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сентябрь</w:t>
                              </w:r>
                            </w:p>
                          </w:txbxContent>
                        </v:textbox>
                      </v:rect>
                      <v:rect id="Rectangle 107404" o:spid="_x0000_s1072"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8sQA&#10;AADfAAAADwAAAGRycy9kb3ducmV2LnhtbERPW2vCMBR+H+w/hDPY25ooZY5qlDGQ7mWCug0fj83p&#10;BZuTrona/XsjCD5+fPfZYrCtOFHvG8caRokCQVw403Cl4Xu7fHkD4QOywdYxafgnD4v548MMM+PO&#10;vKbTJlQihrDPUEMdQpdJ6YuaLPrEdcSRK11vMUTYV9L0eI7htpVjpV6lxYZjQ40dfdRUHDZHq+Fn&#10;tD3+5n615135N0m/Qr4qq1zr56fhfQoi0BDu4pv708T5apKqFK5/Ig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7qPL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руководители МО </w:t>
            </w:r>
          </w:p>
        </w:tc>
      </w:tr>
      <w:tr w:rsidR="00FE5DA3">
        <w:trPr>
          <w:trHeight w:val="1239"/>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9" w:firstLine="0"/>
            </w:pPr>
            <w:r>
              <w:t xml:space="preserve">Участие в международных интеллектуальных конкурсах и олимпиадах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155" w:line="276" w:lineRule="auto"/>
              <w:ind w:left="0" w:right="0" w:firstLine="0"/>
            </w:pPr>
            <w:r>
              <w:t xml:space="preserve"> Организация,  участие и проведения конкурсов   </w:t>
            </w:r>
          </w:p>
          <w:p w:rsidR="00FE5DA3" w:rsidRDefault="009C71D5">
            <w:pPr>
              <w:spacing w:after="0" w:line="259" w:lineRule="auto"/>
              <w:ind w:left="0" w:righ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29" w:right="0" w:firstLine="0"/>
              <w:jc w:val="left"/>
            </w:pPr>
            <w:r>
              <w:rPr>
                <w:rFonts w:ascii="Calibri" w:eastAsia="Calibri" w:hAnsi="Calibri" w:cs="Calibri"/>
                <w:noProof/>
                <w:sz w:val="22"/>
              </w:rPr>
              <mc:AlternateContent>
                <mc:Choice Requires="wpg">
                  <w:drawing>
                    <wp:inline distT="0" distB="0" distL="0" distR="0">
                      <wp:extent cx="318465" cy="686867"/>
                      <wp:effectExtent l="0" t="0" r="0" b="0"/>
                      <wp:docPr id="1083763" name="Group 1083763"/>
                      <wp:cNvGraphicFramePr/>
                      <a:graphic xmlns:a="http://schemas.openxmlformats.org/drawingml/2006/main">
                        <a:graphicData uri="http://schemas.microsoft.com/office/word/2010/wordprocessingGroup">
                          <wpg:wgp>
                            <wpg:cNvGrpSpPr/>
                            <wpg:grpSpPr>
                              <a:xfrm>
                                <a:off x="0" y="0"/>
                                <a:ext cx="318465" cy="686867"/>
                                <a:chOff x="0" y="0"/>
                                <a:chExt cx="318465" cy="686867"/>
                              </a:xfrm>
                            </wpg:grpSpPr>
                            <wps:wsp>
                              <wps:cNvPr id="107432" name="Rectangle 107432"/>
                              <wps:cNvSpPr/>
                              <wps:spPr>
                                <a:xfrm rot="-5399999">
                                  <a:off x="-364574" y="137909"/>
                                  <a:ext cx="913533" cy="184382"/>
                                </a:xfrm>
                                <a:prstGeom prst="rect">
                                  <a:avLst/>
                                </a:prstGeom>
                                <a:ln>
                                  <a:noFill/>
                                </a:ln>
                              </wps:spPr>
                              <wps:txbx>
                                <w:txbxContent>
                                  <w:p w:rsidR="00704B27" w:rsidRDefault="00704B27">
                                    <w:pPr>
                                      <w:spacing w:after="160" w:line="259" w:lineRule="auto"/>
                                      <w:ind w:left="0" w:right="0" w:firstLine="0"/>
                                      <w:jc w:val="left"/>
                                    </w:pPr>
                                    <w:r>
                                      <w:t xml:space="preserve">В течение </w:t>
                                    </w:r>
                                  </w:p>
                                </w:txbxContent>
                              </wps:txbx>
                              <wps:bodyPr horzOverflow="overflow" vert="horz" lIns="0" tIns="0" rIns="0" bIns="0" rtlCol="0">
                                <a:noAutofit/>
                              </wps:bodyPr>
                            </wps:wsp>
                            <wps:wsp>
                              <wps:cNvPr id="107433" name="Rectangle 107433"/>
                              <wps:cNvSpPr/>
                              <wps:spPr>
                                <a:xfrm rot="-5399999">
                                  <a:off x="83215" y="405868"/>
                                  <a:ext cx="377616" cy="184382"/>
                                </a:xfrm>
                                <a:prstGeom prst="rect">
                                  <a:avLst/>
                                </a:prstGeom>
                                <a:ln>
                                  <a:noFill/>
                                </a:ln>
                              </wps:spPr>
                              <wps:txbx>
                                <w:txbxContent>
                                  <w:p w:rsidR="00704B27" w:rsidRDefault="00704B27">
                                    <w:pPr>
                                      <w:spacing w:after="160" w:line="259" w:lineRule="auto"/>
                                      <w:ind w:left="0" w:right="0" w:firstLine="0"/>
                                      <w:jc w:val="left"/>
                                    </w:pPr>
                                    <w:r>
                                      <w:t>года</w:t>
                                    </w:r>
                                  </w:p>
                                </w:txbxContent>
                              </wps:txbx>
                              <wps:bodyPr horzOverflow="overflow" vert="horz" lIns="0" tIns="0" rIns="0" bIns="0" rtlCol="0">
                                <a:noAutofit/>
                              </wps:bodyPr>
                            </wps:wsp>
                            <wps:wsp>
                              <wps:cNvPr id="107434" name="Rectangle 107434"/>
                              <wps:cNvSpPr/>
                              <wps:spPr>
                                <a:xfrm rot="-5399999">
                                  <a:off x="236565" y="265877"/>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3763" o:spid="_x0000_s1073" style="width:25.1pt;height:54.1pt;mso-position-horizontal-relative:char;mso-position-vertical-relative:line" coordsize="3184,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">
                      <v:rect id="Rectangle 107432" o:spid="_x0000_s1074" style="position:absolute;left:-3645;top:1379;width:9134;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foMQA&#10;AADfAAAADwAAAGRycy9kb3ducmV2LnhtbERPy2rCQBTdC/7DcAvd6cQHTYmOIoKkmwrVVlxeMzcP&#10;mrkTM6Omf+8IQpeH854vO1OLK7WusqxgNIxAEGdWV1wo+N5vBu8gnEfWWFsmBX/kYLno9+aYaHvj&#10;L7rufCFCCLsEFZTeN4mULivJoBvahjhwuW0N+gDbQuoWbyHc1HIcRW/SYMWhocSG1iVlv7uLUfAz&#10;2l8Oqdue+Jif4+mnT7d5kSr1+tKtZiA8df5f/HR/6DA/iqeTMTz+B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yX6D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В течение </w:t>
                              </w:r>
                            </w:p>
                          </w:txbxContent>
                        </v:textbox>
                      </v:rect>
                      <v:rect id="Rectangle 107433" o:spid="_x0000_s1075" style="position:absolute;left:832;top:4058;width:377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6O8QA&#10;AADfAAAADwAAAGRycy9kb3ducmV2LnhtbERPy2rCQBTdF/oPwxW6qxMfGEkdpQiSbhR8lS5vMzcP&#10;zNyJmVHj33cKgsvDec8WnanFlVpXWVYw6EcgiDOrKy4UHPar9ykI55E11pZJwZ0cLOavLzNMtL3x&#10;lq47X4gQwi5BBaX3TSKly0oy6Pq2IQ5cbluDPsC2kLrFWwg3tRxG0UQarDg0lNjQsqTstLsYBcfB&#10;/vKdus0v/+TneLz26SYvUqXeet3nBwhPnX+KH+4vHeZH8Xg0gv8/AY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v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года</w:t>
                              </w:r>
                            </w:p>
                          </w:txbxContent>
                        </v:textbox>
                      </v:rect>
                      <v:rect id="Rectangle 107434" o:spid="_x0000_s1076" style="position:absolute;left:2365;top:2659;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iT8QA&#10;AADfAAAADwAAAGRycy9kb3ducmV2LnhtbERPy2rCQBTdF/oPwy10Vye2QSVmIiKUdFPBJ13eZm4e&#10;mLmTZkZN/94RCl0ezjtdDKYVF+pdY1nBeBSBIC6sbrhSsN+9v8xAOI+ssbVMCn7JwSJ7fEgx0fbK&#10;G7psfSVCCLsEFdTed4mUrqjJoBvZjjhwpe0N+gD7SuoeryHctPI1iibSYMOhocaOVjUVp+3ZKDiM&#10;d+dj7tbf/FX+TONPn6/LKlfq+WlYzkF4Gvy/+M/9ocP8aBq/xXD/EwD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XYk/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9" w:right="0" w:firstLine="0"/>
              <w:jc w:val="center"/>
            </w:pPr>
            <w:r>
              <w:t xml:space="preserve">руководители МО </w:t>
            </w:r>
          </w:p>
        </w:tc>
      </w:tr>
      <w:tr w:rsidR="00FE5DA3">
        <w:trPr>
          <w:trHeight w:val="797"/>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Проведение входного контроля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проведения и анализ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4" w:right="0" w:firstLine="0"/>
              <w:jc w:val="left"/>
            </w:pPr>
            <w:r>
              <w:rPr>
                <w:rFonts w:ascii="Calibri" w:eastAsia="Calibri" w:hAnsi="Calibri" w:cs="Calibri"/>
                <w:noProof/>
                <w:sz w:val="22"/>
              </w:rPr>
              <mc:AlternateContent>
                <mc:Choice Requires="wpg">
                  <w:drawing>
                    <wp:inline distT="0" distB="0" distL="0" distR="0">
                      <wp:extent cx="501727" cy="508406"/>
                      <wp:effectExtent l="0" t="0" r="0" b="0"/>
                      <wp:docPr id="1083818" name="Group 1083818"/>
                      <wp:cNvGraphicFramePr/>
                      <a:graphic xmlns:a="http://schemas.openxmlformats.org/drawingml/2006/main">
                        <a:graphicData uri="http://schemas.microsoft.com/office/word/2010/wordprocessingGroup">
                          <wpg:wgp>
                            <wpg:cNvGrpSpPr/>
                            <wpg:grpSpPr>
                              <a:xfrm>
                                <a:off x="0" y="0"/>
                                <a:ext cx="501727" cy="508406"/>
                                <a:chOff x="0" y="0"/>
                                <a:chExt cx="501727" cy="508406"/>
                              </a:xfrm>
                            </wpg:grpSpPr>
                            <wps:wsp>
                              <wps:cNvPr id="107458" name="Rectangle 107458"/>
                              <wps:cNvSpPr/>
                              <wps:spPr>
                                <a:xfrm rot="-5399999">
                                  <a:off x="-216406" y="107616"/>
                                  <a:ext cx="617197" cy="184383"/>
                                </a:xfrm>
                                <a:prstGeom prst="rect">
                                  <a:avLst/>
                                </a:prstGeom>
                                <a:ln>
                                  <a:noFill/>
                                </a:ln>
                              </wps:spPr>
                              <wps:txbx>
                                <w:txbxContent>
                                  <w:p w:rsidR="00704B27" w:rsidRDefault="00704B27">
                                    <w:pPr>
                                      <w:spacing w:after="160" w:line="259" w:lineRule="auto"/>
                                      <w:ind w:left="0" w:right="0" w:firstLine="0"/>
                                      <w:jc w:val="left"/>
                                    </w:pPr>
                                    <w:r>
                                      <w:t>Сентяб</w:t>
                                    </w:r>
                                  </w:p>
                                </w:txbxContent>
                              </wps:txbx>
                              <wps:bodyPr horzOverflow="overflow" vert="horz" lIns="0" tIns="0" rIns="0" bIns="0" rtlCol="0">
                                <a:noAutofit/>
                              </wps:bodyPr>
                            </wps:wsp>
                            <wps:wsp>
                              <wps:cNvPr id="107459" name="Rectangle 107459"/>
                              <wps:cNvSpPr/>
                              <wps:spPr>
                                <a:xfrm rot="-5399999">
                                  <a:off x="149877" y="293688"/>
                                  <a:ext cx="245055" cy="184382"/>
                                </a:xfrm>
                                <a:prstGeom prst="rect">
                                  <a:avLst/>
                                </a:prstGeom>
                                <a:ln>
                                  <a:noFill/>
                                </a:ln>
                              </wps:spPr>
                              <wps:txbx>
                                <w:txbxContent>
                                  <w:p w:rsidR="00704B27" w:rsidRDefault="00704B27">
                                    <w:pPr>
                                      <w:spacing w:after="160" w:line="259" w:lineRule="auto"/>
                                      <w:ind w:left="0" w:right="0" w:firstLine="0"/>
                                      <w:jc w:val="left"/>
                                    </w:pPr>
                                    <w:r>
                                      <w:t xml:space="preserve">рь </w:t>
                                    </w:r>
                                  </w:p>
                                </w:txbxContent>
                              </wps:txbx>
                              <wps:bodyPr horzOverflow="overflow" vert="horz" lIns="0" tIns="0" rIns="0" bIns="0" rtlCol="0">
                                <a:noAutofit/>
                              </wps:bodyPr>
                            </wps:wsp>
                            <wps:wsp>
                              <wps:cNvPr id="107460" name="Rectangle 107460"/>
                              <wps:cNvSpPr/>
                              <wps:spPr>
                                <a:xfrm rot="-5399999">
                                  <a:off x="228535" y="176540"/>
                                  <a:ext cx="67496" cy="224380"/>
                                </a:xfrm>
                                <a:prstGeom prst="rect">
                                  <a:avLst/>
                                </a:prstGeom>
                                <a:ln>
                                  <a:noFill/>
                                </a:ln>
                              </wps:spPr>
                              <wps:txbx>
                                <w:txbxContent>
                                  <w:p w:rsidR="00704B27" w:rsidRDefault="00704B27">
                                    <w:pPr>
                                      <w:spacing w:after="160" w:line="259" w:lineRule="auto"/>
                                      <w:ind w:left="0" w:right="0" w:firstLine="0"/>
                                      <w:jc w:val="left"/>
                                    </w:pPr>
                                    <w:r>
                                      <w:t>-</w:t>
                                    </w:r>
                                  </w:p>
                                </w:txbxContent>
                              </wps:txbx>
                              <wps:bodyPr horzOverflow="overflow" vert="horz" lIns="0" tIns="0" rIns="0" bIns="0" rtlCol="0">
                                <a:noAutofit/>
                              </wps:bodyPr>
                            </wps:wsp>
                            <wps:wsp>
                              <wps:cNvPr id="107461" name="Rectangle 107461"/>
                              <wps:cNvSpPr/>
                              <wps:spPr>
                                <a:xfrm rot="-5399999">
                                  <a:off x="236946" y="136184"/>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s:wsp>
                              <wps:cNvPr id="107462" name="Rectangle 107462"/>
                              <wps:cNvSpPr/>
                              <wps:spPr>
                                <a:xfrm rot="-5399999">
                                  <a:off x="117195" y="78125"/>
                                  <a:ext cx="676180" cy="184382"/>
                                </a:xfrm>
                                <a:prstGeom prst="rect">
                                  <a:avLst/>
                                </a:prstGeom>
                                <a:ln>
                                  <a:noFill/>
                                </a:ln>
                              </wps:spPr>
                              <wps:txbx>
                                <w:txbxContent>
                                  <w:p w:rsidR="00704B27" w:rsidRDefault="00704B27">
                                    <w:pPr>
                                      <w:spacing w:after="160" w:line="259" w:lineRule="auto"/>
                                      <w:ind w:left="0" w:right="0" w:firstLine="0"/>
                                      <w:jc w:val="left"/>
                                    </w:pPr>
                                    <w:r>
                                      <w:t>октябрь</w:t>
                                    </w:r>
                                  </w:p>
                                </w:txbxContent>
                              </wps:txbx>
                              <wps:bodyPr horzOverflow="overflow" vert="horz" lIns="0" tIns="0" rIns="0" bIns="0" rtlCol="0">
                                <a:noAutofit/>
                              </wps:bodyPr>
                            </wps:wsp>
                          </wpg:wgp>
                        </a:graphicData>
                      </a:graphic>
                    </wp:inline>
                  </w:drawing>
                </mc:Choice>
                <mc:Fallback>
                  <w:pict>
                    <v:group id="Group 1083818" o:spid="_x0000_s1077" style="width:39.5pt;height:40.05pt;mso-position-horizontal-relative:char;mso-position-vertical-relative:line" coordsize="501727,50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">
                      <v:rect id="Rectangle 107458" o:spid="_x0000_s1078" style="position:absolute;left:-216406;top:107616;width:617197;height:184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N6sQA&#10;AADfAAAADwAAAGRycy9kb3ducmV2LnhtbERPS2vCQBC+F/wPyxS81Y1Fa4muIoUSLwrVVjyO2cmD&#10;ZmfT7Krpv+8chB4/vvdi1btGXakLtWcD41ECijj3tubSwOfh/ekVVIjIFhvPZOCXAqyWg4cFptbf&#10;+IOu+1gqCeGQooEqxjbVOuQVOQwj3xILV/jOYRTYldp2eJNw1+jnJHnRDmuWhgpbeqso/95fnIGv&#10;8eFyzMLuzKfiZzbZxmxXlJkxw8d+PQcVqY//4rt7Y2V+MptMZbD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jer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Сентяб</w:t>
                              </w:r>
                            </w:p>
                          </w:txbxContent>
                        </v:textbox>
                      </v:rect>
                      <v:rect id="Rectangle 107459" o:spid="_x0000_s1079" style="position:absolute;left:149877;top:293688;width:24505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koccUA&#10;AADfAAAADwAAAGRycy9kb3ducmV2LnhtbERPy2rCQBTdC/7DcIXudKLYatNMpAgl3VTwSZe3mZsH&#10;zdxJM6Omf98pCC4P552setOIC3WutqxgOolAEOdW11wqOOzfxksQziNrbCyTgl9ysEqHgwRjba+8&#10;pcvOlyKEsItRQeV9G0vp8ooMuoltiQNX2M6gD7Arpe7wGsJNI2dR9CQN1hwaKmxpXVH+vTsbBcfp&#10;/nzK3OaLP4ufxfzDZ5uizJR6GPWvLyA89f4uvrnfdZgfLeaPz/D/JwC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ShxxQAAAN8AAAAPAAAAAAAAAAAAAAAAAJgCAABkcnMv&#10;ZG93bnJldi54bWxQSwUGAAAAAAQABAD1AAAAigMAAAAA&#10;" filled="f" stroked="f">
                        <v:textbox inset="0,0,0,0">
                          <w:txbxContent>
                            <w:p w:rsidR="00704B27" w:rsidRDefault="00704B27">
                              <w:pPr>
                                <w:spacing w:after="160" w:line="259" w:lineRule="auto"/>
                                <w:ind w:left="0" w:right="0" w:firstLine="0"/>
                                <w:jc w:val="left"/>
                              </w:pPr>
                              <w:r>
                                <w:t xml:space="preserve">рь </w:t>
                              </w:r>
                            </w:p>
                          </w:txbxContent>
                        </v:textbox>
                      </v:rect>
                      <v:rect id="Rectangle 107460" o:spid="_x0000_s1080" style="position:absolute;left:228535;top:176540;width:67496;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9LUcQA&#10;AADfAAAADwAAAGRycy9kb3ducmV2LnhtbERPS2vCQBC+C/0PywjedGMRlegqUijpRaFqi8dpdvKg&#10;2dk0u2r67zuHgseP773e9q5RN+pC7dnAdJKAIs69rbk0cD69jpegQkS22HgmA78UYLt5Gqwxtf7O&#10;73Q7xlJJCIcUDVQxtqnWIa/IYZj4lli4wncOo8Cu1LbDu4S7Rj8nyVw7rFkaKmzppaL8+3h1Bj6m&#10;p+tnFg5ffCl+FrN9zA5FmRkzGva7FahIfXyI/91vVuYni9lcHsgfAa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fS1H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w:t>
                              </w:r>
                            </w:p>
                          </w:txbxContent>
                        </v:textbox>
                      </v:rect>
                      <v:rect id="Rectangle 107461" o:spid="_x0000_s1081" style="position:absolute;left:236946;top:136184;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uysQA&#10;AADfAAAADwAAAGRycy9kb3ducmV2LnhtbERPy2rCQBTdC/7DcAV3OkkRLWkmUgSJG4VqW7q8zdw8&#10;aOZOmhk1/n1HELo8nHe6HkwrLtS7xrKCeB6BIC6sbrhS8H7azp5BOI+ssbVMCm7kYJ2NRykm2l75&#10;jS5HX4kQwi5BBbX3XSKlK2oy6Oa2Iw5caXuDPsC+krrHawg3rXyKoqU02HBoqLGjTU3Fz/FsFHzE&#10;p/Nn7g7f/FX+rhZ7nx/KKldqOhleX0B4Gvy/+OHe6TA/Wi2WMdz/BAA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7sr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v:rect id="Rectangle 107462" o:spid="_x0000_s1082" style="position:absolute;left:117195;top:78125;width:67618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wvcQA&#10;AADfAAAADwAAAGRycy9kb3ducmV2LnhtbERPW2vCMBR+H/gfwhH2tiaK6OiMIsLoXiZMp+zxrDm9&#10;sOaka1Lt/v0iCD5+fPflerCNOFPna8caJokCQZw7U3Op4fPw+vQMwgdkg41j0vBHHtar0cMSU+Mu&#10;/EHnfShFDGGfooYqhDaV0ucVWfSJa4kjV7jOYoiwK6Xp8BLDbSOnSs2lxZpjQ4UtbSvKf/a91XCc&#10;HPpT5nff/FX8LmbvIdsVZab143jYvIAINIS7+OZ+M3G+WszmU7j+iQD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cL3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октябрь</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9" w:right="0" w:firstLine="0"/>
              <w:jc w:val="center"/>
            </w:pPr>
            <w:r>
              <w:t xml:space="preserve">руководители МО </w:t>
            </w:r>
          </w:p>
        </w:tc>
      </w:tr>
      <w:tr w:rsidR="00FE5DA3">
        <w:trPr>
          <w:trHeight w:val="1143"/>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Участие в предметных неделях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участия и проведения предметных недель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29" w:right="0" w:firstLine="0"/>
              <w:jc w:val="left"/>
            </w:pPr>
            <w:r>
              <w:rPr>
                <w:rFonts w:ascii="Calibri" w:eastAsia="Calibri" w:hAnsi="Calibri" w:cs="Calibri"/>
                <w:noProof/>
                <w:sz w:val="22"/>
              </w:rPr>
              <mc:AlternateContent>
                <mc:Choice Requires="wpg">
                  <w:drawing>
                    <wp:inline distT="0" distB="0" distL="0" distR="0">
                      <wp:extent cx="318465" cy="686867"/>
                      <wp:effectExtent l="0" t="0" r="0" b="0"/>
                      <wp:docPr id="1083908" name="Group 1083908"/>
                      <wp:cNvGraphicFramePr/>
                      <a:graphic xmlns:a="http://schemas.openxmlformats.org/drawingml/2006/main">
                        <a:graphicData uri="http://schemas.microsoft.com/office/word/2010/wordprocessingGroup">
                          <wpg:wgp>
                            <wpg:cNvGrpSpPr/>
                            <wpg:grpSpPr>
                              <a:xfrm>
                                <a:off x="0" y="0"/>
                                <a:ext cx="318465" cy="686867"/>
                                <a:chOff x="0" y="0"/>
                                <a:chExt cx="318465" cy="686867"/>
                              </a:xfrm>
                            </wpg:grpSpPr>
                            <wps:wsp>
                              <wps:cNvPr id="107488" name="Rectangle 107488"/>
                              <wps:cNvSpPr/>
                              <wps:spPr>
                                <a:xfrm rot="-5399999">
                                  <a:off x="-364574" y="137909"/>
                                  <a:ext cx="913533" cy="184382"/>
                                </a:xfrm>
                                <a:prstGeom prst="rect">
                                  <a:avLst/>
                                </a:prstGeom>
                                <a:ln>
                                  <a:noFill/>
                                </a:ln>
                              </wps:spPr>
                              <wps:txbx>
                                <w:txbxContent>
                                  <w:p w:rsidR="00704B27" w:rsidRDefault="00704B27">
                                    <w:pPr>
                                      <w:spacing w:after="160" w:line="259" w:lineRule="auto"/>
                                      <w:ind w:left="0" w:right="0" w:firstLine="0"/>
                                      <w:jc w:val="left"/>
                                    </w:pPr>
                                    <w:r>
                                      <w:t xml:space="preserve">В течение </w:t>
                                    </w:r>
                                  </w:p>
                                </w:txbxContent>
                              </wps:txbx>
                              <wps:bodyPr horzOverflow="overflow" vert="horz" lIns="0" tIns="0" rIns="0" bIns="0" rtlCol="0">
                                <a:noAutofit/>
                              </wps:bodyPr>
                            </wps:wsp>
                            <wps:wsp>
                              <wps:cNvPr id="107489" name="Rectangle 107489"/>
                              <wps:cNvSpPr/>
                              <wps:spPr>
                                <a:xfrm rot="-5399999">
                                  <a:off x="83215" y="222987"/>
                                  <a:ext cx="377616" cy="184382"/>
                                </a:xfrm>
                                <a:prstGeom prst="rect">
                                  <a:avLst/>
                                </a:prstGeom>
                                <a:ln>
                                  <a:noFill/>
                                </a:ln>
                              </wps:spPr>
                              <wps:txbx>
                                <w:txbxContent>
                                  <w:p w:rsidR="00704B27" w:rsidRDefault="00704B27">
                                    <w:pPr>
                                      <w:spacing w:after="160" w:line="259" w:lineRule="auto"/>
                                      <w:ind w:left="0" w:right="0" w:firstLine="0"/>
                                      <w:jc w:val="left"/>
                                    </w:pPr>
                                    <w:r>
                                      <w:t>года</w:t>
                                    </w:r>
                                  </w:p>
                                </w:txbxContent>
                              </wps:txbx>
                              <wps:bodyPr horzOverflow="overflow" vert="horz" lIns="0" tIns="0" rIns="0" bIns="0" rtlCol="0">
                                <a:noAutofit/>
                              </wps:bodyPr>
                            </wps:wsp>
                            <wps:wsp>
                              <wps:cNvPr id="107490" name="Rectangle 107490"/>
                              <wps:cNvSpPr/>
                              <wps:spPr>
                                <a:xfrm rot="-5399999">
                                  <a:off x="236565" y="82996"/>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3908" o:spid="_x0000_s1083" style="width:25.1pt;height:54.1pt;mso-position-horizontal-relative:char;mso-position-vertical-relative:line" coordsize="3184,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">
                      <v:rect id="Rectangle 107488" o:spid="_x0000_s1084" style="position:absolute;left:-3645;top:1379;width:9134;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hrcQA&#10;AADfAAAADwAAAGRycy9kb3ducmV2LnhtbERPS2vCQBC+C/0PyxS86cYiVaKrSKHES4VqKx7H7OSB&#10;2dk0u2r67zuHgseP771c965RN+pC7dnAZJyAIs69rbk08HV4H81BhYhssfFMBn4pwHr1NFhiav2d&#10;P+m2j6WSEA4pGqhibFOtQ16RwzD2LbFwhe8cRoFdqW2Hdwl3jX5JklftsGZpqLClt4ryy/7qDHxP&#10;DtdjFnZnPhU/s+lHzHZFmRkzfO43C1CR+vgQ/7u3VuYns+lcBssfA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loa3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В течение </w:t>
                              </w:r>
                            </w:p>
                          </w:txbxContent>
                        </v:textbox>
                      </v:rect>
                      <v:rect id="Rectangle 107489" o:spid="_x0000_s1085" style="position:absolute;left:832;top:2229;width:377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ENsQA&#10;AADfAAAADwAAAGRycy9kb3ducmV2LnhtbERPy2rCQBTdC/2H4QrudKKIxtRRiiBxo1CtpcvbzM0D&#10;M3diZtT07zsFocvDeS/XnanFnVpXWVYwHkUgiDOrKy4UfJy2wxiE88gaa8uk4IccrFcvvSUm2j74&#10;ne5HX4gQwi5BBaX3TSKly0oy6Ea2IQ5cbluDPsC2kLrFRwg3tZxE0UwarDg0lNjQpqTscrwZBefx&#10;6faZusM3f+XX+XTv00NepEoN+t3bKwhPnf8XP907HeZH82m8gL8/A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pBDb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года</w:t>
                              </w:r>
                            </w:p>
                          </w:txbxContent>
                        </v:textbox>
                      </v:rect>
                      <v:rect id="Rectangle 107490" o:spid="_x0000_s1086" style="position:absolute;left:2365;top:830;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7dsQA&#10;AADfAAAADwAAAGRycy9kb3ducmV2LnhtbERPS2vCQBC+F/wPywi91Y1Fqk1dRQolvVSoWvE4zU4e&#10;mJ1Ns6vGf+8cCh4/vvd82btGnakLtWcD41ECijj3tubSwG778TQDFSKyxcYzGbhSgOVi8DDH1PoL&#10;f9N5E0slIRxSNFDF2KZah7wih2HkW2LhCt85jAK7UtsOLxLuGv2cJC/aYc3SUGFL7xXlx83JGfgZ&#10;b0/7LKx/+VD8TSdfMVsXZWbM47BfvYGK1Me7+N/9aWV+Mp28ygP5IwD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KO3b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руководители МО </w:t>
            </w:r>
          </w:p>
        </w:tc>
      </w:tr>
      <w:tr w:rsidR="00FE5DA3">
        <w:trPr>
          <w:trHeight w:val="1316"/>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Муниципальный, школьный тур Всероссийской олимпиады школьников.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34" w:firstLine="0"/>
            </w:pPr>
            <w:r>
              <w:t xml:space="preserve">Проведение муниципального, школьного тура предметных олимпиад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29" w:right="0" w:firstLine="0"/>
              <w:jc w:val="left"/>
            </w:pPr>
            <w:r>
              <w:rPr>
                <w:rFonts w:ascii="Calibri" w:eastAsia="Calibri" w:hAnsi="Calibri" w:cs="Calibri"/>
                <w:noProof/>
                <w:sz w:val="22"/>
              </w:rPr>
              <mc:AlternateContent>
                <mc:Choice Requires="wpg">
                  <w:drawing>
                    <wp:inline distT="0" distB="0" distL="0" distR="0">
                      <wp:extent cx="318465" cy="647395"/>
                      <wp:effectExtent l="0" t="0" r="0" b="0"/>
                      <wp:docPr id="1083986" name="Group 1083986"/>
                      <wp:cNvGraphicFramePr/>
                      <a:graphic xmlns:a="http://schemas.openxmlformats.org/drawingml/2006/main">
                        <a:graphicData uri="http://schemas.microsoft.com/office/word/2010/wordprocessingGroup">
                          <wpg:wgp>
                            <wpg:cNvGrpSpPr/>
                            <wpg:grpSpPr>
                              <a:xfrm>
                                <a:off x="0" y="0"/>
                                <a:ext cx="318465" cy="647395"/>
                                <a:chOff x="0" y="0"/>
                                <a:chExt cx="318465" cy="647395"/>
                              </a:xfrm>
                            </wpg:grpSpPr>
                            <wps:wsp>
                              <wps:cNvPr id="107517" name="Rectangle 107517"/>
                              <wps:cNvSpPr/>
                              <wps:spPr>
                                <a:xfrm rot="-5399999">
                                  <a:off x="-338326" y="124686"/>
                                  <a:ext cx="861036" cy="184382"/>
                                </a:xfrm>
                                <a:prstGeom prst="rect">
                                  <a:avLst/>
                                </a:prstGeom>
                                <a:ln>
                                  <a:noFill/>
                                </a:ln>
                              </wps:spPr>
                              <wps:txbx>
                                <w:txbxContent>
                                  <w:p w:rsidR="00704B27" w:rsidRDefault="00704B27">
                                    <w:pPr>
                                      <w:spacing w:after="160" w:line="259" w:lineRule="auto"/>
                                      <w:ind w:left="0" w:right="0" w:firstLine="0"/>
                                      <w:jc w:val="left"/>
                                    </w:pPr>
                                    <w:r>
                                      <w:t xml:space="preserve">Сентябрь </w:t>
                                    </w:r>
                                  </w:p>
                                </w:txbxContent>
                              </wps:txbx>
                              <wps:bodyPr horzOverflow="overflow" vert="horz" lIns="0" tIns="0" rIns="0" bIns="0" rtlCol="0">
                                <a:noAutofit/>
                              </wps:bodyPr>
                            </wps:wsp>
                            <wps:wsp>
                              <wps:cNvPr id="107518" name="Rectangle 107518"/>
                              <wps:cNvSpPr/>
                              <wps:spPr>
                                <a:xfrm rot="-5399999">
                                  <a:off x="228154" y="498409"/>
                                  <a:ext cx="67496" cy="224380"/>
                                </a:xfrm>
                                <a:prstGeom prst="rect">
                                  <a:avLst/>
                                </a:prstGeom>
                                <a:ln>
                                  <a:noFill/>
                                </a:ln>
                              </wps:spPr>
                              <wps:txbx>
                                <w:txbxContent>
                                  <w:p w:rsidR="00704B27" w:rsidRDefault="00704B27">
                                    <w:pPr>
                                      <w:spacing w:after="160" w:line="259" w:lineRule="auto"/>
                                      <w:ind w:left="0" w:right="0" w:firstLine="0"/>
                                      <w:jc w:val="left"/>
                                    </w:pPr>
                                    <w:r>
                                      <w:t>-</w:t>
                                    </w:r>
                                  </w:p>
                                </w:txbxContent>
                              </wps:txbx>
                              <wps:bodyPr horzOverflow="overflow" vert="horz" lIns="0" tIns="0" rIns="0" bIns="0" rtlCol="0">
                                <a:noAutofit/>
                              </wps:bodyPr>
                            </wps:wsp>
                            <wps:wsp>
                              <wps:cNvPr id="107519" name="Rectangle 107519"/>
                              <wps:cNvSpPr/>
                              <wps:spPr>
                                <a:xfrm rot="-5399999">
                                  <a:off x="236565" y="455005"/>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s:wsp>
                              <wps:cNvPr id="107520" name="Rectangle 107520"/>
                              <wps:cNvSpPr/>
                              <wps:spPr>
                                <a:xfrm rot="-5399999">
                                  <a:off x="-66067" y="122625"/>
                                  <a:ext cx="676181" cy="184382"/>
                                </a:xfrm>
                                <a:prstGeom prst="rect">
                                  <a:avLst/>
                                </a:prstGeom>
                                <a:ln>
                                  <a:noFill/>
                                </a:ln>
                              </wps:spPr>
                              <wps:txbx>
                                <w:txbxContent>
                                  <w:p w:rsidR="00704B27" w:rsidRDefault="00704B27">
                                    <w:pPr>
                                      <w:spacing w:after="160" w:line="259" w:lineRule="auto"/>
                                      <w:ind w:left="0" w:right="0" w:firstLine="0"/>
                                      <w:jc w:val="left"/>
                                    </w:pPr>
                                    <w:r>
                                      <w:t>октябрь</w:t>
                                    </w:r>
                                  </w:p>
                                </w:txbxContent>
                              </wps:txbx>
                              <wps:bodyPr horzOverflow="overflow" vert="horz" lIns="0" tIns="0" rIns="0" bIns="0" rtlCol="0">
                                <a:noAutofit/>
                              </wps:bodyPr>
                            </wps:wsp>
                            <wps:wsp>
                              <wps:cNvPr id="107521" name="Rectangle 107521"/>
                              <wps:cNvSpPr/>
                              <wps:spPr>
                                <a:xfrm rot="-5399999">
                                  <a:off x="236566" y="-93888"/>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3986" o:spid="_x0000_s1087" style="width:25.1pt;height:51pt;mso-position-horizontal-relative:char;mso-position-vertical-relative:line" coordsize="3184,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">
                      <v:rect id="Rectangle 107517" o:spid="_x0000_s1088" style="position:absolute;left:-3383;top:1247;width:8609;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xcQA&#10;AADfAAAADwAAAGRycy9kb3ducmV2LnhtbERPy2rCQBTdF/oPwxXc1UmKmpI6SilIuqmgtuLyNnPz&#10;wMydmBk1/r0jCF0eznu26E0jztS52rKCeBSBIM6trrlU8LNdvryBcB5ZY2OZFFzJwWL+/DTDVNsL&#10;r+m88aUIIexSVFB536ZSurwig25kW+LAFbYz6APsSqk7vIRw08jXKJpKgzWHhgpb+qwoP2xORsFv&#10;vD3tMrf6431xTMbfPlsVZabUcNB/vIPw1Pt/8cP9pcP8KJnECdz/BA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Rr8X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Сентябрь </w:t>
                              </w:r>
                            </w:p>
                          </w:txbxContent>
                        </v:textbox>
                      </v:rect>
                      <v:rect id="Rectangle 107518" o:spid="_x0000_s1089" style="position:absolute;left:2281;top:4984;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7t8QA&#10;AADfAAAADwAAAGRycy9kb3ducmV2LnhtbERPS0vDQBC+C/6HZQRvdhOpbYndFhFKvFjokx6n2ckD&#10;s7Mxu23jv3cOgseP7z1fDq5VV+pD49lAOkpAERfeNlwZ2O9WTzNQISJbbD2TgR8KsFzc380xs/7G&#10;G7puY6UkhEOGBuoYu0zrUNTkMIx8Ryxc6XuHUWBfadvjTcJdq5+TZKIdNiwNNXb0XlPxtb04A4d0&#10;dznmYX3mU/k9HX/GfF1WuTGPD8PbK6hIQ/wX/7k/rMxPpi+pDJY/A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O7f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w:t>
                              </w:r>
                            </w:p>
                          </w:txbxContent>
                        </v:textbox>
                      </v:rect>
                      <v:rect id="Rectangle 107519" o:spid="_x0000_s1090" style="position:absolute;left:2365;top:4550;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eLMQA&#10;AADfAAAADwAAAGRycy9kb3ducmV2LnhtbERPy2rCQBTdC/7DcAvudJJiq6aOUgSJmwrVKl3eZm4e&#10;mLkTM6PGv+8IhS4P5z1fdqYWV2pdZVlBPIpAEGdWV1wo+Nqvh1MQziNrrC2Tgjs5WC76vTkm2t74&#10;k647X4gQwi5BBaX3TSKly0oy6Ea2IQ5cbluDPsC2kLrFWwg3tXyOoldpsOLQUGJDq5Ky0+5iFBzi&#10;/eWYuu0Pf+fnyfjDp9u8SJUaPHXvbyA8df5f/Ofe6DA/mrzEM3j8CQD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niz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v:rect id="Rectangle 107520" o:spid="_x0000_s1091" style="position:absolute;left:-661;top:1227;width:676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9DMQA&#10;AADfAAAADwAAAGRycy9kb3ducmV2LnhtbERPS2vCQBC+F/wPyxR6qxtFa4muIgVJLwrVVjyO2cmD&#10;ZmfT7Krpv+8chB4/vvdi1btGXakLtWcDo2ECijj3tubSwOdh8/wKKkRki41nMvBLAVbLwcMCU+tv&#10;/EHXfSyVhHBI0UAVY5tqHfKKHIahb4mFK3znMArsSm07vEm4a/Q4SV60w5qlocKW3irKv/cXZ+Br&#10;dLgcs7A786n4mU22MdsVZWbM02O/noOK1Md/8d39bmV+MpuO5YH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Qz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октябрь</w:t>
                              </w:r>
                            </w:p>
                          </w:txbxContent>
                        </v:textbox>
                      </v:rect>
                      <v:rect id="Rectangle 107521" o:spid="_x0000_s1092" style="position:absolute;left:2366;top:-939;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Yl8UA&#10;AADfAAAADwAAAGRycy9kb3ducmV2LnhtbERPy2rCQBTdF/oPwy24q5OIrSVmIiJI3ChU29Llbebm&#10;gZk7MTNq+veOUOjycN7pYjCtuFDvGssK4nEEgriwuuFKwcdh/fwGwnlkja1lUvBLDhbZ40OKibZX&#10;fqfL3lcihLBLUEHtfZdI6YqaDLqx7YgDV9reoA+wr6Tu8RrCTSsnUfQqDTYcGmrsaFVTcdyfjYLP&#10;+HD+yt3uh7/L02y69fmurHKlRk/Dcg7C0+D/xX/ujQ7zo9nLJIb7nwB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FiXxQAAAN8AAAAPAAAAAAAAAAAAAAAAAJgCAABkcnMv&#10;ZG93bnJldi54bWxQSwUGAAAAAAQABAD1AAAAigM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руководители МО </w:t>
            </w:r>
          </w:p>
        </w:tc>
      </w:tr>
      <w:tr w:rsidR="00FE5DA3">
        <w:trPr>
          <w:trHeight w:val="1316"/>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Анализ участия педагогов школы в профессиональных конкурсах в первом полугодии.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Предварительный отчет об участии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20" w:right="0" w:firstLine="0"/>
              <w:jc w:val="left"/>
            </w:pPr>
            <w:r>
              <w:rPr>
                <w:rFonts w:ascii="Calibri" w:eastAsia="Calibri" w:hAnsi="Calibri" w:cs="Calibri"/>
                <w:noProof/>
                <w:sz w:val="22"/>
              </w:rPr>
              <mc:AlternateContent>
                <mc:Choice Requires="wpg">
                  <w:drawing>
                    <wp:inline distT="0" distB="0" distL="0" distR="0">
                      <wp:extent cx="168754" cy="473964"/>
                      <wp:effectExtent l="0" t="0" r="0" b="0"/>
                      <wp:docPr id="1084072" name="Group 1084072"/>
                      <wp:cNvGraphicFramePr/>
                      <a:graphic xmlns:a="http://schemas.openxmlformats.org/drawingml/2006/main">
                        <a:graphicData uri="http://schemas.microsoft.com/office/word/2010/wordprocessingGroup">
                          <wpg:wgp>
                            <wpg:cNvGrpSpPr/>
                            <wpg:grpSpPr>
                              <a:xfrm>
                                <a:off x="0" y="0"/>
                                <a:ext cx="168754" cy="473964"/>
                                <a:chOff x="0" y="0"/>
                                <a:chExt cx="168754" cy="473964"/>
                              </a:xfrm>
                            </wpg:grpSpPr>
                            <wps:wsp>
                              <wps:cNvPr id="107548" name="Rectangle 107548"/>
                              <wps:cNvSpPr/>
                              <wps:spPr>
                                <a:xfrm rot="-5399999">
                                  <a:off x="-168956" y="90504"/>
                                  <a:ext cx="582537" cy="184382"/>
                                </a:xfrm>
                                <a:prstGeom prst="rect">
                                  <a:avLst/>
                                </a:prstGeom>
                                <a:ln>
                                  <a:noFill/>
                                </a:ln>
                              </wps:spPr>
                              <wps:txbx>
                                <w:txbxContent>
                                  <w:p w:rsidR="00704B27" w:rsidRDefault="00704B27">
                                    <w:pPr>
                                      <w:spacing w:after="160" w:line="259" w:lineRule="auto"/>
                                      <w:ind w:left="0" w:right="0" w:firstLine="0"/>
                                      <w:jc w:val="left"/>
                                    </w:pPr>
                                    <w:r>
                                      <w:t>январь</w:t>
                                    </w:r>
                                  </w:p>
                                </w:txbxContent>
                              </wps:txbx>
                              <wps:bodyPr horzOverflow="overflow" vert="horz" lIns="0" tIns="0" rIns="0" bIns="0" rtlCol="0">
                                <a:noAutofit/>
                              </wps:bodyPr>
                            </wps:wsp>
                            <wps:wsp>
                              <wps:cNvPr id="107549" name="Rectangle 107549"/>
                              <wps:cNvSpPr/>
                              <wps:spPr>
                                <a:xfrm rot="-5399999">
                                  <a:off x="86853" y="-99425"/>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4072" o:spid="_x0000_s1093" style="width:13.3pt;height:37.3pt;mso-position-horizontal-relative:char;mso-position-vertical-relative:line" coordsize="168754,47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">
                      <v:rect id="Rectangle 107548" o:spid="_x0000_s1094" style="position:absolute;left:-168956;top:90504;width:582537;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qsQA&#10;AADfAAAADwAAAGRycy9kb3ducmV2LnhtbERPS2vCQBC+F/wPyxS81Y1Fa4muIoUSLwrVVjyO2cmD&#10;ZmfT7Krpv+8chB4/vvdi1btGXakLtWcD41ECijj3tubSwOfh/ekVVIjIFhvPZOCXAqyWg4cFptbf&#10;+IOu+1gqCeGQooEqxjbVOuQVOQwj3xILV/jOYRTYldp2eJNw1+jnJHnRDmuWhgpbeqso/95fnIGv&#10;8eFyzMLuzKfiZzbZxmxXlJkxw8d+PQcVqY//4rt7Y2V+MptOZLD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FKr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январь</w:t>
                              </w:r>
                            </w:p>
                          </w:txbxContent>
                        </v:textbox>
                      </v:rect>
                      <v:rect id="Rectangle 107549" o:spid="_x0000_s1095"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xMcUA&#10;AADfAAAADwAAAGRycy9kb3ducmV2LnhtbERPy2rCQBTdC/7DcIXudKLYatNMpAgl3VTwSZe3mZsH&#10;zdxJM6Omf98pCC4P552setOIC3WutqxgOolAEOdW11wqOOzfxksQziNrbCyTgl9ysEqHgwRjba+8&#10;pcvOlyKEsItRQeV9G0vp8ooMuoltiQNX2M6gD7Arpe7wGsJNI2dR9CQN1hwaKmxpXVH+vTsbBcfp&#10;/nzK3OaLP4ufxfzDZ5uizJR6GPWvLyA89f4uvrnfdZgfLR7nz/D/JwC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bExxQAAAN8AAAAPAAAAAAAAAAAAAAAAAJgCAABkcnMv&#10;ZG93bnJldi54bWxQSwUGAAAAAAQABAD1AAAAigM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руководители МО </w:t>
            </w:r>
          </w:p>
        </w:tc>
      </w:tr>
      <w:tr w:rsidR="00FE5DA3">
        <w:trPr>
          <w:trHeight w:val="2065"/>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Результативность деятельности за первое полугодие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178" w:line="257" w:lineRule="auto"/>
              <w:ind w:left="0" w:right="199" w:firstLine="0"/>
            </w:pPr>
            <w:r>
              <w:t xml:space="preserve">Анализ результатов полугодовых контрольных работ. </w:t>
            </w:r>
          </w:p>
          <w:p w:rsidR="00FE5DA3" w:rsidRDefault="009C71D5">
            <w:pPr>
              <w:spacing w:after="0" w:line="259" w:lineRule="auto"/>
              <w:ind w:left="0" w:right="0" w:firstLine="0"/>
              <w:jc w:val="left"/>
            </w:pPr>
            <w:r>
              <w:t xml:space="preserve">Выполнение </w:t>
            </w:r>
          </w:p>
          <w:p w:rsidR="00FE5DA3" w:rsidRDefault="009C71D5">
            <w:pPr>
              <w:spacing w:after="0" w:line="259" w:lineRule="auto"/>
              <w:ind w:left="0" w:right="0" w:firstLine="0"/>
            </w:pPr>
            <w:r>
              <w:t xml:space="preserve">государственных программ  по предметам.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20" w:right="0" w:firstLine="0"/>
              <w:jc w:val="left"/>
            </w:pPr>
            <w:r>
              <w:rPr>
                <w:rFonts w:ascii="Calibri" w:eastAsia="Calibri" w:hAnsi="Calibri" w:cs="Calibri"/>
                <w:noProof/>
                <w:sz w:val="22"/>
              </w:rPr>
              <mc:AlternateContent>
                <mc:Choice Requires="wpg">
                  <w:drawing>
                    <wp:inline distT="0" distB="0" distL="0" distR="0">
                      <wp:extent cx="168754" cy="473964"/>
                      <wp:effectExtent l="0" t="0" r="0" b="0"/>
                      <wp:docPr id="1084197" name="Group 1084197"/>
                      <wp:cNvGraphicFramePr/>
                      <a:graphic xmlns:a="http://schemas.openxmlformats.org/drawingml/2006/main">
                        <a:graphicData uri="http://schemas.microsoft.com/office/word/2010/wordprocessingGroup">
                          <wpg:wgp>
                            <wpg:cNvGrpSpPr/>
                            <wpg:grpSpPr>
                              <a:xfrm>
                                <a:off x="0" y="0"/>
                                <a:ext cx="168754" cy="473964"/>
                                <a:chOff x="0" y="0"/>
                                <a:chExt cx="168754" cy="473964"/>
                              </a:xfrm>
                            </wpg:grpSpPr>
                            <wps:wsp>
                              <wps:cNvPr id="107580" name="Rectangle 107580"/>
                              <wps:cNvSpPr/>
                              <wps:spPr>
                                <a:xfrm rot="-5399999">
                                  <a:off x="-168956" y="90504"/>
                                  <a:ext cx="582538" cy="184382"/>
                                </a:xfrm>
                                <a:prstGeom prst="rect">
                                  <a:avLst/>
                                </a:prstGeom>
                                <a:ln>
                                  <a:noFill/>
                                </a:ln>
                              </wps:spPr>
                              <wps:txbx>
                                <w:txbxContent>
                                  <w:p w:rsidR="00704B27" w:rsidRDefault="00704B27">
                                    <w:pPr>
                                      <w:spacing w:after="160" w:line="259" w:lineRule="auto"/>
                                      <w:ind w:left="0" w:right="0" w:firstLine="0"/>
                                      <w:jc w:val="left"/>
                                    </w:pPr>
                                    <w:r>
                                      <w:t>январь</w:t>
                                    </w:r>
                                  </w:p>
                                </w:txbxContent>
                              </wps:txbx>
                              <wps:bodyPr horzOverflow="overflow" vert="horz" lIns="0" tIns="0" rIns="0" bIns="0" rtlCol="0">
                                <a:noAutofit/>
                              </wps:bodyPr>
                            </wps:wsp>
                            <wps:wsp>
                              <wps:cNvPr id="107581" name="Rectangle 107581"/>
                              <wps:cNvSpPr/>
                              <wps:spPr>
                                <a:xfrm rot="-5399999">
                                  <a:off x="86854" y="-99425"/>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4197" o:spid="_x0000_s1096" style="width:13.3pt;height:37.3pt;mso-position-horizontal-relative:char;mso-position-vertical-relative:line" coordsize="168754,47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">
                      <v:rect id="Rectangle 107580" o:spid="_x0000_s1097" style="position:absolute;left:-168956;top:90504;width:58253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iNsQA&#10;AADfAAAADwAAAGRycy9kb3ducmV2LnhtbERPS2vCQBC+F/oflin0VjcWX6SuUgqSXhTUKh7H7ORB&#10;s7NpdtX033cOQo8f33u+7F2jrtSF2rOB4SABRZx7W3Np4Gu/epmBChHZYuOZDPxSgOXi8WGOqfU3&#10;3tJ1F0slIRxSNFDF2KZah7wih2HgW2LhCt85jAK7UtsObxLuGv2aJBPtsGZpqLClj4ry793FGTgM&#10;95djFjZnPhU/09E6ZpuizIx5furf30BF6uO/+O7+tDI/mY5n8kD+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ojb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январь</w:t>
                              </w:r>
                            </w:p>
                          </w:txbxContent>
                        </v:textbox>
                      </v:rect>
                      <v:rect id="Rectangle 107581" o:spid="_x0000_s1098"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4HrcQA&#10;AADfAAAADwAAAGRycy9kb3ducmV2LnhtbERPy2rCQBTdF/oPwy24q5OIL6KjFEHSTQW1FZfXzM2D&#10;Zu7EzKjx7zsFweXhvOfLztTiSq2rLCuI+xEI4szqigsF3/v1+xSE88gaa8uk4E4OlovXlzkm2t54&#10;S9edL0QIYZeggtL7JpHSZSUZdH3bEAcut61BH2BbSN3iLYSbWg6iaCwNVhwaSmxoVVL2u7sYBT/x&#10;/nJI3ebEx/w8GX75dJMXqVK9t+5jBsJT55/ih/tTh/nRZDSN4f9PA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63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0" w:right="0" w:firstLine="0"/>
              <w:jc w:val="left"/>
            </w:pPr>
            <w:r>
              <w:t xml:space="preserve">руководители МО, зам. </w:t>
            </w:r>
          </w:p>
          <w:p w:rsidR="00FE5DA3" w:rsidRDefault="009C71D5">
            <w:pPr>
              <w:spacing w:after="21" w:line="259" w:lineRule="auto"/>
              <w:ind w:left="0" w:right="0" w:firstLine="0"/>
              <w:jc w:val="left"/>
            </w:pPr>
            <w:r>
              <w:t xml:space="preserve">директора по </w:t>
            </w:r>
          </w:p>
          <w:p w:rsidR="00FE5DA3" w:rsidRDefault="009C71D5">
            <w:pPr>
              <w:spacing w:after="0" w:line="259" w:lineRule="auto"/>
              <w:ind w:left="0" w:right="0" w:firstLine="0"/>
              <w:jc w:val="left"/>
            </w:pPr>
            <w:r>
              <w:t xml:space="preserve">УВР  </w:t>
            </w:r>
          </w:p>
        </w:tc>
      </w:tr>
      <w:tr w:rsidR="00FE5DA3">
        <w:trPr>
          <w:trHeight w:val="2972"/>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Работа над методической проблемой.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0" w:right="914" w:firstLine="0"/>
            </w:pPr>
            <w:r>
              <w:t xml:space="preserve">О подготовке к творческому отчету учителей школы. </w:t>
            </w:r>
          </w:p>
          <w:p w:rsidR="00FE5DA3" w:rsidRDefault="009C71D5">
            <w:pPr>
              <w:spacing w:after="0" w:line="259" w:lineRule="auto"/>
              <w:ind w:left="0" w:right="0" w:firstLine="0"/>
              <w:jc w:val="left"/>
            </w:pPr>
            <w:r>
              <w:t xml:space="preserve">Разработка плана участия и </w:t>
            </w:r>
          </w:p>
          <w:p w:rsidR="00FE5DA3" w:rsidRDefault="009C71D5">
            <w:pPr>
              <w:spacing w:after="0" w:line="259" w:lineRule="auto"/>
              <w:ind w:left="0" w:right="62" w:firstLine="0"/>
            </w:pPr>
            <w:r>
              <w:t xml:space="preserve">обсуждение предварительных результатов работы над  методической  темой, предлагаемых для участия в творческом отчете.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20" w:right="0" w:firstLine="0"/>
              <w:jc w:val="left"/>
            </w:pPr>
            <w:r>
              <w:rPr>
                <w:rFonts w:ascii="Calibri" w:eastAsia="Calibri" w:hAnsi="Calibri" w:cs="Calibri"/>
                <w:noProof/>
                <w:sz w:val="22"/>
              </w:rPr>
              <mc:AlternateContent>
                <mc:Choice Requires="wpg">
                  <w:drawing>
                    <wp:inline distT="0" distB="0" distL="0" distR="0">
                      <wp:extent cx="168754" cy="345949"/>
                      <wp:effectExtent l="0" t="0" r="0" b="0"/>
                      <wp:docPr id="1084401" name="Group 1084401"/>
                      <wp:cNvGraphicFramePr/>
                      <a:graphic xmlns:a="http://schemas.openxmlformats.org/drawingml/2006/main">
                        <a:graphicData uri="http://schemas.microsoft.com/office/word/2010/wordprocessingGroup">
                          <wpg:wgp>
                            <wpg:cNvGrpSpPr/>
                            <wpg:grpSpPr>
                              <a:xfrm>
                                <a:off x="0" y="0"/>
                                <a:ext cx="168754" cy="345949"/>
                                <a:chOff x="0" y="0"/>
                                <a:chExt cx="168754" cy="345949"/>
                              </a:xfrm>
                            </wpg:grpSpPr>
                            <wps:wsp>
                              <wps:cNvPr id="107616" name="Rectangle 107616"/>
                              <wps:cNvSpPr/>
                              <wps:spPr>
                                <a:xfrm rot="-5399999">
                                  <a:off x="-82001" y="49443"/>
                                  <a:ext cx="408627" cy="184382"/>
                                </a:xfrm>
                                <a:prstGeom prst="rect">
                                  <a:avLst/>
                                </a:prstGeom>
                                <a:ln>
                                  <a:noFill/>
                                </a:ln>
                              </wps:spPr>
                              <wps:txbx>
                                <w:txbxContent>
                                  <w:p w:rsidR="00704B27" w:rsidRDefault="00704B27">
                                    <w:pPr>
                                      <w:spacing w:after="160" w:line="259" w:lineRule="auto"/>
                                      <w:ind w:left="0" w:right="0" w:firstLine="0"/>
                                      <w:jc w:val="left"/>
                                    </w:pPr>
                                    <w:r>
                                      <w:t>март</w:t>
                                    </w:r>
                                  </w:p>
                                </w:txbxContent>
                              </wps:txbx>
                              <wps:bodyPr horzOverflow="overflow" vert="horz" lIns="0" tIns="0" rIns="0" bIns="0" rtlCol="0">
                                <a:noAutofit/>
                              </wps:bodyPr>
                            </wps:wsp>
                            <wps:wsp>
                              <wps:cNvPr id="107617" name="Rectangle 107617"/>
                              <wps:cNvSpPr/>
                              <wps:spPr>
                                <a:xfrm rot="-5399999">
                                  <a:off x="86854" y="-99426"/>
                                  <a:ext cx="50673" cy="224381"/>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4401" o:spid="_x0000_s1099" style="width:13.3pt;height:27.25pt;mso-position-horizontal-relative:char;mso-position-vertical-relative:line" coordsize="168754,34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">
                      <v:rect id="Rectangle 107616" o:spid="_x0000_s1100" style="position:absolute;left:-82001;top:49443;width:408627;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IsQA&#10;AADfAAAADwAAAGRycy9kb3ducmV2LnhtbERPy2rCQBTdF/oPwxW6q5NIiRIdRQoSNwo+WlzeZm4e&#10;NHMnZkaNf+8UCi4P5z1b9KYRV+pcbVlBPIxAEOdW11wqOB5W7xMQziNrbCyTgjs5WMxfX2aYanvj&#10;HV33vhQhhF2KCirv21RKl1dk0A1tSxy4wnYGfYBdKXWHtxBuGjmKokQarDk0VNjSZ0X57/5iFHzF&#10;h8t35rY/fCrO44+Nz7ZFmSn1NuiXUxCeev8U/7vXOsyPxkmcwN+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4ayL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март</w:t>
                              </w:r>
                            </w:p>
                          </w:txbxContent>
                        </v:textbox>
                      </v:rect>
                      <v:rect id="Rectangle 107617" o:spid="_x0000_s1101" style="position:absolute;left:86854;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OucQA&#10;AADfAAAADwAAAGRycy9kb3ducmV2LnhtbERPy2rCQBTdF/yH4Qru6iRFTImOQYQSNxWqbXF5m7l5&#10;0MydmBlj+vedQsHl4bzX2WhaMVDvGssK4nkEgriwuuFKwfvp5fEZhPPIGlvLpOCHHGSbycMaU21v&#10;/EbD0VcihLBLUUHtfZdK6YqaDLq57YgDV9reoA+wr6Tu8RbCTSufomgpDTYcGmrsaFdT8X28GgUf&#10;8en6mbvDF5/LS7J49fmhrHKlZtNxuwLhafR38b97r8P8KFnGCfz9CQ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0zrn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руководители МО  </w:t>
            </w:r>
          </w:p>
        </w:tc>
      </w:tr>
      <w:tr w:rsidR="00FE5DA3">
        <w:trPr>
          <w:trHeight w:val="1142"/>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Проведение ВПР (весна)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Организация, проведения и анализ ВПР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81" w:right="0" w:firstLine="0"/>
              <w:jc w:val="left"/>
            </w:pPr>
            <w:r>
              <w:rPr>
                <w:rFonts w:ascii="Calibri" w:eastAsia="Calibri" w:hAnsi="Calibri" w:cs="Calibri"/>
                <w:noProof/>
                <w:sz w:val="22"/>
              </w:rPr>
              <mc:AlternateContent>
                <mc:Choice Requires="wpg">
                  <w:drawing>
                    <wp:inline distT="0" distB="0" distL="0" distR="0">
                      <wp:extent cx="348586" cy="395173"/>
                      <wp:effectExtent l="0" t="0" r="0" b="0"/>
                      <wp:docPr id="1084488" name="Group 1084488"/>
                      <wp:cNvGraphicFramePr/>
                      <a:graphic xmlns:a="http://schemas.openxmlformats.org/drawingml/2006/main">
                        <a:graphicData uri="http://schemas.microsoft.com/office/word/2010/wordprocessingGroup">
                          <wpg:wgp>
                            <wpg:cNvGrpSpPr/>
                            <wpg:grpSpPr>
                              <a:xfrm>
                                <a:off x="0" y="0"/>
                                <a:ext cx="348586" cy="395173"/>
                                <a:chOff x="0" y="0"/>
                                <a:chExt cx="348586" cy="395173"/>
                              </a:xfrm>
                            </wpg:grpSpPr>
                            <wps:wsp>
                              <wps:cNvPr id="107640" name="Rectangle 107640"/>
                              <wps:cNvSpPr/>
                              <wps:spPr>
                                <a:xfrm rot="-5399999">
                                  <a:off x="-106426" y="74244"/>
                                  <a:ext cx="457476" cy="184382"/>
                                </a:xfrm>
                                <a:prstGeom prst="rect">
                                  <a:avLst/>
                                </a:prstGeom>
                                <a:ln>
                                  <a:noFill/>
                                </a:ln>
                              </wps:spPr>
                              <wps:txbx>
                                <w:txbxContent>
                                  <w:p w:rsidR="00704B27" w:rsidRDefault="00704B27">
                                    <w:pPr>
                                      <w:spacing w:after="160" w:line="259" w:lineRule="auto"/>
                                      <w:ind w:left="0" w:right="0" w:firstLine="0"/>
                                      <w:jc w:val="left"/>
                                    </w:pPr>
                                    <w:r>
                                      <w:t>Март</w:t>
                                    </w:r>
                                  </w:p>
                                </w:txbxContent>
                              </wps:txbx>
                              <wps:bodyPr horzOverflow="overflow" vert="horz" lIns="0" tIns="0" rIns="0" bIns="0" rtlCol="0">
                                <a:noAutofit/>
                              </wps:bodyPr>
                            </wps:wsp>
                            <wps:wsp>
                              <wps:cNvPr id="107641" name="Rectangle 107641"/>
                              <wps:cNvSpPr/>
                              <wps:spPr>
                                <a:xfrm rot="-5399999">
                                  <a:off x="78442" y="-95189"/>
                                  <a:ext cx="67496" cy="224381"/>
                                </a:xfrm>
                                <a:prstGeom prst="rect">
                                  <a:avLst/>
                                </a:prstGeom>
                                <a:ln>
                                  <a:noFill/>
                                </a:ln>
                              </wps:spPr>
                              <wps:txbx>
                                <w:txbxContent>
                                  <w:p w:rsidR="00704B27" w:rsidRDefault="00704B27">
                                    <w:pPr>
                                      <w:spacing w:after="160" w:line="259" w:lineRule="auto"/>
                                      <w:ind w:left="0" w:right="0" w:firstLine="0"/>
                                      <w:jc w:val="left"/>
                                    </w:pPr>
                                    <w:r>
                                      <w:t>-</w:t>
                                    </w:r>
                                  </w:p>
                                </w:txbxContent>
                              </wps:txbx>
                              <wps:bodyPr horzOverflow="overflow" vert="horz" lIns="0" tIns="0" rIns="0" bIns="0" rtlCol="0">
                                <a:noAutofit/>
                              </wps:bodyPr>
                            </wps:wsp>
                            <wps:wsp>
                              <wps:cNvPr id="107642" name="Rectangle 107642"/>
                              <wps:cNvSpPr/>
                              <wps:spPr>
                                <a:xfrm rot="-5399999">
                                  <a:off x="138572" y="63209"/>
                                  <a:ext cx="327145" cy="184382"/>
                                </a:xfrm>
                                <a:prstGeom prst="rect">
                                  <a:avLst/>
                                </a:prstGeom>
                                <a:ln>
                                  <a:noFill/>
                                </a:ln>
                              </wps:spPr>
                              <wps:txbx>
                                <w:txbxContent>
                                  <w:p w:rsidR="00704B27" w:rsidRDefault="00704B27">
                                    <w:pPr>
                                      <w:spacing w:after="160" w:line="259" w:lineRule="auto"/>
                                      <w:ind w:left="0" w:right="0" w:firstLine="0"/>
                                      <w:jc w:val="left"/>
                                    </w:pPr>
                                    <w:r>
                                      <w:t>май</w:t>
                                    </w:r>
                                  </w:p>
                                </w:txbxContent>
                              </wps:txbx>
                              <wps:bodyPr horzOverflow="overflow" vert="horz" lIns="0" tIns="0" rIns="0" bIns="0" rtlCol="0">
                                <a:noAutofit/>
                              </wps:bodyPr>
                            </wps:wsp>
                            <wps:wsp>
                              <wps:cNvPr id="107643" name="Rectangle 107643"/>
                              <wps:cNvSpPr/>
                              <wps:spPr>
                                <a:xfrm rot="-5399999">
                                  <a:off x="266686" y="-65442"/>
                                  <a:ext cx="50673" cy="224381"/>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4488" o:spid="_x0000_s1102" style="width:27.45pt;height:31.1pt;mso-position-horizontal-relative:char;mso-position-vertical-relative:line" coordsize="348586,3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">
                      <v:rect id="Rectangle 107640" o:spid="_x0000_s1103" style="position:absolute;left:-106426;top:74244;width:457476;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50MQA&#10;AADfAAAADwAAAGRycy9kb3ducmV2LnhtbERPS2vCQBC+C/0PywjedGMRlegqUijpRaFqi8dpdvKg&#10;2dk0u2r67zuHgseP773e9q5RN+pC7dnAdJKAIs69rbk0cD69jpegQkS22HgmA78UYLt5Gqwxtf7O&#10;73Q7xlJJCIcUDVQxtqnWIa/IYZj4lli4wncOo8Cu1LbDu4S7Rj8nyVw7rFkaKmzppaL8+3h1Bj6m&#10;p+tnFg5ffCl+FrN9zA5FmRkzGva7FahIfXyI/91vVuYni/lMHsgfAa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uedD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Март</w:t>
                              </w:r>
                            </w:p>
                          </w:txbxContent>
                        </v:textbox>
                      </v:rect>
                      <v:rect id="Rectangle 107641" o:spid="_x0000_s1104" style="position:absolute;left:78442;top:-95189;width:67496;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LcS8QA&#10;AADfAAAADwAAAGRycy9kb3ducmV2LnhtbERPy2rCQBTdC/7DcAV3OkkRLWkmUgSJG4VqW7q8zdw8&#10;aOZOmhk1/n1HELo8nHe6HkwrLtS7xrKCeB6BIC6sbrhS8H7azp5BOI+ssbVMCm7kYJ2NRykm2l75&#10;jS5HX4kQwi5BBbX3XSKlK2oy6Oa2Iw5caXuDPsC+krrHawg3rXyKoqU02HBoqLGjTU3Fz/FsFHzE&#10;p/Nn7g7f/FX+rhZ7nx/KKldqOhleX0B4Gvy/+OHe6TA/Wi0XMdz/BAA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i3Ev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w:t>
                              </w:r>
                            </w:p>
                          </w:txbxContent>
                        </v:textbox>
                      </v:rect>
                      <v:rect id="Rectangle 107642" o:spid="_x0000_s1105" style="position:absolute;left:138572;top:63209;width:32714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CPMQA&#10;AADfAAAADwAAAGRycy9kb3ducmV2LnhtbERPW2vCMBR+H/gfwhH2tiaK6OiMIsLoXiZMp+zxrDm9&#10;sOaka1Lt/v0iCD5+fPflerCNOFPna8caJokCQZw7U3Op4fPw+vQMwgdkg41j0vBHHtar0cMSU+Mu&#10;/EHnfShFDGGfooYqhDaV0ucVWfSJa4kjV7jOYoiwK6Xp8BLDbSOnSs2lxZpjQ4UtbSvKf/a91XCc&#10;HPpT5nff/FX8LmbvIdsVZab143jYvIAINIS7+OZ+M3G+WsxnU7j+iQD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wQjz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май</w:t>
                              </w:r>
                            </w:p>
                          </w:txbxContent>
                        </v:textbox>
                      </v:rect>
                      <v:rect id="Rectangle 107643" o:spid="_x0000_s1106" style="position:absolute;left:266686;top:-65442;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np8QA&#10;AADfAAAADwAAAGRycy9kb3ducmV2LnhtbERPy2rCQBTdF/yH4Ra6qxOtaIkZRYQSNwrVVlxeMzcP&#10;mrmTZiYa/74jCF0ezjtZ9qYWF2pdZVnBaBiBIM6srrhQ8HX4eH0H4TyyxtoyKbiRg+Vi8JRgrO2V&#10;P+my94UIIexiVFB638RSuqwkg25oG+LA5bY16ANsC6lbvIZwU8txFE2lwYpDQ4kNrUvKfvadUfA9&#10;OnTH1O3OfMp/Z5OtT3d5kSr18tyv5iA89f5f/HBvdJgfzaaTN7j/CQD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56f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руководители МО </w:t>
            </w:r>
          </w:p>
        </w:tc>
      </w:tr>
      <w:tr w:rsidR="00FE5DA3">
        <w:trPr>
          <w:trHeight w:val="1147"/>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lastRenderedPageBreak/>
              <w:t xml:space="preserve">Корректировка и утверждение рабочих программ школы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Корректировка рабочих программ по предметам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20" w:right="0" w:firstLine="0"/>
              <w:jc w:val="left"/>
            </w:pPr>
            <w:r>
              <w:rPr>
                <w:rFonts w:ascii="Calibri" w:eastAsia="Calibri" w:hAnsi="Calibri" w:cs="Calibri"/>
                <w:noProof/>
                <w:sz w:val="22"/>
              </w:rPr>
              <mc:AlternateContent>
                <mc:Choice Requires="wpg">
                  <w:drawing>
                    <wp:inline distT="0" distB="0" distL="0" distR="0">
                      <wp:extent cx="168754" cy="477012"/>
                      <wp:effectExtent l="0" t="0" r="0" b="0"/>
                      <wp:docPr id="1086207" name="Group 1086207"/>
                      <wp:cNvGraphicFramePr/>
                      <a:graphic xmlns:a="http://schemas.openxmlformats.org/drawingml/2006/main">
                        <a:graphicData uri="http://schemas.microsoft.com/office/word/2010/wordprocessingGroup">
                          <wpg:wgp>
                            <wpg:cNvGrpSpPr/>
                            <wpg:grpSpPr>
                              <a:xfrm>
                                <a:off x="0" y="0"/>
                                <a:ext cx="168754" cy="477012"/>
                                <a:chOff x="0" y="0"/>
                                <a:chExt cx="168754" cy="477012"/>
                              </a:xfrm>
                            </wpg:grpSpPr>
                            <wps:wsp>
                              <wps:cNvPr id="107684" name="Rectangle 107684"/>
                              <wps:cNvSpPr/>
                              <wps:spPr>
                                <a:xfrm rot="-5399999">
                                  <a:off x="-168956" y="93553"/>
                                  <a:ext cx="582536" cy="184382"/>
                                </a:xfrm>
                                <a:prstGeom prst="rect">
                                  <a:avLst/>
                                </a:prstGeom>
                                <a:ln>
                                  <a:noFill/>
                                </a:ln>
                              </wps:spPr>
                              <wps:txbx>
                                <w:txbxContent>
                                  <w:p w:rsidR="00704B27" w:rsidRDefault="00704B27">
                                    <w:pPr>
                                      <w:spacing w:after="160" w:line="259" w:lineRule="auto"/>
                                      <w:ind w:left="0" w:right="0" w:firstLine="0"/>
                                      <w:jc w:val="left"/>
                                    </w:pPr>
                                    <w:r>
                                      <w:t>апрель</w:t>
                                    </w:r>
                                  </w:p>
                                </w:txbxContent>
                              </wps:txbx>
                              <wps:bodyPr horzOverflow="overflow" vert="horz" lIns="0" tIns="0" rIns="0" bIns="0" rtlCol="0">
                                <a:noAutofit/>
                              </wps:bodyPr>
                            </wps:wsp>
                            <wps:wsp>
                              <wps:cNvPr id="107685" name="Rectangle 107685"/>
                              <wps:cNvSpPr/>
                              <wps:spPr>
                                <a:xfrm rot="-5399999">
                                  <a:off x="86854" y="-99425"/>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6207" o:spid="_x0000_s1107" style="width:13.3pt;height:37.55pt;mso-position-horizontal-relative:char;mso-position-vertical-relative:line" coordsize="168754,47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">
                      <v:rect id="Rectangle 107684" o:spid="_x0000_s1108" style="position:absolute;left:-168956;top:93553;width:582536;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FScUA&#10;AADfAAAADwAAAGRycy9kb3ducmV2LnhtbERPy2rCQBTdF/oPwy24qxNLiJI6ShEkbirUR+nyNnPz&#10;oJk7aWYS07/vCILLw3kv16NpxECdqy0rmE0jEMS51TWXCk7H7fMChPPIGhvLpOCPHKxXjw9LTLW9&#10;8AcNB1+KEMIuRQWV920qpcsrMuimtiUOXGE7gz7ArpS6w0sIN418iaJEGqw5NFTY0qai/OfQGwXn&#10;2bH/zNz+m7+K33n87rN9UWZKTZ7Gt1cQnkZ/F9/cOx3mR/NkEcP1TwA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VJxQAAAN8AAAAPAAAAAAAAAAAAAAAAAJgCAABkcnMv&#10;ZG93bnJldi54bWxQSwUGAAAAAAQABAD1AAAAigMAAAAA&#10;" filled="f" stroked="f">
                        <v:textbox inset="0,0,0,0">
                          <w:txbxContent>
                            <w:p w:rsidR="00704B27" w:rsidRDefault="00704B27">
                              <w:pPr>
                                <w:spacing w:after="160" w:line="259" w:lineRule="auto"/>
                                <w:ind w:left="0" w:right="0" w:firstLine="0"/>
                                <w:jc w:val="left"/>
                              </w:pPr>
                              <w:r>
                                <w:t>апрель</w:t>
                              </w:r>
                            </w:p>
                          </w:txbxContent>
                        </v:textbox>
                      </v:rect>
                      <v:rect id="Rectangle 107685" o:spid="_x0000_s1109"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g0sUA&#10;AADfAAAADwAAAGRycy9kb3ducmV2LnhtbERPy2rCQBTdF/yH4Qru6kSpD9JMpBRK3CiobenyNnPz&#10;oJk7MTNq/HtHELo8nHey6k0jztS52rKCyTgCQZxbXXOp4PPw8bwE4TyyxsYyKbiSg1U6eEow1vbC&#10;OzrvfSlCCLsYFVTet7GULq/IoBvbljhwhe0M+gC7UuoOLyHcNHIaRXNpsObQUGFL7xXlf/uTUfA1&#10;OZy+M7f95Z/iuHjZ+GxblJlSo2H/9grCU+//xQ/3Wof50WK+nMH9TwA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GDSxQAAAN8AAAAPAAAAAAAAAAAAAAAAAJgCAABkcnMv&#10;ZG93bnJldi54bWxQSwUGAAAAAAQABAD1AAAAigM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ШМО </w:t>
            </w:r>
          </w:p>
        </w:tc>
      </w:tr>
      <w:tr w:rsidR="00FE5DA3">
        <w:trPr>
          <w:trHeight w:val="1037"/>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Подготовка материалов промежуточной аттестации.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6" w:firstLine="0"/>
            </w:pPr>
            <w:r>
              <w:t xml:space="preserve">Подготовка  материалов промежуточной аттестации учащихся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20" w:right="0" w:firstLine="0"/>
              <w:jc w:val="left"/>
            </w:pPr>
            <w:r>
              <w:rPr>
                <w:rFonts w:ascii="Calibri" w:eastAsia="Calibri" w:hAnsi="Calibri" w:cs="Calibri"/>
                <w:noProof/>
                <w:sz w:val="22"/>
              </w:rPr>
              <mc:AlternateContent>
                <mc:Choice Requires="wpg">
                  <w:drawing>
                    <wp:inline distT="0" distB="0" distL="0" distR="0">
                      <wp:extent cx="168754" cy="477393"/>
                      <wp:effectExtent l="0" t="0" r="0" b="0"/>
                      <wp:docPr id="1086338" name="Group 1086338"/>
                      <wp:cNvGraphicFramePr/>
                      <a:graphic xmlns:a="http://schemas.openxmlformats.org/drawingml/2006/main">
                        <a:graphicData uri="http://schemas.microsoft.com/office/word/2010/wordprocessingGroup">
                          <wpg:wgp>
                            <wpg:cNvGrpSpPr/>
                            <wpg:grpSpPr>
                              <a:xfrm>
                                <a:off x="0" y="0"/>
                                <a:ext cx="168754" cy="477393"/>
                                <a:chOff x="0" y="0"/>
                                <a:chExt cx="168754" cy="477393"/>
                              </a:xfrm>
                            </wpg:grpSpPr>
                            <wps:wsp>
                              <wps:cNvPr id="107711" name="Rectangle 107711"/>
                              <wps:cNvSpPr/>
                              <wps:spPr>
                                <a:xfrm rot="-5399999">
                                  <a:off x="-168956" y="93933"/>
                                  <a:ext cx="582536" cy="184382"/>
                                </a:xfrm>
                                <a:prstGeom prst="rect">
                                  <a:avLst/>
                                </a:prstGeom>
                                <a:ln>
                                  <a:noFill/>
                                </a:ln>
                              </wps:spPr>
                              <wps:txbx>
                                <w:txbxContent>
                                  <w:p w:rsidR="00704B27" w:rsidRDefault="00704B27">
                                    <w:pPr>
                                      <w:spacing w:after="160" w:line="259" w:lineRule="auto"/>
                                      <w:ind w:left="0" w:right="0" w:firstLine="0"/>
                                      <w:jc w:val="left"/>
                                    </w:pPr>
                                    <w:r>
                                      <w:t>апрель</w:t>
                                    </w:r>
                                  </w:p>
                                </w:txbxContent>
                              </wps:txbx>
                              <wps:bodyPr horzOverflow="overflow" vert="horz" lIns="0" tIns="0" rIns="0" bIns="0" rtlCol="0">
                                <a:noAutofit/>
                              </wps:bodyPr>
                            </wps:wsp>
                            <wps:wsp>
                              <wps:cNvPr id="107712" name="Rectangle 107712"/>
                              <wps:cNvSpPr/>
                              <wps:spPr>
                                <a:xfrm rot="-5399999">
                                  <a:off x="86854" y="-99425"/>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6338" o:spid="_x0000_s1110" style="width:13.3pt;height:37.6pt;mso-position-horizontal-relative:char;mso-position-vertical-relative:line" coordsize="168754,47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">
                      <v:rect id="Rectangle 107711" o:spid="_x0000_s1111" style="position:absolute;left:-168956;top:93933;width:582536;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8y8QA&#10;AADfAAAADwAAAGRycy9kb3ducmV2LnhtbERPy2rCQBTdF/yH4Qrd1UmKmJJmIkWQuKmgtqXL28zN&#10;g2bupJlR4987gtDl4byz5Wg6caLBtZYVxLMIBHFpdcu1go/D+ukFhPPIGjvLpOBCDpb55CHDVNsz&#10;7+i097UIIexSVNB436dSurIhg25me+LAVXYw6AMcaqkHPIdw08nnKFpIgy2HhgZ7WjVU/u6PRsFn&#10;fDh+FW77w9/VXzJ/98W2qgulHqfj2ysIT6P/F9/dGx3mR0kSx3D7EwD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w/Mv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апрель</w:t>
                              </w:r>
                            </w:p>
                          </w:txbxContent>
                        </v:textbox>
                      </v:rect>
                      <v:rect id="Rectangle 107712" o:spid="_x0000_s1112" style="position:absolute;left:86854;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ivMQA&#10;AADfAAAADwAAAGRycy9kb3ducmV2LnhtbERPy2rCQBTdC/2H4QrudBIpjURHkYKkG4WqLS5vMzcP&#10;mrkTM6Omf98RBJeH816setOIK3WutqwgnkQgiHOray4VHA+b8QyE88gaG8uk4I8crJYvgwWm2t74&#10;k657X4oQwi5FBZX3bSqlyysy6Ca2JQ5cYTuDPsCulLrDWwg3jZxG0Zs0WHNoqLCl94ry3/3FKPiK&#10;D5fvzO1++FSck9etz3ZFmSk1GvbrOQhPvX+KH+4PHeZHSRJP4f4nAJ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Yrz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руководители МО </w:t>
            </w:r>
          </w:p>
        </w:tc>
      </w:tr>
      <w:tr w:rsidR="00FE5DA3">
        <w:trPr>
          <w:trHeight w:val="2616"/>
        </w:trPr>
        <w:tc>
          <w:tcPr>
            <w:tcW w:w="326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Анализ результатов работы за год </w:t>
            </w:r>
          </w:p>
        </w:tc>
        <w:tc>
          <w:tcPr>
            <w:tcW w:w="3121" w:type="dxa"/>
            <w:tcBorders>
              <w:top w:val="single" w:sz="4" w:space="0" w:color="000000"/>
              <w:left w:val="single" w:sz="4" w:space="0" w:color="000000"/>
              <w:bottom w:val="single" w:sz="4" w:space="0" w:color="000000"/>
              <w:right w:val="single" w:sz="4" w:space="0" w:color="000000"/>
            </w:tcBorders>
          </w:tcPr>
          <w:p w:rsidR="00FE5DA3" w:rsidRDefault="009C71D5">
            <w:pPr>
              <w:spacing w:after="160" w:line="276" w:lineRule="auto"/>
              <w:ind w:left="0" w:right="0" w:firstLine="0"/>
              <w:jc w:val="left"/>
            </w:pPr>
            <w:r>
              <w:t xml:space="preserve">Отчет о работе над методической темой. </w:t>
            </w:r>
          </w:p>
          <w:p w:rsidR="00FE5DA3" w:rsidRDefault="009C71D5">
            <w:pPr>
              <w:spacing w:after="0" w:line="259" w:lineRule="auto"/>
              <w:ind w:left="0" w:right="0" w:firstLine="0"/>
              <w:jc w:val="left"/>
            </w:pPr>
            <w:r>
              <w:t xml:space="preserve">Отчет о выполнении плана работы ШМО и степени участия педагогов в реализации плана методической работы школы. </w:t>
            </w:r>
          </w:p>
        </w:tc>
        <w:tc>
          <w:tcPr>
            <w:tcW w:w="141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20" w:right="0" w:firstLine="0"/>
              <w:jc w:val="left"/>
            </w:pPr>
            <w:r>
              <w:rPr>
                <w:rFonts w:ascii="Calibri" w:eastAsia="Calibri" w:hAnsi="Calibri" w:cs="Calibri"/>
                <w:noProof/>
                <w:sz w:val="22"/>
              </w:rPr>
              <mc:AlternateContent>
                <mc:Choice Requires="wpg">
                  <w:drawing>
                    <wp:inline distT="0" distB="0" distL="0" distR="0">
                      <wp:extent cx="168754" cy="285242"/>
                      <wp:effectExtent l="0" t="0" r="0" b="0"/>
                      <wp:docPr id="1086557" name="Group 1086557"/>
                      <wp:cNvGraphicFramePr/>
                      <a:graphic xmlns:a="http://schemas.openxmlformats.org/drawingml/2006/main">
                        <a:graphicData uri="http://schemas.microsoft.com/office/word/2010/wordprocessingGroup">
                          <wpg:wgp>
                            <wpg:cNvGrpSpPr/>
                            <wpg:grpSpPr>
                              <a:xfrm>
                                <a:off x="0" y="0"/>
                                <a:ext cx="168754" cy="285242"/>
                                <a:chOff x="0" y="0"/>
                                <a:chExt cx="168754" cy="285242"/>
                              </a:xfrm>
                            </wpg:grpSpPr>
                            <wps:wsp>
                              <wps:cNvPr id="107744" name="Rectangle 107744"/>
                              <wps:cNvSpPr/>
                              <wps:spPr>
                                <a:xfrm rot="-5399999">
                                  <a:off x="-41260" y="29479"/>
                                  <a:ext cx="327145" cy="184382"/>
                                </a:xfrm>
                                <a:prstGeom prst="rect">
                                  <a:avLst/>
                                </a:prstGeom>
                                <a:ln>
                                  <a:noFill/>
                                </a:ln>
                              </wps:spPr>
                              <wps:txbx>
                                <w:txbxContent>
                                  <w:p w:rsidR="00704B27" w:rsidRDefault="00704B27">
                                    <w:pPr>
                                      <w:spacing w:after="160" w:line="259" w:lineRule="auto"/>
                                      <w:ind w:left="0" w:right="0" w:firstLine="0"/>
                                      <w:jc w:val="left"/>
                                    </w:pPr>
                                    <w:r>
                                      <w:t>май</w:t>
                                    </w:r>
                                  </w:p>
                                </w:txbxContent>
                              </wps:txbx>
                              <wps:bodyPr horzOverflow="overflow" vert="horz" lIns="0" tIns="0" rIns="0" bIns="0" rtlCol="0">
                                <a:noAutofit/>
                              </wps:bodyPr>
                            </wps:wsp>
                            <wps:wsp>
                              <wps:cNvPr id="107745" name="Rectangle 107745"/>
                              <wps:cNvSpPr/>
                              <wps:spPr>
                                <a:xfrm rot="-5399999">
                                  <a:off x="86853" y="-99425"/>
                                  <a:ext cx="50673" cy="224380"/>
                                </a:xfrm>
                                <a:prstGeom prst="rect">
                                  <a:avLst/>
                                </a:prstGeom>
                                <a:ln>
                                  <a:noFill/>
                                </a:ln>
                              </wps:spPr>
                              <wps:txbx>
                                <w:txbxContent>
                                  <w:p w:rsidR="00704B27" w:rsidRDefault="00704B2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086557" o:spid="_x0000_s1113" style="width:13.3pt;height:22.45pt;mso-position-horizontal-relative:char;mso-position-vertical-relative:line" coordsize="168754,28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">
                      <v:rect id="Rectangle 107744" o:spid="_x0000_s1114" style="position:absolute;left:-41260;top:29479;width:32714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wTsQA&#10;AADfAAAADwAAAGRycy9kb3ducmV2LnhtbERPy2rCQBTdF/oPwxXc1YklNCU6ihRK3CioVVxeMzcP&#10;zNyJmVHTv3cKBZeH857Oe9OIG3WutqxgPIpAEOdW11wq+Nl9v32CcB5ZY2OZFPySg/ns9WWKqbZ3&#10;3tBt60sRQtilqKDyvk2ldHlFBt3ItsSBK2xn0AfYlVJ3eA/hppHvUfQhDdYcGips6aui/Ly9GgX7&#10;8e56yNz6xMfiksQrn62LMlNqOOgXExCeev8U/7uXOsyPkiSO4e9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0cE7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май</w:t>
                              </w:r>
                            </w:p>
                          </w:txbxContent>
                        </v:textbox>
                      </v:rect>
                      <v:rect id="Rectangle 107745" o:spid="_x0000_s1115" style="position:absolute;left:86853;top:-99425;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1cQA&#10;AADfAAAADwAAAGRycy9kb3ducmV2LnhtbERPy2rCQBTdC/7DcIXudKKoKamjlEKJGwW1LS6vmZsH&#10;zdyJmVHj33cKgsvDeS9WnanFlVpXWVYwHkUgiDOrKy4UfB0+h68gnEfWWFsmBXdysFr2ewtMtL3x&#10;jq57X4gQwi5BBaX3TSKly0oy6Ea2IQ5cbluDPsC2kLrFWwg3tZxE0VwarDg0lNjQR0nZ7/5iFHyP&#10;D5ef1G1PfMzP8XTj021epEq9DLr3NxCeOv8UP9xrHeZHcTydwf+fA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41dXEAAAA3wAAAA8AAAAAAAAAAAAAAAAAmAIAAGRycy9k&#10;b3ducmV2LnhtbFBLBQYAAAAABAAEAPUAAACJAwAAAAA=&#10;" filled="f" stroked="f">
                        <v:textbox inset="0,0,0,0">
                          <w:txbxContent>
                            <w:p w:rsidR="00704B27" w:rsidRDefault="00704B27">
                              <w:pPr>
                                <w:spacing w:after="160" w:line="259" w:lineRule="auto"/>
                                <w:ind w:left="0" w:right="0" w:firstLine="0"/>
                                <w:jc w:val="left"/>
                              </w:pPr>
                              <w:r>
                                <w:t xml:space="preserve"> </w:t>
                              </w:r>
                            </w:p>
                          </w:txbxContent>
                        </v:textbox>
                      </v:rect>
                      <w10:anchorlock/>
                    </v:group>
                  </w:pict>
                </mc:Fallback>
              </mc:AlternateContent>
            </w:r>
          </w:p>
        </w:tc>
        <w:tc>
          <w:tcPr>
            <w:tcW w:w="198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руководители МО   </w:t>
            </w:r>
          </w:p>
        </w:tc>
      </w:tr>
    </w:tbl>
    <w:p w:rsidR="00FE5DA3" w:rsidRDefault="009C71D5">
      <w:pPr>
        <w:spacing w:after="175" w:line="259" w:lineRule="auto"/>
        <w:ind w:left="0" w:right="0" w:firstLine="0"/>
        <w:jc w:val="left"/>
      </w:pPr>
      <w:r>
        <w:rPr>
          <w:b/>
        </w:rPr>
        <w:t xml:space="preserve"> </w:t>
      </w:r>
    </w:p>
    <w:p w:rsidR="00FE5DA3" w:rsidRDefault="009C71D5">
      <w:pPr>
        <w:spacing w:after="230" w:line="259" w:lineRule="auto"/>
        <w:ind w:left="0" w:right="0" w:firstLine="0"/>
        <w:jc w:val="left"/>
      </w:pPr>
      <w:r>
        <w:rPr>
          <w:b/>
        </w:rPr>
        <w:t xml:space="preserve"> </w:t>
      </w:r>
    </w:p>
    <w:p w:rsidR="00FE5DA3" w:rsidRDefault="009C71D5">
      <w:pPr>
        <w:spacing w:after="159"/>
        <w:ind w:left="-5" w:right="0"/>
        <w:jc w:val="left"/>
      </w:pPr>
      <w:r>
        <w:rPr>
          <w:b/>
        </w:rPr>
        <w:t xml:space="preserve">Направление 2  </w:t>
      </w:r>
      <w:r>
        <w:rPr>
          <w:b/>
          <w:u w:val="single" w:color="000000"/>
        </w:rPr>
        <w:t>Работа с педагогическими кадрами</w:t>
      </w:r>
      <w:r>
        <w:rPr>
          <w:b/>
        </w:rPr>
        <w:t xml:space="preserve"> </w:t>
      </w:r>
    </w:p>
    <w:p w:rsidR="00FE5DA3" w:rsidRDefault="009C71D5">
      <w:pPr>
        <w:ind w:left="0" w:right="334"/>
      </w:pPr>
      <w:r>
        <w:rPr>
          <w:b/>
        </w:rPr>
        <w:t xml:space="preserve">Задачи: </w:t>
      </w:r>
      <w:r>
        <w:t xml:space="preserve">сопровождение профессионального роста педагогов. Обобщение и представление педагогического опыта. </w:t>
      </w:r>
    </w:p>
    <w:tbl>
      <w:tblPr>
        <w:tblStyle w:val="TableGrid"/>
        <w:tblW w:w="10214" w:type="dxa"/>
        <w:tblInd w:w="-398" w:type="dxa"/>
        <w:tblCellMar>
          <w:top w:w="49" w:type="dxa"/>
          <w:left w:w="106" w:type="dxa"/>
        </w:tblCellMar>
        <w:tblLook w:val="04A0" w:firstRow="1" w:lastRow="0" w:firstColumn="1" w:lastColumn="0" w:noHBand="0" w:noVBand="1"/>
      </w:tblPr>
      <w:tblGrid>
        <w:gridCol w:w="1974"/>
        <w:gridCol w:w="178"/>
        <w:gridCol w:w="2039"/>
        <w:gridCol w:w="2473"/>
        <w:gridCol w:w="1369"/>
        <w:gridCol w:w="2181"/>
      </w:tblGrid>
      <w:tr w:rsidR="00FE5DA3">
        <w:trPr>
          <w:trHeight w:val="965"/>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Тематика мероприятия </w:t>
            </w: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Содержание деятельности </w:t>
            </w:r>
          </w:p>
        </w:tc>
        <w:tc>
          <w:tcPr>
            <w:tcW w:w="22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Планируемый результат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Сроки проведения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8" w:firstLine="0"/>
              <w:jc w:val="center"/>
            </w:pPr>
            <w:r>
              <w:t xml:space="preserve">Ответственный </w:t>
            </w:r>
          </w:p>
        </w:tc>
      </w:tr>
      <w:tr w:rsidR="00FE5DA3">
        <w:trPr>
          <w:trHeight w:val="485"/>
        </w:trPr>
        <w:tc>
          <w:tcPr>
            <w:tcW w:w="10214" w:type="dxa"/>
            <w:gridSpan w:val="6"/>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2" w:right="0" w:firstLine="0"/>
              <w:jc w:val="left"/>
            </w:pPr>
            <w:r>
              <w:rPr>
                <w:b/>
              </w:rPr>
              <w:t xml:space="preserve">Методическое сопровождение профессиональной деятельности вновь принятых учителей. </w:t>
            </w:r>
          </w:p>
        </w:tc>
      </w:tr>
      <w:tr w:rsidR="00FE5DA3">
        <w:trPr>
          <w:trHeight w:val="1037"/>
        </w:trPr>
        <w:tc>
          <w:tcPr>
            <w:tcW w:w="2007" w:type="dxa"/>
            <w:vMerge w:val="restart"/>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Собеседования </w:t>
            </w: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Планирование   работы  на 20232024 учебный год </w:t>
            </w:r>
          </w:p>
        </w:tc>
        <w:tc>
          <w:tcPr>
            <w:tcW w:w="22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Определение содержания  деятельности.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3" w:firstLine="0"/>
              <w:jc w:val="center"/>
            </w:pPr>
            <w:r>
              <w:t xml:space="preserve">сентябрь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зам. директора по УВР </w:t>
            </w:r>
          </w:p>
        </w:tc>
      </w:tr>
      <w:tr w:rsidR="00FE5DA3">
        <w:trPr>
          <w:trHeight w:val="1316"/>
        </w:trPr>
        <w:tc>
          <w:tcPr>
            <w:tcW w:w="0" w:type="auto"/>
            <w:vMerge/>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pPr>
            <w:r>
              <w:t xml:space="preserve">Анализ результатов посещения уроков </w:t>
            </w:r>
          </w:p>
        </w:tc>
        <w:tc>
          <w:tcPr>
            <w:tcW w:w="22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Оказание </w:t>
            </w:r>
          </w:p>
          <w:p w:rsidR="00FE5DA3" w:rsidRDefault="009C71D5">
            <w:pPr>
              <w:spacing w:after="0" w:line="259" w:lineRule="auto"/>
              <w:ind w:left="0" w:right="0" w:firstLine="0"/>
              <w:jc w:val="left"/>
            </w:pPr>
            <w:r>
              <w:t xml:space="preserve">методической </w:t>
            </w:r>
          </w:p>
          <w:p w:rsidR="00FE5DA3" w:rsidRDefault="009C71D5">
            <w:pPr>
              <w:spacing w:after="0" w:line="259" w:lineRule="auto"/>
              <w:ind w:left="0" w:right="0" w:firstLine="0"/>
            </w:pPr>
            <w:r>
              <w:t xml:space="preserve">помощи в организации урока.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9" w:right="0" w:hanging="19"/>
              <w:jc w:val="center"/>
            </w:pPr>
            <w:r>
              <w:t xml:space="preserve">сентябрь, ноябрь, январь, март.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13" w:firstLine="0"/>
              <w:jc w:val="center"/>
            </w:pPr>
            <w:r>
              <w:t xml:space="preserve">зам. директора по </w:t>
            </w:r>
          </w:p>
          <w:p w:rsidR="00FE5DA3" w:rsidRDefault="009C71D5">
            <w:pPr>
              <w:spacing w:after="0" w:line="259" w:lineRule="auto"/>
              <w:ind w:left="0" w:right="0" w:firstLine="0"/>
              <w:jc w:val="center"/>
            </w:pPr>
            <w:r>
              <w:t xml:space="preserve">УВР, директор, зам. директора по ВР. </w:t>
            </w:r>
          </w:p>
        </w:tc>
      </w:tr>
      <w:tr w:rsidR="00FE5DA3">
        <w:trPr>
          <w:trHeight w:val="1037"/>
        </w:trPr>
        <w:tc>
          <w:tcPr>
            <w:tcW w:w="2007" w:type="dxa"/>
            <w:vMerge w:val="restart"/>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Консультации </w:t>
            </w: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Работа учителя со  школьной документацией.  </w:t>
            </w:r>
          </w:p>
        </w:tc>
        <w:tc>
          <w:tcPr>
            <w:tcW w:w="2209" w:type="dxa"/>
            <w:vMerge w:val="restart"/>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Оказание </w:t>
            </w:r>
          </w:p>
          <w:p w:rsidR="00FE5DA3" w:rsidRDefault="009C71D5">
            <w:pPr>
              <w:spacing w:after="8" w:line="259" w:lineRule="auto"/>
              <w:ind w:left="0" w:right="0" w:firstLine="0"/>
              <w:jc w:val="left"/>
            </w:pPr>
            <w:r>
              <w:t xml:space="preserve">методической </w:t>
            </w:r>
          </w:p>
          <w:p w:rsidR="00FE5DA3" w:rsidRDefault="009C71D5">
            <w:pPr>
              <w:tabs>
                <w:tab w:val="right" w:pos="2103"/>
              </w:tabs>
              <w:spacing w:after="0" w:line="259" w:lineRule="auto"/>
              <w:ind w:left="0" w:right="0" w:firstLine="0"/>
              <w:jc w:val="left"/>
            </w:pPr>
            <w:r>
              <w:t xml:space="preserve">помощи </w:t>
            </w:r>
            <w:r>
              <w:tab/>
              <w:t xml:space="preserve">в </w:t>
            </w:r>
          </w:p>
          <w:p w:rsidR="00FE5DA3" w:rsidRDefault="009C71D5">
            <w:pPr>
              <w:spacing w:after="0" w:line="259" w:lineRule="auto"/>
              <w:ind w:left="0" w:right="0" w:firstLine="0"/>
              <w:jc w:val="left"/>
            </w:pPr>
            <w:r>
              <w:t xml:space="preserve">исполнении функциональных обязанностей.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3" w:firstLine="0"/>
              <w:jc w:val="center"/>
            </w:pPr>
            <w:r>
              <w:t xml:space="preserve">сентябрь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зам. директора по УВР  </w:t>
            </w:r>
          </w:p>
        </w:tc>
      </w:tr>
      <w:tr w:rsidR="00FE5DA3">
        <w:trPr>
          <w:trHeight w:val="1594"/>
        </w:trPr>
        <w:tc>
          <w:tcPr>
            <w:tcW w:w="0" w:type="auto"/>
            <w:vMerge/>
            <w:tcBorders>
              <w:top w:val="nil"/>
              <w:left w:val="single" w:sz="4" w:space="0" w:color="000000"/>
              <w:bottom w:val="nil"/>
              <w:right w:val="single" w:sz="4" w:space="0" w:color="000000"/>
            </w:tcBorders>
          </w:tcPr>
          <w:p w:rsidR="00FE5DA3" w:rsidRDefault="00FE5DA3">
            <w:pPr>
              <w:spacing w:after="160" w:line="259" w:lineRule="auto"/>
              <w:ind w:left="0" w:right="0" w:firstLine="0"/>
              <w:jc w:val="left"/>
            </w:pP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tabs>
                <w:tab w:val="right" w:pos="2147"/>
              </w:tabs>
              <w:spacing w:after="0" w:line="259" w:lineRule="auto"/>
              <w:ind w:left="0" w:right="0" w:firstLine="0"/>
              <w:jc w:val="left"/>
            </w:pPr>
            <w:r>
              <w:t xml:space="preserve">Подготовка </w:t>
            </w:r>
            <w:r>
              <w:tab/>
              <w:t xml:space="preserve">и </w:t>
            </w:r>
          </w:p>
          <w:p w:rsidR="00FE5DA3" w:rsidRDefault="009C71D5">
            <w:pPr>
              <w:spacing w:after="0" w:line="259" w:lineRule="auto"/>
              <w:ind w:left="5" w:right="0" w:firstLine="0"/>
              <w:jc w:val="left"/>
            </w:pPr>
            <w:r>
              <w:t xml:space="preserve">проведение </w:t>
            </w:r>
          </w:p>
          <w:p w:rsidR="00FE5DA3" w:rsidRDefault="009C71D5">
            <w:pPr>
              <w:spacing w:after="0" w:line="259" w:lineRule="auto"/>
              <w:ind w:left="5" w:right="0" w:firstLine="0"/>
              <w:jc w:val="left"/>
            </w:pPr>
            <w:r>
              <w:t xml:space="preserve">промежуточной аттестации </w:t>
            </w:r>
            <w:r>
              <w:tab/>
              <w:t xml:space="preserve">по предмету. </w:t>
            </w:r>
          </w:p>
        </w:tc>
        <w:tc>
          <w:tcPr>
            <w:tcW w:w="0" w:type="auto"/>
            <w:vMerge/>
            <w:tcBorders>
              <w:top w:val="nil"/>
              <w:left w:val="single" w:sz="4" w:space="0" w:color="000000"/>
              <w:bottom w:val="nil"/>
              <w:right w:val="single" w:sz="4" w:space="0" w:color="000000"/>
            </w:tcBorders>
          </w:tcPr>
          <w:p w:rsidR="00FE5DA3" w:rsidRDefault="00FE5DA3">
            <w:pPr>
              <w:spacing w:after="160" w:line="259" w:lineRule="auto"/>
              <w:ind w:left="0" w:right="0" w:firstLine="0"/>
              <w:jc w:val="left"/>
            </w:pP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17" w:line="259" w:lineRule="auto"/>
              <w:ind w:left="0" w:right="109" w:firstLine="0"/>
              <w:jc w:val="center"/>
            </w:pPr>
            <w:r>
              <w:t xml:space="preserve">декабрь, </w:t>
            </w:r>
          </w:p>
          <w:p w:rsidR="00FE5DA3" w:rsidRDefault="009C71D5">
            <w:pPr>
              <w:spacing w:after="0" w:line="259" w:lineRule="auto"/>
              <w:ind w:left="0" w:right="108" w:firstLine="0"/>
              <w:jc w:val="center"/>
            </w:pPr>
            <w:r>
              <w:t xml:space="preserve">апрель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зам. директора по УВР  </w:t>
            </w:r>
          </w:p>
        </w:tc>
      </w:tr>
      <w:tr w:rsidR="00FE5DA3">
        <w:trPr>
          <w:trHeight w:val="1037"/>
        </w:trPr>
        <w:tc>
          <w:tcPr>
            <w:tcW w:w="0" w:type="auto"/>
            <w:vMerge/>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Анализ результатов профессиональной деятельности </w:t>
            </w:r>
          </w:p>
        </w:tc>
        <w:tc>
          <w:tcPr>
            <w:tcW w:w="0" w:type="auto"/>
            <w:vMerge/>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6" w:firstLine="0"/>
              <w:jc w:val="center"/>
            </w:pPr>
            <w:r>
              <w:t xml:space="preserve">октябрь, май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зам. директора по УВР  </w:t>
            </w:r>
          </w:p>
        </w:tc>
      </w:tr>
      <w:tr w:rsidR="00FE5DA3">
        <w:trPr>
          <w:trHeight w:val="562"/>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Собеседование  </w:t>
            </w: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06" w:firstLine="0"/>
              <w:jc w:val="left"/>
            </w:pPr>
            <w:r>
              <w:t xml:space="preserve">Изучение основных </w:t>
            </w:r>
          </w:p>
        </w:tc>
        <w:tc>
          <w:tcPr>
            <w:tcW w:w="2209"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59" w:lineRule="auto"/>
              <w:ind w:left="0" w:right="0" w:firstLine="0"/>
              <w:jc w:val="left"/>
            </w:pPr>
            <w:r>
              <w:t xml:space="preserve">Информирование </w:t>
            </w:r>
          </w:p>
          <w:p w:rsidR="00FE5DA3" w:rsidRDefault="009C71D5">
            <w:pPr>
              <w:tabs>
                <w:tab w:val="center" w:pos="1401"/>
                <w:tab w:val="right" w:pos="2103"/>
              </w:tabs>
              <w:spacing w:after="0" w:line="259" w:lineRule="auto"/>
              <w:ind w:left="0" w:right="0" w:firstLine="0"/>
              <w:jc w:val="left"/>
            </w:pPr>
            <w:r>
              <w:t xml:space="preserve">учителей </w:t>
            </w:r>
            <w:r>
              <w:tab/>
              <w:t xml:space="preserve"> </w:t>
            </w:r>
            <w:r>
              <w:tab/>
              <w:t xml:space="preserve">о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октябрь </w:t>
            </w:r>
          </w:p>
        </w:tc>
        <w:tc>
          <w:tcPr>
            <w:tcW w:w="2343" w:type="dxa"/>
            <w:tcBorders>
              <w:top w:val="single" w:sz="4" w:space="0" w:color="000000"/>
              <w:left w:val="single" w:sz="4" w:space="0" w:color="000000"/>
              <w:bottom w:val="single" w:sz="4" w:space="0" w:color="000000"/>
              <w:right w:val="single" w:sz="4" w:space="0" w:color="000000"/>
            </w:tcBorders>
            <w:vAlign w:val="center"/>
          </w:tcPr>
          <w:p w:rsidR="00FE5DA3" w:rsidRDefault="009C71D5">
            <w:pPr>
              <w:spacing w:after="0" w:line="259" w:lineRule="auto"/>
              <w:ind w:left="5" w:right="0" w:firstLine="0"/>
              <w:jc w:val="left"/>
            </w:pPr>
            <w:r>
              <w:t xml:space="preserve">зам. директора по </w:t>
            </w:r>
          </w:p>
        </w:tc>
      </w:tr>
      <w:tr w:rsidR="00FE5DA3">
        <w:trPr>
          <w:trHeight w:val="1868"/>
        </w:trPr>
        <w:tc>
          <w:tcPr>
            <w:tcW w:w="2007" w:type="dxa"/>
            <w:vMerge w:val="restart"/>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нормативных документов, регламентирующих образовательную деятельность. </w:t>
            </w:r>
          </w:p>
        </w:tc>
        <w:tc>
          <w:tcPr>
            <w:tcW w:w="22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0" w:firstLine="0"/>
              <w:jc w:val="left"/>
            </w:pPr>
            <w:r>
              <w:t xml:space="preserve">нормативных актах, на которых основывается профессиональная деятельность  учителя.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УВР  </w:t>
            </w:r>
          </w:p>
        </w:tc>
      </w:tr>
      <w:tr w:rsidR="00FE5DA3">
        <w:trPr>
          <w:trHeight w:val="2972"/>
        </w:trPr>
        <w:tc>
          <w:tcPr>
            <w:tcW w:w="0" w:type="auto"/>
            <w:vMerge/>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1" w:firstLine="0"/>
              <w:jc w:val="left"/>
            </w:pPr>
            <w:r>
              <w:t xml:space="preserve">Изучение методических подходов  к оценке результатов учебной деятельности школьников </w:t>
            </w:r>
          </w:p>
        </w:tc>
        <w:tc>
          <w:tcPr>
            <w:tcW w:w="22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66" w:lineRule="auto"/>
              <w:ind w:left="0" w:right="0" w:firstLine="0"/>
              <w:jc w:val="left"/>
            </w:pPr>
            <w:r>
              <w:t xml:space="preserve">Информирование специалиста </w:t>
            </w:r>
            <w:r>
              <w:tab/>
              <w:t xml:space="preserve"> </w:t>
            </w:r>
            <w:r>
              <w:tab/>
              <w:t xml:space="preserve">о </w:t>
            </w:r>
          </w:p>
          <w:p w:rsidR="00FE5DA3" w:rsidRDefault="009C71D5">
            <w:pPr>
              <w:spacing w:after="0" w:line="239" w:lineRule="auto"/>
              <w:ind w:left="0" w:right="106" w:firstLine="0"/>
            </w:pPr>
            <w:r>
              <w:t xml:space="preserve">требованиях, предъявляемых к оценке результатов учебной </w:t>
            </w:r>
          </w:p>
          <w:p w:rsidR="00FE5DA3" w:rsidRDefault="009C71D5">
            <w:pPr>
              <w:spacing w:after="0" w:line="259" w:lineRule="auto"/>
              <w:ind w:left="0" w:right="0" w:firstLine="0"/>
              <w:jc w:val="left"/>
            </w:pPr>
            <w:r>
              <w:t xml:space="preserve">деятельности </w:t>
            </w:r>
          </w:p>
          <w:p w:rsidR="00FE5DA3" w:rsidRDefault="009C71D5">
            <w:pPr>
              <w:spacing w:after="0" w:line="259" w:lineRule="auto"/>
              <w:ind w:left="0" w:right="103" w:firstLine="0"/>
            </w:pPr>
            <w:r>
              <w:t xml:space="preserve">школьников и способах  их анализа.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3" w:firstLine="0"/>
              <w:jc w:val="center"/>
            </w:pPr>
            <w:r>
              <w:t xml:space="preserve">ноябрь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зам. директора по УВР  </w:t>
            </w:r>
          </w:p>
        </w:tc>
      </w:tr>
      <w:tr w:rsidR="00FE5DA3">
        <w:trPr>
          <w:trHeight w:val="2142"/>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Консультации </w:t>
            </w:r>
          </w:p>
        </w:tc>
        <w:tc>
          <w:tcPr>
            <w:tcW w:w="2252"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05" w:firstLine="0"/>
            </w:pPr>
            <w:r>
              <w:t xml:space="preserve">Изучение способов  проектирования и проведения   урока с применением цифровой образовательной среды. </w:t>
            </w:r>
          </w:p>
        </w:tc>
        <w:tc>
          <w:tcPr>
            <w:tcW w:w="2209"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59" w:lineRule="auto"/>
              <w:ind w:left="0" w:right="0" w:firstLine="0"/>
              <w:jc w:val="left"/>
            </w:pPr>
            <w:r>
              <w:t xml:space="preserve">Информирование </w:t>
            </w:r>
          </w:p>
          <w:p w:rsidR="00FE5DA3" w:rsidRDefault="009C71D5">
            <w:pPr>
              <w:tabs>
                <w:tab w:val="right" w:pos="2103"/>
              </w:tabs>
              <w:spacing w:after="0" w:line="259" w:lineRule="auto"/>
              <w:ind w:left="0" w:right="0" w:firstLine="0"/>
              <w:jc w:val="left"/>
            </w:pPr>
            <w:r>
              <w:t xml:space="preserve">учителей </w:t>
            </w:r>
            <w:r>
              <w:tab/>
              <w:t xml:space="preserve">о </w:t>
            </w:r>
          </w:p>
          <w:p w:rsidR="00FE5DA3" w:rsidRDefault="009C71D5">
            <w:pPr>
              <w:spacing w:after="0" w:line="259" w:lineRule="auto"/>
              <w:ind w:left="0" w:right="0" w:firstLine="0"/>
              <w:jc w:val="left"/>
            </w:pPr>
            <w:r>
              <w:t xml:space="preserve">понятии компетентностного подхода в учебновоспитательном процессе.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3" w:firstLine="0"/>
              <w:jc w:val="center"/>
            </w:pPr>
            <w:r>
              <w:t xml:space="preserve">февраль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зам. директора по УВР  </w:t>
            </w:r>
          </w:p>
        </w:tc>
      </w:tr>
      <w:tr w:rsidR="00FE5DA3">
        <w:trPr>
          <w:trHeight w:val="485"/>
        </w:trPr>
        <w:tc>
          <w:tcPr>
            <w:tcW w:w="10214" w:type="dxa"/>
            <w:gridSpan w:val="6"/>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18" w:firstLine="0"/>
              <w:jc w:val="center"/>
            </w:pPr>
            <w:r>
              <w:rPr>
                <w:b/>
              </w:rPr>
              <w:t xml:space="preserve">Повышение уровня квалификации педагогических кадров </w:t>
            </w:r>
          </w:p>
        </w:tc>
      </w:tr>
      <w:tr w:rsidR="00FE5DA3">
        <w:trPr>
          <w:trHeight w:val="1868"/>
        </w:trPr>
        <w:tc>
          <w:tcPr>
            <w:tcW w:w="218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Аттестация  педагогических кадров </w:t>
            </w:r>
          </w:p>
        </w:tc>
        <w:tc>
          <w:tcPr>
            <w:tcW w:w="4283"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103" w:firstLine="0"/>
            </w:pPr>
            <w:r>
              <w:t xml:space="preserve">Подготовка и проведение аттестационных мероприятий. Экспертиза уровня профессиональной подготовки аттестующихся педагогов. Повышение уровня профессиональной деятельности педагогов.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по графику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зам. директора по УВР  </w:t>
            </w:r>
          </w:p>
        </w:tc>
      </w:tr>
      <w:tr w:rsidR="00FE5DA3">
        <w:trPr>
          <w:trHeight w:val="1037"/>
        </w:trPr>
        <w:tc>
          <w:tcPr>
            <w:tcW w:w="218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 w:right="0" w:hanging="2"/>
              <w:jc w:val="center"/>
            </w:pPr>
            <w:r>
              <w:t xml:space="preserve">Прохождение курсовой подготовки </w:t>
            </w:r>
          </w:p>
        </w:tc>
        <w:tc>
          <w:tcPr>
            <w:tcW w:w="4283"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pPr>
            <w:r>
              <w:t xml:space="preserve">Обучение учителей школы на курсах повышения квалификации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47" w:right="92" w:firstLine="0"/>
              <w:jc w:val="center"/>
            </w:pPr>
            <w:r>
              <w:t xml:space="preserve">по графику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зам. директора по УВР </w:t>
            </w:r>
          </w:p>
        </w:tc>
      </w:tr>
      <w:tr w:rsidR="00FE5DA3">
        <w:trPr>
          <w:trHeight w:val="1037"/>
        </w:trPr>
        <w:tc>
          <w:tcPr>
            <w:tcW w:w="218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Участие в профессиональных конкурсах </w:t>
            </w:r>
          </w:p>
        </w:tc>
        <w:tc>
          <w:tcPr>
            <w:tcW w:w="4283"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Реализация </w:t>
            </w:r>
            <w:r>
              <w:tab/>
              <w:t xml:space="preserve">творческого потенциала педагога.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В течение года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30" w:right="0" w:firstLine="0"/>
              <w:jc w:val="left"/>
            </w:pPr>
            <w:r>
              <w:t xml:space="preserve">руководители МО </w:t>
            </w:r>
          </w:p>
        </w:tc>
      </w:tr>
      <w:tr w:rsidR="00FE5DA3">
        <w:trPr>
          <w:trHeight w:val="2271"/>
        </w:trPr>
        <w:tc>
          <w:tcPr>
            <w:tcW w:w="2185"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9" w:right="66" w:firstLine="0"/>
              <w:jc w:val="center"/>
            </w:pPr>
            <w:r>
              <w:lastRenderedPageBreak/>
              <w:t xml:space="preserve">Презентация опыта работы </w:t>
            </w:r>
          </w:p>
        </w:tc>
        <w:tc>
          <w:tcPr>
            <w:tcW w:w="4283"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228" w:line="258" w:lineRule="auto"/>
              <w:ind w:left="5" w:right="106" w:firstLine="0"/>
            </w:pPr>
            <w:r>
              <w:t xml:space="preserve">Информирование педагогов  и их участие в профессиональных смотрах, конкурсах. </w:t>
            </w:r>
          </w:p>
          <w:p w:rsidR="00FE5DA3" w:rsidRDefault="009C71D5">
            <w:pPr>
              <w:spacing w:after="204" w:line="259" w:lineRule="auto"/>
              <w:ind w:left="5" w:right="0" w:firstLine="0"/>
              <w:jc w:val="left"/>
            </w:pPr>
            <w:r>
              <w:t xml:space="preserve">Публикация методической продукции </w:t>
            </w:r>
          </w:p>
          <w:p w:rsidR="00FE5DA3" w:rsidRDefault="009C71D5">
            <w:pPr>
              <w:spacing w:after="0" w:line="259" w:lineRule="auto"/>
              <w:ind w:left="5" w:right="0" w:firstLine="0"/>
              <w:jc w:val="left"/>
            </w:pPr>
            <w:r>
              <w:t xml:space="preserve">Представление </w:t>
            </w:r>
            <w:r>
              <w:tab/>
              <w:t xml:space="preserve">результатов методической деятельности. </w:t>
            </w:r>
          </w:p>
        </w:tc>
        <w:tc>
          <w:tcPr>
            <w:tcW w:w="1402"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0" w:right="0" w:firstLine="0"/>
              <w:jc w:val="center"/>
            </w:pPr>
            <w:r>
              <w:t xml:space="preserve">согласно планам </w:t>
            </w:r>
          </w:p>
          <w:p w:rsidR="00FE5DA3" w:rsidRDefault="009C71D5">
            <w:pPr>
              <w:spacing w:after="14" w:line="259" w:lineRule="auto"/>
              <w:ind w:left="0" w:right="109" w:firstLine="0"/>
              <w:jc w:val="center"/>
            </w:pPr>
            <w:r>
              <w:t xml:space="preserve">работы  </w:t>
            </w:r>
          </w:p>
          <w:p w:rsidR="00FE5DA3" w:rsidRDefault="009C71D5">
            <w:pPr>
              <w:spacing w:after="0" w:line="259" w:lineRule="auto"/>
              <w:ind w:left="0" w:right="105" w:firstLine="0"/>
              <w:jc w:val="center"/>
            </w:pPr>
            <w:r>
              <w:t xml:space="preserve">МО </w:t>
            </w:r>
          </w:p>
        </w:tc>
        <w:tc>
          <w:tcPr>
            <w:tcW w:w="234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1" w:right="0" w:firstLine="0"/>
              <w:jc w:val="left"/>
            </w:pPr>
            <w:r>
              <w:t xml:space="preserve">руководители  МО </w:t>
            </w:r>
          </w:p>
        </w:tc>
      </w:tr>
    </w:tbl>
    <w:p w:rsidR="00FE5DA3" w:rsidRDefault="009C71D5">
      <w:pPr>
        <w:spacing w:after="225" w:line="259" w:lineRule="auto"/>
        <w:ind w:left="0" w:right="0" w:firstLine="0"/>
        <w:jc w:val="left"/>
      </w:pPr>
      <w:r>
        <w:rPr>
          <w:b/>
        </w:rPr>
        <w:t xml:space="preserve"> </w:t>
      </w:r>
    </w:p>
    <w:p w:rsidR="00FE5DA3" w:rsidRDefault="009C71D5">
      <w:pPr>
        <w:spacing w:after="159"/>
        <w:ind w:left="-5" w:right="0"/>
        <w:jc w:val="left"/>
      </w:pPr>
      <w:r>
        <w:rPr>
          <w:b/>
        </w:rPr>
        <w:t xml:space="preserve">Направление 3    </w:t>
      </w:r>
      <w:r>
        <w:rPr>
          <w:b/>
          <w:u w:val="single" w:color="000000"/>
        </w:rPr>
        <w:t>Работа с учащимися</w:t>
      </w:r>
      <w:r>
        <w:rPr>
          <w:b/>
        </w:rPr>
        <w:t xml:space="preserve"> </w:t>
      </w:r>
    </w:p>
    <w:p w:rsidR="00FE5DA3" w:rsidRDefault="009C71D5">
      <w:pPr>
        <w:ind w:left="0" w:right="334"/>
      </w:pPr>
      <w:r>
        <w:rPr>
          <w:b/>
        </w:rPr>
        <w:t xml:space="preserve">Задачи:  </w:t>
      </w:r>
      <w:r>
        <w:t xml:space="preserve">Освоение эффективных форм  организации  образовательной    деятельности  учащихся. </w:t>
      </w:r>
    </w:p>
    <w:p w:rsidR="00FE5DA3" w:rsidRDefault="009C71D5">
      <w:pPr>
        <w:ind w:left="0" w:right="334"/>
      </w:pPr>
      <w:r>
        <w:t xml:space="preserve">Выявление и накопление успешного опыта работы педагогов в данном   направлении. </w:t>
      </w:r>
    </w:p>
    <w:tbl>
      <w:tblPr>
        <w:tblStyle w:val="TableGrid"/>
        <w:tblW w:w="10353" w:type="dxa"/>
        <w:tblInd w:w="-538" w:type="dxa"/>
        <w:tblCellMar>
          <w:top w:w="51" w:type="dxa"/>
          <w:bottom w:w="212" w:type="dxa"/>
        </w:tblCellMar>
        <w:tblLook w:val="04A0" w:firstRow="1" w:lastRow="0" w:firstColumn="1" w:lastColumn="0" w:noHBand="0" w:noVBand="1"/>
      </w:tblPr>
      <w:tblGrid>
        <w:gridCol w:w="2244"/>
        <w:gridCol w:w="1932"/>
        <w:gridCol w:w="193"/>
        <w:gridCol w:w="2058"/>
        <w:gridCol w:w="1739"/>
        <w:gridCol w:w="2187"/>
      </w:tblGrid>
      <w:tr w:rsidR="00FE5DA3">
        <w:trPr>
          <w:trHeight w:val="965"/>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Тематика мероприятия </w:t>
            </w:r>
          </w:p>
        </w:tc>
        <w:tc>
          <w:tcPr>
            <w:tcW w:w="214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Содержание деятельности </w:t>
            </w:r>
          </w:p>
        </w:tc>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Планируемый результат </w:t>
            </w:r>
          </w:p>
        </w:tc>
        <w:tc>
          <w:tcPr>
            <w:tcW w:w="147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Сроки проведения </w:t>
            </w:r>
          </w:p>
        </w:tc>
        <w:tc>
          <w:tcPr>
            <w:tcW w:w="258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6" w:right="0" w:firstLine="0"/>
              <w:jc w:val="center"/>
            </w:pPr>
            <w:r>
              <w:t xml:space="preserve">Ответственный </w:t>
            </w:r>
          </w:p>
        </w:tc>
      </w:tr>
      <w:tr w:rsidR="00FE5DA3">
        <w:trPr>
          <w:trHeight w:val="3722"/>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jc w:val="left"/>
            </w:pPr>
            <w:r>
              <w:t xml:space="preserve">Муниципальный, школьный туры Всероссийской олимпиады школьников. </w:t>
            </w:r>
          </w:p>
        </w:tc>
        <w:tc>
          <w:tcPr>
            <w:tcW w:w="1914" w:type="dxa"/>
            <w:tcBorders>
              <w:top w:val="single" w:sz="4" w:space="0" w:color="000000"/>
              <w:left w:val="single" w:sz="4" w:space="0" w:color="000000"/>
              <w:bottom w:val="single" w:sz="4" w:space="0" w:color="000000"/>
              <w:right w:val="nil"/>
            </w:tcBorders>
          </w:tcPr>
          <w:p w:rsidR="00FE5DA3" w:rsidRDefault="009C71D5">
            <w:pPr>
              <w:spacing w:after="177" w:line="258" w:lineRule="auto"/>
              <w:ind w:left="110" w:right="0" w:firstLine="0"/>
              <w:jc w:val="left"/>
            </w:pPr>
            <w:r>
              <w:t xml:space="preserve">Проведение предметных олимпиад </w:t>
            </w:r>
          </w:p>
          <w:p w:rsidR="00FE5DA3" w:rsidRDefault="009C71D5">
            <w:pPr>
              <w:spacing w:after="0" w:line="239" w:lineRule="auto"/>
              <w:ind w:left="110" w:right="-13" w:firstLine="0"/>
              <w:jc w:val="left"/>
            </w:pPr>
            <w:r>
              <w:t xml:space="preserve">Анализ результативности индивидуальной работы </w:t>
            </w:r>
          </w:p>
          <w:p w:rsidR="00FE5DA3" w:rsidRDefault="009C71D5">
            <w:pPr>
              <w:spacing w:after="0" w:line="259" w:lineRule="auto"/>
              <w:ind w:left="110" w:right="0" w:firstLine="0"/>
              <w:jc w:val="left"/>
            </w:pPr>
            <w:r>
              <w:t xml:space="preserve">учащимися, имеющими повышенную учебную мотивацию </w:t>
            </w:r>
          </w:p>
        </w:tc>
        <w:tc>
          <w:tcPr>
            <w:tcW w:w="233" w:type="dxa"/>
            <w:tcBorders>
              <w:top w:val="single" w:sz="4" w:space="0" w:color="000000"/>
              <w:left w:val="nil"/>
              <w:bottom w:val="single" w:sz="4" w:space="0" w:color="000000"/>
              <w:right w:val="single" w:sz="4" w:space="0" w:color="000000"/>
            </w:tcBorders>
            <w:vAlign w:val="bottom"/>
          </w:tcPr>
          <w:p w:rsidR="00FE5DA3" w:rsidRDefault="009C71D5">
            <w:pPr>
              <w:spacing w:after="0" w:line="259" w:lineRule="auto"/>
              <w:ind w:left="21" w:right="0" w:firstLine="0"/>
            </w:pPr>
            <w:r>
              <w:t xml:space="preserve">с </w:t>
            </w:r>
          </w:p>
        </w:tc>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151" w:line="280" w:lineRule="auto"/>
              <w:ind w:left="106" w:right="0" w:firstLine="0"/>
              <w:jc w:val="left"/>
            </w:pPr>
            <w:r>
              <w:t xml:space="preserve">Оценка результативности </w:t>
            </w:r>
          </w:p>
          <w:p w:rsidR="00FE5DA3" w:rsidRDefault="009C71D5">
            <w:pPr>
              <w:spacing w:after="3" w:line="259" w:lineRule="auto"/>
              <w:ind w:left="106" w:right="0" w:firstLine="0"/>
              <w:jc w:val="left"/>
            </w:pPr>
            <w:r>
              <w:t xml:space="preserve">индивидуальной </w:t>
            </w:r>
          </w:p>
          <w:p w:rsidR="00FE5DA3" w:rsidRDefault="009C71D5">
            <w:pPr>
              <w:tabs>
                <w:tab w:val="right" w:pos="2142"/>
              </w:tabs>
              <w:spacing w:after="0" w:line="259" w:lineRule="auto"/>
              <w:ind w:left="0" w:right="0" w:firstLine="0"/>
              <w:jc w:val="left"/>
            </w:pPr>
            <w:r>
              <w:t xml:space="preserve">работы </w:t>
            </w:r>
            <w:r>
              <w:tab/>
              <w:t xml:space="preserve">с </w:t>
            </w:r>
          </w:p>
          <w:p w:rsidR="00FE5DA3" w:rsidRDefault="009C71D5">
            <w:pPr>
              <w:spacing w:after="0" w:line="259" w:lineRule="auto"/>
              <w:ind w:left="106" w:right="0" w:firstLine="0"/>
              <w:jc w:val="left"/>
            </w:pPr>
            <w:r>
              <w:t xml:space="preserve">учащимися, имеющими повышенную учебную мотивацию. </w:t>
            </w:r>
          </w:p>
        </w:tc>
        <w:tc>
          <w:tcPr>
            <w:tcW w:w="147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сентябрьноябрь </w:t>
            </w:r>
          </w:p>
        </w:tc>
        <w:tc>
          <w:tcPr>
            <w:tcW w:w="258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руководители МО </w:t>
            </w:r>
          </w:p>
        </w:tc>
      </w:tr>
      <w:tr w:rsidR="00FE5DA3">
        <w:trPr>
          <w:trHeight w:val="2895"/>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tabs>
                <w:tab w:val="right" w:pos="2007"/>
              </w:tabs>
              <w:spacing w:after="0" w:line="259" w:lineRule="auto"/>
              <w:ind w:left="0" w:right="0" w:firstLine="0"/>
              <w:jc w:val="left"/>
            </w:pPr>
            <w:r>
              <w:t xml:space="preserve">Участие </w:t>
            </w:r>
            <w:r>
              <w:tab/>
              <w:t xml:space="preserve">в </w:t>
            </w:r>
          </w:p>
          <w:p w:rsidR="00FE5DA3" w:rsidRDefault="009C71D5">
            <w:pPr>
              <w:spacing w:after="159" w:line="273" w:lineRule="auto"/>
              <w:ind w:left="106" w:right="0" w:firstLine="0"/>
              <w:jc w:val="left"/>
            </w:pPr>
            <w:r>
              <w:t xml:space="preserve">дистанционных олимпиадах </w:t>
            </w:r>
            <w:r>
              <w:tab/>
              <w:t xml:space="preserve">по предметам. </w:t>
            </w:r>
          </w:p>
          <w:p w:rsidR="00FE5DA3" w:rsidRDefault="009C71D5">
            <w:pPr>
              <w:spacing w:after="0" w:line="259" w:lineRule="auto"/>
              <w:ind w:left="106" w:right="0" w:firstLine="0"/>
              <w:jc w:val="left"/>
            </w:pPr>
            <w:r>
              <w:t xml:space="preserve"> </w:t>
            </w:r>
          </w:p>
        </w:tc>
        <w:tc>
          <w:tcPr>
            <w:tcW w:w="1914" w:type="dxa"/>
            <w:tcBorders>
              <w:top w:val="single" w:sz="4" w:space="0" w:color="000000"/>
              <w:left w:val="single" w:sz="4" w:space="0" w:color="000000"/>
              <w:bottom w:val="single" w:sz="4" w:space="0" w:color="000000"/>
              <w:right w:val="nil"/>
            </w:tcBorders>
          </w:tcPr>
          <w:p w:rsidR="00FE5DA3" w:rsidRDefault="009C71D5">
            <w:pPr>
              <w:spacing w:after="0" w:line="259" w:lineRule="auto"/>
              <w:ind w:left="110" w:right="0" w:firstLine="0"/>
              <w:jc w:val="left"/>
            </w:pPr>
            <w:r>
              <w:t xml:space="preserve">Организация проведение олимпиад </w:t>
            </w:r>
          </w:p>
        </w:tc>
        <w:tc>
          <w:tcPr>
            <w:tcW w:w="233" w:type="dxa"/>
            <w:tcBorders>
              <w:top w:val="single" w:sz="4" w:space="0" w:color="000000"/>
              <w:left w:val="nil"/>
              <w:bottom w:val="single" w:sz="4" w:space="0" w:color="000000"/>
              <w:right w:val="single" w:sz="4" w:space="0" w:color="000000"/>
            </w:tcBorders>
          </w:tcPr>
          <w:p w:rsidR="00FE5DA3" w:rsidRDefault="009C71D5">
            <w:pPr>
              <w:spacing w:after="0" w:line="259" w:lineRule="auto"/>
              <w:ind w:left="0" w:right="0" w:firstLine="0"/>
            </w:pPr>
            <w:r>
              <w:t xml:space="preserve">и </w:t>
            </w:r>
          </w:p>
        </w:tc>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151" w:line="280" w:lineRule="auto"/>
              <w:ind w:left="106" w:right="0" w:firstLine="0"/>
              <w:jc w:val="left"/>
            </w:pPr>
            <w:r>
              <w:t xml:space="preserve"> Оценка результативности </w:t>
            </w:r>
          </w:p>
          <w:p w:rsidR="00FE5DA3" w:rsidRDefault="009C71D5">
            <w:pPr>
              <w:spacing w:after="3" w:line="259" w:lineRule="auto"/>
              <w:ind w:left="106" w:right="0" w:firstLine="0"/>
              <w:jc w:val="left"/>
            </w:pPr>
            <w:r>
              <w:t xml:space="preserve">индивидуальной </w:t>
            </w:r>
          </w:p>
          <w:p w:rsidR="00FE5DA3" w:rsidRDefault="009C71D5">
            <w:pPr>
              <w:tabs>
                <w:tab w:val="right" w:pos="2142"/>
              </w:tabs>
              <w:spacing w:after="0" w:line="259" w:lineRule="auto"/>
              <w:ind w:left="0" w:right="0" w:firstLine="0"/>
              <w:jc w:val="left"/>
            </w:pPr>
            <w:r>
              <w:t xml:space="preserve">работы </w:t>
            </w:r>
            <w:r>
              <w:tab/>
              <w:t xml:space="preserve">с </w:t>
            </w:r>
          </w:p>
          <w:p w:rsidR="00FE5DA3" w:rsidRDefault="009C71D5">
            <w:pPr>
              <w:spacing w:after="0" w:line="259" w:lineRule="auto"/>
              <w:ind w:left="106" w:right="0" w:firstLine="0"/>
              <w:jc w:val="left"/>
            </w:pPr>
            <w:r>
              <w:t xml:space="preserve">учащимися, имеющими повышенную учебную мотивацию. </w:t>
            </w:r>
          </w:p>
        </w:tc>
        <w:tc>
          <w:tcPr>
            <w:tcW w:w="147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24" w:right="0" w:firstLine="0"/>
              <w:jc w:val="center"/>
            </w:pPr>
            <w:r>
              <w:t xml:space="preserve">в течение года </w:t>
            </w:r>
          </w:p>
        </w:tc>
        <w:tc>
          <w:tcPr>
            <w:tcW w:w="2583" w:type="dxa"/>
            <w:tcBorders>
              <w:top w:val="single" w:sz="4" w:space="0" w:color="000000"/>
              <w:left w:val="single" w:sz="4" w:space="0" w:color="000000"/>
              <w:bottom w:val="single" w:sz="4" w:space="0" w:color="000000"/>
              <w:right w:val="single" w:sz="4" w:space="0" w:color="000000"/>
            </w:tcBorders>
          </w:tcPr>
          <w:p w:rsidR="00FE5DA3" w:rsidRDefault="009C71D5">
            <w:pPr>
              <w:tabs>
                <w:tab w:val="right" w:pos="2583"/>
              </w:tabs>
              <w:spacing w:after="29" w:line="259" w:lineRule="auto"/>
              <w:ind w:left="0" w:right="0" w:firstLine="0"/>
              <w:jc w:val="left"/>
            </w:pPr>
            <w:r>
              <w:t xml:space="preserve">руководители </w:t>
            </w:r>
            <w:r>
              <w:tab/>
              <w:t xml:space="preserve">МО, </w:t>
            </w:r>
          </w:p>
          <w:p w:rsidR="00FE5DA3" w:rsidRDefault="009C71D5">
            <w:pPr>
              <w:spacing w:after="0" w:line="259" w:lineRule="auto"/>
              <w:ind w:left="110" w:right="0" w:firstLine="0"/>
              <w:jc w:val="left"/>
            </w:pPr>
            <w:r>
              <w:t xml:space="preserve">педагоги </w:t>
            </w:r>
          </w:p>
        </w:tc>
      </w:tr>
      <w:tr w:rsidR="00FE5DA3">
        <w:trPr>
          <w:trHeight w:val="2142"/>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3" w:lineRule="auto"/>
              <w:ind w:left="106" w:right="0" w:firstLine="0"/>
              <w:jc w:val="left"/>
            </w:pPr>
            <w:r>
              <w:t xml:space="preserve">Участие </w:t>
            </w:r>
            <w:r>
              <w:tab/>
              <w:t xml:space="preserve">в научнопрактической конференции </w:t>
            </w:r>
          </w:p>
          <w:p w:rsidR="00FE5DA3" w:rsidRDefault="009C71D5">
            <w:pPr>
              <w:spacing w:after="8" w:line="259" w:lineRule="auto"/>
              <w:ind w:left="106" w:right="0" w:firstLine="0"/>
              <w:jc w:val="left"/>
            </w:pPr>
            <w:r>
              <w:t xml:space="preserve">школьников </w:t>
            </w:r>
          </w:p>
          <w:p w:rsidR="00FE5DA3" w:rsidRDefault="009C71D5">
            <w:pPr>
              <w:tabs>
                <w:tab w:val="right" w:pos="2007"/>
              </w:tabs>
              <w:spacing w:after="24" w:line="259" w:lineRule="auto"/>
              <w:ind w:left="0" w:right="0" w:firstLine="0"/>
              <w:jc w:val="left"/>
            </w:pPr>
            <w:r>
              <w:t xml:space="preserve">«Шаг </w:t>
            </w:r>
            <w:r>
              <w:tab/>
              <w:t xml:space="preserve">в </w:t>
            </w:r>
          </w:p>
          <w:p w:rsidR="00FE5DA3" w:rsidRDefault="009C71D5">
            <w:pPr>
              <w:spacing w:after="0" w:line="259" w:lineRule="auto"/>
              <w:ind w:left="106" w:right="0" w:firstLine="0"/>
              <w:jc w:val="left"/>
            </w:pPr>
            <w:r>
              <w:t xml:space="preserve">будущее» </w:t>
            </w:r>
          </w:p>
        </w:tc>
        <w:tc>
          <w:tcPr>
            <w:tcW w:w="214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pPr>
            <w:r>
              <w:t xml:space="preserve">Отбор участников и выбор тем </w:t>
            </w:r>
          </w:p>
        </w:tc>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jc w:val="left"/>
            </w:pPr>
            <w:r>
              <w:t xml:space="preserve">Способствовать развитию познавательной деятельности учащихся </w:t>
            </w:r>
          </w:p>
        </w:tc>
        <w:tc>
          <w:tcPr>
            <w:tcW w:w="147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Ноябрьапрель </w:t>
            </w:r>
          </w:p>
        </w:tc>
        <w:tc>
          <w:tcPr>
            <w:tcW w:w="2583" w:type="dxa"/>
            <w:tcBorders>
              <w:top w:val="single" w:sz="4" w:space="0" w:color="000000"/>
              <w:left w:val="single" w:sz="4" w:space="0" w:color="000000"/>
              <w:bottom w:val="single" w:sz="4" w:space="0" w:color="000000"/>
              <w:right w:val="single" w:sz="4" w:space="0" w:color="000000"/>
            </w:tcBorders>
          </w:tcPr>
          <w:p w:rsidR="00FE5DA3" w:rsidRDefault="009C71D5">
            <w:pPr>
              <w:tabs>
                <w:tab w:val="right" w:pos="2583"/>
              </w:tabs>
              <w:spacing w:after="24" w:line="259" w:lineRule="auto"/>
              <w:ind w:left="0" w:right="0" w:firstLine="0"/>
              <w:jc w:val="left"/>
            </w:pPr>
            <w:r>
              <w:t xml:space="preserve">руководители </w:t>
            </w:r>
            <w:r>
              <w:tab/>
              <w:t xml:space="preserve">МО, </w:t>
            </w:r>
          </w:p>
          <w:p w:rsidR="00FE5DA3" w:rsidRDefault="009C71D5">
            <w:pPr>
              <w:spacing w:after="0" w:line="259" w:lineRule="auto"/>
              <w:ind w:left="110" w:right="0" w:firstLine="0"/>
              <w:jc w:val="left"/>
            </w:pPr>
            <w:r>
              <w:t xml:space="preserve">педагоги </w:t>
            </w:r>
          </w:p>
        </w:tc>
      </w:tr>
      <w:tr w:rsidR="00FE5DA3">
        <w:trPr>
          <w:trHeight w:val="1042"/>
        </w:trPr>
        <w:tc>
          <w:tcPr>
            <w:tcW w:w="200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jc w:val="left"/>
            </w:pPr>
            <w:r>
              <w:lastRenderedPageBreak/>
              <w:t xml:space="preserve">Школьный конкурс «Успех» </w:t>
            </w:r>
          </w:p>
        </w:tc>
        <w:tc>
          <w:tcPr>
            <w:tcW w:w="214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Организация и проведение конкурса. </w:t>
            </w:r>
          </w:p>
        </w:tc>
        <w:tc>
          <w:tcPr>
            <w:tcW w:w="2142"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2" w:firstLine="0"/>
              <w:jc w:val="center"/>
            </w:pPr>
            <w:r>
              <w:t xml:space="preserve">май </w:t>
            </w:r>
          </w:p>
        </w:tc>
        <w:tc>
          <w:tcPr>
            <w:tcW w:w="2583"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110" w:right="0" w:firstLine="0"/>
              <w:jc w:val="left"/>
            </w:pPr>
            <w:r>
              <w:t xml:space="preserve">зам.директора по ВР  </w:t>
            </w:r>
          </w:p>
          <w:p w:rsidR="00FE5DA3" w:rsidRDefault="009C71D5">
            <w:pPr>
              <w:spacing w:after="0" w:line="259" w:lineRule="auto"/>
              <w:ind w:left="110" w:right="0" w:firstLine="0"/>
              <w:jc w:val="left"/>
            </w:pPr>
            <w:r>
              <w:t xml:space="preserve"> </w:t>
            </w:r>
          </w:p>
        </w:tc>
      </w:tr>
    </w:tbl>
    <w:p w:rsidR="00FE5DA3" w:rsidRDefault="009C71D5">
      <w:pPr>
        <w:spacing w:after="226" w:line="259" w:lineRule="auto"/>
        <w:ind w:left="0" w:right="0" w:firstLine="0"/>
        <w:jc w:val="left"/>
      </w:pPr>
      <w:r>
        <w:rPr>
          <w:b/>
          <w:color w:val="FF0000"/>
        </w:rPr>
        <w:t xml:space="preserve"> </w:t>
      </w:r>
    </w:p>
    <w:p w:rsidR="00FE5DA3" w:rsidRDefault="009C71D5">
      <w:pPr>
        <w:spacing w:after="207"/>
        <w:ind w:left="-5" w:right="0"/>
        <w:jc w:val="left"/>
      </w:pPr>
      <w:r>
        <w:rPr>
          <w:b/>
        </w:rPr>
        <w:t xml:space="preserve">Направление 4  </w:t>
      </w:r>
      <w:r>
        <w:rPr>
          <w:b/>
          <w:u w:val="single" w:color="000000"/>
        </w:rPr>
        <w:t>Управление методической работой</w:t>
      </w:r>
      <w:r>
        <w:rPr>
          <w:b/>
        </w:rPr>
        <w:t xml:space="preserve"> </w:t>
      </w:r>
    </w:p>
    <w:p w:rsidR="00FE5DA3" w:rsidRDefault="009C71D5">
      <w:pPr>
        <w:ind w:left="0" w:right="334"/>
      </w:pPr>
      <w:r>
        <w:rPr>
          <w:b/>
        </w:rPr>
        <w:t xml:space="preserve">Задачи:   </w:t>
      </w:r>
      <w:r>
        <w:t xml:space="preserve">Обеспечение контроля  и анализа результатов  исполнения  плана методической работы. </w:t>
      </w:r>
    </w:p>
    <w:tbl>
      <w:tblPr>
        <w:tblStyle w:val="TableGrid"/>
        <w:tblW w:w="10382" w:type="dxa"/>
        <w:tblInd w:w="-566" w:type="dxa"/>
        <w:tblCellMar>
          <w:top w:w="11" w:type="dxa"/>
          <w:left w:w="106" w:type="dxa"/>
        </w:tblCellMar>
        <w:tblLook w:val="04A0" w:firstRow="1" w:lastRow="0" w:firstColumn="1" w:lastColumn="0" w:noHBand="0" w:noVBand="1"/>
      </w:tblPr>
      <w:tblGrid>
        <w:gridCol w:w="851"/>
        <w:gridCol w:w="2137"/>
        <w:gridCol w:w="2348"/>
        <w:gridCol w:w="2233"/>
        <w:gridCol w:w="1224"/>
        <w:gridCol w:w="1589"/>
      </w:tblGrid>
      <w:tr w:rsidR="00FE5DA3">
        <w:trPr>
          <w:trHeight w:val="1037"/>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rPr>
                <w:b/>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Тематика мероприятия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Содержание деятельности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Планируемый результат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Сроки проведен ия </w:t>
            </w: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15" w:line="259" w:lineRule="auto"/>
              <w:ind w:left="5" w:right="0" w:firstLine="0"/>
              <w:jc w:val="left"/>
            </w:pPr>
            <w:r>
              <w:t>Ответственн</w:t>
            </w:r>
          </w:p>
          <w:p w:rsidR="00FE5DA3" w:rsidRDefault="009C71D5">
            <w:pPr>
              <w:spacing w:after="0" w:line="259" w:lineRule="auto"/>
              <w:ind w:left="5" w:right="0" w:firstLine="0"/>
              <w:jc w:val="left"/>
            </w:pPr>
            <w:r>
              <w:t xml:space="preserve">ый   </w:t>
            </w:r>
          </w:p>
        </w:tc>
      </w:tr>
      <w:tr w:rsidR="00FE5DA3">
        <w:trPr>
          <w:trHeight w:val="490"/>
        </w:trPr>
        <w:tc>
          <w:tcPr>
            <w:tcW w:w="2987" w:type="dxa"/>
            <w:gridSpan w:val="2"/>
            <w:tcBorders>
              <w:top w:val="single" w:sz="4" w:space="0" w:color="000000"/>
              <w:left w:val="single" w:sz="4" w:space="0" w:color="000000"/>
              <w:bottom w:val="single" w:sz="4" w:space="0" w:color="000000"/>
              <w:right w:val="nil"/>
            </w:tcBorders>
          </w:tcPr>
          <w:p w:rsidR="00FE5DA3" w:rsidRDefault="00FE5DA3">
            <w:pPr>
              <w:spacing w:after="160" w:line="259" w:lineRule="auto"/>
              <w:ind w:left="0" w:right="0" w:firstLine="0"/>
              <w:jc w:val="left"/>
            </w:pPr>
          </w:p>
        </w:tc>
        <w:tc>
          <w:tcPr>
            <w:tcW w:w="4581" w:type="dxa"/>
            <w:gridSpan w:val="2"/>
            <w:tcBorders>
              <w:top w:val="single" w:sz="4" w:space="0" w:color="000000"/>
              <w:left w:val="nil"/>
              <w:bottom w:val="single" w:sz="4" w:space="0" w:color="000000"/>
              <w:right w:val="nil"/>
            </w:tcBorders>
          </w:tcPr>
          <w:p w:rsidR="00FE5DA3" w:rsidRDefault="009C71D5">
            <w:pPr>
              <w:spacing w:after="0" w:line="259" w:lineRule="auto"/>
              <w:ind w:left="0" w:right="271" w:firstLine="0"/>
              <w:jc w:val="center"/>
            </w:pPr>
            <w:r>
              <w:rPr>
                <w:b/>
              </w:rPr>
              <w:t xml:space="preserve">Педагогические советы </w:t>
            </w:r>
          </w:p>
        </w:tc>
        <w:tc>
          <w:tcPr>
            <w:tcW w:w="1224" w:type="dxa"/>
            <w:tcBorders>
              <w:top w:val="single" w:sz="4" w:space="0" w:color="000000"/>
              <w:left w:val="nil"/>
              <w:bottom w:val="single" w:sz="4" w:space="0" w:color="000000"/>
              <w:right w:val="nil"/>
            </w:tcBorders>
          </w:tcPr>
          <w:p w:rsidR="00FE5DA3" w:rsidRDefault="00FE5DA3">
            <w:pPr>
              <w:spacing w:after="160" w:line="259" w:lineRule="auto"/>
              <w:ind w:left="0" w:right="0" w:firstLine="0"/>
              <w:jc w:val="left"/>
            </w:pPr>
          </w:p>
        </w:tc>
        <w:tc>
          <w:tcPr>
            <w:tcW w:w="1589"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835"/>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99" w:firstLine="0"/>
              <w:jc w:val="right"/>
            </w:pPr>
            <w:r>
              <w:t>1.</w:t>
            </w:r>
            <w:r>
              <w:rPr>
                <w:rFonts w:ascii="Arial" w:eastAsia="Arial" w:hAnsi="Arial" w:cs="Arial"/>
              </w:rPr>
              <w:t xml:space="preserve"> </w:t>
            </w:r>
            <w:r>
              <w:rPr>
                <w:b/>
                <w:color w:val="FF0000"/>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pPr>
            <w:r>
              <w:t>Анализ работы  школы  за 2022-</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4" w:firstLine="0"/>
              <w:jc w:val="left"/>
            </w:pPr>
            <w:r>
              <w:t>Анализ деятельности учреждения за 2022-</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Принятие решения об оценке уровня методической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август </w:t>
            </w: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Зам. </w:t>
            </w:r>
          </w:p>
          <w:p w:rsidR="00FE5DA3" w:rsidRDefault="009C71D5">
            <w:pPr>
              <w:spacing w:after="0" w:line="259" w:lineRule="auto"/>
              <w:ind w:left="5" w:right="0" w:firstLine="0"/>
            </w:pPr>
            <w:r>
              <w:t xml:space="preserve">директора по УВР, зам </w:t>
            </w:r>
          </w:p>
        </w:tc>
      </w:tr>
    </w:tbl>
    <w:p w:rsidR="00FE5DA3" w:rsidRDefault="00FE5DA3">
      <w:pPr>
        <w:spacing w:after="0" w:line="259" w:lineRule="auto"/>
        <w:ind w:left="-1133" w:right="732" w:firstLine="0"/>
        <w:jc w:val="left"/>
      </w:pPr>
    </w:p>
    <w:tbl>
      <w:tblPr>
        <w:tblStyle w:val="TableGrid"/>
        <w:tblW w:w="10382" w:type="dxa"/>
        <w:tblInd w:w="-566" w:type="dxa"/>
        <w:tblCellMar>
          <w:top w:w="7" w:type="dxa"/>
          <w:left w:w="106" w:type="dxa"/>
        </w:tblCellMar>
        <w:tblLook w:val="04A0" w:firstRow="1" w:lastRow="0" w:firstColumn="1" w:lastColumn="0" w:noHBand="0" w:noVBand="1"/>
      </w:tblPr>
      <w:tblGrid>
        <w:gridCol w:w="731"/>
        <w:gridCol w:w="2610"/>
        <w:gridCol w:w="2226"/>
        <w:gridCol w:w="2104"/>
        <w:gridCol w:w="1157"/>
        <w:gridCol w:w="1554"/>
      </w:tblGrid>
      <w:tr w:rsidR="00FE5DA3">
        <w:trPr>
          <w:trHeight w:val="1517"/>
        </w:trPr>
        <w:tc>
          <w:tcPr>
            <w:tcW w:w="850"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2023 учебный год.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180" w:line="259" w:lineRule="auto"/>
              <w:ind w:left="0" w:right="0" w:firstLine="0"/>
              <w:jc w:val="left"/>
            </w:pPr>
            <w:r>
              <w:t xml:space="preserve">23 учебный год.  </w:t>
            </w:r>
          </w:p>
          <w:p w:rsidR="00FE5DA3" w:rsidRDefault="009C71D5">
            <w:pPr>
              <w:spacing w:after="0" w:line="259" w:lineRule="auto"/>
              <w:ind w:left="0" w:right="0" w:firstLine="0"/>
              <w:jc w:val="left"/>
            </w:pPr>
            <w:r>
              <w:t xml:space="preserve">Утверждение плана работы на 2023-24 учебный год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работы школы и задачах на 2023-24 год.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директора по ВР </w:t>
            </w:r>
          </w:p>
        </w:tc>
      </w:tr>
      <w:tr w:rsidR="00FE5DA3">
        <w:trPr>
          <w:trHeight w:val="7654"/>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99" w:firstLine="0"/>
              <w:jc w:val="right"/>
            </w:pPr>
            <w:r>
              <w:t>2.</w:t>
            </w:r>
            <w:r>
              <w:rPr>
                <w:rFonts w:ascii="Arial" w:eastAsia="Arial" w:hAnsi="Arial" w:cs="Arial"/>
              </w:rPr>
              <w:t xml:space="preserve"> </w:t>
            </w:r>
            <w:r>
              <w:rPr>
                <w:b/>
                <w:color w:val="FF0000"/>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173" w:line="265" w:lineRule="auto"/>
              <w:ind w:left="5" w:right="82" w:firstLine="0"/>
              <w:jc w:val="left"/>
            </w:pPr>
            <w:r>
              <w:t xml:space="preserve">1. Анализ работы школы за первую четверть и планирование на вторую четверть 2. «Работа педагогов по привлечению обучающихся к проектной деятельности». </w:t>
            </w:r>
          </w:p>
          <w:p w:rsidR="00FE5DA3" w:rsidRDefault="009C71D5">
            <w:pPr>
              <w:spacing w:after="175" w:line="259" w:lineRule="auto"/>
              <w:ind w:left="5" w:right="0" w:firstLine="0"/>
              <w:jc w:val="left"/>
            </w:pPr>
            <w:r>
              <w:t xml:space="preserve"> </w:t>
            </w:r>
          </w:p>
          <w:p w:rsidR="00FE5DA3" w:rsidRDefault="009C71D5">
            <w:pPr>
              <w:spacing w:after="0" w:line="259" w:lineRule="auto"/>
              <w:ind w:left="5" w:right="220" w:firstLine="0"/>
            </w:pPr>
            <w:r>
              <w:t xml:space="preserve">3. «Адаптация учащихся 1,  5 классов. Организация работы по преемственности между ступенями обучения и при переходе с одной учебной программы на другую»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0" w:right="0" w:firstLine="0"/>
              <w:jc w:val="left"/>
            </w:pPr>
            <w:r>
              <w:t xml:space="preserve">Анализ работы </w:t>
            </w:r>
          </w:p>
          <w:p w:rsidR="00FE5DA3" w:rsidRDefault="009C71D5">
            <w:pPr>
              <w:spacing w:after="175" w:line="259" w:lineRule="auto"/>
              <w:ind w:left="0" w:right="0" w:firstLine="0"/>
              <w:jc w:val="left"/>
            </w:pPr>
            <w:r>
              <w:t xml:space="preserve"> </w:t>
            </w:r>
          </w:p>
          <w:p w:rsidR="00FE5DA3" w:rsidRDefault="009C71D5">
            <w:pPr>
              <w:spacing w:after="175" w:line="259" w:lineRule="auto"/>
              <w:ind w:left="0" w:right="0" w:firstLine="0"/>
              <w:jc w:val="left"/>
            </w:pPr>
            <w:r>
              <w:t xml:space="preserve"> </w:t>
            </w:r>
          </w:p>
          <w:p w:rsidR="00FE5DA3" w:rsidRDefault="009C71D5">
            <w:pPr>
              <w:spacing w:after="175" w:line="259" w:lineRule="auto"/>
              <w:ind w:left="0" w:right="0" w:firstLine="0"/>
              <w:jc w:val="left"/>
            </w:pPr>
            <w:r>
              <w:t xml:space="preserve"> </w:t>
            </w:r>
          </w:p>
          <w:p w:rsidR="00FE5DA3" w:rsidRDefault="009C71D5">
            <w:pPr>
              <w:spacing w:after="180" w:line="259" w:lineRule="auto"/>
              <w:ind w:left="0" w:right="0" w:firstLine="0"/>
              <w:jc w:val="left"/>
            </w:pPr>
            <w:r>
              <w:t xml:space="preserve"> </w:t>
            </w:r>
          </w:p>
          <w:p w:rsidR="00FE5DA3" w:rsidRDefault="009C71D5">
            <w:pPr>
              <w:spacing w:after="188" w:line="248" w:lineRule="auto"/>
              <w:ind w:left="0" w:right="56" w:firstLine="0"/>
              <w:jc w:val="left"/>
            </w:pPr>
            <w:r>
              <w:t xml:space="preserve">Поделиться опытом работы по привлечению детей к проектной деятельности </w:t>
            </w:r>
          </w:p>
          <w:p w:rsidR="00FE5DA3" w:rsidRDefault="009C71D5">
            <w:pPr>
              <w:spacing w:after="175" w:line="259" w:lineRule="auto"/>
              <w:ind w:left="0" w:right="0" w:firstLine="0"/>
              <w:jc w:val="left"/>
            </w:pPr>
            <w:r>
              <w:t xml:space="preserve"> </w:t>
            </w:r>
          </w:p>
          <w:p w:rsidR="00FE5DA3" w:rsidRDefault="009C71D5">
            <w:pPr>
              <w:spacing w:after="175" w:line="259" w:lineRule="auto"/>
              <w:ind w:left="0" w:right="0" w:firstLine="0"/>
              <w:jc w:val="left"/>
            </w:pPr>
            <w:r>
              <w:t xml:space="preserve"> </w:t>
            </w:r>
          </w:p>
          <w:p w:rsidR="00FE5DA3" w:rsidRDefault="009C71D5">
            <w:pPr>
              <w:spacing w:after="175" w:line="259" w:lineRule="auto"/>
              <w:ind w:left="0" w:right="0" w:firstLine="0"/>
              <w:jc w:val="left"/>
            </w:pPr>
            <w:r>
              <w:t xml:space="preserve"> </w:t>
            </w:r>
          </w:p>
          <w:p w:rsidR="00FE5DA3" w:rsidRDefault="009C71D5">
            <w:pPr>
              <w:spacing w:after="175" w:line="259" w:lineRule="auto"/>
              <w:ind w:left="0" w:right="0" w:firstLine="0"/>
              <w:jc w:val="left"/>
            </w:pPr>
            <w:r>
              <w:t xml:space="preserve"> </w:t>
            </w:r>
          </w:p>
          <w:p w:rsidR="00FE5DA3" w:rsidRDefault="009C71D5">
            <w:pPr>
              <w:spacing w:after="180" w:line="259" w:lineRule="auto"/>
              <w:ind w:left="0" w:right="0" w:firstLine="0"/>
              <w:jc w:val="left"/>
            </w:pPr>
            <w:r>
              <w:t xml:space="preserve"> </w:t>
            </w:r>
          </w:p>
          <w:p w:rsidR="00FE5DA3" w:rsidRDefault="009C71D5">
            <w:pPr>
              <w:spacing w:after="0" w:line="259" w:lineRule="auto"/>
              <w:ind w:left="0" w:right="125" w:firstLine="0"/>
            </w:pPr>
            <w:r>
              <w:t xml:space="preserve">Итоги ВШК 1, 5 класса, психологическая адаптация учеников.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185" w:line="251" w:lineRule="auto"/>
              <w:ind w:left="5" w:right="45" w:firstLine="0"/>
              <w:jc w:val="left"/>
            </w:pPr>
            <w:r>
              <w:t xml:space="preserve">Выявление недостатков и планирование путей их решения; </w:t>
            </w:r>
          </w:p>
          <w:p w:rsidR="00FE5DA3" w:rsidRDefault="009C71D5">
            <w:pPr>
              <w:spacing w:after="180" w:line="259" w:lineRule="auto"/>
              <w:ind w:left="5" w:right="0" w:firstLine="0"/>
              <w:jc w:val="left"/>
            </w:pPr>
            <w:r>
              <w:t xml:space="preserve"> </w:t>
            </w:r>
          </w:p>
          <w:p w:rsidR="00FE5DA3" w:rsidRDefault="009C71D5">
            <w:pPr>
              <w:spacing w:after="170" w:line="263" w:lineRule="auto"/>
              <w:ind w:left="5" w:right="425" w:firstLine="0"/>
            </w:pPr>
            <w:r>
              <w:t xml:space="preserve">Создать условия для успешной работы над проектами </w:t>
            </w:r>
          </w:p>
          <w:p w:rsidR="00FE5DA3" w:rsidRDefault="009C71D5">
            <w:pPr>
              <w:spacing w:after="175" w:line="259" w:lineRule="auto"/>
              <w:ind w:left="5" w:right="0" w:firstLine="0"/>
              <w:jc w:val="left"/>
            </w:pPr>
            <w:r>
              <w:t xml:space="preserve"> </w:t>
            </w:r>
          </w:p>
          <w:p w:rsidR="00FE5DA3" w:rsidRDefault="009C71D5">
            <w:pPr>
              <w:spacing w:after="180" w:line="259" w:lineRule="auto"/>
              <w:ind w:left="5" w:right="0" w:firstLine="0"/>
              <w:jc w:val="left"/>
            </w:pPr>
            <w:r>
              <w:t xml:space="preserve"> </w:t>
            </w:r>
          </w:p>
          <w:p w:rsidR="00FE5DA3" w:rsidRDefault="009C71D5">
            <w:pPr>
              <w:spacing w:after="0" w:line="259" w:lineRule="auto"/>
              <w:ind w:left="5" w:right="35" w:firstLine="0"/>
              <w:jc w:val="left"/>
            </w:pPr>
            <w:r>
              <w:t xml:space="preserve">Наметить пути решения и устранения проблем и негативных проявлений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jc w:val="left"/>
            </w:pPr>
            <w:r>
              <w:t xml:space="preserve">октябрь </w:t>
            </w: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0" w:right="0" w:firstLine="0"/>
              <w:jc w:val="center"/>
            </w:pPr>
            <w:r>
              <w:t xml:space="preserve">Зам. директора по </w:t>
            </w:r>
          </w:p>
          <w:p w:rsidR="00FE5DA3" w:rsidRDefault="009C71D5">
            <w:pPr>
              <w:spacing w:after="2" w:line="238" w:lineRule="auto"/>
              <w:ind w:left="0" w:right="82" w:firstLine="34"/>
              <w:jc w:val="center"/>
            </w:pPr>
            <w:r>
              <w:t xml:space="preserve">УВР, руководител и ШМО, зам </w:t>
            </w:r>
          </w:p>
          <w:p w:rsidR="00FE5DA3" w:rsidRDefault="009C71D5">
            <w:pPr>
              <w:spacing w:after="0" w:line="259" w:lineRule="auto"/>
              <w:ind w:left="14" w:right="0" w:firstLine="0"/>
              <w:jc w:val="left"/>
            </w:pPr>
            <w:r>
              <w:t xml:space="preserve">директора по </w:t>
            </w:r>
          </w:p>
          <w:p w:rsidR="00FE5DA3" w:rsidRDefault="009C71D5">
            <w:pPr>
              <w:spacing w:after="0" w:line="259" w:lineRule="auto"/>
              <w:ind w:left="11" w:right="53" w:firstLine="18"/>
              <w:jc w:val="center"/>
            </w:pPr>
            <w:r>
              <w:t xml:space="preserve">ВР, психолог, учителя </w:t>
            </w:r>
          </w:p>
        </w:tc>
      </w:tr>
      <w:tr w:rsidR="00FE5DA3">
        <w:trPr>
          <w:trHeight w:val="5104"/>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99" w:firstLine="0"/>
              <w:jc w:val="right"/>
            </w:pPr>
            <w:r>
              <w:lastRenderedPageBreak/>
              <w:t>3.</w:t>
            </w:r>
            <w:r>
              <w:rPr>
                <w:rFonts w:ascii="Arial" w:eastAsia="Arial" w:hAnsi="Arial" w:cs="Arial"/>
              </w:rPr>
              <w:t xml:space="preserve"> </w:t>
            </w:r>
            <w:r>
              <w:rPr>
                <w:b/>
                <w:color w:val="FF0000"/>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numPr>
                <w:ilvl w:val="0"/>
                <w:numId w:val="99"/>
              </w:numPr>
              <w:spacing w:after="188" w:line="248" w:lineRule="auto"/>
              <w:ind w:right="120" w:firstLine="0"/>
              <w:jc w:val="left"/>
            </w:pPr>
            <w:r>
              <w:t xml:space="preserve">Анализ работы школы за первое полугодие и планирование на третью четверть </w:t>
            </w:r>
          </w:p>
          <w:p w:rsidR="00FE5DA3" w:rsidRDefault="009C71D5">
            <w:pPr>
              <w:numPr>
                <w:ilvl w:val="0"/>
                <w:numId w:val="99"/>
              </w:numPr>
              <w:spacing w:after="0" w:line="259" w:lineRule="auto"/>
              <w:ind w:right="120" w:firstLine="0"/>
              <w:jc w:val="left"/>
            </w:pPr>
            <w:r>
              <w:t>«Использование возможностей цифровой образовательной среды для повышения познавательного интереса обучающихся в ходе внедрения ФГОС третьего поколения»</w:t>
            </w:r>
            <w:r>
              <w:rPr>
                <w:color w:val="FF0000"/>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175" w:line="259" w:lineRule="auto"/>
              <w:ind w:left="0" w:right="0" w:firstLine="0"/>
              <w:jc w:val="left"/>
            </w:pPr>
            <w:r>
              <w:t xml:space="preserve">Анализ работы </w:t>
            </w:r>
          </w:p>
          <w:p w:rsidR="00FE5DA3" w:rsidRDefault="009C71D5">
            <w:pPr>
              <w:spacing w:after="180" w:line="259" w:lineRule="auto"/>
              <w:ind w:left="0" w:right="0" w:firstLine="0"/>
              <w:jc w:val="left"/>
            </w:pPr>
            <w:r>
              <w:rPr>
                <w:color w:val="FF0000"/>
              </w:rPr>
              <w:t xml:space="preserve"> </w:t>
            </w:r>
          </w:p>
          <w:p w:rsidR="00FE5DA3" w:rsidRDefault="009C71D5">
            <w:pPr>
              <w:spacing w:after="175" w:line="259" w:lineRule="auto"/>
              <w:ind w:left="0" w:right="0" w:firstLine="0"/>
              <w:jc w:val="left"/>
            </w:pPr>
            <w:r>
              <w:rPr>
                <w:color w:val="FF0000"/>
              </w:rPr>
              <w:t xml:space="preserve"> </w:t>
            </w:r>
          </w:p>
          <w:p w:rsidR="00FE5DA3" w:rsidRDefault="009C71D5">
            <w:pPr>
              <w:spacing w:after="175" w:line="259" w:lineRule="auto"/>
              <w:ind w:left="0" w:right="0" w:firstLine="0"/>
              <w:jc w:val="left"/>
            </w:pPr>
            <w:r>
              <w:rPr>
                <w:color w:val="FF0000"/>
              </w:rPr>
              <w:t xml:space="preserve"> </w:t>
            </w:r>
          </w:p>
          <w:p w:rsidR="00FE5DA3" w:rsidRDefault="009C71D5">
            <w:pPr>
              <w:spacing w:after="175" w:line="259" w:lineRule="auto"/>
              <w:ind w:left="0" w:right="0" w:firstLine="0"/>
              <w:jc w:val="left"/>
            </w:pPr>
            <w:r>
              <w:rPr>
                <w:color w:val="FF0000"/>
              </w:rPr>
              <w:t xml:space="preserve"> </w:t>
            </w:r>
          </w:p>
          <w:p w:rsidR="00FE5DA3" w:rsidRDefault="009C71D5">
            <w:pPr>
              <w:spacing w:after="0" w:line="259" w:lineRule="auto"/>
              <w:ind w:left="0" w:right="0" w:firstLine="0"/>
              <w:jc w:val="left"/>
            </w:pPr>
            <w:r>
              <w:t xml:space="preserve">Рассмотреть возможности цифровой образовательной среды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183" w:line="252" w:lineRule="auto"/>
              <w:ind w:left="5" w:right="45" w:firstLine="0"/>
              <w:jc w:val="left"/>
            </w:pPr>
            <w:r>
              <w:t xml:space="preserve">Выявление недостатков и планирование путей их решения; </w:t>
            </w:r>
          </w:p>
          <w:p w:rsidR="00FE5DA3" w:rsidRDefault="009C71D5">
            <w:pPr>
              <w:spacing w:after="175" w:line="259" w:lineRule="auto"/>
              <w:ind w:left="5" w:right="0" w:firstLine="0"/>
              <w:jc w:val="left"/>
            </w:pPr>
            <w:r>
              <w:rPr>
                <w:color w:val="FF0000"/>
              </w:rPr>
              <w:t xml:space="preserve"> </w:t>
            </w:r>
          </w:p>
          <w:p w:rsidR="00FE5DA3" w:rsidRDefault="009C71D5">
            <w:pPr>
              <w:spacing w:after="0" w:line="259" w:lineRule="auto"/>
              <w:ind w:left="5" w:right="0" w:firstLine="0"/>
              <w:jc w:val="left"/>
            </w:pPr>
            <w:r>
              <w:t xml:space="preserve">Методические рекомендации по использованию цифровой образовательной среды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3" w:firstLine="0"/>
              <w:jc w:val="center"/>
            </w:pPr>
            <w:r>
              <w:t xml:space="preserve">январь </w:t>
            </w: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4" w:firstLine="0"/>
              <w:jc w:val="center"/>
            </w:pPr>
            <w:r>
              <w:t xml:space="preserve">Зам. </w:t>
            </w:r>
          </w:p>
          <w:p w:rsidR="00FE5DA3" w:rsidRDefault="009C71D5">
            <w:pPr>
              <w:spacing w:after="20" w:line="259" w:lineRule="auto"/>
              <w:ind w:left="14" w:right="0" w:firstLine="0"/>
              <w:jc w:val="left"/>
            </w:pPr>
            <w:r>
              <w:t xml:space="preserve">директора по </w:t>
            </w:r>
          </w:p>
          <w:p w:rsidR="00FE5DA3" w:rsidRDefault="009C71D5">
            <w:pPr>
              <w:spacing w:after="0" w:line="259" w:lineRule="auto"/>
              <w:ind w:left="0" w:right="112" w:firstLine="0"/>
              <w:jc w:val="center"/>
            </w:pPr>
            <w:r>
              <w:t xml:space="preserve">УВР </w:t>
            </w:r>
          </w:p>
        </w:tc>
      </w:tr>
      <w:tr w:rsidR="00FE5DA3">
        <w:trPr>
          <w:trHeight w:val="840"/>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99" w:firstLine="0"/>
              <w:jc w:val="right"/>
            </w:pPr>
            <w:r>
              <w:t>4.</w:t>
            </w:r>
            <w:r>
              <w:rPr>
                <w:rFonts w:ascii="Arial" w:eastAsia="Arial" w:hAnsi="Arial" w:cs="Arial"/>
              </w:rPr>
              <w:t xml:space="preserve"> </w:t>
            </w:r>
            <w:r>
              <w:rPr>
                <w:b/>
                <w:color w:val="FF0000"/>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1. Анализ работы школы за третью четверть и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Анализ работы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Выявление недостатков и планирование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7" w:firstLine="0"/>
              <w:jc w:val="center"/>
            </w:pPr>
            <w:r>
              <w:t xml:space="preserve">март </w:t>
            </w: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0" w:right="0" w:firstLine="0"/>
              <w:jc w:val="center"/>
            </w:pPr>
            <w:r>
              <w:t xml:space="preserve">Зам. директора по </w:t>
            </w:r>
          </w:p>
          <w:p w:rsidR="00FE5DA3" w:rsidRDefault="009C71D5">
            <w:pPr>
              <w:spacing w:after="0" w:line="259" w:lineRule="auto"/>
              <w:ind w:left="0" w:right="104" w:firstLine="0"/>
              <w:jc w:val="center"/>
            </w:pPr>
            <w:r>
              <w:t xml:space="preserve">УВР, зам </w:t>
            </w:r>
          </w:p>
        </w:tc>
      </w:tr>
      <w:tr w:rsidR="00FE5DA3">
        <w:trPr>
          <w:trHeight w:val="3654"/>
        </w:trPr>
        <w:tc>
          <w:tcPr>
            <w:tcW w:w="850"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182" w:line="257" w:lineRule="auto"/>
              <w:ind w:left="5" w:right="11" w:firstLine="0"/>
              <w:jc w:val="left"/>
            </w:pPr>
            <w:r>
              <w:t xml:space="preserve">планирование на четвертую четверть </w:t>
            </w:r>
          </w:p>
          <w:p w:rsidR="00FE5DA3" w:rsidRDefault="009C71D5">
            <w:pPr>
              <w:spacing w:after="42" w:line="238" w:lineRule="auto"/>
              <w:ind w:left="5" w:right="0" w:firstLine="0"/>
              <w:jc w:val="left"/>
            </w:pPr>
            <w:r>
              <w:t xml:space="preserve">2. «Ценности современного воспитания: </w:t>
            </w:r>
          </w:p>
          <w:p w:rsidR="00FE5DA3" w:rsidRDefault="009C71D5">
            <w:pPr>
              <w:spacing w:after="0" w:line="259" w:lineRule="auto"/>
              <w:ind w:left="5" w:right="0" w:firstLine="0"/>
              <w:jc w:val="left"/>
            </w:pPr>
            <w:r>
              <w:t xml:space="preserve">проблемы, поиск, опыты»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180" w:line="259" w:lineRule="auto"/>
              <w:ind w:left="0" w:right="0" w:firstLine="0"/>
              <w:jc w:val="left"/>
            </w:pPr>
            <w:r>
              <w:rPr>
                <w:color w:val="FF0000"/>
              </w:rPr>
              <w:t xml:space="preserve"> </w:t>
            </w:r>
          </w:p>
          <w:p w:rsidR="00FE5DA3" w:rsidRDefault="009C71D5">
            <w:pPr>
              <w:spacing w:after="175" w:line="259" w:lineRule="auto"/>
              <w:ind w:left="0" w:right="0" w:firstLine="0"/>
              <w:jc w:val="left"/>
            </w:pPr>
            <w:r>
              <w:rPr>
                <w:color w:val="FF0000"/>
              </w:rPr>
              <w:t xml:space="preserve"> </w:t>
            </w:r>
          </w:p>
          <w:p w:rsidR="00FE5DA3" w:rsidRDefault="009C71D5">
            <w:pPr>
              <w:spacing w:after="175" w:line="259" w:lineRule="auto"/>
              <w:ind w:left="0" w:right="0" w:firstLine="0"/>
              <w:jc w:val="left"/>
            </w:pPr>
            <w:r>
              <w:rPr>
                <w:color w:val="FF0000"/>
              </w:rPr>
              <w:t xml:space="preserve"> </w:t>
            </w:r>
          </w:p>
          <w:p w:rsidR="00FE5DA3" w:rsidRDefault="009C71D5">
            <w:pPr>
              <w:spacing w:after="256" w:line="259" w:lineRule="auto"/>
              <w:ind w:left="0" w:right="0" w:firstLine="0"/>
              <w:jc w:val="left"/>
            </w:pPr>
            <w:r>
              <w:rPr>
                <w:color w:val="FF0000"/>
              </w:rPr>
              <w:t xml:space="preserve"> </w:t>
            </w:r>
          </w:p>
          <w:p w:rsidR="00FE5DA3" w:rsidRDefault="009C71D5">
            <w:pPr>
              <w:spacing w:after="0" w:line="259" w:lineRule="auto"/>
              <w:ind w:left="0" w:right="0" w:firstLine="0"/>
              <w:jc w:val="left"/>
            </w:pPr>
            <w:r>
              <w:t xml:space="preserve">Познакомить с новыми воспитательными технологиями по формированию патриотизма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180" w:line="259" w:lineRule="auto"/>
              <w:ind w:left="5" w:right="0" w:firstLine="0"/>
              <w:jc w:val="left"/>
            </w:pPr>
            <w:r>
              <w:t xml:space="preserve">путей их решения; </w:t>
            </w:r>
          </w:p>
          <w:p w:rsidR="00FE5DA3" w:rsidRDefault="009C71D5">
            <w:pPr>
              <w:spacing w:after="175" w:line="259" w:lineRule="auto"/>
              <w:ind w:left="5" w:right="0" w:firstLine="0"/>
              <w:jc w:val="left"/>
            </w:pPr>
            <w:r>
              <w:t xml:space="preserve"> </w:t>
            </w:r>
          </w:p>
          <w:p w:rsidR="00FE5DA3" w:rsidRDefault="009C71D5">
            <w:pPr>
              <w:spacing w:after="175" w:line="259" w:lineRule="auto"/>
              <w:ind w:left="5" w:right="0" w:firstLine="0"/>
              <w:jc w:val="left"/>
            </w:pPr>
            <w:r>
              <w:t xml:space="preserve"> </w:t>
            </w:r>
          </w:p>
          <w:p w:rsidR="00FE5DA3" w:rsidRDefault="009C71D5">
            <w:pPr>
              <w:spacing w:after="0" w:line="259" w:lineRule="auto"/>
              <w:ind w:left="5" w:right="0" w:firstLine="0"/>
              <w:jc w:val="left"/>
            </w:pPr>
            <w:r>
              <w:t xml:space="preserve">Корректировка программы воспитания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t xml:space="preserve">директора по ВР </w:t>
            </w:r>
          </w:p>
        </w:tc>
      </w:tr>
      <w:tr w:rsidR="00FE5DA3">
        <w:trPr>
          <w:trHeight w:val="1863"/>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99" w:firstLine="0"/>
              <w:jc w:val="right"/>
            </w:pPr>
            <w:r>
              <w:t>5.</w:t>
            </w:r>
            <w:r>
              <w:rPr>
                <w:rFonts w:ascii="Arial" w:eastAsia="Arial" w:hAnsi="Arial" w:cs="Arial"/>
              </w:rPr>
              <w:t xml:space="preserve"> </w:t>
            </w:r>
            <w:r>
              <w:rPr>
                <w:b/>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 допуске к промежуточной и итоговой аттестации, об окончании учебного года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9" w:firstLine="0"/>
              <w:jc w:val="left"/>
            </w:pPr>
            <w:r>
              <w:t xml:space="preserve">Перевод обучающихся 1-8, 10 классов; допуск к итоговой аттестации обучающихся 9,11 классов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май </w:t>
            </w: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0" w:firstLine="0"/>
              <w:jc w:val="left"/>
            </w:pPr>
            <w:r>
              <w:t xml:space="preserve">Зам. директора по УВР, классные </w:t>
            </w:r>
          </w:p>
          <w:p w:rsidR="00FE5DA3" w:rsidRDefault="009C71D5">
            <w:pPr>
              <w:spacing w:after="6" w:line="259" w:lineRule="auto"/>
              <w:ind w:left="5" w:right="0" w:firstLine="0"/>
              <w:jc w:val="left"/>
            </w:pPr>
            <w:r>
              <w:t>руководител</w:t>
            </w:r>
          </w:p>
          <w:p w:rsidR="00FE5DA3" w:rsidRDefault="009C71D5">
            <w:pPr>
              <w:spacing w:after="0" w:line="259" w:lineRule="auto"/>
              <w:ind w:left="5" w:right="0" w:firstLine="0"/>
              <w:jc w:val="left"/>
            </w:pPr>
            <w:r>
              <w:t xml:space="preserve">и </w:t>
            </w:r>
          </w:p>
        </w:tc>
      </w:tr>
      <w:tr w:rsidR="00FE5DA3">
        <w:trPr>
          <w:trHeight w:val="2146"/>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99" w:firstLine="0"/>
              <w:jc w:val="right"/>
            </w:pPr>
            <w:r>
              <w:t>6.</w:t>
            </w:r>
            <w:r>
              <w:rPr>
                <w:rFonts w:ascii="Arial" w:eastAsia="Arial" w:hAnsi="Arial" w:cs="Arial"/>
              </w:rPr>
              <w:t xml:space="preserve"> </w:t>
            </w:r>
            <w:r>
              <w:rPr>
                <w:b/>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Об окончании итоговой аттестации в 9,11 классах </w:t>
            </w:r>
          </w:p>
        </w:tc>
        <w:tc>
          <w:tcPr>
            <w:tcW w:w="234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w:t>
            </w:r>
          </w:p>
        </w:tc>
        <w:tc>
          <w:tcPr>
            <w:tcW w:w="2233"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июнь </w:t>
            </w:r>
          </w:p>
        </w:tc>
        <w:tc>
          <w:tcPr>
            <w:tcW w:w="158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9" w:lineRule="auto"/>
              <w:ind w:left="5" w:right="0" w:firstLine="0"/>
              <w:jc w:val="left"/>
            </w:pPr>
            <w:r>
              <w:t xml:space="preserve">Зам. директора по УВР, классные </w:t>
            </w:r>
          </w:p>
          <w:p w:rsidR="00FE5DA3" w:rsidRDefault="009C71D5">
            <w:pPr>
              <w:spacing w:after="0" w:line="259" w:lineRule="auto"/>
              <w:ind w:left="5" w:right="56" w:firstLine="0"/>
              <w:jc w:val="left"/>
            </w:pPr>
            <w:r>
              <w:t xml:space="preserve">руководител и 9,11 классов </w:t>
            </w:r>
          </w:p>
        </w:tc>
      </w:tr>
    </w:tbl>
    <w:p w:rsidR="00FE5DA3" w:rsidRDefault="009C71D5">
      <w:pPr>
        <w:spacing w:after="307" w:line="259" w:lineRule="auto"/>
        <w:ind w:left="0" w:right="0" w:firstLine="0"/>
        <w:jc w:val="left"/>
      </w:pPr>
      <w:r>
        <w:rPr>
          <w:b/>
        </w:rPr>
        <w:t xml:space="preserve"> </w:t>
      </w:r>
    </w:p>
    <w:p w:rsidR="00FE5DA3" w:rsidRDefault="009C71D5">
      <w:pPr>
        <w:spacing w:after="0" w:line="259" w:lineRule="auto"/>
        <w:ind w:right="2092"/>
        <w:jc w:val="right"/>
      </w:pPr>
      <w:r>
        <w:rPr>
          <w:b/>
        </w:rPr>
        <w:t xml:space="preserve">План работы методического совета на 2023-2024 учебный год </w:t>
      </w:r>
    </w:p>
    <w:tbl>
      <w:tblPr>
        <w:tblStyle w:val="TableGrid"/>
        <w:tblW w:w="10353" w:type="dxa"/>
        <w:tblInd w:w="-538" w:type="dxa"/>
        <w:tblCellMar>
          <w:top w:w="45" w:type="dxa"/>
          <w:left w:w="110" w:type="dxa"/>
          <w:right w:w="46" w:type="dxa"/>
        </w:tblCellMar>
        <w:tblLook w:val="04A0" w:firstRow="1" w:lastRow="0" w:firstColumn="1" w:lastColumn="0" w:noHBand="0" w:noVBand="1"/>
      </w:tblPr>
      <w:tblGrid>
        <w:gridCol w:w="850"/>
        <w:gridCol w:w="6238"/>
        <w:gridCol w:w="1556"/>
        <w:gridCol w:w="1709"/>
      </w:tblGrid>
      <w:tr w:rsidR="00FE5DA3">
        <w:trPr>
          <w:trHeight w:val="965"/>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220" w:line="259" w:lineRule="auto"/>
              <w:ind w:left="0" w:right="55" w:firstLine="0"/>
              <w:jc w:val="center"/>
            </w:pPr>
            <w:r>
              <w:lastRenderedPageBreak/>
              <w:t xml:space="preserve">№ </w:t>
            </w:r>
          </w:p>
          <w:p w:rsidR="00FE5DA3" w:rsidRDefault="009C71D5">
            <w:pPr>
              <w:spacing w:after="0" w:line="259" w:lineRule="auto"/>
              <w:ind w:left="0" w:right="56" w:firstLine="0"/>
              <w:jc w:val="center"/>
            </w:pPr>
            <w:r>
              <w:t xml:space="preserve">п/п </w:t>
            </w: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 xml:space="preserve">Мероприятие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 xml:space="preserve">Сроки </w:t>
            </w:r>
          </w:p>
        </w:tc>
        <w:tc>
          <w:tcPr>
            <w:tcW w:w="17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 w:firstLine="0"/>
              <w:jc w:val="center"/>
            </w:pPr>
            <w:r>
              <w:t xml:space="preserve">Ответственны й </w:t>
            </w:r>
          </w:p>
        </w:tc>
      </w:tr>
      <w:tr w:rsidR="00FE5DA3">
        <w:trPr>
          <w:trHeight w:val="3798"/>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6" w:firstLine="0"/>
              <w:jc w:val="center"/>
            </w:pPr>
            <w:r>
              <w:t xml:space="preserve">1. </w:t>
            </w: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numPr>
                <w:ilvl w:val="0"/>
                <w:numId w:val="100"/>
              </w:numPr>
              <w:spacing w:after="223" w:line="258" w:lineRule="auto"/>
              <w:ind w:right="0" w:hanging="364"/>
              <w:jc w:val="left"/>
            </w:pPr>
            <w:r>
              <w:t xml:space="preserve">Подведение итогов методической работы в 2022-2023 учебном году и планирование работы школы на новый учебный год.  </w:t>
            </w:r>
          </w:p>
          <w:p w:rsidR="00FE5DA3" w:rsidRDefault="009C71D5">
            <w:pPr>
              <w:numPr>
                <w:ilvl w:val="0"/>
                <w:numId w:val="100"/>
              </w:numPr>
              <w:spacing w:after="22" w:line="259" w:lineRule="auto"/>
              <w:ind w:right="0" w:hanging="364"/>
              <w:jc w:val="left"/>
            </w:pPr>
            <w:r>
              <w:t xml:space="preserve">Анализ результатов, ЕГЭ, ОГЭ и ГВЭ.  </w:t>
            </w:r>
          </w:p>
          <w:p w:rsidR="00FE5DA3" w:rsidRDefault="009C71D5">
            <w:pPr>
              <w:numPr>
                <w:ilvl w:val="0"/>
                <w:numId w:val="100"/>
              </w:numPr>
              <w:spacing w:after="30" w:line="252" w:lineRule="auto"/>
              <w:ind w:right="0" w:hanging="364"/>
              <w:jc w:val="left"/>
            </w:pPr>
            <w:r>
              <w:t xml:space="preserve">Обсуждение планов МС, МО на 2023/24 учебный год. Определение содержания, форм и методов повышения квалификации педагогов школы в 2023/24 учебном году. </w:t>
            </w:r>
          </w:p>
          <w:p w:rsidR="00FE5DA3" w:rsidRDefault="009C71D5">
            <w:pPr>
              <w:numPr>
                <w:ilvl w:val="0"/>
                <w:numId w:val="100"/>
              </w:numPr>
              <w:spacing w:after="0" w:line="281" w:lineRule="auto"/>
              <w:ind w:right="0" w:hanging="364"/>
              <w:jc w:val="left"/>
            </w:pPr>
            <w:r>
              <w:t xml:space="preserve">Утверждение рабочих программ, программ кружков, элективных  и факультативных курсов.  </w:t>
            </w:r>
          </w:p>
          <w:p w:rsidR="00FE5DA3" w:rsidRDefault="009C71D5">
            <w:pPr>
              <w:numPr>
                <w:ilvl w:val="0"/>
                <w:numId w:val="100"/>
              </w:numPr>
              <w:spacing w:after="0" w:line="279" w:lineRule="auto"/>
              <w:ind w:right="0" w:hanging="364"/>
              <w:jc w:val="left"/>
            </w:pPr>
            <w:r>
              <w:t xml:space="preserve">Организация работы по подготовке школьников к олимпиадам </w:t>
            </w:r>
          </w:p>
          <w:p w:rsidR="00FE5DA3" w:rsidRDefault="009C71D5">
            <w:pPr>
              <w:numPr>
                <w:ilvl w:val="0"/>
                <w:numId w:val="100"/>
              </w:numPr>
              <w:spacing w:after="0" w:line="259" w:lineRule="auto"/>
              <w:ind w:right="0" w:hanging="364"/>
              <w:jc w:val="left"/>
            </w:pPr>
            <w:r>
              <w:t xml:space="preserve">Реализация ФООП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5" w:firstLine="0"/>
              <w:jc w:val="center"/>
            </w:pPr>
            <w:r>
              <w:t xml:space="preserve">сентябрь </w:t>
            </w:r>
          </w:p>
        </w:tc>
        <w:tc>
          <w:tcPr>
            <w:tcW w:w="1709" w:type="dxa"/>
            <w:tcBorders>
              <w:top w:val="single" w:sz="4" w:space="0" w:color="000000"/>
              <w:left w:val="single" w:sz="4" w:space="0" w:color="000000"/>
              <w:bottom w:val="single" w:sz="4" w:space="0" w:color="000000"/>
              <w:right w:val="single" w:sz="4" w:space="0" w:color="000000"/>
            </w:tcBorders>
          </w:tcPr>
          <w:p w:rsidR="00FE5DA3" w:rsidRDefault="009C71D5">
            <w:pPr>
              <w:spacing w:after="180" w:line="259" w:lineRule="auto"/>
              <w:ind w:left="0" w:right="0" w:firstLine="0"/>
              <w:jc w:val="left"/>
            </w:pPr>
            <w:r>
              <w:t xml:space="preserve"> </w:t>
            </w:r>
          </w:p>
          <w:p w:rsidR="00FE5DA3" w:rsidRDefault="009C71D5">
            <w:pPr>
              <w:spacing w:after="0" w:line="259" w:lineRule="auto"/>
              <w:ind w:left="0" w:right="0" w:firstLine="0"/>
              <w:jc w:val="left"/>
            </w:pPr>
            <w:r>
              <w:t xml:space="preserve">Зам. директора по УВР руководители МО. </w:t>
            </w:r>
          </w:p>
        </w:tc>
      </w:tr>
      <w:tr w:rsidR="00FE5DA3">
        <w:trPr>
          <w:trHeight w:val="1392"/>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6" w:firstLine="0"/>
              <w:jc w:val="center"/>
            </w:pPr>
            <w:r>
              <w:t xml:space="preserve">2. </w:t>
            </w: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81" w:lineRule="auto"/>
              <w:ind w:left="720" w:right="0" w:hanging="360"/>
              <w:jc w:val="left"/>
            </w:pPr>
            <w:r>
              <w:t>1.</w:t>
            </w:r>
            <w:r>
              <w:rPr>
                <w:rFonts w:ascii="Arial" w:eastAsia="Arial" w:hAnsi="Arial" w:cs="Arial"/>
              </w:rPr>
              <w:t xml:space="preserve"> </w:t>
            </w:r>
            <w:r>
              <w:t xml:space="preserve">О ходе реализации педагогическим коллективом обновленных ФГОС НОО, ООО, СОО, ФООП:   </w:t>
            </w:r>
          </w:p>
          <w:p w:rsidR="00FE5DA3" w:rsidRDefault="009C71D5">
            <w:pPr>
              <w:numPr>
                <w:ilvl w:val="0"/>
                <w:numId w:val="101"/>
              </w:numPr>
              <w:spacing w:after="8" w:line="275" w:lineRule="auto"/>
              <w:ind w:right="0" w:hanging="346"/>
              <w:jc w:val="left"/>
            </w:pPr>
            <w:r>
              <w:t xml:space="preserve">Итоги мониторинга учебного процесса за первую четверть; </w:t>
            </w:r>
          </w:p>
          <w:p w:rsidR="00FE5DA3" w:rsidRDefault="009C71D5">
            <w:pPr>
              <w:numPr>
                <w:ilvl w:val="0"/>
                <w:numId w:val="101"/>
              </w:numPr>
              <w:spacing w:after="0" w:line="259" w:lineRule="auto"/>
              <w:ind w:right="0" w:hanging="346"/>
              <w:jc w:val="left"/>
            </w:pPr>
            <w:r>
              <w:t xml:space="preserve">Прохождение курсов по предметам и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45" w:firstLine="0"/>
              <w:jc w:val="center"/>
            </w:pPr>
            <w:r>
              <w:t xml:space="preserve">ноябрь </w:t>
            </w:r>
          </w:p>
        </w:tc>
        <w:tc>
          <w:tcPr>
            <w:tcW w:w="17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директор  руководители МО </w:t>
            </w:r>
          </w:p>
        </w:tc>
      </w:tr>
      <w:tr w:rsidR="00FE5DA3">
        <w:trPr>
          <w:trHeight w:val="840"/>
        </w:trPr>
        <w:tc>
          <w:tcPr>
            <w:tcW w:w="850"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spacing w:after="27" w:line="259" w:lineRule="auto"/>
              <w:ind w:left="721" w:right="0" w:firstLine="0"/>
              <w:jc w:val="left"/>
            </w:pPr>
            <w:r>
              <w:t xml:space="preserve">специальностям </w:t>
            </w:r>
          </w:p>
          <w:p w:rsidR="00FE5DA3" w:rsidRDefault="009C71D5">
            <w:pPr>
              <w:spacing w:after="0" w:line="259" w:lineRule="auto"/>
              <w:ind w:left="720" w:right="0" w:hanging="360"/>
              <w:jc w:val="left"/>
            </w:pPr>
            <w:r>
              <w:t>2.</w:t>
            </w:r>
            <w:r>
              <w:rPr>
                <w:rFonts w:ascii="Arial" w:eastAsia="Arial" w:hAnsi="Arial" w:cs="Arial"/>
              </w:rPr>
              <w:t xml:space="preserve"> </w:t>
            </w:r>
            <w:r>
              <w:t xml:space="preserve">Смотр кабинетов: работа с паспортами кабинетов. Документация заведующих кабинетами.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3044"/>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2" w:firstLine="0"/>
              <w:jc w:val="center"/>
            </w:pPr>
            <w:r>
              <w:t xml:space="preserve">3. </w:t>
            </w: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numPr>
                <w:ilvl w:val="0"/>
                <w:numId w:val="102"/>
              </w:numPr>
              <w:spacing w:after="7" w:line="277" w:lineRule="auto"/>
              <w:ind w:left="462" w:right="0" w:hanging="289"/>
            </w:pPr>
            <w:r>
              <w:t xml:space="preserve">Проведение пробных экзаменов: в новой форме в 9 классе, 11 класс в форме ЕГЭ: опыт, проблемы.  </w:t>
            </w:r>
          </w:p>
          <w:p w:rsidR="00FE5DA3" w:rsidRDefault="009C71D5">
            <w:pPr>
              <w:numPr>
                <w:ilvl w:val="0"/>
                <w:numId w:val="102"/>
              </w:numPr>
              <w:spacing w:after="5" w:line="277" w:lineRule="auto"/>
              <w:ind w:left="462" w:right="0" w:hanging="289"/>
            </w:pPr>
            <w:r>
              <w:t xml:space="preserve">Анализ работы с детьми с ОВЗ в 5б, 8б, классах. Выработка рекомендаций для учителей.  </w:t>
            </w:r>
          </w:p>
          <w:p w:rsidR="00FE5DA3" w:rsidRDefault="009C71D5">
            <w:pPr>
              <w:numPr>
                <w:ilvl w:val="0"/>
                <w:numId w:val="102"/>
              </w:numPr>
              <w:spacing w:after="0" w:line="282" w:lineRule="auto"/>
              <w:ind w:left="462" w:right="0" w:hanging="289"/>
            </w:pPr>
            <w:r>
              <w:t xml:space="preserve">Состояние </w:t>
            </w:r>
            <w:r>
              <w:tab/>
              <w:t xml:space="preserve">работы </w:t>
            </w:r>
            <w:r>
              <w:tab/>
              <w:t xml:space="preserve">по </w:t>
            </w:r>
            <w:r>
              <w:tab/>
              <w:t xml:space="preserve">предотвращению неуспеваемости  в школе. </w:t>
            </w:r>
          </w:p>
          <w:p w:rsidR="00FE5DA3" w:rsidRDefault="009C71D5">
            <w:pPr>
              <w:numPr>
                <w:ilvl w:val="0"/>
                <w:numId w:val="102"/>
              </w:numPr>
              <w:spacing w:after="24" w:line="258" w:lineRule="auto"/>
              <w:ind w:left="462" w:right="0" w:hanging="289"/>
            </w:pPr>
            <w:r>
              <w:t xml:space="preserve">Участие в районных олимпиадах, предметных конкурсах, конкурсах профессионального мастерства. </w:t>
            </w:r>
          </w:p>
          <w:p w:rsidR="00FE5DA3" w:rsidRDefault="009C71D5">
            <w:pPr>
              <w:numPr>
                <w:ilvl w:val="0"/>
                <w:numId w:val="102"/>
              </w:numPr>
              <w:spacing w:after="0" w:line="259" w:lineRule="auto"/>
              <w:ind w:left="462" w:right="0" w:hanging="289"/>
            </w:pPr>
            <w:r>
              <w:t xml:space="preserve">Организация и проведение итогового сочинения в 11 классе.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1" w:firstLine="0"/>
              <w:jc w:val="center"/>
            </w:pPr>
            <w:r>
              <w:t xml:space="preserve">декабрь </w:t>
            </w:r>
          </w:p>
        </w:tc>
        <w:tc>
          <w:tcPr>
            <w:tcW w:w="17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руководители МО </w:t>
            </w:r>
          </w:p>
        </w:tc>
      </w:tr>
      <w:tr w:rsidR="00FE5DA3">
        <w:trPr>
          <w:trHeight w:val="2069"/>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2" w:firstLine="0"/>
              <w:jc w:val="center"/>
            </w:pPr>
            <w:r>
              <w:t xml:space="preserve">4. </w:t>
            </w: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numPr>
                <w:ilvl w:val="0"/>
                <w:numId w:val="103"/>
              </w:numPr>
              <w:spacing w:after="0" w:line="281" w:lineRule="auto"/>
              <w:ind w:left="462" w:right="0" w:hanging="361"/>
              <w:jc w:val="left"/>
            </w:pPr>
            <w:r>
              <w:t xml:space="preserve">Организация работы по подготовке и проведению ВПР, РПР, устного собеседования учащихся 9 класса </w:t>
            </w:r>
          </w:p>
          <w:p w:rsidR="00FE5DA3" w:rsidRDefault="009C71D5">
            <w:pPr>
              <w:numPr>
                <w:ilvl w:val="0"/>
                <w:numId w:val="103"/>
              </w:numPr>
              <w:spacing w:after="0" w:line="279" w:lineRule="auto"/>
              <w:ind w:left="462" w:right="0" w:hanging="361"/>
              <w:jc w:val="left"/>
            </w:pPr>
            <w:r>
              <w:t xml:space="preserve">Работа по корректировке новых образовательных программ </w:t>
            </w:r>
          </w:p>
          <w:p w:rsidR="00FE5DA3" w:rsidRDefault="009C71D5">
            <w:pPr>
              <w:spacing w:after="0" w:line="259" w:lineRule="auto"/>
              <w:ind w:left="461" w:right="0"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1" w:firstLine="0"/>
              <w:jc w:val="center"/>
            </w:pPr>
            <w:r>
              <w:t xml:space="preserve">февраль </w:t>
            </w:r>
          </w:p>
        </w:tc>
        <w:tc>
          <w:tcPr>
            <w:tcW w:w="1709" w:type="dxa"/>
            <w:tcBorders>
              <w:top w:val="single" w:sz="4" w:space="0" w:color="000000"/>
              <w:left w:val="single" w:sz="4" w:space="0" w:color="000000"/>
              <w:bottom w:val="single" w:sz="4" w:space="0" w:color="000000"/>
              <w:right w:val="single" w:sz="4" w:space="0" w:color="000000"/>
            </w:tcBorders>
          </w:tcPr>
          <w:p w:rsidR="00FE5DA3" w:rsidRDefault="009C71D5">
            <w:pPr>
              <w:spacing w:after="151" w:line="280" w:lineRule="auto"/>
              <w:ind w:left="0" w:right="0" w:firstLine="0"/>
              <w:jc w:val="left"/>
            </w:pPr>
            <w:r>
              <w:t xml:space="preserve">учителя – предметники. </w:t>
            </w:r>
          </w:p>
          <w:p w:rsidR="00FE5DA3" w:rsidRDefault="009C71D5">
            <w:pPr>
              <w:spacing w:after="0" w:line="259" w:lineRule="auto"/>
              <w:ind w:left="0" w:right="0" w:firstLine="0"/>
              <w:jc w:val="left"/>
            </w:pPr>
            <w:r>
              <w:t xml:space="preserve">руководители МО, школьный психолог </w:t>
            </w:r>
          </w:p>
        </w:tc>
      </w:tr>
      <w:tr w:rsidR="00FE5DA3">
        <w:trPr>
          <w:trHeight w:val="1940"/>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2" w:firstLine="0"/>
              <w:jc w:val="center"/>
            </w:pPr>
            <w:r>
              <w:lastRenderedPageBreak/>
              <w:t xml:space="preserve">5. </w:t>
            </w: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numPr>
                <w:ilvl w:val="0"/>
                <w:numId w:val="104"/>
              </w:numPr>
              <w:spacing w:after="8" w:line="276" w:lineRule="auto"/>
              <w:ind w:left="462" w:right="0" w:hanging="289"/>
              <w:jc w:val="left"/>
            </w:pPr>
            <w:r>
              <w:t xml:space="preserve">Участие педагогов школы в районных семинарах, конкурсах, МО. </w:t>
            </w:r>
          </w:p>
          <w:p w:rsidR="00FE5DA3" w:rsidRDefault="009C71D5">
            <w:pPr>
              <w:numPr>
                <w:ilvl w:val="0"/>
                <w:numId w:val="104"/>
              </w:numPr>
              <w:spacing w:after="6" w:line="276" w:lineRule="auto"/>
              <w:ind w:left="462" w:right="0" w:hanging="289"/>
              <w:jc w:val="left"/>
            </w:pPr>
            <w:r>
              <w:t xml:space="preserve">Утверждение материалов промежуточной аттестации, анализ  и планирование работы. </w:t>
            </w:r>
          </w:p>
          <w:p w:rsidR="00FE5DA3" w:rsidRDefault="009C71D5">
            <w:pPr>
              <w:numPr>
                <w:ilvl w:val="0"/>
                <w:numId w:val="104"/>
              </w:numPr>
              <w:spacing w:after="22" w:line="259" w:lineRule="auto"/>
              <w:ind w:left="462" w:right="0" w:hanging="289"/>
              <w:jc w:val="left"/>
            </w:pPr>
            <w:r>
              <w:t xml:space="preserve">Результаты проектной деятельности учеников. </w:t>
            </w:r>
          </w:p>
          <w:p w:rsidR="00FE5DA3" w:rsidRDefault="009C71D5">
            <w:pPr>
              <w:numPr>
                <w:ilvl w:val="0"/>
                <w:numId w:val="104"/>
              </w:numPr>
              <w:spacing w:after="0" w:line="259" w:lineRule="auto"/>
              <w:ind w:left="462" w:right="0" w:hanging="289"/>
              <w:jc w:val="left"/>
            </w:pPr>
            <w:r>
              <w:t xml:space="preserve">Утверждение новых образовательных программ по предметам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6" w:firstLine="0"/>
              <w:jc w:val="center"/>
            </w:pPr>
            <w:r>
              <w:t xml:space="preserve">апрель </w:t>
            </w:r>
          </w:p>
        </w:tc>
        <w:tc>
          <w:tcPr>
            <w:tcW w:w="17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руководители МО </w:t>
            </w:r>
          </w:p>
        </w:tc>
      </w:tr>
      <w:tr w:rsidR="00FE5DA3">
        <w:trPr>
          <w:trHeight w:val="3875"/>
        </w:trPr>
        <w:tc>
          <w:tcPr>
            <w:tcW w:w="850"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2" w:firstLine="0"/>
              <w:jc w:val="center"/>
            </w:pPr>
            <w:r>
              <w:t xml:space="preserve">6. </w:t>
            </w:r>
          </w:p>
        </w:tc>
        <w:tc>
          <w:tcPr>
            <w:tcW w:w="6238" w:type="dxa"/>
            <w:tcBorders>
              <w:top w:val="single" w:sz="4" w:space="0" w:color="000000"/>
              <w:left w:val="single" w:sz="4" w:space="0" w:color="000000"/>
              <w:bottom w:val="single" w:sz="4" w:space="0" w:color="000000"/>
              <w:right w:val="single" w:sz="4" w:space="0" w:color="000000"/>
            </w:tcBorders>
          </w:tcPr>
          <w:p w:rsidR="00FE5DA3" w:rsidRDefault="009C71D5">
            <w:pPr>
              <w:numPr>
                <w:ilvl w:val="0"/>
                <w:numId w:val="105"/>
              </w:numPr>
              <w:spacing w:after="0" w:line="281" w:lineRule="auto"/>
              <w:ind w:right="0" w:hanging="361"/>
              <w:jc w:val="left"/>
            </w:pPr>
            <w:r>
              <w:t xml:space="preserve">Отчеты руководителей методических объединений учителей о работе за 2023/2024 учебный год.  </w:t>
            </w:r>
          </w:p>
          <w:p w:rsidR="00FE5DA3" w:rsidRDefault="009C71D5">
            <w:pPr>
              <w:numPr>
                <w:ilvl w:val="0"/>
                <w:numId w:val="105"/>
              </w:numPr>
              <w:spacing w:after="28" w:line="258" w:lineRule="auto"/>
              <w:ind w:right="0" w:hanging="361"/>
              <w:jc w:val="left"/>
            </w:pPr>
            <w:r>
              <w:t xml:space="preserve">Подведение итогов аттестации, повышения квалификации педагогических кадров школы за 2023/2024 учебный год.  </w:t>
            </w:r>
          </w:p>
          <w:p w:rsidR="00FE5DA3" w:rsidRDefault="009C71D5">
            <w:pPr>
              <w:numPr>
                <w:ilvl w:val="0"/>
                <w:numId w:val="105"/>
              </w:numPr>
              <w:spacing w:line="272" w:lineRule="auto"/>
              <w:ind w:right="0" w:hanging="361"/>
              <w:jc w:val="left"/>
            </w:pPr>
            <w:r>
              <w:t xml:space="preserve">Итоги мониторинга качества образования за учебный год.  </w:t>
            </w:r>
          </w:p>
          <w:p w:rsidR="00FE5DA3" w:rsidRDefault="009C71D5">
            <w:pPr>
              <w:numPr>
                <w:ilvl w:val="0"/>
                <w:numId w:val="105"/>
              </w:numPr>
              <w:spacing w:after="7" w:line="276" w:lineRule="auto"/>
              <w:ind w:right="0" w:hanging="361"/>
              <w:jc w:val="left"/>
            </w:pPr>
            <w:r>
              <w:t xml:space="preserve">Анализ деятельности по обобщению передового педагогического опыта учителей.  </w:t>
            </w:r>
          </w:p>
          <w:p w:rsidR="00FE5DA3" w:rsidRDefault="009C71D5">
            <w:pPr>
              <w:numPr>
                <w:ilvl w:val="0"/>
                <w:numId w:val="105"/>
              </w:numPr>
              <w:spacing w:after="9" w:line="274" w:lineRule="auto"/>
              <w:ind w:right="0" w:hanging="361"/>
              <w:jc w:val="left"/>
            </w:pPr>
            <w:r>
              <w:t xml:space="preserve">Анализ деятельности по трансляции педагогического опыта.  </w:t>
            </w:r>
          </w:p>
          <w:p w:rsidR="00FE5DA3" w:rsidRDefault="009C71D5">
            <w:pPr>
              <w:numPr>
                <w:ilvl w:val="0"/>
                <w:numId w:val="105"/>
              </w:numPr>
              <w:spacing w:after="0" w:line="276" w:lineRule="auto"/>
              <w:ind w:right="0" w:hanging="361"/>
              <w:jc w:val="left"/>
            </w:pPr>
            <w:r>
              <w:t xml:space="preserve">Обсуждение плана методической работы на 2024/2025 учебный год.  </w:t>
            </w:r>
          </w:p>
          <w:p w:rsidR="00FE5DA3" w:rsidRDefault="009C71D5">
            <w:pPr>
              <w:spacing w:after="0" w:line="259" w:lineRule="auto"/>
              <w:ind w:left="0" w:right="0" w:firstLine="0"/>
              <w:jc w:val="left"/>
            </w:pPr>
            <w:r>
              <w:rPr>
                <w:sz w:val="2"/>
              </w:rPr>
              <w:t xml:space="preserve"> </w:t>
            </w:r>
            <w:r>
              <w:t xml:space="preserve"> </w:t>
            </w:r>
          </w:p>
        </w:tc>
        <w:tc>
          <w:tcPr>
            <w:tcW w:w="1556"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1" w:firstLine="0"/>
              <w:jc w:val="center"/>
            </w:pPr>
            <w:r>
              <w:t xml:space="preserve">май </w:t>
            </w:r>
          </w:p>
        </w:tc>
        <w:tc>
          <w:tcPr>
            <w:tcW w:w="1709"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руководители МО. </w:t>
            </w:r>
          </w:p>
        </w:tc>
      </w:tr>
    </w:tbl>
    <w:p w:rsidR="00FE5DA3" w:rsidRDefault="009C71D5">
      <w:pPr>
        <w:spacing w:after="0" w:line="259" w:lineRule="auto"/>
        <w:ind w:left="0" w:right="0" w:firstLine="0"/>
        <w:jc w:val="left"/>
      </w:pPr>
      <w:r>
        <w:rPr>
          <w:color w:val="FF0000"/>
        </w:rPr>
        <w:t xml:space="preserve"> </w:t>
      </w:r>
    </w:p>
    <w:p w:rsidR="00FE5DA3" w:rsidRDefault="009C71D5">
      <w:pPr>
        <w:spacing w:after="0" w:line="259" w:lineRule="auto"/>
        <w:ind w:left="0" w:right="0" w:firstLine="0"/>
        <w:jc w:val="left"/>
      </w:pPr>
      <w:r>
        <w:rPr>
          <w:color w:val="FF0000"/>
        </w:rPr>
        <w:t xml:space="preserve"> </w:t>
      </w:r>
    </w:p>
    <w:p w:rsidR="00FE5DA3" w:rsidRDefault="009C71D5">
      <w:pPr>
        <w:spacing w:after="33" w:line="259" w:lineRule="auto"/>
        <w:ind w:left="0" w:right="0" w:firstLine="0"/>
        <w:jc w:val="left"/>
      </w:pPr>
      <w:r>
        <w:rPr>
          <w:color w:val="FF0000"/>
        </w:rPr>
        <w:t xml:space="preserve"> </w:t>
      </w:r>
    </w:p>
    <w:p w:rsidR="00FE5DA3" w:rsidRDefault="009C71D5">
      <w:pPr>
        <w:spacing w:after="0" w:line="271" w:lineRule="auto"/>
        <w:ind w:left="377" w:right="706"/>
        <w:jc w:val="center"/>
      </w:pPr>
      <w:r>
        <w:rPr>
          <w:b/>
        </w:rPr>
        <w:t xml:space="preserve">Психолого-педагогические условия реализации СОО </w:t>
      </w:r>
    </w:p>
    <w:p w:rsidR="00FE5DA3" w:rsidRDefault="009C71D5">
      <w:pPr>
        <w:ind w:left="-10" w:right="334" w:firstLine="711"/>
      </w:pPr>
      <w:r>
        <w:rPr>
          <w:b/>
        </w:rPr>
        <w:t>Цель</w:t>
      </w:r>
      <w:r>
        <w:t xml:space="preserve">: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социализации и гармоничного развития личности каждого ребенка. </w:t>
      </w:r>
      <w:r>
        <w:rPr>
          <w:b/>
        </w:rPr>
        <w:t xml:space="preserve">Задачи: </w:t>
      </w:r>
    </w:p>
    <w:p w:rsidR="00FE5DA3" w:rsidRDefault="009C71D5">
      <w:pPr>
        <w:numPr>
          <w:ilvl w:val="0"/>
          <w:numId w:val="95"/>
        </w:numPr>
        <w:ind w:right="334" w:firstLine="720"/>
      </w:pPr>
      <w:r>
        <w:t xml:space="preserve">Осуществление психолого-педагогической диагностики для раннего выявления различного рода проблем, трудностей, нарушений в развитии у учащихся, определение причин их возникновения и поиска наиболее эффективного способа их профилактики и преодоления. </w:t>
      </w:r>
    </w:p>
    <w:p w:rsidR="00FE5DA3" w:rsidRDefault="009C71D5">
      <w:pPr>
        <w:numPr>
          <w:ilvl w:val="0"/>
          <w:numId w:val="95"/>
        </w:numPr>
        <w:ind w:right="334" w:firstLine="720"/>
      </w:pPr>
      <w:r>
        <w:t xml:space="preserve">Осуществление в разнообразных формах индивидуального сопровождения развития ребенка, направленное на преодоление проблем, возникающих у него в процессе обучения, общения, на этапе профессионального самоопределения. </w:t>
      </w:r>
    </w:p>
    <w:p w:rsidR="00FE5DA3" w:rsidRDefault="009C71D5">
      <w:pPr>
        <w:numPr>
          <w:ilvl w:val="0"/>
          <w:numId w:val="95"/>
        </w:numPr>
        <w:ind w:right="334" w:firstLine="720"/>
      </w:pPr>
      <w:r>
        <w:t xml:space="preserve">Проведение комплекса мероприятий для выявления и сопровождения учащихся с ограниченными возможностями здоровья. </w:t>
      </w:r>
    </w:p>
    <w:p w:rsidR="00FE5DA3" w:rsidRDefault="009C71D5">
      <w:pPr>
        <w:numPr>
          <w:ilvl w:val="0"/>
          <w:numId w:val="95"/>
        </w:numPr>
        <w:ind w:right="334" w:firstLine="720"/>
      </w:pPr>
      <w:r>
        <w:t xml:space="preserve">Проведение комплекса мероприятий по профилактике девиантного поведения, а также сопровождению детей «группы риска». </w:t>
      </w:r>
    </w:p>
    <w:p w:rsidR="00FE5DA3" w:rsidRDefault="009C71D5">
      <w:pPr>
        <w:numPr>
          <w:ilvl w:val="0"/>
          <w:numId w:val="95"/>
        </w:numPr>
        <w:ind w:right="334" w:firstLine="720"/>
      </w:pPr>
      <w:r>
        <w:t xml:space="preserve">Консультирование  педагогов и родителей с целью формирования и развития психологической компетентности обучающихся, родителей и педагогов, оказание консультационной помощи обучающимся. </w:t>
      </w:r>
    </w:p>
    <w:p w:rsidR="00FE5DA3" w:rsidRDefault="009C71D5">
      <w:pPr>
        <w:numPr>
          <w:ilvl w:val="0"/>
          <w:numId w:val="95"/>
        </w:numPr>
        <w:ind w:right="334" w:firstLine="720"/>
      </w:pPr>
      <w:r>
        <w:t xml:space="preserve">Профессиональное просвещение с целью повышения информационной компетентности педагогов, родителей и других участников образовательного процесса в вопросах психологопедагогических знаний </w:t>
      </w:r>
    </w:p>
    <w:p w:rsidR="00FE5DA3" w:rsidRDefault="009C71D5">
      <w:pPr>
        <w:numPr>
          <w:ilvl w:val="0"/>
          <w:numId w:val="95"/>
        </w:numPr>
        <w:spacing w:after="11" w:line="270" w:lineRule="auto"/>
        <w:ind w:right="334" w:firstLine="720"/>
      </w:pPr>
      <w:r>
        <w:t xml:space="preserve">Реализация </w:t>
      </w:r>
      <w:r>
        <w:tab/>
        <w:t xml:space="preserve">комплексного, </w:t>
      </w:r>
      <w:r>
        <w:tab/>
        <w:t xml:space="preserve">индивидуально </w:t>
      </w:r>
      <w:r>
        <w:tab/>
        <w:t xml:space="preserve">ориентированного </w:t>
      </w:r>
      <w:r>
        <w:tab/>
        <w:t xml:space="preserve">психолого-медикопедагогического сопровождения  в условиях образовательного процесса  </w:t>
      </w:r>
      <w:r>
        <w:lastRenderedPageBreak/>
        <w:t xml:space="preserve">всех детей с учетом состояния здоровья и особенностей психофизического развития. </w:t>
      </w:r>
      <w:r>
        <w:rPr>
          <w:b/>
        </w:rPr>
        <w:t xml:space="preserve">Направления работы: </w:t>
      </w:r>
      <w:r>
        <w:t xml:space="preserve"> </w:t>
      </w:r>
    </w:p>
    <w:p w:rsidR="00FE5DA3" w:rsidRDefault="009C71D5">
      <w:pPr>
        <w:numPr>
          <w:ilvl w:val="0"/>
          <w:numId w:val="96"/>
        </w:numPr>
        <w:ind w:right="334" w:hanging="360"/>
      </w:pPr>
      <w:r>
        <w:t xml:space="preserve">Организационно-методическая </w:t>
      </w:r>
    </w:p>
    <w:p w:rsidR="00FE5DA3" w:rsidRDefault="009C71D5">
      <w:pPr>
        <w:numPr>
          <w:ilvl w:val="0"/>
          <w:numId w:val="96"/>
        </w:numPr>
        <w:ind w:right="334" w:hanging="360"/>
      </w:pPr>
      <w:r>
        <w:t xml:space="preserve">Диагностическая </w:t>
      </w:r>
    </w:p>
    <w:p w:rsidR="00FE5DA3" w:rsidRDefault="009C71D5">
      <w:pPr>
        <w:numPr>
          <w:ilvl w:val="0"/>
          <w:numId w:val="96"/>
        </w:numPr>
        <w:ind w:right="334" w:hanging="360"/>
      </w:pPr>
      <w:r>
        <w:t xml:space="preserve">Консультационная </w:t>
      </w:r>
    </w:p>
    <w:p w:rsidR="00FE5DA3" w:rsidRDefault="009C71D5">
      <w:pPr>
        <w:numPr>
          <w:ilvl w:val="0"/>
          <w:numId w:val="96"/>
        </w:numPr>
        <w:ind w:right="334" w:hanging="360"/>
      </w:pPr>
      <w:r>
        <w:t xml:space="preserve">Коррекционно-развивающая </w:t>
      </w:r>
    </w:p>
    <w:p w:rsidR="00FE5DA3" w:rsidRDefault="009C71D5">
      <w:pPr>
        <w:numPr>
          <w:ilvl w:val="0"/>
          <w:numId w:val="96"/>
        </w:numPr>
        <w:ind w:right="334" w:hanging="360"/>
      </w:pPr>
      <w:r>
        <w:t xml:space="preserve">Профилактическая </w:t>
      </w:r>
    </w:p>
    <w:p w:rsidR="00FE5DA3" w:rsidRDefault="009C71D5">
      <w:pPr>
        <w:numPr>
          <w:ilvl w:val="0"/>
          <w:numId w:val="96"/>
        </w:numPr>
        <w:ind w:right="334" w:hanging="360"/>
      </w:pPr>
      <w:r>
        <w:t xml:space="preserve">Просветительская </w:t>
      </w:r>
    </w:p>
    <w:p w:rsidR="00FE5DA3" w:rsidRDefault="009C71D5">
      <w:pPr>
        <w:spacing w:after="0" w:line="259" w:lineRule="auto"/>
        <w:ind w:left="0" w:right="0" w:firstLine="0"/>
        <w:jc w:val="left"/>
      </w:pPr>
      <w:r>
        <w:t xml:space="preserve"> </w:t>
      </w:r>
    </w:p>
    <w:tbl>
      <w:tblPr>
        <w:tblStyle w:val="TableGrid"/>
        <w:tblW w:w="10036" w:type="dxa"/>
        <w:tblInd w:w="-110" w:type="dxa"/>
        <w:tblCellMar>
          <w:top w:w="7" w:type="dxa"/>
          <w:left w:w="106" w:type="dxa"/>
        </w:tblCellMar>
        <w:tblLook w:val="04A0" w:firstRow="1" w:lastRow="0" w:firstColumn="1" w:lastColumn="0" w:noHBand="0" w:noVBand="1"/>
      </w:tblPr>
      <w:tblGrid>
        <w:gridCol w:w="605"/>
        <w:gridCol w:w="5320"/>
        <w:gridCol w:w="1844"/>
        <w:gridCol w:w="1925"/>
        <w:gridCol w:w="342"/>
      </w:tblGrid>
      <w:tr w:rsidR="00FE5DA3">
        <w:trPr>
          <w:trHeight w:val="351"/>
        </w:trPr>
        <w:tc>
          <w:tcPr>
            <w:tcW w:w="7769" w:type="dxa"/>
            <w:gridSpan w:val="3"/>
            <w:tcBorders>
              <w:top w:val="single" w:sz="4" w:space="0" w:color="000000"/>
              <w:left w:val="single" w:sz="4" w:space="0" w:color="000000"/>
              <w:bottom w:val="single" w:sz="4" w:space="0" w:color="000000"/>
              <w:right w:val="nil"/>
            </w:tcBorders>
          </w:tcPr>
          <w:p w:rsidR="00FE5DA3" w:rsidRDefault="009C71D5">
            <w:pPr>
              <w:spacing w:after="0" w:line="259" w:lineRule="auto"/>
              <w:ind w:left="0" w:right="636" w:firstLine="0"/>
              <w:jc w:val="right"/>
            </w:pPr>
            <w:r>
              <w:rPr>
                <w:b/>
              </w:rPr>
              <w:t xml:space="preserve">Организационно-методическая работа </w:t>
            </w:r>
          </w:p>
        </w:tc>
        <w:tc>
          <w:tcPr>
            <w:tcW w:w="2267" w:type="dxa"/>
            <w:gridSpan w:val="2"/>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91" w:right="0" w:firstLine="0"/>
              <w:jc w:val="left"/>
            </w:pPr>
            <w:r>
              <w:rPr>
                <w:b/>
                <w:i/>
              </w:rPr>
              <w:t xml:space="preserve">№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9" w:firstLine="0"/>
              <w:jc w:val="center"/>
            </w:pPr>
            <w:r>
              <w:rPr>
                <w:b/>
                <w:i/>
              </w:rPr>
              <w:t xml:space="preserve">Виды работы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center"/>
            </w:pPr>
            <w:r>
              <w:rPr>
                <w:b/>
                <w:i/>
              </w:rPr>
              <w:t xml:space="preserve">Сроки выполнения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3" w:firstLine="0"/>
              <w:jc w:val="center"/>
            </w:pPr>
            <w:r>
              <w:rPr>
                <w:b/>
                <w:i/>
              </w:rPr>
              <w:t xml:space="preserve">Примечания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Планирование работы на 2023-2024 учебный год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6" w:firstLine="0"/>
              <w:jc w:val="center"/>
            </w:pPr>
            <w:r>
              <w:t xml:space="preserve">Август, сентябрь 2023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836"/>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2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4" w:firstLine="0"/>
            </w:pPr>
            <w:r>
              <w:t xml:space="preserve">Оформление журнала учета видов работы психолога, журнала работы с детьми с ОВЗ. Составление расписания занятий с детьми с ОВЗ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Сентябрь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3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Составление циклограммы работы педагогапсихолога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Сентябрь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841"/>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49" w:line="236" w:lineRule="auto"/>
              <w:ind w:left="0" w:right="0" w:firstLine="0"/>
            </w:pPr>
            <w:r>
              <w:t xml:space="preserve">Составление программы психологической подготовки к ЕГЭ и ОГЭ учащихся 9 и 11 </w:t>
            </w:r>
          </w:p>
          <w:p w:rsidR="00FE5DA3" w:rsidRDefault="009C71D5">
            <w:pPr>
              <w:spacing w:after="0" w:line="259" w:lineRule="auto"/>
              <w:ind w:left="0" w:right="0" w:firstLine="0"/>
              <w:jc w:val="left"/>
            </w:pPr>
            <w:r>
              <w:t xml:space="preserve">классов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Сентябрь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5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Составление программы работы по изучению и помощи в адаптации 1, 5 и 10 классов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Сентябрь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84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6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5" w:firstLine="0"/>
            </w:pPr>
            <w:r>
              <w:t xml:space="preserve">Планирование работы с детьми, стоящими на учете КДН и ЗП, ВШК, с семьями и учащимися в СОП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Сентябрь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83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7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7" w:firstLine="0"/>
            </w:pPr>
            <w:r>
              <w:t xml:space="preserve">Разработка планов по профилактике суицида, буллинга, программы полового воспитания  учащихся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Сентябрь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8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Разработка плана работы с детьми, имеющими ограниченные возможности здоровья (ОВЗ)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98" w:firstLine="0"/>
              <w:jc w:val="center"/>
            </w:pPr>
            <w:r>
              <w:t xml:space="preserve">Сентябрь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89"/>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9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Планирование диагностических мероприятий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2" w:firstLine="0"/>
              <w:jc w:val="center"/>
            </w:pPr>
            <w:r>
              <w:t xml:space="preserve">Август 2023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83"/>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10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Согласование годового плана с администрацией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2" w:firstLine="0"/>
              <w:jc w:val="center"/>
            </w:pPr>
            <w:r>
              <w:t xml:space="preserve">Август 2023 </w:t>
            </w:r>
          </w:p>
        </w:tc>
        <w:tc>
          <w:tcPr>
            <w:tcW w:w="1925"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342"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39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numPr>
                <w:ilvl w:val="0"/>
                <w:numId w:val="106"/>
              </w:numPr>
              <w:spacing w:after="20" w:line="258" w:lineRule="auto"/>
              <w:ind w:right="51" w:firstLine="0"/>
            </w:pPr>
            <w:r>
              <w:t xml:space="preserve">Подбор материалов для проведения родительских собраний; консультаций учителей, родителей и обучающихся </w:t>
            </w:r>
          </w:p>
          <w:p w:rsidR="00FE5DA3" w:rsidRDefault="009C71D5">
            <w:pPr>
              <w:numPr>
                <w:ilvl w:val="0"/>
                <w:numId w:val="106"/>
              </w:numPr>
              <w:spacing w:after="31" w:line="259" w:lineRule="auto"/>
              <w:ind w:right="51" w:firstLine="0"/>
            </w:pPr>
            <w:r>
              <w:t xml:space="preserve">Подбор </w:t>
            </w:r>
            <w:r>
              <w:tab/>
              <w:t xml:space="preserve">материалов </w:t>
            </w:r>
            <w:r>
              <w:tab/>
              <w:t xml:space="preserve">для </w:t>
            </w:r>
            <w:r>
              <w:tab/>
              <w:t xml:space="preserve">проведения </w:t>
            </w:r>
          </w:p>
          <w:p w:rsidR="00FE5DA3" w:rsidRDefault="009C71D5">
            <w:pPr>
              <w:spacing w:after="0" w:line="259" w:lineRule="auto"/>
              <w:ind w:left="0" w:right="0" w:firstLine="0"/>
              <w:jc w:val="left"/>
            </w:pPr>
            <w:r>
              <w:t xml:space="preserve">диагностической работы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35" w:firstLine="0"/>
              <w:jc w:val="center"/>
            </w:pPr>
            <w:r>
              <w:t xml:space="preserve"> </w:t>
            </w:r>
          </w:p>
          <w:p w:rsidR="00FE5DA3" w:rsidRDefault="009C71D5">
            <w:pPr>
              <w:spacing w:after="0" w:line="259" w:lineRule="auto"/>
              <w:ind w:left="0" w:right="35" w:firstLine="0"/>
              <w:jc w:val="center"/>
            </w:pPr>
            <w:r>
              <w:t xml:space="preserve"> </w:t>
            </w:r>
          </w:p>
          <w:p w:rsidR="00FE5DA3" w:rsidRDefault="009C71D5">
            <w:pPr>
              <w:spacing w:after="0" w:line="259" w:lineRule="auto"/>
              <w:ind w:left="0" w:right="35" w:firstLine="0"/>
              <w:jc w:val="center"/>
            </w:pPr>
            <w:r>
              <w:t xml:space="preserve"> </w:t>
            </w:r>
          </w:p>
          <w:p w:rsidR="00FE5DA3" w:rsidRDefault="009C71D5">
            <w:pPr>
              <w:spacing w:after="0" w:line="259" w:lineRule="auto"/>
              <w:ind w:left="0" w:right="35" w:firstLine="0"/>
              <w:jc w:val="center"/>
            </w:pPr>
            <w:r>
              <w:t xml:space="preserve"> </w:t>
            </w:r>
          </w:p>
          <w:p w:rsidR="00FE5DA3" w:rsidRDefault="009C71D5">
            <w:pPr>
              <w:spacing w:after="0" w:line="259" w:lineRule="auto"/>
              <w:ind w:left="0" w:right="35" w:firstLine="0"/>
              <w:jc w:val="center"/>
            </w:pPr>
            <w:r>
              <w:t xml:space="preserve">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tabs>
                <w:tab w:val="right" w:pos="2161"/>
              </w:tabs>
              <w:spacing w:after="0" w:line="259" w:lineRule="auto"/>
              <w:ind w:left="0" w:right="0" w:firstLine="0"/>
              <w:jc w:val="left"/>
            </w:pPr>
            <w:r>
              <w:t xml:space="preserve">Памятки </w:t>
            </w:r>
            <w:r>
              <w:tab/>
              <w:t xml:space="preserve">по </w:t>
            </w:r>
          </w:p>
          <w:p w:rsidR="00FE5DA3" w:rsidRDefault="009C71D5">
            <w:pPr>
              <w:spacing w:after="0" w:line="259" w:lineRule="auto"/>
              <w:ind w:left="5" w:right="0" w:firstLine="0"/>
              <w:jc w:val="left"/>
            </w:pPr>
            <w:r>
              <w:t xml:space="preserve">адаптации первоклассников, пятиклассников, по психологической </w:t>
            </w:r>
          </w:p>
        </w:tc>
      </w:tr>
    </w:tbl>
    <w:p w:rsidR="00FE5DA3" w:rsidRDefault="00FE5DA3">
      <w:pPr>
        <w:spacing w:after="0" w:line="259" w:lineRule="auto"/>
        <w:ind w:left="-1133" w:right="622" w:firstLine="0"/>
        <w:jc w:val="left"/>
      </w:pPr>
    </w:p>
    <w:tbl>
      <w:tblPr>
        <w:tblStyle w:val="TableGrid"/>
        <w:tblW w:w="10036" w:type="dxa"/>
        <w:tblInd w:w="-110" w:type="dxa"/>
        <w:tblCellMar>
          <w:top w:w="7" w:type="dxa"/>
        </w:tblCellMar>
        <w:tblLook w:val="04A0" w:firstRow="1" w:lastRow="0" w:firstColumn="1" w:lastColumn="0" w:noHBand="0" w:noVBand="1"/>
      </w:tblPr>
      <w:tblGrid>
        <w:gridCol w:w="517"/>
        <w:gridCol w:w="2972"/>
        <w:gridCol w:w="1309"/>
        <w:gridCol w:w="1301"/>
        <w:gridCol w:w="1817"/>
        <w:gridCol w:w="2120"/>
      </w:tblGrid>
      <w:tr w:rsidR="00FE5DA3">
        <w:trPr>
          <w:trHeight w:val="3875"/>
        </w:trPr>
        <w:tc>
          <w:tcPr>
            <w:tcW w:w="60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5321" w:type="dxa"/>
            <w:gridSpan w:val="3"/>
            <w:tcBorders>
              <w:top w:val="single" w:sz="4" w:space="0" w:color="000000"/>
              <w:left w:val="single" w:sz="4" w:space="0" w:color="000000"/>
              <w:bottom w:val="single" w:sz="4" w:space="0" w:color="000000"/>
              <w:right w:val="single" w:sz="4" w:space="0" w:color="000000"/>
            </w:tcBorders>
          </w:tcPr>
          <w:p w:rsidR="00FE5DA3" w:rsidRDefault="009C71D5">
            <w:pPr>
              <w:numPr>
                <w:ilvl w:val="0"/>
                <w:numId w:val="107"/>
              </w:numPr>
              <w:spacing w:after="42" w:line="240" w:lineRule="auto"/>
              <w:ind w:right="100" w:firstLine="0"/>
            </w:pPr>
            <w:r>
              <w:t xml:space="preserve">Пополнение методической базы книгами, журналами и другими источниками, </w:t>
            </w:r>
          </w:p>
          <w:p w:rsidR="00FE5DA3" w:rsidRDefault="009C71D5">
            <w:pPr>
              <w:spacing w:after="0" w:line="280" w:lineRule="auto"/>
              <w:ind w:left="106" w:right="0" w:firstLine="0"/>
            </w:pPr>
            <w:r>
              <w:t xml:space="preserve">необходимыми для проведения коррекционноразвивающей работы </w:t>
            </w:r>
          </w:p>
          <w:p w:rsidR="00FE5DA3" w:rsidRDefault="009C71D5">
            <w:pPr>
              <w:numPr>
                <w:ilvl w:val="0"/>
                <w:numId w:val="107"/>
              </w:numPr>
              <w:spacing w:after="25" w:line="259" w:lineRule="auto"/>
              <w:ind w:right="100" w:firstLine="0"/>
            </w:pPr>
            <w:r>
              <w:t xml:space="preserve">Планирование совместных действий по составлению и проведению классных часов с классными руководителями </w:t>
            </w:r>
          </w:p>
          <w:p w:rsidR="00FE5DA3" w:rsidRDefault="009C71D5">
            <w:pPr>
              <w:numPr>
                <w:ilvl w:val="0"/>
                <w:numId w:val="107"/>
              </w:numPr>
              <w:spacing w:after="0" w:line="259" w:lineRule="auto"/>
              <w:ind w:right="100" w:firstLine="0"/>
            </w:pPr>
            <w:r>
              <w:t xml:space="preserve">Оформление уголка психолога, оснащенного информацией и рекомендациями психологической направленности для всех участников образовательного процесса и пополнение этой информации в течение года - оформление школьных стендов информацией для учащихся, оформление «ящика доверия»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63"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36" w:line="240" w:lineRule="auto"/>
              <w:ind w:left="111" w:right="0" w:firstLine="0"/>
            </w:pPr>
            <w:r>
              <w:t xml:space="preserve">готовности к ЕГЭ, профориентации и </w:t>
            </w:r>
          </w:p>
          <w:p w:rsidR="00FE5DA3" w:rsidRDefault="009C71D5">
            <w:pPr>
              <w:spacing w:after="8" w:line="259" w:lineRule="auto"/>
              <w:ind w:left="111" w:right="0" w:firstLine="0"/>
              <w:jc w:val="left"/>
            </w:pPr>
            <w:r>
              <w:t xml:space="preserve">т.д. </w:t>
            </w:r>
          </w:p>
          <w:p w:rsidR="00FE5DA3" w:rsidRDefault="009C71D5">
            <w:pPr>
              <w:spacing w:after="0" w:line="242" w:lineRule="auto"/>
              <w:ind w:left="111" w:right="0" w:firstLine="0"/>
              <w:jc w:val="left"/>
            </w:pPr>
            <w:r>
              <w:t xml:space="preserve">Рекомендации </w:t>
            </w:r>
            <w:r>
              <w:tab/>
              <w:t xml:space="preserve">по повышению </w:t>
            </w:r>
          </w:p>
          <w:p w:rsidR="00FE5DA3" w:rsidRDefault="009C71D5">
            <w:pPr>
              <w:spacing w:after="0" w:line="238" w:lineRule="auto"/>
              <w:ind w:left="111" w:right="0" w:firstLine="0"/>
              <w:jc w:val="left"/>
            </w:pPr>
            <w:r>
              <w:t xml:space="preserve">уверенности в себе, разрешению конфликтных </w:t>
            </w:r>
          </w:p>
          <w:p w:rsidR="00FE5DA3" w:rsidRDefault="009C71D5">
            <w:pPr>
              <w:spacing w:after="0" w:line="259" w:lineRule="auto"/>
              <w:ind w:left="111" w:right="66" w:firstLine="0"/>
              <w:jc w:val="left"/>
            </w:pPr>
            <w:r>
              <w:t xml:space="preserve">ситуаций, познанию себя и т.п. для учеников, учителей </w:t>
            </w:r>
            <w:r>
              <w:tab/>
              <w:t xml:space="preserve">и родителей. </w:t>
            </w:r>
          </w:p>
        </w:tc>
      </w:tr>
      <w:tr w:rsidR="00FE5DA3">
        <w:trPr>
          <w:trHeight w:val="63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7" w:right="0" w:firstLine="0"/>
              <w:jc w:val="left"/>
            </w:pPr>
            <w:r>
              <w:t xml:space="preserve">12 </w:t>
            </w:r>
          </w:p>
        </w:tc>
        <w:tc>
          <w:tcPr>
            <w:tcW w:w="2313" w:type="dxa"/>
            <w:tcBorders>
              <w:top w:val="single" w:sz="4" w:space="0" w:color="000000"/>
              <w:left w:val="single" w:sz="4" w:space="0" w:color="000000"/>
              <w:bottom w:val="single" w:sz="4" w:space="0" w:color="000000"/>
              <w:right w:val="nil"/>
            </w:tcBorders>
          </w:tcPr>
          <w:p w:rsidR="00FE5DA3" w:rsidRDefault="009C71D5">
            <w:pPr>
              <w:spacing w:after="0" w:line="259" w:lineRule="auto"/>
              <w:ind w:left="106" w:right="0" w:firstLine="0"/>
              <w:jc w:val="left"/>
            </w:pPr>
            <w:r>
              <w:t xml:space="preserve">Организационноподготовке </w:t>
            </w:r>
            <w:r>
              <w:tab/>
              <w:t xml:space="preserve">к тестированию </w:t>
            </w:r>
          </w:p>
        </w:tc>
        <w:tc>
          <w:tcPr>
            <w:tcW w:w="1658" w:type="dxa"/>
            <w:tcBorders>
              <w:top w:val="single" w:sz="4" w:space="0" w:color="000000"/>
              <w:left w:val="nil"/>
              <w:bottom w:val="single" w:sz="4" w:space="0" w:color="000000"/>
              <w:right w:val="nil"/>
            </w:tcBorders>
          </w:tcPr>
          <w:p w:rsidR="00FE5DA3" w:rsidRDefault="009C71D5">
            <w:pPr>
              <w:spacing w:after="0" w:line="259" w:lineRule="auto"/>
              <w:ind w:left="-154" w:right="0" w:hanging="257"/>
              <w:jc w:val="left"/>
            </w:pPr>
            <w:r>
              <w:t>методическая социально-</w:t>
            </w:r>
          </w:p>
        </w:tc>
        <w:tc>
          <w:tcPr>
            <w:tcW w:w="1350" w:type="dxa"/>
            <w:tcBorders>
              <w:top w:val="single" w:sz="4" w:space="0" w:color="000000"/>
              <w:left w:val="nil"/>
              <w:bottom w:val="single" w:sz="4" w:space="0" w:color="000000"/>
              <w:right w:val="single" w:sz="4" w:space="0" w:color="000000"/>
            </w:tcBorders>
          </w:tcPr>
          <w:p w:rsidR="00FE5DA3" w:rsidRDefault="009C71D5">
            <w:pPr>
              <w:spacing w:after="0" w:line="259" w:lineRule="auto"/>
              <w:ind w:left="-662" w:right="0" w:firstLine="488"/>
              <w:jc w:val="left"/>
            </w:pPr>
            <w:r>
              <w:t xml:space="preserve">работа </w:t>
            </w:r>
            <w:r>
              <w:tab/>
              <w:t xml:space="preserve">по психологическому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9" w:right="0" w:firstLine="0"/>
              <w:jc w:val="center"/>
            </w:pPr>
            <w:r>
              <w:t xml:space="preserve">Сентябрь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723"/>
                <w:tab w:val="center" w:pos="2122"/>
              </w:tabs>
              <w:spacing w:after="0" w:line="259" w:lineRule="auto"/>
              <w:ind w:left="0" w:right="0" w:firstLine="0"/>
              <w:jc w:val="left"/>
            </w:pPr>
            <w:r>
              <w:rPr>
                <w:rFonts w:ascii="Calibri" w:eastAsia="Calibri" w:hAnsi="Calibri" w:cs="Calibri"/>
                <w:sz w:val="22"/>
              </w:rPr>
              <w:tab/>
            </w:r>
            <w:r>
              <w:t xml:space="preserve">Проводится </w:t>
            </w:r>
            <w:r>
              <w:tab/>
              <w:t xml:space="preserve">с </w:t>
            </w:r>
          </w:p>
          <w:p w:rsidR="00FE5DA3" w:rsidRDefault="009C71D5">
            <w:pPr>
              <w:spacing w:after="0" w:line="238" w:lineRule="auto"/>
              <w:ind w:left="111" w:right="93" w:firstLine="0"/>
            </w:pPr>
            <w:r>
              <w:t xml:space="preserve">обучающимися для  направленного на раннее выявление немедицинского потребления </w:t>
            </w:r>
          </w:p>
          <w:p w:rsidR="00FE5DA3" w:rsidRDefault="009C71D5">
            <w:pPr>
              <w:spacing w:after="8" w:line="259" w:lineRule="auto"/>
              <w:ind w:left="111" w:right="0" w:firstLine="0"/>
              <w:jc w:val="left"/>
            </w:pPr>
            <w:r>
              <w:t xml:space="preserve">наркотических </w:t>
            </w:r>
          </w:p>
          <w:p w:rsidR="00FE5DA3" w:rsidRDefault="009C71D5">
            <w:pPr>
              <w:tabs>
                <w:tab w:val="center" w:pos="498"/>
                <w:tab w:val="center" w:pos="2109"/>
              </w:tabs>
              <w:spacing w:after="0" w:line="259" w:lineRule="auto"/>
              <w:ind w:left="0" w:right="0" w:firstLine="0"/>
              <w:jc w:val="left"/>
            </w:pPr>
            <w:r>
              <w:rPr>
                <w:rFonts w:ascii="Calibri" w:eastAsia="Calibri" w:hAnsi="Calibri" w:cs="Calibri"/>
                <w:sz w:val="22"/>
              </w:rPr>
              <w:tab/>
            </w:r>
            <w:r>
              <w:t xml:space="preserve">средств </w:t>
            </w:r>
            <w:r>
              <w:tab/>
              <w:t xml:space="preserve">и </w:t>
            </w:r>
          </w:p>
          <w:p w:rsidR="00FE5DA3" w:rsidRDefault="009C71D5">
            <w:pPr>
              <w:spacing w:after="0" w:line="258" w:lineRule="auto"/>
              <w:ind w:left="111" w:right="0" w:firstLine="0"/>
              <w:jc w:val="left"/>
            </w:pPr>
            <w:r>
              <w:t xml:space="preserve">психотропных веществ; а также тестирование, </w:t>
            </w:r>
            <w:r>
              <w:tab/>
              <w:t xml:space="preserve">в основу </w:t>
            </w:r>
            <w:r>
              <w:tab/>
              <w:t xml:space="preserve">которого </w:t>
            </w:r>
          </w:p>
          <w:p w:rsidR="00FE5DA3" w:rsidRDefault="009C71D5">
            <w:pPr>
              <w:spacing w:after="0" w:line="259" w:lineRule="auto"/>
              <w:ind w:left="111" w:right="0" w:firstLine="0"/>
              <w:jc w:val="left"/>
            </w:pPr>
            <w:r>
              <w:t xml:space="preserve">положен </w:t>
            </w:r>
          </w:p>
          <w:p w:rsidR="00FE5DA3" w:rsidRDefault="009C71D5">
            <w:pPr>
              <w:spacing w:after="3" w:line="259" w:lineRule="auto"/>
              <w:ind w:left="111" w:right="0" w:firstLine="0"/>
              <w:jc w:val="left"/>
            </w:pPr>
            <w:r>
              <w:t xml:space="preserve">методический </w:t>
            </w:r>
          </w:p>
          <w:p w:rsidR="00FE5DA3" w:rsidRDefault="009C71D5">
            <w:pPr>
              <w:tabs>
                <w:tab w:val="center" w:pos="596"/>
                <w:tab w:val="center" w:pos="1999"/>
              </w:tabs>
              <w:spacing w:after="0" w:line="259" w:lineRule="auto"/>
              <w:ind w:left="0" w:right="0" w:firstLine="0"/>
              <w:jc w:val="left"/>
            </w:pPr>
            <w:r>
              <w:rPr>
                <w:rFonts w:ascii="Calibri" w:eastAsia="Calibri" w:hAnsi="Calibri" w:cs="Calibri"/>
                <w:sz w:val="22"/>
              </w:rPr>
              <w:tab/>
            </w:r>
            <w:r>
              <w:t xml:space="preserve">комплекс </w:t>
            </w:r>
            <w:r>
              <w:tab/>
              <w:t xml:space="preserve">для </w:t>
            </w:r>
          </w:p>
          <w:p w:rsidR="00FE5DA3" w:rsidRDefault="009C71D5">
            <w:pPr>
              <w:spacing w:after="3" w:line="238" w:lineRule="auto"/>
              <w:ind w:left="111" w:right="0" w:firstLine="0"/>
              <w:jc w:val="left"/>
            </w:pPr>
            <w:r>
              <w:t xml:space="preserve">выявления вероятностных предикторов возможного </w:t>
            </w:r>
          </w:p>
          <w:p w:rsidR="00FE5DA3" w:rsidRDefault="009C71D5">
            <w:pPr>
              <w:spacing w:after="3" w:line="259" w:lineRule="auto"/>
              <w:ind w:left="111" w:right="0" w:firstLine="0"/>
              <w:jc w:val="left"/>
            </w:pPr>
            <w:r>
              <w:t xml:space="preserve">вовлечения </w:t>
            </w:r>
          </w:p>
          <w:p w:rsidR="00FE5DA3" w:rsidRDefault="009C71D5">
            <w:pPr>
              <w:spacing w:after="0" w:line="259" w:lineRule="auto"/>
              <w:ind w:left="111" w:right="0" w:firstLine="0"/>
              <w:jc w:val="left"/>
            </w:pPr>
            <w:r>
              <w:t xml:space="preserve">школьников </w:t>
            </w:r>
            <w:r>
              <w:tab/>
              <w:t xml:space="preserve">в зависимое поведение.   </w:t>
            </w:r>
          </w:p>
        </w:tc>
      </w:tr>
      <w:tr w:rsidR="00FE5DA3">
        <w:trPr>
          <w:trHeight w:val="83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7" w:right="0" w:firstLine="0"/>
              <w:jc w:val="left"/>
            </w:pPr>
            <w:r>
              <w:t xml:space="preserve">13 </w:t>
            </w:r>
          </w:p>
        </w:tc>
        <w:tc>
          <w:tcPr>
            <w:tcW w:w="2313" w:type="dxa"/>
            <w:tcBorders>
              <w:top w:val="single" w:sz="4" w:space="0" w:color="000000"/>
              <w:left w:val="single" w:sz="4" w:space="0" w:color="000000"/>
              <w:bottom w:val="single" w:sz="4" w:space="0" w:color="000000"/>
              <w:right w:val="nil"/>
            </w:tcBorders>
          </w:tcPr>
          <w:p w:rsidR="00FE5DA3" w:rsidRDefault="009C71D5">
            <w:pPr>
              <w:spacing w:after="0" w:line="259" w:lineRule="auto"/>
              <w:ind w:left="106" w:right="-404" w:firstLine="0"/>
            </w:pPr>
            <w:r>
              <w:t>Оформление иных характеристик, заключений ПМПК и т.п.</w:t>
            </w:r>
          </w:p>
        </w:tc>
        <w:tc>
          <w:tcPr>
            <w:tcW w:w="3008" w:type="dxa"/>
            <w:gridSpan w:val="2"/>
            <w:tcBorders>
              <w:top w:val="single" w:sz="4" w:space="0" w:color="000000"/>
              <w:left w:val="nil"/>
              <w:bottom w:val="single" w:sz="4" w:space="0" w:color="000000"/>
              <w:right w:val="single" w:sz="4" w:space="0" w:color="000000"/>
            </w:tcBorders>
          </w:tcPr>
          <w:p w:rsidR="00FE5DA3" w:rsidRDefault="009C71D5">
            <w:pPr>
              <w:spacing w:after="5" w:line="236" w:lineRule="auto"/>
              <w:ind w:left="0" w:right="0" w:firstLine="138"/>
            </w:pPr>
            <w:r>
              <w:t xml:space="preserve">документов: составление диагностических карт, </w:t>
            </w:r>
          </w:p>
          <w:p w:rsidR="00FE5DA3" w:rsidRDefault="009C71D5">
            <w:pPr>
              <w:spacing w:after="0" w:line="259" w:lineRule="auto"/>
              <w:ind w:left="405"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63"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1" w:right="0" w:firstLine="0"/>
              <w:jc w:val="left"/>
            </w:pPr>
            <w:r>
              <w:t xml:space="preserve">По необходимости </w:t>
            </w:r>
          </w:p>
        </w:tc>
      </w:tr>
      <w:tr w:rsidR="00FE5DA3">
        <w:trPr>
          <w:trHeight w:val="28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7" w:right="0" w:firstLine="0"/>
              <w:jc w:val="left"/>
            </w:pPr>
            <w:r>
              <w:t xml:space="preserve">14 </w:t>
            </w:r>
          </w:p>
        </w:tc>
        <w:tc>
          <w:tcPr>
            <w:tcW w:w="5321" w:type="dxa"/>
            <w:gridSpan w:val="3"/>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jc w:val="left"/>
            </w:pPr>
            <w:r>
              <w:t xml:space="preserve">Оформление отчетной документации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20" w:right="0" w:firstLine="0"/>
              <w:jc w:val="left"/>
            </w:pPr>
            <w:r>
              <w:t xml:space="preserve">Май-июнь 2023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1" w:right="0" w:firstLine="0"/>
              <w:jc w:val="left"/>
            </w:pPr>
            <w:r>
              <w:t xml:space="preserve"> </w:t>
            </w:r>
          </w:p>
        </w:tc>
      </w:tr>
      <w:tr w:rsidR="00FE5DA3">
        <w:trPr>
          <w:trHeight w:val="375"/>
        </w:trPr>
        <w:tc>
          <w:tcPr>
            <w:tcW w:w="10036" w:type="dxa"/>
            <w:gridSpan w:val="6"/>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8" w:right="0" w:firstLine="0"/>
              <w:jc w:val="center"/>
            </w:pPr>
            <w:r>
              <w:rPr>
                <w:b/>
              </w:rPr>
              <w:t xml:space="preserve">Диагностическая работа </w:t>
            </w:r>
          </w:p>
        </w:tc>
      </w:tr>
      <w:tr w:rsidR="00FE5DA3">
        <w:trPr>
          <w:trHeight w:val="332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center"/>
            </w:pPr>
            <w:r>
              <w:lastRenderedPageBreak/>
              <w:t xml:space="preserve">1 </w:t>
            </w:r>
          </w:p>
        </w:tc>
        <w:tc>
          <w:tcPr>
            <w:tcW w:w="5321" w:type="dxa"/>
            <w:gridSpan w:val="3"/>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96" w:firstLine="0"/>
            </w:pPr>
            <w:r>
              <w:t xml:space="preserve">Выявление детей «группы риска», изучение их личностных особенностей (Методика Э.Леуса для диагностики девиантного поведения, изучение акцентуаций характера -  8-11 классы)с целью определения путей и способов работы по профилактики каких-либо отклонений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Сентябрьноябрь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598"/>
                <w:tab w:val="center" w:pos="1782"/>
              </w:tabs>
              <w:spacing w:after="0" w:line="259" w:lineRule="auto"/>
              <w:ind w:left="0" w:right="0" w:firstLine="0"/>
              <w:jc w:val="left"/>
            </w:pPr>
            <w:r>
              <w:rPr>
                <w:rFonts w:ascii="Calibri" w:eastAsia="Calibri" w:hAnsi="Calibri" w:cs="Calibri"/>
                <w:sz w:val="22"/>
              </w:rPr>
              <w:tab/>
            </w:r>
            <w:r>
              <w:t xml:space="preserve">Изучение </w:t>
            </w:r>
            <w:r>
              <w:tab/>
              <w:t xml:space="preserve">личных </w:t>
            </w:r>
          </w:p>
          <w:p w:rsidR="00FE5DA3" w:rsidRDefault="009C71D5">
            <w:pPr>
              <w:spacing w:after="0" w:line="259" w:lineRule="auto"/>
              <w:ind w:left="111" w:right="0" w:firstLine="0"/>
              <w:jc w:val="left"/>
            </w:pPr>
            <w:r>
              <w:t xml:space="preserve">дел; </w:t>
            </w:r>
          </w:p>
          <w:p w:rsidR="00FE5DA3" w:rsidRDefault="009C71D5">
            <w:pPr>
              <w:spacing w:after="0" w:line="259" w:lineRule="auto"/>
              <w:ind w:left="111" w:right="97" w:firstLine="0"/>
            </w:pPr>
            <w:r>
              <w:t xml:space="preserve">диагностические беседы; беседы с социальным педагогом, классным руководителем, родителями; применение психологических методик изучения </w:t>
            </w:r>
          </w:p>
        </w:tc>
      </w:tr>
    </w:tbl>
    <w:p w:rsidR="00FE5DA3" w:rsidRDefault="00FE5DA3">
      <w:pPr>
        <w:spacing w:after="0" w:line="259" w:lineRule="auto"/>
        <w:ind w:left="-1133" w:right="622" w:firstLine="0"/>
        <w:jc w:val="left"/>
      </w:pPr>
    </w:p>
    <w:tbl>
      <w:tblPr>
        <w:tblStyle w:val="TableGrid"/>
        <w:tblW w:w="10036" w:type="dxa"/>
        <w:tblInd w:w="-110" w:type="dxa"/>
        <w:tblCellMar>
          <w:top w:w="7" w:type="dxa"/>
          <w:bottom w:w="10" w:type="dxa"/>
          <w:right w:w="32" w:type="dxa"/>
        </w:tblCellMar>
        <w:tblLook w:val="04A0" w:firstRow="1" w:lastRow="0" w:firstColumn="1" w:lastColumn="0" w:noHBand="0" w:noVBand="1"/>
      </w:tblPr>
      <w:tblGrid>
        <w:gridCol w:w="597"/>
        <w:gridCol w:w="5266"/>
        <w:gridCol w:w="1908"/>
        <w:gridCol w:w="2057"/>
        <w:gridCol w:w="208"/>
      </w:tblGrid>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5321"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1" w:right="0" w:firstLine="0"/>
              <w:jc w:val="left"/>
            </w:pPr>
            <w:r>
              <w:t xml:space="preserve">личностных особенностей </w:t>
            </w:r>
          </w:p>
        </w:tc>
      </w:tr>
      <w:tr w:rsidR="00FE5DA3">
        <w:trPr>
          <w:trHeight w:val="2497"/>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7" w:right="0" w:firstLine="0"/>
              <w:jc w:val="center"/>
            </w:pPr>
            <w:r>
              <w:t xml:space="preserve">2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85" w:lineRule="auto"/>
              <w:ind w:left="106" w:right="0" w:firstLine="0"/>
              <w:jc w:val="left"/>
            </w:pPr>
            <w:r>
              <w:t xml:space="preserve">Изучение </w:t>
            </w:r>
            <w:r>
              <w:tab/>
              <w:t xml:space="preserve">адаптации </w:t>
            </w:r>
            <w:r>
              <w:tab/>
              <w:t xml:space="preserve">1 </w:t>
            </w:r>
            <w:r>
              <w:tab/>
              <w:t xml:space="preserve">класса </w:t>
            </w:r>
            <w:r>
              <w:tab/>
              <w:t xml:space="preserve">к </w:t>
            </w:r>
            <w:r>
              <w:tab/>
              <w:t xml:space="preserve">началу школьного обучения: </w:t>
            </w:r>
          </w:p>
          <w:p w:rsidR="00FE5DA3" w:rsidRDefault="009C71D5">
            <w:pPr>
              <w:numPr>
                <w:ilvl w:val="0"/>
                <w:numId w:val="108"/>
              </w:numPr>
              <w:spacing w:after="23" w:line="259" w:lineRule="auto"/>
              <w:ind w:right="38" w:firstLine="0"/>
              <w:jc w:val="left"/>
            </w:pPr>
            <w:r>
              <w:t xml:space="preserve">проведение наблюдений на уроках  </w:t>
            </w:r>
          </w:p>
          <w:p w:rsidR="00FE5DA3" w:rsidRDefault="009C71D5">
            <w:pPr>
              <w:numPr>
                <w:ilvl w:val="0"/>
                <w:numId w:val="108"/>
              </w:numPr>
              <w:spacing w:after="0" w:line="259" w:lineRule="auto"/>
              <w:ind w:right="38" w:firstLine="0"/>
              <w:jc w:val="left"/>
            </w:pPr>
            <w:r>
              <w:t xml:space="preserve">определение уровня школьной мотивации - проведение анкетирования среди родителей первоклассников - Методика «Домики»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21" w:line="259" w:lineRule="auto"/>
              <w:ind w:left="110" w:right="0" w:firstLine="0"/>
              <w:jc w:val="left"/>
            </w:pPr>
            <w:r>
              <w:t xml:space="preserve"> </w:t>
            </w:r>
          </w:p>
          <w:p w:rsidR="00FE5DA3" w:rsidRDefault="009C71D5">
            <w:pPr>
              <w:spacing w:after="0" w:line="274" w:lineRule="auto"/>
              <w:ind w:left="110" w:right="53" w:firstLine="0"/>
              <w:jc w:val="left"/>
            </w:pPr>
            <w:r>
              <w:t xml:space="preserve">Октябрьноябрь </w:t>
            </w:r>
          </w:p>
          <w:p w:rsidR="00FE5DA3" w:rsidRDefault="009C71D5">
            <w:pPr>
              <w:spacing w:after="0" w:line="259" w:lineRule="auto"/>
              <w:ind w:left="110" w:right="0" w:firstLine="0"/>
              <w:jc w:val="left"/>
            </w:pPr>
            <w:r>
              <w:t xml:space="preserve">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111" w:right="0" w:firstLine="0"/>
              <w:jc w:val="left"/>
            </w:pPr>
            <w:r>
              <w:t xml:space="preserve">При необходимости провести </w:t>
            </w:r>
          </w:p>
          <w:p w:rsidR="00FE5DA3" w:rsidRDefault="009C71D5">
            <w:pPr>
              <w:spacing w:after="8" w:line="259" w:lineRule="auto"/>
              <w:ind w:left="111" w:right="0" w:firstLine="0"/>
              <w:jc w:val="left"/>
            </w:pPr>
            <w:r>
              <w:t xml:space="preserve">промежуточную </w:t>
            </w:r>
          </w:p>
          <w:p w:rsidR="00FE5DA3" w:rsidRDefault="009C71D5">
            <w:pPr>
              <w:tabs>
                <w:tab w:val="center" w:pos="753"/>
                <w:tab w:val="center" w:pos="2108"/>
              </w:tabs>
              <w:spacing w:after="0" w:line="259" w:lineRule="auto"/>
              <w:ind w:left="0" w:right="0" w:firstLine="0"/>
              <w:jc w:val="left"/>
            </w:pPr>
            <w:r>
              <w:rPr>
                <w:rFonts w:ascii="Calibri" w:eastAsia="Calibri" w:hAnsi="Calibri" w:cs="Calibri"/>
                <w:sz w:val="22"/>
              </w:rPr>
              <w:tab/>
            </w:r>
            <w:r>
              <w:t xml:space="preserve">диагностику </w:t>
            </w:r>
            <w:r>
              <w:tab/>
              <w:t xml:space="preserve">и </w:t>
            </w:r>
          </w:p>
          <w:p w:rsidR="00FE5DA3" w:rsidRDefault="009C71D5">
            <w:pPr>
              <w:spacing w:after="0" w:line="259" w:lineRule="auto"/>
              <w:ind w:left="111" w:right="0" w:firstLine="0"/>
              <w:jc w:val="left"/>
            </w:pPr>
            <w:r>
              <w:t xml:space="preserve">коррекционные </w:t>
            </w:r>
          </w:p>
          <w:p w:rsidR="00FE5DA3" w:rsidRDefault="009C71D5">
            <w:pPr>
              <w:spacing w:after="0" w:line="259" w:lineRule="auto"/>
              <w:ind w:left="111" w:right="58" w:firstLine="0"/>
            </w:pPr>
            <w:r>
              <w:t xml:space="preserve">занятия, со всем классом или с отдельными учащимися </w:t>
            </w:r>
          </w:p>
        </w:tc>
      </w:tr>
      <w:tr w:rsidR="00FE5DA3">
        <w:trPr>
          <w:trHeight w:val="1129"/>
        </w:trPr>
        <w:tc>
          <w:tcPr>
            <w:tcW w:w="605" w:type="dxa"/>
            <w:tcBorders>
              <w:top w:val="single" w:sz="4" w:space="0" w:color="000000"/>
              <w:left w:val="single" w:sz="4" w:space="0" w:color="000000"/>
              <w:bottom w:val="nil"/>
              <w:right w:val="single" w:sz="4" w:space="0" w:color="000000"/>
            </w:tcBorders>
          </w:tcPr>
          <w:p w:rsidR="00FE5DA3" w:rsidRDefault="009C71D5">
            <w:pPr>
              <w:spacing w:after="0" w:line="259" w:lineRule="auto"/>
              <w:ind w:left="37" w:right="0" w:firstLine="0"/>
              <w:jc w:val="center"/>
            </w:pPr>
            <w:r>
              <w:t xml:space="preserve">3 </w:t>
            </w:r>
          </w:p>
        </w:tc>
        <w:tc>
          <w:tcPr>
            <w:tcW w:w="5321" w:type="dxa"/>
            <w:tcBorders>
              <w:top w:val="single" w:sz="4" w:space="0" w:color="000000"/>
              <w:left w:val="single" w:sz="4" w:space="0" w:color="000000"/>
              <w:bottom w:val="nil"/>
              <w:right w:val="single" w:sz="4" w:space="0" w:color="000000"/>
            </w:tcBorders>
          </w:tcPr>
          <w:p w:rsidR="00FE5DA3" w:rsidRDefault="009C71D5">
            <w:pPr>
              <w:spacing w:after="0" w:line="259" w:lineRule="auto"/>
              <w:ind w:left="106" w:right="0" w:firstLine="0"/>
            </w:pPr>
            <w:r>
              <w:t xml:space="preserve">Методика «Индекс толерантности» -  9-11 классы </w:t>
            </w:r>
          </w:p>
        </w:tc>
        <w:tc>
          <w:tcPr>
            <w:tcW w:w="1844" w:type="dxa"/>
            <w:tcBorders>
              <w:top w:val="single" w:sz="4" w:space="0" w:color="000000"/>
              <w:left w:val="single" w:sz="4" w:space="0" w:color="000000"/>
              <w:bottom w:val="nil"/>
              <w:right w:val="single" w:sz="4" w:space="0" w:color="000000"/>
            </w:tcBorders>
          </w:tcPr>
          <w:p w:rsidR="00FE5DA3" w:rsidRDefault="009C71D5">
            <w:pPr>
              <w:spacing w:after="0" w:line="259" w:lineRule="auto"/>
              <w:ind w:left="110" w:right="0" w:firstLine="0"/>
              <w:jc w:val="left"/>
            </w:pPr>
            <w:r>
              <w:t xml:space="preserve">Сентябрь </w:t>
            </w:r>
          </w:p>
        </w:tc>
        <w:tc>
          <w:tcPr>
            <w:tcW w:w="2059" w:type="dxa"/>
            <w:tcBorders>
              <w:top w:val="single" w:sz="4" w:space="0" w:color="000000"/>
              <w:left w:val="single" w:sz="4" w:space="0" w:color="000000"/>
              <w:bottom w:val="nil"/>
              <w:right w:val="nil"/>
            </w:tcBorders>
          </w:tcPr>
          <w:p w:rsidR="00FE5DA3" w:rsidRDefault="009C71D5">
            <w:pPr>
              <w:spacing w:after="0" w:line="259" w:lineRule="auto"/>
              <w:ind w:left="111" w:right="0" w:firstLine="0"/>
              <w:jc w:val="left"/>
            </w:pPr>
            <w:r>
              <w:t xml:space="preserve">Выявление учащихся, имеющих склонность </w:t>
            </w:r>
          </w:p>
        </w:tc>
        <w:tc>
          <w:tcPr>
            <w:tcW w:w="207" w:type="dxa"/>
            <w:tcBorders>
              <w:top w:val="single" w:sz="4" w:space="0" w:color="000000"/>
              <w:left w:val="nil"/>
              <w:bottom w:val="nil"/>
              <w:right w:val="single" w:sz="4" w:space="0" w:color="000000"/>
            </w:tcBorders>
            <w:vAlign w:val="bottom"/>
          </w:tcPr>
          <w:p w:rsidR="00FE5DA3" w:rsidRDefault="009C71D5">
            <w:pPr>
              <w:spacing w:after="0" w:line="259" w:lineRule="auto"/>
              <w:ind w:left="0" w:right="0" w:firstLine="0"/>
            </w:pPr>
            <w:r>
              <w:t xml:space="preserve">к </w:t>
            </w:r>
          </w:p>
        </w:tc>
      </w:tr>
      <w:tr w:rsidR="00FE5DA3">
        <w:trPr>
          <w:trHeight w:val="3020"/>
        </w:trPr>
        <w:tc>
          <w:tcPr>
            <w:tcW w:w="605" w:type="dxa"/>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5321" w:type="dxa"/>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1844" w:type="dxa"/>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67" w:type="dxa"/>
            <w:gridSpan w:val="2"/>
            <w:tcBorders>
              <w:top w:val="nil"/>
              <w:left w:val="single" w:sz="4" w:space="0" w:color="000000"/>
              <w:bottom w:val="single" w:sz="4" w:space="0" w:color="000000"/>
              <w:right w:val="single" w:sz="4" w:space="0" w:color="000000"/>
            </w:tcBorders>
          </w:tcPr>
          <w:p w:rsidR="00FE5DA3" w:rsidRDefault="009C71D5">
            <w:pPr>
              <w:spacing w:after="5" w:line="236" w:lineRule="auto"/>
              <w:ind w:left="111" w:right="0" w:firstLine="0"/>
              <w:jc w:val="left"/>
            </w:pPr>
            <w:r>
              <w:t xml:space="preserve">проявлению ксенофобии, </w:t>
            </w:r>
          </w:p>
          <w:p w:rsidR="00FE5DA3" w:rsidRDefault="009C71D5">
            <w:pPr>
              <w:spacing w:after="3" w:line="259" w:lineRule="auto"/>
              <w:ind w:left="111" w:right="0" w:firstLine="0"/>
              <w:jc w:val="left"/>
            </w:pPr>
            <w:r>
              <w:t xml:space="preserve">агрессивному </w:t>
            </w:r>
          </w:p>
          <w:p w:rsidR="00FE5DA3" w:rsidRDefault="009C71D5">
            <w:pPr>
              <w:tabs>
                <w:tab w:val="center" w:pos="678"/>
                <w:tab w:val="center" w:pos="2057"/>
              </w:tabs>
              <w:spacing w:after="0" w:line="259" w:lineRule="auto"/>
              <w:ind w:left="0" w:right="0" w:firstLine="0"/>
              <w:jc w:val="left"/>
            </w:pPr>
            <w:r>
              <w:rPr>
                <w:rFonts w:ascii="Calibri" w:eastAsia="Calibri" w:hAnsi="Calibri" w:cs="Calibri"/>
                <w:sz w:val="22"/>
              </w:rPr>
              <w:tab/>
            </w:r>
            <w:r>
              <w:t xml:space="preserve">поведению </w:t>
            </w:r>
            <w:r>
              <w:tab/>
              <w:t xml:space="preserve">на </w:t>
            </w:r>
          </w:p>
          <w:p w:rsidR="00FE5DA3" w:rsidRDefault="009C71D5">
            <w:pPr>
              <w:spacing w:after="34" w:line="236" w:lineRule="auto"/>
              <w:ind w:left="111" w:right="0" w:firstLine="0"/>
              <w:jc w:val="left"/>
            </w:pPr>
            <w:r>
              <w:t xml:space="preserve">почве неприязненного </w:t>
            </w:r>
          </w:p>
          <w:p w:rsidR="00FE5DA3" w:rsidRDefault="009C71D5">
            <w:pPr>
              <w:tabs>
                <w:tab w:val="center" w:pos="679"/>
                <w:tab w:val="center" w:pos="2052"/>
              </w:tabs>
              <w:spacing w:after="0" w:line="259" w:lineRule="auto"/>
              <w:ind w:left="0" w:right="0" w:firstLine="0"/>
              <w:jc w:val="left"/>
            </w:pPr>
            <w:r>
              <w:rPr>
                <w:rFonts w:ascii="Calibri" w:eastAsia="Calibri" w:hAnsi="Calibri" w:cs="Calibri"/>
                <w:sz w:val="22"/>
              </w:rPr>
              <w:tab/>
            </w:r>
            <w:r>
              <w:t xml:space="preserve">отношения </w:t>
            </w:r>
            <w:r>
              <w:tab/>
              <w:t xml:space="preserve">по </w:t>
            </w:r>
          </w:p>
          <w:p w:rsidR="00FE5DA3" w:rsidRDefault="009C71D5">
            <w:pPr>
              <w:spacing w:after="0" w:line="259" w:lineRule="auto"/>
              <w:ind w:left="111" w:right="27" w:firstLine="0"/>
              <w:jc w:val="left"/>
            </w:pPr>
            <w:r>
              <w:t xml:space="preserve">социальному, этническому, расовому признакам и т.п. </w:t>
            </w:r>
          </w:p>
        </w:tc>
      </w:tr>
      <w:tr w:rsidR="00FE5DA3">
        <w:trPr>
          <w:trHeight w:val="221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7" w:right="0" w:firstLine="0"/>
              <w:jc w:val="center"/>
            </w:pPr>
            <w:r>
              <w:t xml:space="preserve">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66" w:firstLine="0"/>
            </w:pPr>
            <w:r>
              <w:t xml:space="preserve">Проведение социально-психологического тестирования на раннее выявление немедицинского потребления наркотических средств и психотропных веществ; а также тестирование, в основу которого положен методический комплекс для выявления вероятностных предикторов возможного вовлечения школьников в зависимое поведение.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Октябрь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1" w:right="57" w:firstLine="0"/>
            </w:pPr>
            <w:r>
              <w:t xml:space="preserve">Выявление детей «группы риска», склонных к вовлечению в употребление ПАВ с целью построения профилактической работы </w:t>
            </w:r>
          </w:p>
        </w:tc>
      </w:tr>
      <w:tr w:rsidR="00FE5DA3">
        <w:trPr>
          <w:trHeight w:val="4154"/>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2" w:right="0" w:firstLine="0"/>
              <w:jc w:val="center"/>
            </w:pPr>
            <w:r>
              <w:lastRenderedPageBreak/>
              <w:t xml:space="preserve">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76" w:lineRule="auto"/>
              <w:ind w:left="106" w:right="0" w:firstLine="0"/>
            </w:pPr>
            <w:r>
              <w:t xml:space="preserve">Изучение адаптации учащихся 5 класса к обучению в среднем звене: </w:t>
            </w:r>
          </w:p>
          <w:p w:rsidR="00FE5DA3" w:rsidRDefault="009C71D5">
            <w:pPr>
              <w:numPr>
                <w:ilvl w:val="0"/>
                <w:numId w:val="109"/>
              </w:numPr>
              <w:spacing w:after="4" w:line="276" w:lineRule="auto"/>
              <w:ind w:right="0" w:firstLine="0"/>
            </w:pPr>
            <w:r>
              <w:t xml:space="preserve">Социометрия (Дж. Морено) для определения взаимоотношений между учащимися </w:t>
            </w:r>
          </w:p>
          <w:p w:rsidR="00FE5DA3" w:rsidRDefault="009C71D5">
            <w:pPr>
              <w:numPr>
                <w:ilvl w:val="0"/>
                <w:numId w:val="109"/>
              </w:numPr>
              <w:spacing w:after="5" w:line="276" w:lineRule="auto"/>
              <w:ind w:right="0" w:firstLine="0"/>
            </w:pPr>
            <w:r>
              <w:t xml:space="preserve">Определение уровня личностной тревожности (Автор Прихожан) </w:t>
            </w:r>
          </w:p>
          <w:p w:rsidR="00FE5DA3" w:rsidRDefault="009C71D5">
            <w:pPr>
              <w:numPr>
                <w:ilvl w:val="0"/>
                <w:numId w:val="109"/>
              </w:numPr>
              <w:spacing w:after="6" w:line="275" w:lineRule="auto"/>
              <w:ind w:right="0" w:firstLine="0"/>
            </w:pPr>
            <w:r>
              <w:t xml:space="preserve">Определение уровня школьной тревожности (Филипс) </w:t>
            </w:r>
          </w:p>
          <w:p w:rsidR="00FE5DA3" w:rsidRDefault="009C71D5">
            <w:pPr>
              <w:numPr>
                <w:ilvl w:val="0"/>
                <w:numId w:val="109"/>
              </w:numPr>
              <w:spacing w:after="19" w:line="259" w:lineRule="auto"/>
              <w:ind w:right="0" w:firstLine="0"/>
            </w:pPr>
            <w:r>
              <w:t xml:space="preserve">Посещение уроков с целью наблюдения </w:t>
            </w:r>
          </w:p>
          <w:p w:rsidR="00FE5DA3" w:rsidRDefault="009C71D5">
            <w:pPr>
              <w:numPr>
                <w:ilvl w:val="0"/>
                <w:numId w:val="109"/>
              </w:numPr>
              <w:spacing w:after="19" w:line="259" w:lineRule="auto"/>
              <w:ind w:right="0" w:firstLine="0"/>
            </w:pPr>
            <w:r>
              <w:t xml:space="preserve">Методика «Самооценка» (Т.В. Дембо, С.Я. </w:t>
            </w:r>
          </w:p>
          <w:p w:rsidR="00FE5DA3" w:rsidRDefault="009C71D5">
            <w:pPr>
              <w:spacing w:after="0" w:line="259" w:lineRule="auto"/>
              <w:ind w:left="106" w:right="0" w:firstLine="0"/>
              <w:jc w:val="left"/>
            </w:pPr>
            <w:r>
              <w:t xml:space="preserve">Рубинштейн)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Сентябрьоктябрь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3" w:lineRule="auto"/>
              <w:ind w:left="111" w:right="0" w:firstLine="0"/>
              <w:jc w:val="left"/>
            </w:pPr>
            <w:r>
              <w:t xml:space="preserve">Проведение дополнительных промежуточных тестирований </w:t>
            </w:r>
            <w:r>
              <w:tab/>
              <w:t xml:space="preserve">по просьбе классного руководителя </w:t>
            </w:r>
            <w:r>
              <w:tab/>
              <w:t xml:space="preserve">или по </w:t>
            </w:r>
            <w:r>
              <w:tab/>
              <w:t xml:space="preserve">решению </w:t>
            </w:r>
          </w:p>
          <w:p w:rsidR="00FE5DA3" w:rsidRDefault="009C71D5">
            <w:pPr>
              <w:spacing w:after="8" w:line="259" w:lineRule="auto"/>
              <w:ind w:left="111" w:right="0" w:firstLine="0"/>
              <w:jc w:val="left"/>
            </w:pPr>
            <w:r>
              <w:t xml:space="preserve">педагогического </w:t>
            </w:r>
          </w:p>
          <w:p w:rsidR="00FE5DA3" w:rsidRDefault="009C71D5">
            <w:pPr>
              <w:tabs>
                <w:tab w:val="center" w:pos="475"/>
                <w:tab w:val="center" w:pos="2050"/>
              </w:tabs>
              <w:spacing w:after="0" w:line="259" w:lineRule="auto"/>
              <w:ind w:left="0" w:right="0" w:firstLine="0"/>
              <w:jc w:val="left"/>
            </w:pPr>
            <w:r>
              <w:rPr>
                <w:rFonts w:ascii="Calibri" w:eastAsia="Calibri" w:hAnsi="Calibri" w:cs="Calibri"/>
                <w:sz w:val="22"/>
              </w:rPr>
              <w:tab/>
            </w:r>
            <w:r>
              <w:t xml:space="preserve">совета; </w:t>
            </w:r>
            <w:r>
              <w:tab/>
              <w:t xml:space="preserve">по </w:t>
            </w:r>
          </w:p>
          <w:p w:rsidR="00FE5DA3" w:rsidRDefault="009C71D5">
            <w:pPr>
              <w:spacing w:after="0" w:line="259" w:lineRule="auto"/>
              <w:ind w:left="111" w:right="0" w:firstLine="0"/>
              <w:jc w:val="left"/>
            </w:pPr>
            <w:r>
              <w:t xml:space="preserve">необходимости проведение коррекционных занятий с классом или с отдельными учащимися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7" w:right="0" w:firstLine="0"/>
              <w:jc w:val="center"/>
            </w:pPr>
            <w:r>
              <w:t xml:space="preserve">5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pPr>
            <w:r>
              <w:t xml:space="preserve">Изучение адаптации 10 класса к обучению  в старшем звене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Октябрь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1" w:right="0" w:firstLine="0"/>
              <w:jc w:val="left"/>
            </w:pPr>
            <w:r>
              <w:t xml:space="preserve">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7" w:right="0" w:firstLine="0"/>
              <w:jc w:val="center"/>
            </w:pPr>
            <w:r>
              <w:t xml:space="preserve">6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pPr>
            <w:r>
              <w:t xml:space="preserve">Мониторинг уровня развития УУД обучающихся 2 класса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Сентябрь </w:t>
            </w:r>
          </w:p>
        </w:tc>
        <w:tc>
          <w:tcPr>
            <w:tcW w:w="2267" w:type="dxa"/>
            <w:gridSpan w:val="2"/>
            <w:vMerge w:val="restart"/>
            <w:tcBorders>
              <w:top w:val="single" w:sz="4" w:space="0" w:color="000000"/>
              <w:left w:val="single" w:sz="4" w:space="0" w:color="000000"/>
              <w:bottom w:val="single" w:sz="4" w:space="0" w:color="000000"/>
              <w:right w:val="single" w:sz="4" w:space="0" w:color="000000"/>
            </w:tcBorders>
          </w:tcPr>
          <w:p w:rsidR="00FE5DA3" w:rsidRDefault="009C71D5">
            <w:pPr>
              <w:spacing w:after="8" w:line="259" w:lineRule="auto"/>
              <w:ind w:left="111" w:right="0" w:firstLine="0"/>
              <w:jc w:val="left"/>
            </w:pPr>
            <w:r>
              <w:t xml:space="preserve">Использование </w:t>
            </w:r>
          </w:p>
          <w:p w:rsidR="00FE5DA3" w:rsidRDefault="009C71D5">
            <w:pPr>
              <w:tabs>
                <w:tab w:val="center" w:pos="538"/>
                <w:tab w:val="center" w:pos="1999"/>
              </w:tabs>
              <w:spacing w:after="0" w:line="259" w:lineRule="auto"/>
              <w:ind w:left="0" w:right="0" w:firstLine="0"/>
              <w:jc w:val="left"/>
            </w:pPr>
            <w:r>
              <w:rPr>
                <w:rFonts w:ascii="Calibri" w:eastAsia="Calibri" w:hAnsi="Calibri" w:cs="Calibri"/>
                <w:sz w:val="22"/>
              </w:rPr>
              <w:tab/>
            </w:r>
            <w:r>
              <w:t xml:space="preserve">методик </w:t>
            </w:r>
            <w:r>
              <w:tab/>
              <w:t xml:space="preserve">для </w:t>
            </w:r>
          </w:p>
          <w:p w:rsidR="00FE5DA3" w:rsidRDefault="009C71D5">
            <w:pPr>
              <w:spacing w:after="0" w:line="259" w:lineRule="auto"/>
              <w:ind w:left="111" w:right="0" w:firstLine="0"/>
              <w:jc w:val="left"/>
            </w:pPr>
            <w:r>
              <w:t xml:space="preserve">определения </w:t>
            </w:r>
          </w:p>
        </w:tc>
      </w:tr>
      <w:tr w:rsidR="00FE5DA3">
        <w:trPr>
          <w:trHeight w:val="28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37" w:right="0" w:firstLine="0"/>
              <w:jc w:val="center"/>
            </w:pPr>
            <w:r>
              <w:t xml:space="preserve">7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06" w:right="0" w:firstLine="0"/>
            </w:pPr>
            <w:r>
              <w:t xml:space="preserve">Мониторинг уровня развития УУД обучающихся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110" w:right="0" w:firstLine="0"/>
              <w:jc w:val="left"/>
            </w:pPr>
            <w:r>
              <w:t xml:space="preserve">Октябрь </w:t>
            </w:r>
          </w:p>
        </w:tc>
        <w:tc>
          <w:tcPr>
            <w:tcW w:w="0" w:type="auto"/>
            <w:gridSpan w:val="2"/>
            <w:vMerge/>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bl>
    <w:p w:rsidR="00FE5DA3" w:rsidRDefault="00FE5DA3">
      <w:pPr>
        <w:spacing w:after="0" w:line="259" w:lineRule="auto"/>
        <w:ind w:left="-1133" w:right="622" w:firstLine="0"/>
        <w:jc w:val="left"/>
      </w:pPr>
    </w:p>
    <w:tbl>
      <w:tblPr>
        <w:tblStyle w:val="TableGrid"/>
        <w:tblW w:w="10036" w:type="dxa"/>
        <w:tblInd w:w="-110" w:type="dxa"/>
        <w:tblCellMar>
          <w:top w:w="7" w:type="dxa"/>
          <w:left w:w="106" w:type="dxa"/>
          <w:right w:w="31" w:type="dxa"/>
        </w:tblCellMar>
        <w:tblLook w:val="04A0" w:firstRow="1" w:lastRow="0" w:firstColumn="1" w:lastColumn="0" w:noHBand="0" w:noVBand="1"/>
      </w:tblPr>
      <w:tblGrid>
        <w:gridCol w:w="573"/>
        <w:gridCol w:w="4656"/>
        <w:gridCol w:w="1816"/>
        <w:gridCol w:w="2991"/>
      </w:tblGrid>
      <w:tr w:rsidR="00FE5DA3">
        <w:trPr>
          <w:trHeight w:val="288"/>
        </w:trPr>
        <w:tc>
          <w:tcPr>
            <w:tcW w:w="60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3 класса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2267" w:type="dxa"/>
            <w:vMerge w:val="restart"/>
            <w:tcBorders>
              <w:top w:val="single" w:sz="4" w:space="0" w:color="000000"/>
              <w:left w:val="single" w:sz="4" w:space="0" w:color="000000"/>
              <w:bottom w:val="single" w:sz="4" w:space="0" w:color="000000"/>
              <w:right w:val="single" w:sz="4" w:space="0" w:color="000000"/>
            </w:tcBorders>
          </w:tcPr>
          <w:p w:rsidR="00FE5DA3" w:rsidRDefault="009C71D5">
            <w:pPr>
              <w:spacing w:after="0" w:line="240" w:lineRule="auto"/>
              <w:ind w:left="5" w:right="0" w:firstLine="0"/>
              <w:jc w:val="left"/>
            </w:pPr>
            <w:r>
              <w:t xml:space="preserve">коммуникативных, регулятивных, </w:t>
            </w:r>
          </w:p>
          <w:p w:rsidR="00FE5DA3" w:rsidRDefault="009C71D5">
            <w:pPr>
              <w:spacing w:after="0" w:line="259" w:lineRule="auto"/>
              <w:ind w:left="5" w:right="0" w:firstLine="0"/>
              <w:jc w:val="left"/>
            </w:pPr>
            <w:r>
              <w:t xml:space="preserve">познавательных </w:t>
            </w:r>
          </w:p>
          <w:p w:rsidR="00FE5DA3" w:rsidRDefault="009C71D5">
            <w:pPr>
              <w:spacing w:after="51" w:line="236" w:lineRule="auto"/>
              <w:ind w:left="5" w:right="0" w:firstLine="0"/>
            </w:pPr>
            <w:r>
              <w:t xml:space="preserve">УУД, а также самопознание и </w:t>
            </w:r>
          </w:p>
          <w:p w:rsidR="00FE5DA3" w:rsidRDefault="009C71D5">
            <w:pPr>
              <w:spacing w:after="0" w:line="259" w:lineRule="auto"/>
              <w:ind w:left="5" w:right="0" w:firstLine="0"/>
            </w:pPr>
            <w:r>
              <w:t xml:space="preserve">смыслообразование </w:t>
            </w:r>
          </w:p>
        </w:tc>
      </w:tr>
      <w:tr w:rsidR="00FE5DA3">
        <w:trPr>
          <w:trHeight w:val="137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0" w:firstLine="0"/>
              <w:jc w:val="center"/>
            </w:pPr>
            <w:r>
              <w:t xml:space="preserve">8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Мониторинг уровня развития УУД обучающихся 4 класса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Ноябрь </w:t>
            </w:r>
          </w:p>
        </w:tc>
        <w:tc>
          <w:tcPr>
            <w:tcW w:w="0" w:type="auto"/>
            <w:vMerge/>
            <w:tcBorders>
              <w:top w:val="nil"/>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39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0" w:firstLine="0"/>
              <w:jc w:val="center"/>
            </w:pPr>
            <w:r>
              <w:t xml:space="preserve">9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Диагностика стрессоустойчивости, уверенности в себе и самооценки у обучающихся 11 класса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Ноябрь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62"/>
                <w:tab w:val="center" w:pos="1710"/>
              </w:tabs>
              <w:spacing w:after="0" w:line="259" w:lineRule="auto"/>
              <w:ind w:left="0" w:right="0" w:firstLine="0"/>
              <w:jc w:val="left"/>
            </w:pPr>
            <w:r>
              <w:rPr>
                <w:rFonts w:ascii="Calibri" w:eastAsia="Calibri" w:hAnsi="Calibri" w:cs="Calibri"/>
                <w:sz w:val="22"/>
              </w:rPr>
              <w:tab/>
            </w:r>
            <w:r>
              <w:t xml:space="preserve">в </w:t>
            </w:r>
            <w:r>
              <w:tab/>
              <w:t xml:space="preserve">рамках </w:t>
            </w:r>
          </w:p>
          <w:p w:rsidR="00FE5DA3" w:rsidRDefault="009C71D5">
            <w:pPr>
              <w:spacing w:after="3" w:line="259" w:lineRule="auto"/>
              <w:ind w:left="5" w:right="0" w:firstLine="0"/>
              <w:jc w:val="left"/>
            </w:pPr>
            <w:r>
              <w:t xml:space="preserve">психологической </w:t>
            </w:r>
          </w:p>
          <w:p w:rsidR="00FE5DA3" w:rsidRDefault="009C71D5">
            <w:pPr>
              <w:spacing w:after="0" w:line="259" w:lineRule="auto"/>
              <w:ind w:left="5" w:right="0" w:firstLine="0"/>
              <w:jc w:val="left"/>
            </w:pPr>
            <w:r>
              <w:t xml:space="preserve">подготовки </w:t>
            </w:r>
            <w:r>
              <w:tab/>
              <w:t xml:space="preserve">к итоговому сочинению </w:t>
            </w:r>
          </w:p>
        </w:tc>
      </w:tr>
      <w:tr w:rsidR="00FE5DA3">
        <w:trPr>
          <w:trHeight w:val="3323"/>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10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Мониторинг обучающихся 6-8, 10 классов с целью выявление уровня  агрессивности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59" w:lineRule="auto"/>
              <w:ind w:left="5" w:right="0" w:firstLine="0"/>
              <w:jc w:val="left"/>
            </w:pPr>
            <w:r>
              <w:t>Ноябрь-</w:t>
            </w:r>
          </w:p>
          <w:p w:rsidR="00FE5DA3" w:rsidRDefault="009C71D5">
            <w:pPr>
              <w:spacing w:after="0" w:line="259" w:lineRule="auto"/>
              <w:ind w:left="5" w:right="0" w:firstLine="0"/>
              <w:jc w:val="left"/>
            </w:pPr>
            <w:r>
              <w:t xml:space="preserve">Декабрь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38" w:lineRule="auto"/>
              <w:ind w:left="5" w:right="0" w:firstLine="0"/>
              <w:jc w:val="left"/>
            </w:pPr>
            <w:r>
              <w:t xml:space="preserve">По необходимости проведение дополнительной диагностики отдельных обучающихся, проведение </w:t>
            </w:r>
          </w:p>
          <w:p w:rsidR="00FE5DA3" w:rsidRDefault="009C71D5">
            <w:pPr>
              <w:spacing w:after="8" w:line="259" w:lineRule="auto"/>
              <w:ind w:left="5" w:right="0" w:firstLine="0"/>
              <w:jc w:val="left"/>
            </w:pPr>
            <w:r>
              <w:t xml:space="preserve">индивидуальных  </w:t>
            </w:r>
          </w:p>
          <w:p w:rsidR="00FE5DA3" w:rsidRDefault="009C71D5">
            <w:pPr>
              <w:spacing w:after="0" w:line="259" w:lineRule="auto"/>
              <w:ind w:left="5" w:right="0" w:firstLine="0"/>
              <w:jc w:val="left"/>
            </w:pPr>
            <w:r>
              <w:t xml:space="preserve">или </w:t>
            </w:r>
            <w:r>
              <w:tab/>
              <w:t xml:space="preserve">групповых коррекционноразвивающих занятий </w:t>
            </w:r>
          </w:p>
        </w:tc>
      </w:tr>
      <w:tr w:rsidR="00FE5DA3">
        <w:trPr>
          <w:trHeight w:val="836"/>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21" w:line="259" w:lineRule="auto"/>
              <w:ind w:left="0" w:right="0" w:firstLine="0"/>
              <w:jc w:val="left"/>
            </w:pPr>
            <w:r>
              <w:t xml:space="preserve">Профориентационная диагностика в 9классе: </w:t>
            </w:r>
          </w:p>
          <w:p w:rsidR="00FE5DA3" w:rsidRDefault="009C71D5">
            <w:pPr>
              <w:numPr>
                <w:ilvl w:val="0"/>
                <w:numId w:val="110"/>
              </w:numPr>
              <w:spacing w:after="7" w:line="259" w:lineRule="auto"/>
              <w:ind w:right="0" w:hanging="144"/>
              <w:jc w:val="left"/>
            </w:pPr>
            <w:r>
              <w:t xml:space="preserve">Карта интересов </w:t>
            </w:r>
          </w:p>
          <w:p w:rsidR="00FE5DA3" w:rsidRDefault="009C71D5">
            <w:pPr>
              <w:numPr>
                <w:ilvl w:val="0"/>
                <w:numId w:val="110"/>
              </w:numPr>
              <w:spacing w:after="0" w:line="259" w:lineRule="auto"/>
              <w:ind w:right="0" w:hanging="144"/>
              <w:jc w:val="left"/>
            </w:pPr>
            <w:r>
              <w:t xml:space="preserve">ДДО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Ноябрь-апрель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111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lastRenderedPageBreak/>
              <w:t xml:space="preserve">13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74" w:lineRule="auto"/>
              <w:ind w:left="0" w:right="0" w:firstLine="0"/>
              <w:jc w:val="left"/>
            </w:pPr>
            <w:r>
              <w:t xml:space="preserve">Профориентационная диагностика в 8а, 8б, 10 классах: </w:t>
            </w:r>
          </w:p>
          <w:p w:rsidR="00FE5DA3" w:rsidRDefault="009C71D5">
            <w:pPr>
              <w:numPr>
                <w:ilvl w:val="0"/>
                <w:numId w:val="111"/>
              </w:numPr>
              <w:spacing w:after="7" w:line="259" w:lineRule="auto"/>
              <w:ind w:right="0" w:hanging="144"/>
              <w:jc w:val="left"/>
            </w:pPr>
            <w:r>
              <w:t xml:space="preserve">Карта интересов </w:t>
            </w:r>
          </w:p>
          <w:p w:rsidR="00FE5DA3" w:rsidRDefault="009C71D5">
            <w:pPr>
              <w:numPr>
                <w:ilvl w:val="0"/>
                <w:numId w:val="111"/>
              </w:numPr>
              <w:spacing w:after="0" w:line="259" w:lineRule="auto"/>
              <w:ind w:right="0" w:hanging="144"/>
              <w:jc w:val="left"/>
            </w:pPr>
            <w:r>
              <w:t xml:space="preserve">ДДО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Март-апрель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1114"/>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19" w:line="259" w:lineRule="auto"/>
              <w:ind w:left="0" w:right="0" w:firstLine="0"/>
              <w:jc w:val="left"/>
            </w:pPr>
            <w:r>
              <w:t xml:space="preserve">Профориентационная диагностика в 11 классе: </w:t>
            </w:r>
          </w:p>
          <w:p w:rsidR="00FE5DA3" w:rsidRDefault="009C71D5">
            <w:pPr>
              <w:numPr>
                <w:ilvl w:val="0"/>
                <w:numId w:val="112"/>
              </w:numPr>
              <w:spacing w:line="259" w:lineRule="auto"/>
              <w:ind w:right="0" w:hanging="144"/>
              <w:jc w:val="left"/>
            </w:pPr>
            <w:r>
              <w:t xml:space="preserve">Изучение готовности к выбору профессии </w:t>
            </w:r>
          </w:p>
          <w:p w:rsidR="00FE5DA3" w:rsidRDefault="009C71D5">
            <w:pPr>
              <w:numPr>
                <w:ilvl w:val="0"/>
                <w:numId w:val="112"/>
              </w:numPr>
              <w:spacing w:after="16" w:line="259" w:lineRule="auto"/>
              <w:ind w:right="0" w:hanging="144"/>
              <w:jc w:val="left"/>
            </w:pPr>
            <w:r>
              <w:t xml:space="preserve">ДДО </w:t>
            </w:r>
          </w:p>
          <w:p w:rsidR="00FE5DA3" w:rsidRDefault="009C71D5">
            <w:pPr>
              <w:numPr>
                <w:ilvl w:val="0"/>
                <w:numId w:val="112"/>
              </w:numPr>
              <w:spacing w:after="0" w:line="259" w:lineRule="auto"/>
              <w:ind w:right="0" w:hanging="144"/>
              <w:jc w:val="left"/>
            </w:pPr>
            <w:r>
              <w:t xml:space="preserve">Карта интересов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Ноябрь-апрель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1666"/>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16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Диагностика детей, имеющих трудности в обучении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130"/>
                <w:tab w:val="center" w:pos="1664"/>
              </w:tabs>
              <w:spacing w:after="0" w:line="259" w:lineRule="auto"/>
              <w:ind w:left="0" w:right="0" w:firstLine="0"/>
              <w:jc w:val="left"/>
            </w:pPr>
            <w:r>
              <w:rPr>
                <w:rFonts w:ascii="Calibri" w:eastAsia="Calibri" w:hAnsi="Calibri" w:cs="Calibri"/>
                <w:sz w:val="22"/>
              </w:rPr>
              <w:tab/>
            </w:r>
            <w:r>
              <w:t xml:space="preserve">по </w:t>
            </w:r>
            <w:r>
              <w:tab/>
              <w:t xml:space="preserve">просьбе </w:t>
            </w:r>
          </w:p>
          <w:p w:rsidR="00FE5DA3" w:rsidRDefault="009C71D5">
            <w:pPr>
              <w:spacing w:after="14" w:line="254" w:lineRule="auto"/>
              <w:ind w:left="5" w:right="0" w:firstLine="0"/>
              <w:jc w:val="left"/>
            </w:pPr>
            <w:r>
              <w:t xml:space="preserve">администрации школы, </w:t>
            </w:r>
            <w:r>
              <w:tab/>
              <w:t xml:space="preserve">классных руководителей, </w:t>
            </w:r>
          </w:p>
          <w:p w:rsidR="00FE5DA3" w:rsidRDefault="009C71D5">
            <w:pPr>
              <w:tabs>
                <w:tab w:val="center" w:pos="470"/>
                <w:tab w:val="center" w:pos="1879"/>
              </w:tabs>
              <w:spacing w:after="25" w:line="259" w:lineRule="auto"/>
              <w:ind w:left="0" w:right="0" w:firstLine="0"/>
              <w:jc w:val="left"/>
            </w:pPr>
            <w:r>
              <w:rPr>
                <w:rFonts w:ascii="Calibri" w:eastAsia="Calibri" w:hAnsi="Calibri" w:cs="Calibri"/>
                <w:sz w:val="22"/>
              </w:rPr>
              <w:tab/>
            </w:r>
            <w:r>
              <w:t xml:space="preserve">учителей </w:t>
            </w:r>
            <w:r>
              <w:tab/>
              <w:t xml:space="preserve">или </w:t>
            </w:r>
          </w:p>
          <w:p w:rsidR="00FE5DA3" w:rsidRDefault="009C71D5">
            <w:pPr>
              <w:spacing w:after="0" w:line="259" w:lineRule="auto"/>
              <w:ind w:left="5" w:right="0" w:firstLine="0"/>
              <w:jc w:val="left"/>
            </w:pPr>
            <w:r>
              <w:t xml:space="preserve">родителей </w:t>
            </w:r>
          </w:p>
        </w:tc>
      </w:tr>
      <w:tr w:rsidR="00FE5DA3">
        <w:trPr>
          <w:trHeight w:val="138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17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Исследование детско-родительских отношений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152"/>
                <w:tab w:val="center" w:pos="1673"/>
              </w:tabs>
              <w:spacing w:after="0" w:line="259" w:lineRule="auto"/>
              <w:ind w:left="0" w:right="0" w:firstLine="0"/>
              <w:jc w:val="left"/>
            </w:pPr>
            <w:r>
              <w:rPr>
                <w:rFonts w:ascii="Calibri" w:eastAsia="Calibri" w:hAnsi="Calibri" w:cs="Calibri"/>
                <w:sz w:val="22"/>
              </w:rPr>
              <w:tab/>
            </w:r>
            <w:r>
              <w:t xml:space="preserve">По </w:t>
            </w:r>
            <w:r>
              <w:tab/>
              <w:t xml:space="preserve">запросу </w:t>
            </w:r>
          </w:p>
          <w:p w:rsidR="00FE5DA3" w:rsidRDefault="009C71D5">
            <w:pPr>
              <w:spacing w:after="0" w:line="259" w:lineRule="auto"/>
              <w:ind w:left="5" w:right="59" w:firstLine="0"/>
            </w:pPr>
            <w:r>
              <w:t xml:space="preserve">классных руководителей, в работе с детьми из семей СОП </w:t>
            </w:r>
          </w:p>
        </w:tc>
      </w:tr>
      <w:tr w:rsidR="00FE5DA3">
        <w:trPr>
          <w:trHeight w:val="28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18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Диагностика по запросу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1666"/>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19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Диагностика интеллектуального и личностного развития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По </w:t>
            </w:r>
            <w:r>
              <w:tab/>
              <w:t xml:space="preserve">запросу администрации,  классных руководителей, учителейпредметников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20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19" w:line="259" w:lineRule="auto"/>
              <w:ind w:left="0" w:right="0" w:firstLine="0"/>
              <w:jc w:val="left"/>
            </w:pPr>
            <w:r>
              <w:t xml:space="preserve">Диагностика учителей: </w:t>
            </w:r>
          </w:p>
          <w:p w:rsidR="00FE5DA3" w:rsidRDefault="009C71D5">
            <w:pPr>
              <w:spacing w:after="0" w:line="259" w:lineRule="auto"/>
              <w:ind w:left="0" w:right="0" w:firstLine="0"/>
              <w:jc w:val="left"/>
            </w:pPr>
            <w:r>
              <w:t xml:space="preserve">- диагностика профессионального выгорания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По необходимости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bl>
    <w:p w:rsidR="00FE5DA3" w:rsidRDefault="00FE5DA3">
      <w:pPr>
        <w:spacing w:after="0" w:line="259" w:lineRule="auto"/>
        <w:ind w:left="-1133" w:right="622" w:firstLine="0"/>
        <w:jc w:val="left"/>
      </w:pPr>
    </w:p>
    <w:tbl>
      <w:tblPr>
        <w:tblStyle w:val="TableGrid"/>
        <w:tblW w:w="10036" w:type="dxa"/>
        <w:tblInd w:w="-110" w:type="dxa"/>
        <w:tblCellMar>
          <w:top w:w="7" w:type="dxa"/>
          <w:left w:w="106" w:type="dxa"/>
        </w:tblCellMar>
        <w:tblLook w:val="04A0" w:firstRow="1" w:lastRow="0" w:firstColumn="1" w:lastColumn="0" w:noHBand="0" w:noVBand="1"/>
      </w:tblPr>
      <w:tblGrid>
        <w:gridCol w:w="605"/>
        <w:gridCol w:w="5320"/>
        <w:gridCol w:w="1844"/>
        <w:gridCol w:w="1364"/>
        <w:gridCol w:w="903"/>
      </w:tblGrid>
      <w:tr w:rsidR="00FE5DA3">
        <w:trPr>
          <w:trHeight w:val="840"/>
        </w:trPr>
        <w:tc>
          <w:tcPr>
            <w:tcW w:w="60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 диагностика по запросу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41" w:line="240" w:lineRule="auto"/>
              <w:ind w:left="5" w:right="0" w:firstLine="0"/>
              <w:jc w:val="left"/>
            </w:pPr>
            <w:r>
              <w:t xml:space="preserve">В течение года по </w:t>
            </w:r>
          </w:p>
          <w:p w:rsidR="00FE5DA3" w:rsidRDefault="009C71D5">
            <w:pPr>
              <w:spacing w:after="0" w:line="259" w:lineRule="auto"/>
              <w:ind w:left="5" w:right="0" w:firstLine="0"/>
            </w:pPr>
            <w:r>
              <w:t xml:space="preserve">необходимости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114"/>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21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Диагностика детей участников СВО, ветеранов СВО, из семей погибших в ходе СВО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5" w:right="516" w:firstLine="0"/>
              <w:jc w:val="left"/>
            </w:pPr>
            <w:r>
              <w:t xml:space="preserve">сентябрь по </w:t>
            </w:r>
          </w:p>
          <w:p w:rsidR="00FE5DA3" w:rsidRDefault="009C71D5">
            <w:pPr>
              <w:spacing w:after="0" w:line="259" w:lineRule="auto"/>
              <w:ind w:left="5" w:right="0" w:firstLine="0"/>
              <w:jc w:val="left"/>
            </w:pPr>
            <w:r>
              <w:t xml:space="preserve">необходимости в течение года </w:t>
            </w:r>
          </w:p>
        </w:tc>
        <w:tc>
          <w:tcPr>
            <w:tcW w:w="1364"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903"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88"/>
        </w:trPr>
        <w:tc>
          <w:tcPr>
            <w:tcW w:w="9133" w:type="dxa"/>
            <w:gridSpan w:val="4"/>
            <w:tcBorders>
              <w:top w:val="single" w:sz="4" w:space="0" w:color="000000"/>
              <w:left w:val="single" w:sz="4" w:space="0" w:color="000000"/>
              <w:bottom w:val="single" w:sz="4" w:space="0" w:color="000000"/>
              <w:right w:val="nil"/>
            </w:tcBorders>
          </w:tcPr>
          <w:p w:rsidR="00FE5DA3" w:rsidRDefault="009C71D5">
            <w:pPr>
              <w:spacing w:after="0" w:line="259" w:lineRule="auto"/>
              <w:ind w:left="813" w:right="0" w:firstLine="0"/>
              <w:jc w:val="center"/>
            </w:pPr>
            <w:r>
              <w:rPr>
                <w:b/>
              </w:rPr>
              <w:t xml:space="preserve">Консультативная работа </w:t>
            </w:r>
          </w:p>
        </w:tc>
        <w:tc>
          <w:tcPr>
            <w:tcW w:w="903"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38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34" w:line="251" w:lineRule="auto"/>
              <w:ind w:left="0" w:right="98" w:firstLine="0"/>
            </w:pPr>
            <w:r>
              <w:t xml:space="preserve">Разъяснительная работа с родителями по вопросам социально-психологического тестирования, направленного на раннее выявление немедицинского потребления </w:t>
            </w:r>
          </w:p>
          <w:p w:rsidR="00FE5DA3" w:rsidRDefault="009C71D5">
            <w:pPr>
              <w:spacing w:after="0" w:line="259" w:lineRule="auto"/>
              <w:ind w:left="0" w:right="0" w:firstLine="0"/>
              <w:jc w:val="left"/>
            </w:pPr>
            <w:r>
              <w:t xml:space="preserve">наркотических средств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Сентябрь </w:t>
            </w:r>
          </w:p>
        </w:tc>
        <w:tc>
          <w:tcPr>
            <w:tcW w:w="1364"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903"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2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Беседы с родителями детей, идущих в первый класс по вопросам готовности к школе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pPr>
            <w:r>
              <w:t xml:space="preserve">Июнь, сентябрь </w:t>
            </w:r>
          </w:p>
        </w:tc>
        <w:tc>
          <w:tcPr>
            <w:tcW w:w="1364"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903"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841"/>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3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3" w:firstLine="0"/>
            </w:pPr>
            <w:r>
              <w:t xml:space="preserve">Индивидуальные и групповые консультации с учащимися 11 класса, а также их родителями по вопросу подготовки к итоговому сочинению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Ноябрь </w:t>
            </w:r>
          </w:p>
        </w:tc>
        <w:tc>
          <w:tcPr>
            <w:tcW w:w="1364"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903"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1387"/>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lastRenderedPageBreak/>
              <w:t xml:space="preserve">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76" w:lineRule="auto"/>
              <w:ind w:left="0" w:right="0" w:firstLine="0"/>
            </w:pPr>
            <w:r>
              <w:t xml:space="preserve">Консультирование классных руководителей и учителей-предметников по вопросам  </w:t>
            </w:r>
          </w:p>
          <w:p w:rsidR="00FE5DA3" w:rsidRDefault="009C71D5">
            <w:pPr>
              <w:spacing w:after="51" w:line="236" w:lineRule="auto"/>
              <w:ind w:left="0" w:right="0" w:firstLine="0"/>
            </w:pPr>
            <w:r>
              <w:t xml:space="preserve">организации, планирования и ведения учебной деятельности с учетом индивидуальных </w:t>
            </w:r>
          </w:p>
          <w:p w:rsidR="00FE5DA3" w:rsidRDefault="009C71D5">
            <w:pPr>
              <w:spacing w:after="0" w:line="259" w:lineRule="auto"/>
              <w:ind w:left="0" w:right="0" w:firstLine="0"/>
              <w:jc w:val="left"/>
            </w:pPr>
            <w:r>
              <w:t xml:space="preserve">особенностей учащихся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1364" w:type="dxa"/>
            <w:tcBorders>
              <w:top w:val="single" w:sz="4" w:space="0" w:color="000000"/>
              <w:left w:val="single" w:sz="4" w:space="0" w:color="000000"/>
              <w:bottom w:val="single" w:sz="4" w:space="0" w:color="000000"/>
              <w:right w:val="nil"/>
            </w:tcBorders>
          </w:tcPr>
          <w:p w:rsidR="00FE5DA3" w:rsidRDefault="009C71D5">
            <w:pPr>
              <w:spacing w:after="0" w:line="259" w:lineRule="auto"/>
              <w:ind w:left="5" w:right="0" w:firstLine="0"/>
              <w:jc w:val="left"/>
            </w:pPr>
            <w:r>
              <w:t xml:space="preserve"> </w:t>
            </w:r>
          </w:p>
        </w:tc>
        <w:tc>
          <w:tcPr>
            <w:tcW w:w="903" w:type="dxa"/>
            <w:tcBorders>
              <w:top w:val="single" w:sz="4" w:space="0" w:color="000000"/>
              <w:left w:val="nil"/>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3049"/>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pPr>
            <w:r>
              <w:t xml:space="preserve">Консультирование обучающихся 9, 11 классов по вопросам профориентации и профессионального самоопределения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Март-май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tabs>
                <w:tab w:val="center" w:pos="152"/>
                <w:tab w:val="center" w:pos="1664"/>
              </w:tabs>
              <w:spacing w:after="0" w:line="259" w:lineRule="auto"/>
              <w:ind w:left="0" w:right="0" w:firstLine="0"/>
              <w:jc w:val="left"/>
            </w:pPr>
            <w:r>
              <w:rPr>
                <w:rFonts w:ascii="Calibri" w:eastAsia="Calibri" w:hAnsi="Calibri" w:cs="Calibri"/>
                <w:sz w:val="22"/>
              </w:rPr>
              <w:tab/>
            </w:r>
            <w:r>
              <w:t xml:space="preserve">По </w:t>
            </w:r>
            <w:r>
              <w:tab/>
              <w:t xml:space="preserve">просьбе </w:t>
            </w:r>
          </w:p>
          <w:p w:rsidR="00FE5DA3" w:rsidRDefault="009C71D5">
            <w:pPr>
              <w:spacing w:after="0" w:line="259" w:lineRule="auto"/>
              <w:ind w:left="5" w:right="0" w:firstLine="0"/>
              <w:jc w:val="left"/>
            </w:pPr>
            <w:r>
              <w:t xml:space="preserve">классных </w:t>
            </w:r>
          </w:p>
          <w:p w:rsidR="00FE5DA3" w:rsidRDefault="009C71D5">
            <w:pPr>
              <w:spacing w:after="8" w:line="259" w:lineRule="auto"/>
              <w:ind w:left="5" w:right="0" w:firstLine="0"/>
              <w:jc w:val="left"/>
            </w:pPr>
            <w:r>
              <w:t xml:space="preserve">руководителей, </w:t>
            </w:r>
          </w:p>
          <w:p w:rsidR="00FE5DA3" w:rsidRDefault="009C71D5">
            <w:pPr>
              <w:tabs>
                <w:tab w:val="center" w:pos="535"/>
                <w:tab w:val="center" w:pos="1883"/>
              </w:tabs>
              <w:spacing w:after="0" w:line="259" w:lineRule="auto"/>
              <w:ind w:left="0" w:right="0" w:firstLine="0"/>
              <w:jc w:val="left"/>
            </w:pPr>
            <w:r>
              <w:rPr>
                <w:rFonts w:ascii="Calibri" w:eastAsia="Calibri" w:hAnsi="Calibri" w:cs="Calibri"/>
                <w:sz w:val="22"/>
              </w:rPr>
              <w:tab/>
            </w:r>
            <w:r>
              <w:t xml:space="preserve">родителей </w:t>
            </w:r>
            <w:r>
              <w:tab/>
              <w:t xml:space="preserve">или </w:t>
            </w:r>
          </w:p>
          <w:p w:rsidR="00FE5DA3" w:rsidRDefault="009C71D5">
            <w:pPr>
              <w:spacing w:after="0" w:line="259" w:lineRule="auto"/>
              <w:ind w:left="5" w:right="0" w:firstLine="0"/>
              <w:jc w:val="left"/>
            </w:pPr>
            <w:r>
              <w:t xml:space="preserve">самих </w:t>
            </w:r>
          </w:p>
          <w:p w:rsidR="00FE5DA3" w:rsidRDefault="009C71D5">
            <w:pPr>
              <w:spacing w:after="0" w:line="238" w:lineRule="auto"/>
              <w:ind w:left="5" w:right="90" w:firstLine="0"/>
            </w:pPr>
            <w:r>
              <w:t xml:space="preserve">обучающихся, а также групповые и индивидуальные  </w:t>
            </w:r>
          </w:p>
          <w:p w:rsidR="00FE5DA3" w:rsidRDefault="009C71D5">
            <w:pPr>
              <w:spacing w:after="8" w:line="259" w:lineRule="auto"/>
              <w:ind w:left="5" w:right="0" w:firstLine="0"/>
              <w:jc w:val="left"/>
            </w:pPr>
            <w:r>
              <w:t xml:space="preserve">консультирования </w:t>
            </w:r>
          </w:p>
          <w:p w:rsidR="00FE5DA3" w:rsidRDefault="009C71D5">
            <w:pPr>
              <w:tabs>
                <w:tab w:val="center" w:pos="130"/>
                <w:tab w:val="center" w:pos="1444"/>
              </w:tabs>
              <w:spacing w:after="25" w:line="259" w:lineRule="auto"/>
              <w:ind w:left="0" w:right="0" w:firstLine="0"/>
              <w:jc w:val="left"/>
            </w:pPr>
            <w:r>
              <w:rPr>
                <w:rFonts w:ascii="Calibri" w:eastAsia="Calibri" w:hAnsi="Calibri" w:cs="Calibri"/>
                <w:sz w:val="22"/>
              </w:rPr>
              <w:tab/>
            </w:r>
            <w:r>
              <w:t xml:space="preserve">по </w:t>
            </w:r>
            <w:r>
              <w:tab/>
              <w:t xml:space="preserve">результатам </w:t>
            </w:r>
          </w:p>
          <w:p w:rsidR="00FE5DA3" w:rsidRDefault="009C71D5">
            <w:pPr>
              <w:spacing w:after="0" w:line="259" w:lineRule="auto"/>
              <w:ind w:left="5" w:right="0" w:firstLine="0"/>
              <w:jc w:val="left"/>
            </w:pPr>
            <w:r>
              <w:t xml:space="preserve">диагностики </w:t>
            </w:r>
          </w:p>
        </w:tc>
      </w:tr>
      <w:tr w:rsidR="00FE5DA3">
        <w:trPr>
          <w:trHeight w:val="2771"/>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5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76" w:lineRule="auto"/>
              <w:ind w:left="0" w:right="0" w:firstLine="0"/>
            </w:pPr>
            <w:r>
              <w:t xml:space="preserve">Индивидуальные консультации для родителей, чьи дети по результатам тестирования: </w:t>
            </w:r>
          </w:p>
          <w:p w:rsidR="00FE5DA3" w:rsidRDefault="009C71D5">
            <w:pPr>
              <w:numPr>
                <w:ilvl w:val="0"/>
                <w:numId w:val="113"/>
              </w:numPr>
              <w:spacing w:after="4" w:line="276" w:lineRule="auto"/>
              <w:ind w:right="100" w:firstLine="0"/>
            </w:pPr>
            <w:r>
              <w:t xml:space="preserve">имеют низкий уровень сформированности УУД и готовности к школе </w:t>
            </w:r>
          </w:p>
          <w:p w:rsidR="00FE5DA3" w:rsidRDefault="009C71D5">
            <w:pPr>
              <w:numPr>
                <w:ilvl w:val="0"/>
                <w:numId w:val="113"/>
              </w:numPr>
              <w:spacing w:after="0" w:line="278" w:lineRule="auto"/>
              <w:ind w:right="100" w:firstLine="0"/>
            </w:pPr>
            <w:r>
              <w:t xml:space="preserve">испытывают трудности в процессе адаптации - нуждаются в психологическом сопровождении в связи ОВЗ </w:t>
            </w:r>
          </w:p>
          <w:p w:rsidR="00FE5DA3" w:rsidRDefault="009C71D5">
            <w:pPr>
              <w:numPr>
                <w:ilvl w:val="0"/>
                <w:numId w:val="113"/>
              </w:numPr>
              <w:spacing w:after="0" w:line="259" w:lineRule="auto"/>
              <w:ind w:right="100" w:firstLine="0"/>
            </w:pPr>
            <w:r>
              <w:t xml:space="preserve">нуждаются в психологическом сопровождении в связи с потенциально высокими возможностями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6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Беседы с детьми, стоящими на ВШК и учете КДН и их родителями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7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Консультирование обучающихся с помощью ящика откровений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8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Индивидуальные консультации по запросу </w:t>
            </w:r>
          </w:p>
          <w:p w:rsidR="00FE5DA3" w:rsidRDefault="009C71D5">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84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101" w:firstLine="0"/>
              <w:jc w:val="center"/>
            </w:pPr>
            <w:r>
              <w:t xml:space="preserve">9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42" w:line="240" w:lineRule="auto"/>
              <w:ind w:left="0" w:right="0" w:firstLine="0"/>
            </w:pPr>
            <w:r>
              <w:t xml:space="preserve">Консультирование детей «группы риска» (оставшихся без попечения родителей, </w:t>
            </w:r>
          </w:p>
          <w:p w:rsidR="00FE5DA3" w:rsidRDefault="009C71D5">
            <w:pPr>
              <w:spacing w:after="0" w:line="259" w:lineRule="auto"/>
              <w:ind w:left="0" w:right="0" w:firstLine="0"/>
              <w:jc w:val="left"/>
            </w:pPr>
            <w:r>
              <w:t xml:space="preserve">находящихся в СОП, в ТЖС и т.д.)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283"/>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10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Беседы и консультирование детей участников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По </w:t>
            </w:r>
          </w:p>
        </w:tc>
        <w:tc>
          <w:tcPr>
            <w:tcW w:w="2267" w:type="dxa"/>
            <w:gridSpan w:val="2"/>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bl>
    <w:p w:rsidR="00FE5DA3" w:rsidRDefault="00FE5DA3">
      <w:pPr>
        <w:spacing w:after="0" w:line="259" w:lineRule="auto"/>
        <w:ind w:left="-1133" w:right="622" w:firstLine="0"/>
        <w:jc w:val="left"/>
      </w:pPr>
    </w:p>
    <w:tbl>
      <w:tblPr>
        <w:tblStyle w:val="TableGrid"/>
        <w:tblW w:w="10036" w:type="dxa"/>
        <w:tblInd w:w="-110" w:type="dxa"/>
        <w:tblCellMar>
          <w:top w:w="7" w:type="dxa"/>
          <w:left w:w="106" w:type="dxa"/>
          <w:right w:w="33" w:type="dxa"/>
        </w:tblCellMar>
        <w:tblLook w:val="04A0" w:firstRow="1" w:lastRow="0" w:firstColumn="1" w:lastColumn="0" w:noHBand="0" w:noVBand="1"/>
      </w:tblPr>
      <w:tblGrid>
        <w:gridCol w:w="601"/>
        <w:gridCol w:w="5260"/>
        <w:gridCol w:w="1910"/>
        <w:gridCol w:w="2265"/>
      </w:tblGrid>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СВО, ветеранов СВО, из семей погибших в ходе СВО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pPr>
            <w:r>
              <w:t xml:space="preserve">необходимости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FE5DA3">
            <w:pPr>
              <w:spacing w:after="160" w:line="259" w:lineRule="auto"/>
              <w:ind w:left="0" w:right="0" w:firstLine="0"/>
              <w:jc w:val="left"/>
            </w:pPr>
          </w:p>
        </w:tc>
      </w:tr>
      <w:tr w:rsidR="00FE5DA3">
        <w:trPr>
          <w:trHeight w:val="288"/>
        </w:trPr>
        <w:tc>
          <w:tcPr>
            <w:tcW w:w="10036" w:type="dxa"/>
            <w:gridSpan w:val="4"/>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6" w:firstLine="0"/>
              <w:jc w:val="center"/>
            </w:pPr>
            <w:r>
              <w:rPr>
                <w:b/>
              </w:rPr>
              <w:t xml:space="preserve">Коррекционно-развивающая работа </w:t>
            </w:r>
          </w:p>
        </w:tc>
      </w:tr>
      <w:tr w:rsidR="00FE5DA3">
        <w:trPr>
          <w:trHeight w:val="194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Программа </w:t>
            </w:r>
            <w:r>
              <w:tab/>
              <w:t xml:space="preserve">группы </w:t>
            </w:r>
            <w:r>
              <w:tab/>
              <w:t xml:space="preserve">развития </w:t>
            </w:r>
            <w:r>
              <w:tab/>
              <w:t xml:space="preserve">для первоклассников «В школу с радостью» (10 занятий)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Сентябрьоктябрь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2" w:line="238" w:lineRule="auto"/>
              <w:ind w:left="5" w:right="0" w:firstLine="0"/>
              <w:jc w:val="left"/>
            </w:pPr>
            <w:r>
              <w:t xml:space="preserve">При необходимости провести дополнительные </w:t>
            </w:r>
          </w:p>
          <w:p w:rsidR="00FE5DA3" w:rsidRDefault="009C71D5">
            <w:pPr>
              <w:spacing w:after="0" w:line="259" w:lineRule="auto"/>
              <w:ind w:left="5" w:right="0" w:firstLine="0"/>
              <w:jc w:val="left"/>
            </w:pPr>
            <w:r>
              <w:t xml:space="preserve">индивидуальные </w:t>
            </w:r>
          </w:p>
          <w:p w:rsidR="00FE5DA3" w:rsidRDefault="009C71D5">
            <w:pPr>
              <w:spacing w:after="38" w:line="240" w:lineRule="auto"/>
              <w:ind w:left="5" w:right="0" w:firstLine="0"/>
            </w:pPr>
            <w:r>
              <w:t xml:space="preserve">или групповые занятия в середине </w:t>
            </w:r>
          </w:p>
          <w:p w:rsidR="00FE5DA3" w:rsidRDefault="009C71D5">
            <w:pPr>
              <w:spacing w:after="0" w:line="259" w:lineRule="auto"/>
              <w:ind w:left="5" w:right="0" w:firstLine="0"/>
              <w:jc w:val="left"/>
            </w:pPr>
            <w:r>
              <w:t xml:space="preserve">года  </w:t>
            </w:r>
          </w:p>
        </w:tc>
      </w:tr>
      <w:tr w:rsidR="00FE5DA3">
        <w:trPr>
          <w:trHeight w:val="567"/>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2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Программа «Я – пятиклассник!» (5 занятий)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Сентябрьоктябрь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277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lastRenderedPageBreak/>
              <w:t xml:space="preserve">3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Занятия по половому воспитанию обучающихся (начальная школа)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Декабрь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38" w:lineRule="auto"/>
              <w:ind w:left="5" w:right="56" w:firstLine="0"/>
            </w:pPr>
            <w:r>
              <w:t xml:space="preserve">Занятие направлено на понимание различий между мальчиками и </w:t>
            </w:r>
          </w:p>
          <w:p w:rsidR="00FE5DA3" w:rsidRDefault="009C71D5">
            <w:pPr>
              <w:spacing w:after="0" w:line="259" w:lineRule="auto"/>
              <w:ind w:left="5" w:right="52" w:firstLine="0"/>
              <w:jc w:val="left"/>
            </w:pPr>
            <w:r>
              <w:t xml:space="preserve">девочками, семейные ценности, правила поведения </w:t>
            </w:r>
            <w:r>
              <w:tab/>
              <w:t xml:space="preserve">с незнакомыми людьми и т.п.) </w:t>
            </w:r>
          </w:p>
        </w:tc>
      </w:tr>
      <w:tr w:rsidR="00FE5DA3">
        <w:trPr>
          <w:trHeight w:val="1114"/>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Классные часы и занятия профилактической направленности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Профилактика суицида, буллинга, экстремизма, правонарушений.  </w:t>
            </w:r>
          </w:p>
        </w:tc>
      </w:tr>
      <w:tr w:rsidR="00FE5DA3">
        <w:trPr>
          <w:trHeight w:val="83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5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4" w:firstLine="0"/>
            </w:pPr>
            <w:r>
              <w:t xml:space="preserve">Психологическое занятие для обучающихся 11 класса, направленное на подготовку к написанию итогового сочинения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Ноябрь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6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6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Тренинги конфликтоустойчивости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3 четверть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84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7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Урок-игра «Мир профессий» для 5-х классов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Декабрь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18" w:line="266" w:lineRule="auto"/>
              <w:ind w:left="5" w:right="0" w:firstLine="0"/>
              <w:jc w:val="left"/>
            </w:pPr>
            <w:r>
              <w:t xml:space="preserve">Профориентация (знакомство </w:t>
            </w:r>
            <w:r>
              <w:tab/>
              <w:t xml:space="preserve">с </w:t>
            </w:r>
          </w:p>
          <w:p w:rsidR="00FE5DA3" w:rsidRDefault="009C71D5">
            <w:pPr>
              <w:spacing w:after="0" w:line="259" w:lineRule="auto"/>
              <w:ind w:left="5" w:right="0" w:firstLine="0"/>
              <w:jc w:val="left"/>
            </w:pPr>
            <w:r>
              <w:t xml:space="preserve">профессиями)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8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Занятие «Всякий труд надо уважать» для 6-х, 7-х классов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Январь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2219"/>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9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493"/>
                <w:tab w:val="center" w:pos="1470"/>
                <w:tab w:val="center" w:pos="2403"/>
                <w:tab w:val="center" w:pos="4163"/>
              </w:tabs>
              <w:spacing w:after="26" w:line="259" w:lineRule="auto"/>
              <w:ind w:left="0" w:right="0" w:firstLine="0"/>
              <w:jc w:val="left"/>
            </w:pPr>
            <w:r>
              <w:rPr>
                <w:rFonts w:ascii="Calibri" w:eastAsia="Calibri" w:hAnsi="Calibri" w:cs="Calibri"/>
                <w:sz w:val="22"/>
              </w:rPr>
              <w:tab/>
            </w:r>
            <w:r>
              <w:t xml:space="preserve">Тренинги </w:t>
            </w:r>
            <w:r>
              <w:tab/>
              <w:t xml:space="preserve">на </w:t>
            </w:r>
            <w:r>
              <w:tab/>
              <w:t xml:space="preserve">развитие </w:t>
            </w:r>
            <w:r>
              <w:tab/>
              <w:t xml:space="preserve">коммуникативных </w:t>
            </w:r>
          </w:p>
          <w:p w:rsidR="00FE5DA3" w:rsidRDefault="009C71D5">
            <w:pPr>
              <w:spacing w:after="0" w:line="259" w:lineRule="auto"/>
              <w:ind w:left="0" w:right="0" w:firstLine="0"/>
              <w:jc w:val="left"/>
            </w:pPr>
            <w:r>
              <w:t xml:space="preserve">способностей, сплочение коллектива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5" w:right="0" w:firstLine="0"/>
            </w:pPr>
            <w:r>
              <w:t xml:space="preserve">Развитие умения вести беседу, </w:t>
            </w:r>
          </w:p>
          <w:p w:rsidR="00FE5DA3" w:rsidRDefault="009C71D5">
            <w:pPr>
              <w:spacing w:after="5" w:line="236" w:lineRule="auto"/>
              <w:ind w:left="5" w:right="0" w:firstLine="0"/>
              <w:jc w:val="left"/>
            </w:pPr>
            <w:r>
              <w:t xml:space="preserve">совершенствование коммуникативных </w:t>
            </w:r>
          </w:p>
          <w:p w:rsidR="00FE5DA3" w:rsidRDefault="009C71D5">
            <w:pPr>
              <w:spacing w:after="0" w:line="259" w:lineRule="auto"/>
              <w:ind w:left="5" w:right="57" w:firstLine="0"/>
            </w:pPr>
            <w:r>
              <w:t xml:space="preserve">навыков, умения выходить из конфликтных ситуаций и т.п.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10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Занятия  по психологической подготовке к ЕГЭ для 11 класса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Февраль-март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581"/>
                <w:tab w:val="center" w:pos="1551"/>
                <w:tab w:val="center" w:pos="2012"/>
              </w:tabs>
              <w:spacing w:after="24" w:line="259" w:lineRule="auto"/>
              <w:ind w:left="0" w:right="0" w:firstLine="0"/>
              <w:jc w:val="left"/>
            </w:pPr>
            <w:r>
              <w:rPr>
                <w:rFonts w:ascii="Calibri" w:eastAsia="Calibri" w:hAnsi="Calibri" w:cs="Calibri"/>
                <w:sz w:val="22"/>
              </w:rPr>
              <w:tab/>
            </w:r>
            <w:r>
              <w:t xml:space="preserve">Программа </w:t>
            </w:r>
            <w:r>
              <w:tab/>
              <w:t xml:space="preserve">из </w:t>
            </w:r>
            <w:r>
              <w:tab/>
              <w:t xml:space="preserve">5 </w:t>
            </w:r>
          </w:p>
          <w:p w:rsidR="00FE5DA3" w:rsidRDefault="009C71D5">
            <w:pPr>
              <w:spacing w:after="0" w:line="259" w:lineRule="auto"/>
              <w:ind w:left="5" w:right="0" w:firstLine="0"/>
              <w:jc w:val="left"/>
            </w:pPr>
            <w:r>
              <w:t xml:space="preserve">занятий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Занятия  по психологической подготовке к ОГЭ для 9 класса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Февраль-март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581"/>
                <w:tab w:val="center" w:pos="1551"/>
                <w:tab w:val="center" w:pos="2012"/>
              </w:tabs>
              <w:spacing w:after="29" w:line="259" w:lineRule="auto"/>
              <w:ind w:left="0" w:right="0" w:firstLine="0"/>
              <w:jc w:val="left"/>
            </w:pPr>
            <w:r>
              <w:rPr>
                <w:rFonts w:ascii="Calibri" w:eastAsia="Calibri" w:hAnsi="Calibri" w:cs="Calibri"/>
                <w:sz w:val="22"/>
              </w:rPr>
              <w:tab/>
            </w:r>
            <w:r>
              <w:t xml:space="preserve">Программа </w:t>
            </w:r>
            <w:r>
              <w:tab/>
              <w:t xml:space="preserve">из </w:t>
            </w:r>
            <w:r>
              <w:tab/>
              <w:t xml:space="preserve">5 </w:t>
            </w:r>
          </w:p>
          <w:p w:rsidR="00FE5DA3" w:rsidRDefault="009C71D5">
            <w:pPr>
              <w:spacing w:after="0" w:line="259" w:lineRule="auto"/>
              <w:ind w:left="5" w:right="0" w:firstLine="0"/>
              <w:jc w:val="left"/>
            </w:pPr>
            <w:r>
              <w:t xml:space="preserve">занятий </w:t>
            </w:r>
          </w:p>
        </w:tc>
      </w:tr>
      <w:tr w:rsidR="00FE5DA3">
        <w:trPr>
          <w:trHeight w:val="841"/>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12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Цикл уроков «Без труда не вытянешь и рыбку из пруда» для начальной школы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Февраль-март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17" w:line="266" w:lineRule="auto"/>
              <w:ind w:left="5" w:right="0" w:firstLine="0"/>
              <w:jc w:val="left"/>
            </w:pPr>
            <w:r>
              <w:t xml:space="preserve">Профориентация (знакомство </w:t>
            </w:r>
            <w:r>
              <w:tab/>
              <w:t xml:space="preserve">с </w:t>
            </w:r>
          </w:p>
          <w:p w:rsidR="00FE5DA3" w:rsidRDefault="009C71D5">
            <w:pPr>
              <w:spacing w:after="0" w:line="259" w:lineRule="auto"/>
              <w:ind w:left="5" w:right="0" w:firstLine="0"/>
              <w:jc w:val="left"/>
            </w:pPr>
            <w:r>
              <w:t xml:space="preserve">профессиями)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13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Профориентационные занятия для 10 класса «Мой выбор»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Апрель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5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Тренинги  для учителей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bl>
    <w:p w:rsidR="00FE5DA3" w:rsidRDefault="00FE5DA3">
      <w:pPr>
        <w:spacing w:after="0" w:line="259" w:lineRule="auto"/>
        <w:ind w:left="-1133" w:right="622" w:firstLine="0"/>
        <w:jc w:val="left"/>
      </w:pPr>
    </w:p>
    <w:tbl>
      <w:tblPr>
        <w:tblStyle w:val="TableGrid"/>
        <w:tblW w:w="10036" w:type="dxa"/>
        <w:tblInd w:w="-110" w:type="dxa"/>
        <w:tblCellMar>
          <w:top w:w="7" w:type="dxa"/>
          <w:left w:w="106" w:type="dxa"/>
          <w:right w:w="33" w:type="dxa"/>
        </w:tblCellMar>
        <w:tblLook w:val="04A0" w:firstRow="1" w:lastRow="0" w:firstColumn="1" w:lastColumn="0" w:noHBand="0" w:noVBand="1"/>
      </w:tblPr>
      <w:tblGrid>
        <w:gridCol w:w="605"/>
        <w:gridCol w:w="5320"/>
        <w:gridCol w:w="1844"/>
        <w:gridCol w:w="2267"/>
      </w:tblGrid>
      <w:tr w:rsidR="00FE5DA3">
        <w:trPr>
          <w:trHeight w:val="36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15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Развивающие занятия с одаренными детьми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По запросу </w:t>
            </w:r>
          </w:p>
        </w:tc>
      </w:tr>
      <w:tr w:rsidR="00FE5DA3">
        <w:trPr>
          <w:trHeight w:val="1666"/>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16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Коррекционная работа с «трудными детьми»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576"/>
                <w:tab w:val="center" w:pos="2007"/>
              </w:tabs>
              <w:spacing w:after="0" w:line="259" w:lineRule="auto"/>
              <w:ind w:left="0" w:right="0" w:firstLine="0"/>
              <w:jc w:val="left"/>
            </w:pPr>
            <w:r>
              <w:rPr>
                <w:rFonts w:ascii="Calibri" w:eastAsia="Calibri" w:hAnsi="Calibri" w:cs="Calibri"/>
                <w:sz w:val="22"/>
              </w:rPr>
              <w:tab/>
            </w:r>
            <w:r>
              <w:t xml:space="preserve">Групповые </w:t>
            </w:r>
            <w:r>
              <w:tab/>
              <w:t xml:space="preserve">и </w:t>
            </w:r>
          </w:p>
          <w:p w:rsidR="00FE5DA3" w:rsidRDefault="009C71D5">
            <w:pPr>
              <w:spacing w:after="8" w:line="259" w:lineRule="auto"/>
              <w:ind w:left="5" w:right="0" w:firstLine="0"/>
              <w:jc w:val="left"/>
            </w:pPr>
            <w:r>
              <w:t xml:space="preserve">индивидуальные </w:t>
            </w:r>
          </w:p>
          <w:p w:rsidR="00FE5DA3" w:rsidRDefault="009C71D5">
            <w:pPr>
              <w:tabs>
                <w:tab w:val="center" w:pos="398"/>
                <w:tab w:val="center" w:pos="1905"/>
              </w:tabs>
              <w:spacing w:after="0" w:line="259" w:lineRule="auto"/>
              <w:ind w:left="0" w:right="0" w:firstLine="0"/>
              <w:jc w:val="left"/>
            </w:pPr>
            <w:r>
              <w:rPr>
                <w:rFonts w:ascii="Calibri" w:eastAsia="Calibri" w:hAnsi="Calibri" w:cs="Calibri"/>
                <w:sz w:val="22"/>
              </w:rPr>
              <w:tab/>
            </w:r>
            <w:r>
              <w:t xml:space="preserve">занятия </w:t>
            </w:r>
            <w:r>
              <w:tab/>
              <w:t xml:space="preserve">(по </w:t>
            </w:r>
          </w:p>
          <w:p w:rsidR="00FE5DA3" w:rsidRDefault="009C71D5">
            <w:pPr>
              <w:spacing w:after="0" w:line="259" w:lineRule="auto"/>
              <w:ind w:left="5" w:right="0" w:firstLine="0"/>
              <w:jc w:val="left"/>
            </w:pPr>
            <w:r>
              <w:t xml:space="preserve">результатам входящей диагностики) </w:t>
            </w:r>
          </w:p>
        </w:tc>
      </w:tr>
      <w:tr w:rsidR="00FE5DA3">
        <w:trPr>
          <w:trHeight w:val="83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lastRenderedPageBreak/>
              <w:t xml:space="preserve">17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0" w:firstLine="0"/>
            </w:pPr>
            <w:r>
              <w:t xml:space="preserve">Работа с детьми в ГПД (занятия игрового характера на развитие познавательных процессов)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3" w:line="259" w:lineRule="auto"/>
              <w:ind w:left="5" w:right="0" w:firstLine="0"/>
              <w:jc w:val="left"/>
            </w:pPr>
            <w:r>
              <w:t xml:space="preserve">В течение года </w:t>
            </w:r>
          </w:p>
          <w:p w:rsidR="00FE5DA3" w:rsidRDefault="009C71D5">
            <w:pPr>
              <w:tabs>
                <w:tab w:val="center" w:pos="105"/>
                <w:tab w:val="center" w:pos="870"/>
                <w:tab w:val="center" w:pos="1587"/>
              </w:tabs>
              <w:spacing w:after="29" w:line="259" w:lineRule="auto"/>
              <w:ind w:left="0" w:right="0" w:firstLine="0"/>
              <w:jc w:val="left"/>
            </w:pPr>
            <w:r>
              <w:rPr>
                <w:rFonts w:ascii="Calibri" w:eastAsia="Calibri" w:hAnsi="Calibri" w:cs="Calibri"/>
                <w:sz w:val="22"/>
              </w:rPr>
              <w:tab/>
            </w:r>
            <w:r>
              <w:t xml:space="preserve">(1 </w:t>
            </w:r>
            <w:r>
              <w:tab/>
              <w:t xml:space="preserve">раз </w:t>
            </w:r>
            <w:r>
              <w:tab/>
              <w:t xml:space="preserve">в </w:t>
            </w:r>
          </w:p>
          <w:p w:rsidR="00FE5DA3" w:rsidRDefault="009C71D5">
            <w:pPr>
              <w:spacing w:after="0" w:line="259" w:lineRule="auto"/>
              <w:ind w:left="5" w:right="0" w:firstLine="0"/>
              <w:jc w:val="left"/>
            </w:pPr>
            <w:r>
              <w:t xml:space="preserve">четверть)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84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18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Индивидуальные и групповые коррекционноразвивающие занятия с детьми с ОВЗ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По </w:t>
            </w:r>
          </w:p>
          <w:p w:rsidR="00FE5DA3" w:rsidRDefault="009C71D5">
            <w:pPr>
              <w:spacing w:after="0" w:line="259" w:lineRule="auto"/>
              <w:ind w:left="5" w:right="0" w:firstLine="0"/>
              <w:jc w:val="left"/>
            </w:pPr>
            <w:r>
              <w:t xml:space="preserve">индивидуальному расписанию </w:t>
            </w:r>
          </w:p>
        </w:tc>
      </w:tr>
      <w:tr w:rsidR="00FE5DA3">
        <w:trPr>
          <w:trHeight w:val="83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82" w:right="0" w:firstLine="0"/>
              <w:jc w:val="left"/>
            </w:pPr>
            <w:r>
              <w:t xml:space="preserve">19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Индивидуальная работа с детьми участников СВО, ветеранов СВО, погибших в ходе СВО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50" w:line="236" w:lineRule="auto"/>
              <w:ind w:left="5" w:right="0" w:firstLine="0"/>
              <w:jc w:val="left"/>
            </w:pPr>
            <w:r>
              <w:t xml:space="preserve">В течение года, по </w:t>
            </w:r>
          </w:p>
          <w:p w:rsidR="00FE5DA3" w:rsidRDefault="009C71D5">
            <w:pPr>
              <w:spacing w:after="0" w:line="259" w:lineRule="auto"/>
              <w:ind w:left="5" w:right="0" w:firstLine="0"/>
            </w:pPr>
            <w:r>
              <w:t xml:space="preserve">необходимости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60"/>
        </w:trPr>
        <w:tc>
          <w:tcPr>
            <w:tcW w:w="10036" w:type="dxa"/>
            <w:gridSpan w:val="4"/>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2" w:firstLine="0"/>
              <w:jc w:val="center"/>
            </w:pPr>
            <w:r>
              <w:rPr>
                <w:b/>
              </w:rPr>
              <w:t xml:space="preserve">Просветительская работа </w:t>
            </w:r>
          </w:p>
        </w:tc>
      </w:tr>
      <w:tr w:rsidR="00FE5DA3">
        <w:trPr>
          <w:trHeight w:val="1388"/>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0" w:firstLine="0"/>
            </w:pPr>
            <w:r>
              <w:t xml:space="preserve">Разъяснительная работа с родителями по вопросу социально-психологического тестирования, направленного на раннее выявление немедицинского потребления наркотических средств и психотропных веществ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Сентябрь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Размещение </w:t>
            </w:r>
          </w:p>
          <w:p w:rsidR="00FE5DA3" w:rsidRDefault="009C71D5">
            <w:pPr>
              <w:spacing w:after="0" w:line="259" w:lineRule="auto"/>
              <w:ind w:left="5" w:right="58" w:firstLine="0"/>
            </w:pPr>
            <w:r>
              <w:t xml:space="preserve">информации в беседах в соцсетях и на сайте школы  </w:t>
            </w:r>
          </w:p>
        </w:tc>
      </w:tr>
      <w:tr w:rsidR="00FE5DA3">
        <w:trPr>
          <w:trHeight w:val="139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2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pPr>
            <w:r>
              <w:t xml:space="preserve">Профориентация 9, 11 классов, оформление уголка профориентации, размещение на сайте школы информации по профессиям, а также памяток по профессиональному самоопределению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144"/>
                <w:tab w:val="center" w:pos="1281"/>
              </w:tabs>
              <w:spacing w:after="30" w:line="259" w:lineRule="auto"/>
              <w:ind w:left="0" w:right="0" w:firstLine="0"/>
              <w:jc w:val="left"/>
            </w:pPr>
            <w:r>
              <w:rPr>
                <w:rFonts w:ascii="Calibri" w:eastAsia="Calibri" w:hAnsi="Calibri" w:cs="Calibri"/>
                <w:sz w:val="22"/>
              </w:rPr>
              <w:tab/>
            </w:r>
            <w:r>
              <w:t xml:space="preserve">Во </w:t>
            </w:r>
            <w:r>
              <w:tab/>
              <w:t xml:space="preserve">втором </w:t>
            </w:r>
          </w:p>
          <w:p w:rsidR="00FE5DA3" w:rsidRDefault="009C71D5">
            <w:pPr>
              <w:spacing w:after="0" w:line="259" w:lineRule="auto"/>
              <w:ind w:left="5" w:right="0" w:firstLine="0"/>
              <w:jc w:val="left"/>
            </w:pPr>
            <w:r>
              <w:t xml:space="preserve">полугодии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249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3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Выступление на педагогических советах, участие в круглых столах, конференциях по разным темам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5" w:line="236" w:lineRule="auto"/>
              <w:ind w:left="5" w:right="0" w:firstLine="0"/>
              <w:jc w:val="left"/>
            </w:pPr>
            <w:r>
              <w:t xml:space="preserve">(адаптация 1, 5, 10 классов, </w:t>
            </w:r>
          </w:p>
          <w:p w:rsidR="00FE5DA3" w:rsidRDefault="009C71D5">
            <w:pPr>
              <w:spacing w:after="3" w:line="259" w:lineRule="auto"/>
              <w:ind w:left="5" w:right="0" w:firstLine="0"/>
              <w:jc w:val="left"/>
            </w:pPr>
            <w:r>
              <w:t xml:space="preserve">профилактика </w:t>
            </w:r>
          </w:p>
          <w:p w:rsidR="00FE5DA3" w:rsidRDefault="009C71D5">
            <w:pPr>
              <w:tabs>
                <w:tab w:val="center" w:pos="476"/>
                <w:tab w:val="center" w:pos="2003"/>
              </w:tabs>
              <w:spacing w:after="0" w:line="259" w:lineRule="auto"/>
              <w:ind w:left="0" w:right="0" w:firstLine="0"/>
              <w:jc w:val="left"/>
            </w:pPr>
            <w:r>
              <w:rPr>
                <w:rFonts w:ascii="Calibri" w:eastAsia="Calibri" w:hAnsi="Calibri" w:cs="Calibri"/>
                <w:sz w:val="22"/>
              </w:rPr>
              <w:tab/>
            </w:r>
            <w:r>
              <w:t xml:space="preserve">буллинга </w:t>
            </w:r>
            <w:r>
              <w:tab/>
              <w:t xml:space="preserve">и </w:t>
            </w:r>
          </w:p>
          <w:p w:rsidR="00FE5DA3" w:rsidRDefault="009C71D5">
            <w:pPr>
              <w:spacing w:after="5" w:line="236" w:lineRule="auto"/>
              <w:ind w:left="5" w:right="0" w:firstLine="0"/>
              <w:jc w:val="left"/>
            </w:pPr>
            <w:r>
              <w:t xml:space="preserve">суицида, правонарушений, </w:t>
            </w:r>
          </w:p>
          <w:p w:rsidR="00FE5DA3" w:rsidRDefault="009C71D5">
            <w:pPr>
              <w:spacing w:after="49" w:line="236" w:lineRule="auto"/>
              <w:ind w:left="5" w:right="0" w:firstLine="0"/>
            </w:pPr>
            <w:r>
              <w:t xml:space="preserve">половое воспитание школьников  и </w:t>
            </w:r>
          </w:p>
          <w:p w:rsidR="00FE5DA3" w:rsidRDefault="009C71D5">
            <w:pPr>
              <w:spacing w:after="0" w:line="259" w:lineRule="auto"/>
              <w:ind w:left="5" w:right="0" w:firstLine="0"/>
              <w:jc w:val="left"/>
            </w:pPr>
            <w:r>
              <w:t xml:space="preserve">другое </w:t>
            </w:r>
          </w:p>
        </w:tc>
      </w:tr>
      <w:tr w:rsidR="00FE5DA3">
        <w:trPr>
          <w:trHeight w:val="84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Выступление на родительских собраниях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По </w:t>
            </w:r>
            <w:r>
              <w:tab/>
              <w:t xml:space="preserve">запросу администрации школы </w:t>
            </w:r>
          </w:p>
        </w:tc>
      </w:tr>
      <w:tr w:rsidR="00FE5DA3">
        <w:trPr>
          <w:trHeight w:val="1114"/>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5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7" w:firstLine="0"/>
            </w:pPr>
            <w:r>
              <w:t xml:space="preserve">Ознакомление учителей-предметников и классных руководителей с особенностями возрастного и психического развития учеников различных классов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5" w:right="0" w:firstLine="0"/>
            </w:pPr>
            <w:r>
              <w:t xml:space="preserve">По запросу администрации или </w:t>
            </w:r>
          </w:p>
          <w:p w:rsidR="00FE5DA3" w:rsidRDefault="009C71D5">
            <w:pPr>
              <w:spacing w:after="0" w:line="259" w:lineRule="auto"/>
              <w:ind w:left="5" w:right="0" w:firstLine="0"/>
              <w:jc w:val="left"/>
            </w:pPr>
            <w:r>
              <w:t xml:space="preserve">учителей </w:t>
            </w:r>
          </w:p>
        </w:tc>
      </w:tr>
      <w:tr w:rsidR="00FE5DA3">
        <w:trPr>
          <w:trHeight w:val="84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6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Просвещение учащихся на классных часах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40" w:line="240" w:lineRule="auto"/>
              <w:ind w:left="5" w:right="0" w:firstLine="0"/>
            </w:pPr>
            <w:r>
              <w:t xml:space="preserve">По запросу администрации или </w:t>
            </w:r>
          </w:p>
          <w:p w:rsidR="00FE5DA3" w:rsidRDefault="009C71D5">
            <w:pPr>
              <w:spacing w:after="0" w:line="259" w:lineRule="auto"/>
              <w:ind w:left="5" w:right="0" w:firstLine="0"/>
              <w:jc w:val="left"/>
            </w:pPr>
            <w:r>
              <w:t xml:space="preserve">учителей </w:t>
            </w:r>
          </w:p>
        </w:tc>
      </w:tr>
      <w:tr w:rsidR="00FE5DA3">
        <w:trPr>
          <w:trHeight w:val="1114"/>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7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71" w:firstLine="0"/>
            </w:pPr>
            <w:r>
              <w:t xml:space="preserve">Размещение на стендах информации: о работе телефонов доверия, материалов о сохранении психологического здоровья, психологических аспектах выбора профессии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85"/>
                <w:tab w:val="center" w:pos="1264"/>
              </w:tabs>
              <w:spacing w:after="0" w:line="259" w:lineRule="auto"/>
              <w:ind w:left="0" w:right="0" w:firstLine="0"/>
              <w:jc w:val="left"/>
            </w:pPr>
            <w:r>
              <w:rPr>
                <w:rFonts w:ascii="Calibri" w:eastAsia="Calibri" w:hAnsi="Calibri" w:cs="Calibri"/>
                <w:sz w:val="22"/>
              </w:rPr>
              <w:tab/>
            </w:r>
            <w:r>
              <w:t xml:space="preserve">В </w:t>
            </w:r>
            <w:r>
              <w:tab/>
              <w:t xml:space="preserve">каждой </w:t>
            </w:r>
          </w:p>
          <w:p w:rsidR="00FE5DA3" w:rsidRDefault="009C71D5">
            <w:pPr>
              <w:spacing w:after="0" w:line="259" w:lineRule="auto"/>
              <w:ind w:left="5" w:right="0" w:firstLine="0"/>
              <w:jc w:val="left"/>
            </w:pPr>
            <w:r>
              <w:t xml:space="preserve">четверти обновлять информацию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8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pPr>
            <w:r>
              <w:t xml:space="preserve">Участие во Всероссийском профориентационном проекте «Билет в будущее»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5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68" w:firstLine="0"/>
              <w:jc w:val="center"/>
            </w:pPr>
            <w:r>
              <w:t xml:space="preserve">9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Цикл открытых уроков «ПроеКТОриЯ»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60"/>
        </w:trPr>
        <w:tc>
          <w:tcPr>
            <w:tcW w:w="605" w:type="dxa"/>
            <w:tcBorders>
              <w:top w:val="single" w:sz="4" w:space="0" w:color="000000"/>
              <w:left w:val="single" w:sz="4" w:space="0" w:color="000000"/>
              <w:bottom w:val="single" w:sz="4" w:space="0" w:color="000000"/>
              <w:right w:val="nil"/>
            </w:tcBorders>
          </w:tcPr>
          <w:p w:rsidR="00FE5DA3" w:rsidRDefault="00FE5DA3">
            <w:pPr>
              <w:spacing w:after="160" w:line="259" w:lineRule="auto"/>
              <w:ind w:left="0" w:right="0" w:firstLine="0"/>
              <w:jc w:val="left"/>
            </w:pPr>
          </w:p>
        </w:tc>
        <w:tc>
          <w:tcPr>
            <w:tcW w:w="9431" w:type="dxa"/>
            <w:gridSpan w:val="3"/>
            <w:tcBorders>
              <w:top w:val="single" w:sz="4" w:space="0" w:color="000000"/>
              <w:left w:val="nil"/>
              <w:bottom w:val="single" w:sz="4" w:space="0" w:color="000000"/>
              <w:right w:val="single" w:sz="4" w:space="0" w:color="000000"/>
            </w:tcBorders>
          </w:tcPr>
          <w:p w:rsidR="00FE5DA3" w:rsidRDefault="009C71D5">
            <w:pPr>
              <w:spacing w:after="0" w:line="259" w:lineRule="auto"/>
              <w:ind w:left="0" w:right="648" w:firstLine="0"/>
              <w:jc w:val="center"/>
            </w:pPr>
            <w:r>
              <w:rPr>
                <w:b/>
              </w:rPr>
              <w:t xml:space="preserve">Профилактическая работа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lastRenderedPageBreak/>
              <w:t xml:space="preserve">1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tabs>
                <w:tab w:val="center" w:pos="2773"/>
                <w:tab w:val="right" w:pos="5183"/>
              </w:tabs>
              <w:spacing w:after="26" w:line="259" w:lineRule="auto"/>
              <w:ind w:left="0" w:right="0" w:firstLine="0"/>
              <w:jc w:val="left"/>
            </w:pPr>
            <w:r>
              <w:t xml:space="preserve">Профилактика </w:t>
            </w:r>
            <w:r>
              <w:tab/>
              <w:t xml:space="preserve">суицидального </w:t>
            </w:r>
            <w:r>
              <w:tab/>
              <w:t xml:space="preserve">поведения </w:t>
            </w:r>
          </w:p>
          <w:p w:rsidR="00FE5DA3" w:rsidRDefault="009C71D5">
            <w:pPr>
              <w:spacing w:after="0" w:line="259" w:lineRule="auto"/>
              <w:ind w:left="0" w:right="0" w:firstLine="0"/>
              <w:jc w:val="left"/>
            </w:pPr>
            <w:r>
              <w:t xml:space="preserve">учащихся (составлен план)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5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 xml:space="preserve">2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Профилактика отклоняющегося поведения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562"/>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 xml:space="preserve">3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22" w:line="259" w:lineRule="auto"/>
              <w:ind w:left="0" w:right="0" w:firstLine="0"/>
            </w:pPr>
            <w:r>
              <w:t xml:space="preserve">Профилактика буллинга в школе (составлен </w:t>
            </w:r>
          </w:p>
          <w:p w:rsidR="00FE5DA3" w:rsidRDefault="009C71D5">
            <w:pPr>
              <w:spacing w:after="0" w:line="259" w:lineRule="auto"/>
              <w:ind w:left="0" w:right="0" w:firstLine="0"/>
              <w:jc w:val="left"/>
            </w:pPr>
            <w:r>
              <w:t xml:space="preserve">план)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60"/>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 xml:space="preserve">4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Профилактика правонарушений и экстремизма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r w:rsidR="00FE5DA3">
        <w:trPr>
          <w:trHeight w:val="355"/>
        </w:trPr>
        <w:tc>
          <w:tcPr>
            <w:tcW w:w="605"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54" w:firstLine="0"/>
              <w:jc w:val="center"/>
            </w:pPr>
            <w:r>
              <w:t xml:space="preserve">5 </w:t>
            </w:r>
          </w:p>
        </w:tc>
        <w:tc>
          <w:tcPr>
            <w:tcW w:w="5321"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0" w:right="0" w:firstLine="0"/>
              <w:jc w:val="left"/>
            </w:pPr>
            <w:r>
              <w:t xml:space="preserve">Половое воспитание (программа) </w:t>
            </w:r>
          </w:p>
        </w:tc>
        <w:tc>
          <w:tcPr>
            <w:tcW w:w="1844"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В течение года </w:t>
            </w:r>
          </w:p>
        </w:tc>
        <w:tc>
          <w:tcPr>
            <w:tcW w:w="2267" w:type="dxa"/>
            <w:tcBorders>
              <w:top w:val="single" w:sz="4" w:space="0" w:color="000000"/>
              <w:left w:val="single" w:sz="4" w:space="0" w:color="000000"/>
              <w:bottom w:val="single" w:sz="4" w:space="0" w:color="000000"/>
              <w:right w:val="single" w:sz="4" w:space="0" w:color="000000"/>
            </w:tcBorders>
          </w:tcPr>
          <w:p w:rsidR="00FE5DA3" w:rsidRDefault="009C71D5">
            <w:pPr>
              <w:spacing w:after="0" w:line="259" w:lineRule="auto"/>
              <w:ind w:left="5" w:right="0" w:firstLine="0"/>
              <w:jc w:val="left"/>
            </w:pPr>
            <w:r>
              <w:t xml:space="preserve"> </w:t>
            </w:r>
          </w:p>
        </w:tc>
      </w:tr>
    </w:tbl>
    <w:p w:rsidR="00FE5DA3" w:rsidRDefault="009C71D5">
      <w:pPr>
        <w:spacing w:after="175" w:line="259" w:lineRule="auto"/>
        <w:ind w:left="0" w:right="279" w:firstLine="0"/>
        <w:jc w:val="center"/>
      </w:pPr>
      <w:r>
        <w:t xml:space="preserve"> </w:t>
      </w:r>
    </w:p>
    <w:p w:rsidR="00FE5DA3" w:rsidRDefault="009C71D5">
      <w:pPr>
        <w:spacing w:after="230" w:line="259" w:lineRule="auto"/>
        <w:ind w:left="0" w:right="279" w:firstLine="0"/>
        <w:jc w:val="center"/>
      </w:pPr>
      <w:r>
        <w:t xml:space="preserve"> </w:t>
      </w:r>
    </w:p>
    <w:p w:rsidR="00FE5DA3" w:rsidRDefault="009C71D5">
      <w:pPr>
        <w:tabs>
          <w:tab w:val="center" w:pos="2711"/>
          <w:tab w:val="center" w:pos="6626"/>
          <w:tab w:val="center" w:pos="9358"/>
        </w:tabs>
        <w:spacing w:after="39" w:line="259" w:lineRule="auto"/>
        <w:ind w:left="0" w:right="0" w:firstLine="0"/>
        <w:jc w:val="left"/>
      </w:pPr>
      <w:r>
        <w:rPr>
          <w:rFonts w:ascii="Calibri" w:eastAsia="Calibri" w:hAnsi="Calibri" w:cs="Calibri"/>
          <w:sz w:val="22"/>
        </w:rPr>
        <w:tab/>
      </w:r>
      <w:r>
        <w:rPr>
          <w:b/>
        </w:rPr>
        <w:t xml:space="preserve">ФИНАНСОВО-ЭКОНОМИЧЕСКИЕ </w:t>
      </w:r>
      <w:r>
        <w:rPr>
          <w:b/>
        </w:rPr>
        <w:tab/>
        <w:t xml:space="preserve">УСЛОВИЯ </w:t>
      </w:r>
      <w:r>
        <w:rPr>
          <w:b/>
        </w:rPr>
        <w:tab/>
        <w:t xml:space="preserve">РЕАЛИЗАЦИИ </w:t>
      </w:r>
    </w:p>
    <w:p w:rsidR="00FE5DA3" w:rsidRDefault="009C71D5">
      <w:pPr>
        <w:spacing w:after="5" w:line="271" w:lineRule="auto"/>
        <w:ind w:left="687" w:right="329"/>
      </w:pPr>
      <w:r>
        <w:rPr>
          <w:b/>
        </w:rPr>
        <w:t>ОБРАЗОВАТЕЛЬНОЙ ПРОГРАММЫ СОО</w:t>
      </w:r>
      <w:r>
        <w:t xml:space="preserve"> </w:t>
      </w:r>
    </w:p>
    <w:p w:rsidR="00FE5DA3" w:rsidRDefault="009C71D5">
      <w:pPr>
        <w:spacing w:after="49" w:line="259" w:lineRule="auto"/>
        <w:ind w:left="648" w:right="0" w:firstLine="0"/>
        <w:jc w:val="left"/>
      </w:pPr>
      <w:r>
        <w:rPr>
          <w:rFonts w:ascii="Calibri" w:eastAsia="Calibri" w:hAnsi="Calibri" w:cs="Calibri"/>
          <w:noProof/>
          <w:sz w:val="22"/>
        </w:rPr>
        <mc:AlternateContent>
          <mc:Choice Requires="wpg">
            <w:drawing>
              <wp:inline distT="0" distB="0" distL="0" distR="0">
                <wp:extent cx="6089269" cy="6096"/>
                <wp:effectExtent l="0" t="0" r="0" b="0"/>
                <wp:docPr id="1097833" name="Group 1097833"/>
                <wp:cNvGraphicFramePr/>
                <a:graphic xmlns:a="http://schemas.openxmlformats.org/drawingml/2006/main">
                  <a:graphicData uri="http://schemas.microsoft.com/office/word/2010/wordprocessingGroup">
                    <wpg:wgp>
                      <wpg:cNvGrpSpPr/>
                      <wpg:grpSpPr>
                        <a:xfrm>
                          <a:off x="0" y="0"/>
                          <a:ext cx="6089269" cy="6096"/>
                          <a:chOff x="0" y="0"/>
                          <a:chExt cx="6089269" cy="6096"/>
                        </a:xfrm>
                      </wpg:grpSpPr>
                      <wps:wsp>
                        <wps:cNvPr id="1148497" name="Shape 1148497"/>
                        <wps:cNvSpPr/>
                        <wps:spPr>
                          <a:xfrm>
                            <a:off x="0" y="0"/>
                            <a:ext cx="6089269" cy="9144"/>
                          </a:xfrm>
                          <a:custGeom>
                            <a:avLst/>
                            <a:gdLst/>
                            <a:ahLst/>
                            <a:cxnLst/>
                            <a:rect l="0" t="0" r="0" b="0"/>
                            <a:pathLst>
                              <a:path w="6089269" h="9144">
                                <a:moveTo>
                                  <a:pt x="0" y="0"/>
                                </a:moveTo>
                                <a:lnTo>
                                  <a:pt x="6089269" y="0"/>
                                </a:lnTo>
                                <a:lnTo>
                                  <a:pt x="6089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1097833" style="width:479.47pt;height:0.47998pt;mso-position-horizontal-relative:char;mso-position-vertical-relative:line" coordsize="60892,60">
                <v:shape id="Shape 1148498" style="position:absolute;width:60892;height:91;left:0;top:0;" coordsize="6089269,9144" path="m0,0l6089269,0l6089269,9144l0,9144l0,0">
                  <v:stroke weight="0pt" endcap="flat" joinstyle="miter" miterlimit="10" on="false" color="#000000" opacity="0"/>
                  <v:fill on="true" color="#000000"/>
                </v:shape>
              </v:group>
            </w:pict>
          </mc:Fallback>
        </mc:AlternateContent>
      </w:r>
    </w:p>
    <w:p w:rsidR="00FE5DA3" w:rsidRDefault="009C71D5">
      <w:pPr>
        <w:ind w:left="211" w:right="556" w:firstLine="226"/>
      </w:pPr>
      <w:r>
        <w:t xml:space="preserve">Финансовое обеспечение реализации образовательной программы СОО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FE5DA3" w:rsidRDefault="009C71D5">
      <w:pPr>
        <w:ind w:left="211" w:right="562" w:firstLine="226"/>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rsidR="00FE5DA3" w:rsidRDefault="009C71D5">
      <w:pPr>
        <w:ind w:left="211" w:right="561" w:firstLine="226"/>
      </w:pPr>
      <w:r>
        <w:t xml:space="preserve">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 </w:t>
      </w:r>
    </w:p>
    <w:p w:rsidR="00FE5DA3" w:rsidRDefault="009C71D5">
      <w:pPr>
        <w:ind w:left="211" w:right="561" w:firstLine="226"/>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E5DA3" w:rsidRDefault="009C71D5">
      <w:pPr>
        <w:ind w:left="211" w:right="557" w:firstLine="226"/>
      </w:pPr>
      <w: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FE5DA3" w:rsidRDefault="009C71D5">
      <w:pPr>
        <w:ind w:left="211" w:right="562" w:firstLine="226"/>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расходы на оплату труда работников, участвующих в разработке и реализации образовательной программы начального общего образования; расходы на приобретение учебников и учебных пособий, средств обучения;  прочие расходы (за </w:t>
      </w:r>
      <w:r>
        <w:lastRenderedPageBreak/>
        <w:t xml:space="preserve">исключением расходов на содержание зданий и оплату коммунальных услуг, осуществляемых из местных бюджетов). </w:t>
      </w:r>
    </w:p>
    <w:p w:rsidR="00FE5DA3" w:rsidRDefault="009C71D5">
      <w:pPr>
        <w:spacing w:after="27" w:line="259" w:lineRule="auto"/>
        <w:ind w:left="384" w:right="0" w:firstLine="0"/>
        <w:jc w:val="left"/>
      </w:pPr>
      <w:r>
        <w:t xml:space="preserve"> </w:t>
      </w:r>
    </w:p>
    <w:p w:rsidR="00FE5DA3" w:rsidRDefault="009C71D5">
      <w:pPr>
        <w:ind w:left="-10" w:right="562" w:firstLine="994"/>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FE5DA3" w:rsidRDefault="009C71D5">
      <w:pPr>
        <w:ind w:left="221" w:right="559"/>
      </w:pPr>
      <w: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FE5DA3" w:rsidRDefault="009C71D5">
      <w:pPr>
        <w:ind w:left="211" w:right="556" w:firstLine="226"/>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 </w:t>
      </w:r>
    </w:p>
    <w:p w:rsidR="00FE5DA3" w:rsidRDefault="009C71D5">
      <w:pPr>
        <w:ind w:left="211" w:right="559" w:firstLine="226"/>
      </w:pPr>
      <w: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FE5DA3" w:rsidRDefault="009C71D5">
      <w:pPr>
        <w:ind w:left="211" w:right="561" w:firstLine="226"/>
      </w:pPr>
      <w: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w:t>
      </w:r>
    </w:p>
    <w:p w:rsidR="00FE5DA3" w:rsidRDefault="009C71D5">
      <w:pPr>
        <w:ind w:left="221" w:right="334"/>
      </w:pPr>
      <w:r>
        <w:t xml:space="preserve">(преподавательскую) работу и другую работу, определяемого в соответствии с Указами </w:t>
      </w:r>
    </w:p>
    <w:p w:rsidR="00FE5DA3" w:rsidRDefault="009C71D5">
      <w:pPr>
        <w:ind w:left="221" w:right="555"/>
      </w:pPr>
      <w:r>
        <w:t xml:space="preserve">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w:t>
      </w:r>
    </w:p>
    <w:p w:rsidR="00FE5DA3" w:rsidRDefault="009C71D5">
      <w:pPr>
        <w:ind w:left="221" w:right="334"/>
      </w:pPr>
      <w:r>
        <w:t xml:space="preserve">Российской Федерации, на территории которого расположены общеобразовательные организации. </w:t>
      </w:r>
    </w:p>
    <w:p w:rsidR="00FE5DA3" w:rsidRDefault="009C71D5">
      <w:pPr>
        <w:ind w:left="211" w:right="564" w:firstLine="226"/>
      </w:pPr>
      <w: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FE5DA3" w:rsidRDefault="009C71D5">
      <w:pPr>
        <w:ind w:left="211" w:right="556" w:firstLine="226"/>
      </w:pPr>
      <w:r>
        <w:lastRenderedPageBreak/>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FE5DA3" w:rsidRDefault="009C71D5">
      <w:pPr>
        <w:spacing w:after="79"/>
        <w:ind w:left="211" w:right="563" w:firstLine="226"/>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
    <w:p w:rsidR="00FE5DA3" w:rsidRDefault="009C71D5">
      <w:pPr>
        <w:ind w:left="221" w:right="566"/>
      </w:pPr>
      <w:r>
        <w:t xml:space="preserve">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Образовательная организация самостоятельно определяет: </w:t>
      </w:r>
    </w:p>
    <w:p w:rsidR="00FE5DA3" w:rsidRDefault="009C71D5">
      <w:pPr>
        <w:spacing w:after="23" w:line="259" w:lineRule="auto"/>
        <w:ind w:left="384" w:right="0" w:firstLine="0"/>
        <w:jc w:val="left"/>
      </w:pPr>
      <w:r>
        <w:t xml:space="preserve"> </w:t>
      </w:r>
    </w:p>
    <w:p w:rsidR="00FE5DA3" w:rsidRDefault="009C71D5">
      <w:pPr>
        <w:ind w:left="932" w:right="334"/>
      </w:pPr>
      <w:r>
        <w:t xml:space="preserve">соотношение базовой и стимулирующей частей фонда оплаты труда; </w:t>
      </w:r>
    </w:p>
    <w:p w:rsidR="00FE5DA3" w:rsidRDefault="009C71D5">
      <w:pPr>
        <w:spacing w:after="16" w:line="268" w:lineRule="auto"/>
        <w:ind w:right="556"/>
        <w:jc w:val="right"/>
      </w:pPr>
      <w:r>
        <w:t xml:space="preserve">соотношение </w:t>
      </w:r>
      <w:r>
        <w:tab/>
        <w:t xml:space="preserve">фонда </w:t>
      </w:r>
      <w:r>
        <w:tab/>
        <w:t xml:space="preserve">оплаты </w:t>
      </w:r>
      <w:r>
        <w:tab/>
        <w:t xml:space="preserve">труда </w:t>
      </w:r>
      <w:r>
        <w:tab/>
        <w:t xml:space="preserve">руководящего, </w:t>
      </w:r>
      <w:r>
        <w:tab/>
        <w:t xml:space="preserve">педагогического, </w:t>
      </w:r>
      <w:r>
        <w:tab/>
        <w:t xml:space="preserve">инженернотехнического, </w:t>
      </w:r>
      <w:r>
        <w:tab/>
        <w:t xml:space="preserve">административно-хозяйственного, </w:t>
      </w:r>
      <w:r>
        <w:tab/>
        <w:t xml:space="preserve">производственного, </w:t>
      </w:r>
      <w:r>
        <w:tab/>
        <w:t xml:space="preserve">учебновспомогательного и иного персонала; соотношение общей и специальной частей внутри базовой части фонда оплаты труда; </w:t>
      </w:r>
    </w:p>
    <w:p w:rsidR="00FE5DA3" w:rsidRDefault="009C71D5">
      <w:pPr>
        <w:spacing w:after="16" w:line="268" w:lineRule="auto"/>
        <w:ind w:right="575"/>
        <w:jc w:val="right"/>
      </w:pPr>
      <w:r>
        <w:t xml:space="preserve">порядок распределения стимулирующей части фонда оплаты труда в соответствии с </w:t>
      </w:r>
    </w:p>
    <w:p w:rsidR="00FE5DA3" w:rsidRDefault="009C71D5">
      <w:pPr>
        <w:ind w:left="221" w:right="334"/>
      </w:pPr>
      <w:r>
        <w:t xml:space="preserve">региональными и муниципальными нормативными правовыми актами. </w:t>
      </w:r>
    </w:p>
    <w:p w:rsidR="00FE5DA3" w:rsidRDefault="009C71D5">
      <w:pPr>
        <w:ind w:left="211" w:right="561" w:firstLine="226"/>
      </w:pPr>
      <w: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w:t>
      </w:r>
    </w:p>
    <w:p w:rsidR="00FE5DA3" w:rsidRDefault="009C71D5">
      <w:pPr>
        <w:ind w:left="211" w:right="555" w:firstLine="226"/>
      </w:pPr>
      <w: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FE5DA3" w:rsidRDefault="009C71D5">
      <w:pPr>
        <w:ind w:left="932" w:right="334"/>
      </w:pPr>
      <w:r>
        <w:t xml:space="preserve">Взаимодействие осуществляется: </w:t>
      </w:r>
    </w:p>
    <w:p w:rsidR="00FE5DA3" w:rsidRDefault="009C71D5">
      <w:pPr>
        <w:ind w:left="211" w:right="562" w:firstLine="226"/>
      </w:pPr>
      <w: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w:t>
      </w:r>
    </w:p>
    <w:p w:rsidR="00FE5DA3" w:rsidRDefault="009C71D5">
      <w:pPr>
        <w:ind w:left="221" w:right="334"/>
      </w:pPr>
      <w:r>
        <w:t xml:space="preserve">дополнительного образования, клуба, спортивного комплекса и др.); </w:t>
      </w:r>
    </w:p>
    <w:p w:rsidR="00FE5DA3" w:rsidRDefault="009C71D5">
      <w:pPr>
        <w:ind w:left="211" w:right="562" w:firstLine="226"/>
      </w:pPr>
      <w:r>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FE5DA3" w:rsidRDefault="009C71D5">
      <w:pPr>
        <w:ind w:left="211" w:right="562" w:firstLine="226"/>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w:t>
      </w:r>
      <w:r>
        <w:lastRenderedPageBreak/>
        <w:t xml:space="preserve">разрабатываются в соответствии с Федеральным законом № 273-ФЗ «Об образовании в Российской Федерации» (ст. 2, п. 10). </w:t>
      </w:r>
    </w:p>
    <w:p w:rsidR="00FE5DA3" w:rsidRDefault="009C71D5">
      <w:pPr>
        <w:ind w:left="211" w:right="560" w:firstLine="226"/>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w:t>
      </w:r>
    </w:p>
    <w:p w:rsidR="00FE5DA3" w:rsidRDefault="009C71D5">
      <w:pPr>
        <w:ind w:left="221" w:right="560"/>
      </w:pPr>
      <w:r>
        <w:t xml:space="preserve">«Об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FE5DA3" w:rsidRDefault="009C71D5">
      <w:pPr>
        <w:ind w:left="211" w:right="334" w:firstLine="226"/>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w:t>
      </w:r>
    </w:p>
    <w:p w:rsidR="00FE5DA3" w:rsidRDefault="009C71D5">
      <w:pPr>
        <w:ind w:left="221" w:right="334"/>
      </w:pPr>
      <w:r>
        <w:t xml:space="preserve">(ст. 2, п. 10). </w:t>
      </w:r>
    </w:p>
    <w:p w:rsidR="00FE5DA3" w:rsidRDefault="009C71D5">
      <w:pPr>
        <w:ind w:left="211" w:right="562" w:firstLine="226"/>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FE5DA3" w:rsidRDefault="009C71D5">
      <w:pPr>
        <w:spacing w:after="32" w:line="259" w:lineRule="auto"/>
        <w:ind w:left="437" w:right="0" w:firstLine="0"/>
        <w:jc w:val="left"/>
      </w:pPr>
      <w:r>
        <w:t xml:space="preserve"> </w:t>
      </w:r>
    </w:p>
    <w:p w:rsidR="00FE5DA3" w:rsidRDefault="009C71D5">
      <w:pPr>
        <w:spacing w:after="5" w:line="271" w:lineRule="auto"/>
        <w:ind w:left="-5" w:right="329"/>
      </w:pPr>
      <w:r>
        <w:rPr>
          <w:b/>
        </w:rPr>
        <w:t xml:space="preserve">ИНФОРМАЦИОННО-МЕТОДИЧЕСКИЕ УСЛОВИЯ РЕАЛИЗАЦИИ ПРОГРАММЫ </w:t>
      </w:r>
    </w:p>
    <w:p w:rsidR="00FE5DA3" w:rsidRDefault="009C71D5">
      <w:pPr>
        <w:spacing w:after="5" w:line="271" w:lineRule="auto"/>
        <w:ind w:left="-5" w:right="329"/>
      </w:pPr>
      <w:r>
        <w:rPr>
          <w:b/>
        </w:rPr>
        <w:t>СРЕДНЕГО ОБЩЕГО ОБРАЗОВАНИЯ</w:t>
      </w:r>
      <w:r>
        <w:t xml:space="preserve"> </w:t>
      </w:r>
    </w:p>
    <w:p w:rsidR="00FE5DA3" w:rsidRDefault="009C71D5">
      <w:pPr>
        <w:spacing w:after="164"/>
        <w:ind w:left="-10" w:right="334" w:firstLine="711"/>
      </w:pPr>
      <w:r>
        <w:t xml:space="preserve">Информационно­методические условия реализации основной Под </w:t>
      </w:r>
      <w:r>
        <w:rPr>
          <w:b/>
        </w:rPr>
        <w:t xml:space="preserve">информационнообразовательной средой </w:t>
      </w:r>
      <w:r>
        <w:t xml:space="preserve">(ИОС)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FE5DA3" w:rsidRDefault="009C71D5">
      <w:pPr>
        <w:spacing w:after="230"/>
        <w:ind w:left="-10" w:right="334" w:firstLine="711"/>
      </w:pPr>
      <w:r>
        <w:t xml:space="preserve">Создаваемая в образовательной организации ИОС строится в соответствии со следующей иерархией: </w:t>
      </w:r>
    </w:p>
    <w:p w:rsidR="00FE5DA3" w:rsidRDefault="009C71D5">
      <w:pPr>
        <w:numPr>
          <w:ilvl w:val="0"/>
          <w:numId w:val="97"/>
        </w:numPr>
        <w:ind w:right="334" w:firstLine="711"/>
      </w:pPr>
      <w:r>
        <w:t xml:space="preserve">единая информационно-образовательная среда страны; </w:t>
      </w:r>
    </w:p>
    <w:p w:rsidR="00FE5DA3" w:rsidRDefault="009C71D5">
      <w:pPr>
        <w:numPr>
          <w:ilvl w:val="0"/>
          <w:numId w:val="97"/>
        </w:numPr>
        <w:ind w:right="334" w:firstLine="711"/>
      </w:pPr>
      <w:r>
        <w:t xml:space="preserve">единая информационно-образовательная среда региона; </w:t>
      </w:r>
    </w:p>
    <w:p w:rsidR="00FE5DA3" w:rsidRDefault="009C71D5">
      <w:pPr>
        <w:numPr>
          <w:ilvl w:val="0"/>
          <w:numId w:val="97"/>
        </w:numPr>
        <w:ind w:right="334" w:firstLine="711"/>
      </w:pPr>
      <w:r>
        <w:t xml:space="preserve">информационно-образовательная среда образовательной организации; </w:t>
      </w:r>
    </w:p>
    <w:p w:rsidR="00FE5DA3" w:rsidRDefault="009C71D5">
      <w:pPr>
        <w:numPr>
          <w:ilvl w:val="0"/>
          <w:numId w:val="97"/>
        </w:numPr>
        <w:ind w:right="334" w:firstLine="711"/>
      </w:pPr>
      <w:r>
        <w:t xml:space="preserve">предметная информационно-образовательная среда; </w:t>
      </w:r>
    </w:p>
    <w:p w:rsidR="00FE5DA3" w:rsidRDefault="009C71D5">
      <w:pPr>
        <w:numPr>
          <w:ilvl w:val="0"/>
          <w:numId w:val="97"/>
        </w:numPr>
        <w:ind w:right="334" w:firstLine="711"/>
      </w:pPr>
      <w:r>
        <w:t xml:space="preserve">образовательной информационно-образовательная среда УМК; </w:t>
      </w:r>
      <w:r>
        <w:rPr>
          <w:rFonts w:ascii="Segoe UI Symbol" w:eastAsia="Segoe UI Symbol" w:hAnsi="Segoe UI Symbol" w:cs="Segoe UI Symbol"/>
        </w:rPr>
        <w:t></w:t>
      </w:r>
      <w:r>
        <w:rPr>
          <w:rFonts w:ascii="Arial" w:eastAsia="Arial" w:hAnsi="Arial" w:cs="Arial"/>
        </w:rPr>
        <w:t xml:space="preserve"> </w:t>
      </w:r>
      <w:r>
        <w:t xml:space="preserve">информационно-образовательная среда компонентов УМК; </w:t>
      </w:r>
    </w:p>
    <w:p w:rsidR="00FE5DA3" w:rsidRDefault="009C71D5">
      <w:pPr>
        <w:numPr>
          <w:ilvl w:val="0"/>
          <w:numId w:val="97"/>
        </w:numPr>
        <w:spacing w:after="231"/>
        <w:ind w:right="334" w:firstLine="711"/>
      </w:pPr>
      <w:r>
        <w:t xml:space="preserve">информационно-образовательная среда элементов УМК. Основными элементами ИОС являются: </w:t>
      </w:r>
    </w:p>
    <w:p w:rsidR="00FE5DA3" w:rsidRDefault="009C71D5">
      <w:pPr>
        <w:numPr>
          <w:ilvl w:val="0"/>
          <w:numId w:val="97"/>
        </w:numPr>
        <w:ind w:right="334" w:firstLine="711"/>
      </w:pPr>
      <w:r>
        <w:lastRenderedPageBreak/>
        <w:t xml:space="preserve">информационно-образовательные ресурсы в виде печатной продукции; </w:t>
      </w:r>
    </w:p>
    <w:p w:rsidR="00FE5DA3" w:rsidRDefault="009C71D5">
      <w:pPr>
        <w:numPr>
          <w:ilvl w:val="0"/>
          <w:numId w:val="97"/>
        </w:numPr>
        <w:ind w:right="334" w:firstLine="711"/>
      </w:pPr>
      <w:r>
        <w:t xml:space="preserve">информационно-образовательные ресурсы на сменных оптических носителях; </w:t>
      </w:r>
    </w:p>
    <w:p w:rsidR="00FE5DA3" w:rsidRDefault="009C71D5">
      <w:pPr>
        <w:numPr>
          <w:ilvl w:val="0"/>
          <w:numId w:val="97"/>
        </w:numPr>
        <w:ind w:right="334" w:firstLine="711"/>
      </w:pPr>
      <w:r>
        <w:t xml:space="preserve">информационно-образовательные ресурсы сети Интернет; </w:t>
      </w:r>
    </w:p>
    <w:p w:rsidR="00FE5DA3" w:rsidRDefault="009C71D5">
      <w:pPr>
        <w:numPr>
          <w:ilvl w:val="0"/>
          <w:numId w:val="97"/>
        </w:numPr>
        <w:ind w:right="334" w:firstLine="711"/>
      </w:pPr>
      <w:r>
        <w:t xml:space="preserve">вычислительная и информационно-телекоммуникационная инфраструктура; </w:t>
      </w:r>
    </w:p>
    <w:p w:rsidR="00FE5DA3" w:rsidRDefault="009C71D5">
      <w:pPr>
        <w:numPr>
          <w:ilvl w:val="0"/>
          <w:numId w:val="97"/>
        </w:numPr>
        <w:ind w:right="334" w:firstLine="711"/>
      </w:pPr>
      <w: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rsidR="00FE5DA3" w:rsidRDefault="009C71D5">
      <w:pPr>
        <w:spacing w:after="230"/>
        <w:ind w:left="-10" w:right="334" w:firstLine="711"/>
      </w:pPr>
      <w:r>
        <w:t xml:space="preserve">Необходимое для использования ИКТ оборудование  отвечает современным требованиям и обеспечивает использование ИКТ: </w:t>
      </w:r>
    </w:p>
    <w:p w:rsidR="00FE5DA3" w:rsidRDefault="009C71D5">
      <w:pPr>
        <w:numPr>
          <w:ilvl w:val="0"/>
          <w:numId w:val="97"/>
        </w:numPr>
        <w:ind w:right="334" w:firstLine="711"/>
      </w:pPr>
      <w:r>
        <w:t xml:space="preserve">в учебной деятельности; </w:t>
      </w:r>
    </w:p>
    <w:p w:rsidR="00FE5DA3" w:rsidRDefault="009C71D5">
      <w:pPr>
        <w:numPr>
          <w:ilvl w:val="0"/>
          <w:numId w:val="97"/>
        </w:numPr>
        <w:ind w:right="334" w:firstLine="711"/>
      </w:pPr>
      <w:r>
        <w:t xml:space="preserve">во внеурочной деятельности; </w:t>
      </w:r>
    </w:p>
    <w:p w:rsidR="00FE5DA3" w:rsidRDefault="009C71D5">
      <w:pPr>
        <w:numPr>
          <w:ilvl w:val="0"/>
          <w:numId w:val="97"/>
        </w:numPr>
        <w:ind w:right="334" w:firstLine="711"/>
      </w:pPr>
      <w:r>
        <w:t xml:space="preserve">в исследовательской и проектной деятельности; </w:t>
      </w:r>
    </w:p>
    <w:p w:rsidR="00FE5DA3" w:rsidRDefault="009C71D5">
      <w:pPr>
        <w:numPr>
          <w:ilvl w:val="0"/>
          <w:numId w:val="97"/>
        </w:numPr>
        <w:ind w:right="334" w:firstLine="711"/>
      </w:pPr>
      <w:r>
        <w:t xml:space="preserve">при измерении, контроле и оценке результатов образования; </w:t>
      </w:r>
    </w:p>
    <w:p w:rsidR="00FE5DA3" w:rsidRDefault="009C71D5">
      <w:pPr>
        <w:numPr>
          <w:ilvl w:val="0"/>
          <w:numId w:val="97"/>
        </w:numPr>
        <w:ind w:right="334" w:firstLine="711"/>
      </w:pPr>
      <w: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FE5DA3" w:rsidRDefault="009C71D5">
      <w:pPr>
        <w:ind w:left="-10" w:right="334" w:firstLine="711"/>
      </w:pPr>
      <w:r>
        <w:t xml:space="preserve">Учебно-методическое и информационное оснащение образовательного процесса обеспечивает возможность: </w:t>
      </w:r>
    </w:p>
    <w:p w:rsidR="00FE5DA3" w:rsidRDefault="009C71D5">
      <w:pPr>
        <w:spacing w:after="125" w:line="259" w:lineRule="auto"/>
        <w:ind w:left="0" w:right="418" w:firstLine="0"/>
        <w:jc w:val="right"/>
      </w:pPr>
      <w:r>
        <w:rPr>
          <w:i/>
          <w:color w:val="666666"/>
        </w:rPr>
        <w:t xml:space="preserve"> </w:t>
      </w:r>
    </w:p>
    <w:p w:rsidR="00FE5DA3" w:rsidRDefault="009C71D5">
      <w:pPr>
        <w:numPr>
          <w:ilvl w:val="0"/>
          <w:numId w:val="97"/>
        </w:numPr>
        <w:ind w:right="334" w:firstLine="711"/>
      </w:pPr>
      <w:r>
        <w:t xml:space="preserve">реализации индивидуальных образовательных планов обучающихся, осуществления их самостоятельной образовательной деятельности; </w:t>
      </w:r>
    </w:p>
    <w:p w:rsidR="00FE5DA3" w:rsidRDefault="009C71D5">
      <w:pPr>
        <w:numPr>
          <w:ilvl w:val="0"/>
          <w:numId w:val="97"/>
        </w:numPr>
        <w:spacing w:after="39"/>
        <w:ind w:right="334" w:firstLine="711"/>
      </w:pPr>
      <w: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FE5DA3" w:rsidRDefault="009C71D5">
      <w:pPr>
        <w:numPr>
          <w:ilvl w:val="0"/>
          <w:numId w:val="97"/>
        </w:numPr>
        <w:spacing w:after="35"/>
        <w:ind w:right="334" w:firstLine="711"/>
      </w:pPr>
      <w: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rsidR="00FE5DA3" w:rsidRDefault="009C71D5">
      <w:pPr>
        <w:numPr>
          <w:ilvl w:val="0"/>
          <w:numId w:val="97"/>
        </w:numPr>
        <w:spacing w:after="39"/>
        <w:ind w:right="334" w:firstLine="711"/>
      </w:pPr>
      <w: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FE5DA3" w:rsidRDefault="009C71D5">
      <w:pPr>
        <w:numPr>
          <w:ilvl w:val="0"/>
          <w:numId w:val="97"/>
        </w:numPr>
        <w:spacing w:after="36"/>
        <w:ind w:right="334" w:firstLine="711"/>
      </w:pP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FE5DA3" w:rsidRDefault="009C71D5">
      <w:pPr>
        <w:numPr>
          <w:ilvl w:val="0"/>
          <w:numId w:val="97"/>
        </w:numPr>
        <w:ind w:right="334" w:firstLine="711"/>
      </w:pPr>
      <w:r>
        <w:t xml:space="preserve">выступления с аудио-, видео- и графическим экранным сопровождением; </w:t>
      </w:r>
    </w:p>
    <w:p w:rsidR="00FE5DA3" w:rsidRDefault="009C71D5">
      <w:pPr>
        <w:numPr>
          <w:ilvl w:val="0"/>
          <w:numId w:val="97"/>
        </w:numPr>
        <w:ind w:right="334" w:firstLine="711"/>
      </w:pPr>
      <w:r>
        <w:t xml:space="preserve">вывода информации на бумагу и т. п. и в трехмерную материальную среду (печать); </w:t>
      </w:r>
    </w:p>
    <w:p w:rsidR="00FE5DA3" w:rsidRDefault="009C71D5">
      <w:pPr>
        <w:numPr>
          <w:ilvl w:val="0"/>
          <w:numId w:val="97"/>
        </w:numPr>
        <w:ind w:right="334" w:firstLine="711"/>
      </w:pPr>
      <w: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
    <w:p w:rsidR="00FE5DA3" w:rsidRDefault="009C71D5">
      <w:pPr>
        <w:spacing w:after="32"/>
        <w:ind w:left="0" w:right="334"/>
      </w:pPr>
      <w:r>
        <w:t xml:space="preserve">гипермедиасообщений в информационной среде образовательной организации; </w:t>
      </w:r>
    </w:p>
    <w:p w:rsidR="00FE5DA3" w:rsidRDefault="009C71D5">
      <w:pPr>
        <w:numPr>
          <w:ilvl w:val="0"/>
          <w:numId w:val="97"/>
        </w:numPr>
        <w:ind w:right="334" w:firstLine="711"/>
      </w:pPr>
      <w:r>
        <w:t xml:space="preserve">поиска и получения информации; </w:t>
      </w:r>
    </w:p>
    <w:p w:rsidR="00FE5DA3" w:rsidRDefault="009C71D5">
      <w:pPr>
        <w:numPr>
          <w:ilvl w:val="0"/>
          <w:numId w:val="97"/>
        </w:numPr>
        <w:spacing w:after="34"/>
        <w:ind w:right="334" w:firstLine="711"/>
      </w:pPr>
      <w:r>
        <w:t xml:space="preserve">использования источников информации на бумажных и цифровых носителях (в том числе в справочниках, словарях, поисковых системах); </w:t>
      </w:r>
    </w:p>
    <w:p w:rsidR="00FE5DA3" w:rsidRDefault="009C71D5">
      <w:pPr>
        <w:numPr>
          <w:ilvl w:val="0"/>
          <w:numId w:val="97"/>
        </w:numPr>
        <w:ind w:right="334" w:firstLine="711"/>
      </w:pPr>
      <w:r>
        <w:lastRenderedPageBreak/>
        <w:t xml:space="preserve">вещания (подкастинга), использования носимых аудио-, видеоустройств для учебной деятельности на уроке и вне урока; </w:t>
      </w:r>
    </w:p>
    <w:p w:rsidR="00FE5DA3" w:rsidRDefault="009C71D5">
      <w:pPr>
        <w:numPr>
          <w:ilvl w:val="0"/>
          <w:numId w:val="97"/>
        </w:numPr>
        <w:spacing w:after="35"/>
        <w:ind w:right="334" w:firstLine="711"/>
      </w:pPr>
      <w:r>
        <w:t xml:space="preserve">общения в Интернете, взаимодействия в социальных группах и сетях, участия в форумах, групповой работы над сообщениями (вики); </w:t>
      </w:r>
    </w:p>
    <w:p w:rsidR="00FE5DA3" w:rsidRDefault="009C71D5">
      <w:pPr>
        <w:numPr>
          <w:ilvl w:val="0"/>
          <w:numId w:val="97"/>
        </w:numPr>
        <w:ind w:right="334" w:firstLine="711"/>
      </w:pPr>
      <w:r>
        <w:t xml:space="preserve">создания, заполнения и анализа баз данных, в том числе определителей; их наглядного представления; </w:t>
      </w:r>
    </w:p>
    <w:p w:rsidR="00FE5DA3" w:rsidRDefault="009C71D5">
      <w:pPr>
        <w:numPr>
          <w:ilvl w:val="0"/>
          <w:numId w:val="97"/>
        </w:numPr>
        <w:spacing w:after="38"/>
        <w:ind w:right="334" w:firstLine="711"/>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FE5DA3" w:rsidRDefault="009C71D5">
      <w:pPr>
        <w:numPr>
          <w:ilvl w:val="0"/>
          <w:numId w:val="97"/>
        </w:numPr>
        <w:spacing w:after="35"/>
        <w:ind w:right="334" w:firstLine="711"/>
      </w:pPr>
      <w: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FE5DA3" w:rsidRDefault="009C71D5">
      <w:pPr>
        <w:numPr>
          <w:ilvl w:val="0"/>
          <w:numId w:val="97"/>
        </w:numPr>
        <w:spacing w:after="35"/>
        <w:ind w:right="334" w:firstLine="711"/>
      </w:pPr>
      <w: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FE5DA3" w:rsidRDefault="009C71D5">
      <w:pPr>
        <w:numPr>
          <w:ilvl w:val="0"/>
          <w:numId w:val="97"/>
        </w:numPr>
        <w:spacing w:after="33"/>
        <w:ind w:right="334" w:firstLine="711"/>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FE5DA3" w:rsidRDefault="009C71D5">
      <w:pPr>
        <w:numPr>
          <w:ilvl w:val="0"/>
          <w:numId w:val="97"/>
        </w:numPr>
        <w:spacing w:after="35"/>
        <w:ind w:right="334" w:firstLine="711"/>
      </w:pPr>
      <w: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FE5DA3" w:rsidRDefault="009C71D5">
      <w:pPr>
        <w:numPr>
          <w:ilvl w:val="0"/>
          <w:numId w:val="97"/>
        </w:numPr>
        <w:ind w:right="334" w:firstLine="711"/>
      </w:pPr>
      <w:r>
        <w:t xml:space="preserve">занятий по изучению правил дорожного движения с использованием игр, оборудования, а также компьютерных тренажеров; </w:t>
      </w:r>
    </w:p>
    <w:p w:rsidR="00FE5DA3" w:rsidRDefault="009C71D5">
      <w:pPr>
        <w:numPr>
          <w:ilvl w:val="0"/>
          <w:numId w:val="97"/>
        </w:numPr>
        <w:ind w:right="334" w:firstLine="711"/>
      </w:pPr>
      <w: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FE5DA3" w:rsidRDefault="009C71D5">
      <w:pPr>
        <w:numPr>
          <w:ilvl w:val="0"/>
          <w:numId w:val="97"/>
        </w:numPr>
        <w:spacing w:after="33"/>
        <w:ind w:right="334" w:firstLine="711"/>
      </w:pPr>
      <w: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FE5DA3" w:rsidRDefault="009C71D5">
      <w:pPr>
        <w:numPr>
          <w:ilvl w:val="0"/>
          <w:numId w:val="97"/>
        </w:numPr>
        <w:spacing w:after="37"/>
        <w:ind w:right="334" w:firstLine="711"/>
      </w:pPr>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FE5DA3" w:rsidRDefault="009C71D5">
      <w:pPr>
        <w:numPr>
          <w:ilvl w:val="0"/>
          <w:numId w:val="97"/>
        </w:numPr>
        <w:ind w:right="334" w:firstLine="711"/>
      </w:pPr>
      <w: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FE5DA3" w:rsidRDefault="009C71D5">
      <w:pPr>
        <w:numPr>
          <w:ilvl w:val="0"/>
          <w:numId w:val="97"/>
        </w:numPr>
        <w:ind w:right="334" w:firstLine="711"/>
      </w:pPr>
      <w:r>
        <w:t xml:space="preserve">выпуска школьных печатных изданий, работы школьного телевидения. </w:t>
      </w:r>
    </w:p>
    <w:p w:rsidR="00FE5DA3" w:rsidRDefault="009C71D5" w:rsidP="00E662D6">
      <w:pPr>
        <w:ind w:left="721" w:right="334"/>
      </w:pPr>
      <w:r>
        <w:t xml:space="preserve">Все указанные виды деятельности обеспечиваются расходными материалами. </w:t>
      </w:r>
    </w:p>
    <w:p w:rsidR="00FE5DA3" w:rsidRDefault="009C71D5">
      <w:pPr>
        <w:spacing w:after="0" w:line="259" w:lineRule="auto"/>
        <w:ind w:right="1853"/>
        <w:jc w:val="right"/>
      </w:pPr>
      <w:r>
        <w:rPr>
          <w:b/>
        </w:rPr>
        <w:t xml:space="preserve">Создание в образовательной организации информационно- образовательной среды, соответствующей требованиям ФГОС СОО </w:t>
      </w:r>
    </w:p>
    <w:tbl>
      <w:tblPr>
        <w:tblStyle w:val="TableGrid"/>
        <w:tblW w:w="9388" w:type="dxa"/>
        <w:tblInd w:w="-17" w:type="dxa"/>
        <w:tblCellMar>
          <w:top w:w="16" w:type="dxa"/>
        </w:tblCellMar>
        <w:tblLook w:val="04A0" w:firstRow="1" w:lastRow="0" w:firstColumn="1" w:lastColumn="0" w:noHBand="0" w:noVBand="1"/>
      </w:tblPr>
      <w:tblGrid>
        <w:gridCol w:w="821"/>
        <w:gridCol w:w="4629"/>
        <w:gridCol w:w="1964"/>
        <w:gridCol w:w="1974"/>
      </w:tblGrid>
      <w:tr w:rsidR="00FE5DA3">
        <w:trPr>
          <w:trHeight w:val="1628"/>
        </w:trPr>
        <w:tc>
          <w:tcPr>
            <w:tcW w:w="821" w:type="dxa"/>
            <w:tcBorders>
              <w:top w:val="single" w:sz="6" w:space="0" w:color="000000"/>
              <w:left w:val="single" w:sz="6" w:space="0" w:color="000000"/>
              <w:bottom w:val="single" w:sz="6" w:space="0" w:color="FFFFFF"/>
              <w:right w:val="single" w:sz="6" w:space="0" w:color="000000"/>
            </w:tcBorders>
          </w:tcPr>
          <w:p w:rsidR="00FE5DA3" w:rsidRDefault="009C71D5">
            <w:pPr>
              <w:spacing w:after="0" w:line="259" w:lineRule="auto"/>
              <w:ind w:left="123" w:right="0" w:firstLine="0"/>
              <w:jc w:val="center"/>
            </w:pPr>
            <w:r>
              <w:rPr>
                <w:b/>
              </w:rPr>
              <w:lastRenderedPageBreak/>
              <w:t>№  п/п</w:t>
            </w:r>
            <w:r>
              <w:t xml:space="preserve"> </w:t>
            </w:r>
          </w:p>
        </w:tc>
        <w:tc>
          <w:tcPr>
            <w:tcW w:w="4629" w:type="dxa"/>
            <w:tcBorders>
              <w:top w:val="single" w:sz="6" w:space="0" w:color="000000"/>
              <w:left w:val="single" w:sz="6" w:space="0" w:color="000000"/>
              <w:bottom w:val="single" w:sz="6" w:space="0" w:color="FFFFFF"/>
              <w:right w:val="single" w:sz="6" w:space="0" w:color="000000"/>
            </w:tcBorders>
          </w:tcPr>
          <w:p w:rsidR="00FE5DA3" w:rsidRDefault="009C71D5">
            <w:pPr>
              <w:spacing w:after="0" w:line="259" w:lineRule="auto"/>
              <w:ind w:left="132" w:right="0" w:firstLine="0"/>
              <w:jc w:val="center"/>
            </w:pPr>
            <w:r>
              <w:rPr>
                <w:b/>
              </w:rPr>
              <w:t>Необходимые средства</w:t>
            </w:r>
            <w:r>
              <w:t xml:space="preserve"> </w:t>
            </w:r>
          </w:p>
        </w:tc>
        <w:tc>
          <w:tcPr>
            <w:tcW w:w="1964" w:type="dxa"/>
            <w:tcBorders>
              <w:top w:val="single" w:sz="6" w:space="0" w:color="000000"/>
              <w:left w:val="single" w:sz="6" w:space="0" w:color="000000"/>
              <w:bottom w:val="single" w:sz="6" w:space="0" w:color="FFFFFF"/>
              <w:right w:val="single" w:sz="6" w:space="0" w:color="000000"/>
            </w:tcBorders>
          </w:tcPr>
          <w:p w:rsidR="00FE5DA3" w:rsidRDefault="009C71D5">
            <w:pPr>
              <w:spacing w:after="0" w:line="238" w:lineRule="auto"/>
              <w:ind w:left="358" w:right="0" w:hanging="24"/>
              <w:jc w:val="left"/>
            </w:pPr>
            <w:r>
              <w:rPr>
                <w:b/>
              </w:rPr>
              <w:t xml:space="preserve">Необходимое количество средств/ </w:t>
            </w:r>
          </w:p>
          <w:p w:rsidR="00FE5DA3" w:rsidRDefault="009C71D5">
            <w:pPr>
              <w:spacing w:after="0" w:line="259" w:lineRule="auto"/>
              <w:ind w:left="0" w:right="0" w:firstLine="0"/>
              <w:jc w:val="center"/>
            </w:pPr>
            <w:r>
              <w:rPr>
                <w:b/>
              </w:rPr>
              <w:t>имеющееся в наличии</w:t>
            </w:r>
            <w:r>
              <w:t xml:space="preserve"> </w:t>
            </w:r>
          </w:p>
        </w:tc>
        <w:tc>
          <w:tcPr>
            <w:tcW w:w="1974" w:type="dxa"/>
            <w:tcBorders>
              <w:top w:val="single" w:sz="6" w:space="0" w:color="000000"/>
              <w:left w:val="single" w:sz="6" w:space="0" w:color="000000"/>
              <w:bottom w:val="single" w:sz="6" w:space="0" w:color="FFFFFF"/>
              <w:right w:val="single" w:sz="6" w:space="0" w:color="000000"/>
            </w:tcBorders>
          </w:tcPr>
          <w:p w:rsidR="00FE5DA3" w:rsidRDefault="009C71D5">
            <w:pPr>
              <w:spacing w:after="5" w:line="236" w:lineRule="auto"/>
              <w:ind w:left="449" w:right="0" w:hanging="269"/>
              <w:jc w:val="left"/>
            </w:pPr>
            <w:r>
              <w:rPr>
                <w:b/>
              </w:rPr>
              <w:t xml:space="preserve">Сроки создания условий в </w:t>
            </w:r>
          </w:p>
          <w:p w:rsidR="00FE5DA3" w:rsidRDefault="009C71D5">
            <w:pPr>
              <w:spacing w:after="0" w:line="259" w:lineRule="auto"/>
              <w:ind w:left="180" w:right="0" w:firstLine="0"/>
              <w:jc w:val="left"/>
            </w:pPr>
            <w:r>
              <w:rPr>
                <w:b/>
              </w:rPr>
              <w:t xml:space="preserve">соответствии с </w:t>
            </w:r>
          </w:p>
          <w:p w:rsidR="00FE5DA3" w:rsidRDefault="009C71D5">
            <w:pPr>
              <w:spacing w:after="26" w:line="259" w:lineRule="auto"/>
              <w:ind w:left="209" w:right="0" w:firstLine="0"/>
              <w:jc w:val="left"/>
            </w:pPr>
            <w:r>
              <w:rPr>
                <w:b/>
              </w:rPr>
              <w:t xml:space="preserve">требованиями </w:t>
            </w:r>
          </w:p>
          <w:p w:rsidR="00FE5DA3" w:rsidRDefault="009C71D5">
            <w:pPr>
              <w:spacing w:after="0" w:line="259" w:lineRule="auto"/>
              <w:ind w:left="4" w:right="0" w:firstLine="0"/>
              <w:jc w:val="center"/>
            </w:pPr>
            <w:r>
              <w:rPr>
                <w:b/>
              </w:rPr>
              <w:t>ФГОС</w:t>
            </w:r>
            <w:r>
              <w:t xml:space="preserve"> </w:t>
            </w:r>
          </w:p>
        </w:tc>
      </w:tr>
      <w:tr w:rsidR="00FE5DA3">
        <w:trPr>
          <w:trHeight w:val="797"/>
        </w:trPr>
        <w:tc>
          <w:tcPr>
            <w:tcW w:w="7414" w:type="dxa"/>
            <w:gridSpan w:val="3"/>
            <w:tcBorders>
              <w:top w:val="single" w:sz="6" w:space="0" w:color="FFFFFF"/>
              <w:left w:val="single" w:sz="6" w:space="0" w:color="000000"/>
              <w:bottom w:val="single" w:sz="6" w:space="0" w:color="FFFFFF"/>
              <w:right w:val="nil"/>
            </w:tcBorders>
          </w:tcPr>
          <w:p w:rsidR="00FE5DA3" w:rsidRDefault="009C71D5">
            <w:pPr>
              <w:spacing w:after="228" w:line="259" w:lineRule="auto"/>
              <w:ind w:left="142" w:right="0" w:firstLine="0"/>
              <w:jc w:val="left"/>
            </w:pPr>
            <w:r>
              <w:t xml:space="preserve"> </w:t>
            </w:r>
          </w:p>
          <w:p w:rsidR="00FE5DA3" w:rsidRDefault="009C71D5">
            <w:pPr>
              <w:spacing w:after="0" w:line="259" w:lineRule="auto"/>
              <w:ind w:left="3378" w:right="0" w:firstLine="0"/>
              <w:jc w:val="left"/>
            </w:pPr>
            <w:r>
              <w:rPr>
                <w:b/>
              </w:rPr>
              <w:t>1.</w:t>
            </w:r>
            <w:r>
              <w:rPr>
                <w:rFonts w:ascii="Arial" w:eastAsia="Arial" w:hAnsi="Arial" w:cs="Arial"/>
                <w:b/>
              </w:rPr>
              <w:t xml:space="preserve"> </w:t>
            </w:r>
            <w:r>
              <w:rPr>
                <w:b/>
              </w:rPr>
              <w:t xml:space="preserve">Технические средства </w:t>
            </w:r>
          </w:p>
        </w:tc>
        <w:tc>
          <w:tcPr>
            <w:tcW w:w="1974" w:type="dxa"/>
            <w:tcBorders>
              <w:top w:val="single" w:sz="6" w:space="0" w:color="FFFFFF"/>
              <w:left w:val="nil"/>
              <w:bottom w:val="single" w:sz="6" w:space="0" w:color="FFFFFF"/>
              <w:right w:val="single" w:sz="6" w:space="0" w:color="000000"/>
            </w:tcBorders>
          </w:tcPr>
          <w:p w:rsidR="00FE5DA3" w:rsidRDefault="00FE5DA3">
            <w:pPr>
              <w:spacing w:after="160" w:line="259" w:lineRule="auto"/>
              <w:ind w:left="0" w:right="0" w:firstLine="0"/>
              <w:jc w:val="left"/>
            </w:pPr>
          </w:p>
        </w:tc>
      </w:tr>
      <w:tr w:rsidR="00FE5DA3">
        <w:trPr>
          <w:trHeight w:val="524"/>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1.</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мультимедийный проектор и экран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16/15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2023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2.</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принтер монохромный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10/10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3.</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принтер цветной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3/3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19"/>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4.</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фотопринтер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5.</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цифровой фотоаппарат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6.</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графический планшет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1/0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2024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7.</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цифровая видеокамера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19"/>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8.</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микрофон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4/2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2024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9.</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Музыкальная клавиатура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1/0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2023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10.</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Оборудование компьютерной сети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1076"/>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11.</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1" w:right="457" w:hanging="38"/>
            </w:pPr>
            <w:r>
              <w:rPr>
                <w:rFonts w:ascii="Arial" w:eastAsia="Arial" w:hAnsi="Arial" w:cs="Arial"/>
              </w:rPr>
              <w:t xml:space="preserve"> </w:t>
            </w:r>
            <w:r>
              <w:t xml:space="preserve">Конструктор, позволяющий создавать компьютерно-управляемые движущиеся модели с обратной связью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1/0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2024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12.</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Цифровой микроскоп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13.</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1" w:right="0" w:hanging="38"/>
              <w:jc w:val="left"/>
            </w:pPr>
            <w:r>
              <w:rPr>
                <w:rFonts w:ascii="Arial" w:eastAsia="Arial" w:hAnsi="Arial" w:cs="Arial"/>
              </w:rPr>
              <w:t xml:space="preserve"> </w:t>
            </w:r>
            <w:r>
              <w:t xml:space="preserve">Доска со средствами, обеспечивающими обратную связь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1/0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2024 </w:t>
            </w:r>
          </w:p>
        </w:tc>
      </w:tr>
      <w:tr w:rsidR="00FE5DA3">
        <w:trPr>
          <w:trHeight w:val="998"/>
        </w:trPr>
        <w:tc>
          <w:tcPr>
            <w:tcW w:w="7414" w:type="dxa"/>
            <w:gridSpan w:val="3"/>
            <w:tcBorders>
              <w:top w:val="single" w:sz="6" w:space="0" w:color="FFFFFF"/>
              <w:left w:val="single" w:sz="6" w:space="0" w:color="000000"/>
              <w:bottom w:val="single" w:sz="6" w:space="0" w:color="FFFFFF"/>
              <w:right w:val="nil"/>
            </w:tcBorders>
          </w:tcPr>
          <w:p w:rsidR="00FE5DA3" w:rsidRDefault="009C71D5">
            <w:pPr>
              <w:spacing w:after="225" w:line="259" w:lineRule="auto"/>
              <w:ind w:left="2101" w:right="0" w:firstLine="0"/>
              <w:jc w:val="center"/>
            </w:pPr>
            <w:r>
              <w:rPr>
                <w:b/>
              </w:rPr>
              <w:t xml:space="preserve">II </w:t>
            </w:r>
          </w:p>
          <w:p w:rsidR="00FE5DA3" w:rsidRDefault="009C71D5">
            <w:pPr>
              <w:spacing w:after="0" w:line="259" w:lineRule="auto"/>
              <w:ind w:left="3210" w:right="0" w:firstLine="0"/>
              <w:jc w:val="left"/>
            </w:pPr>
            <w:r>
              <w:rPr>
                <w:b/>
              </w:rPr>
              <w:t xml:space="preserve">Программные инструменты </w:t>
            </w:r>
          </w:p>
        </w:tc>
        <w:tc>
          <w:tcPr>
            <w:tcW w:w="1974" w:type="dxa"/>
            <w:tcBorders>
              <w:top w:val="single" w:sz="6" w:space="0" w:color="FFFFFF"/>
              <w:left w:val="nil"/>
              <w:bottom w:val="single" w:sz="6" w:space="0" w:color="FFFFFF"/>
              <w:right w:val="single" w:sz="6" w:space="0" w:color="000000"/>
            </w:tcBorders>
          </w:tcPr>
          <w:p w:rsidR="00FE5DA3" w:rsidRDefault="00FE5DA3">
            <w:pPr>
              <w:spacing w:after="160" w:line="259" w:lineRule="auto"/>
              <w:ind w:left="0" w:right="0" w:firstLine="0"/>
              <w:jc w:val="left"/>
            </w:pP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1.</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2" w:right="0" w:firstLine="120"/>
              <w:jc w:val="left"/>
            </w:pPr>
            <w:r>
              <w:t xml:space="preserve">Операционные системы и программные инструменты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34/34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2.</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2" w:right="0" w:firstLine="120"/>
              <w:jc w:val="left"/>
            </w:pPr>
            <w:r>
              <w:t xml:space="preserve">Орфографический корректор для текстов на русском и иностранном языках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1/0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2024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3.</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2" w:right="0" w:firstLine="120"/>
              <w:jc w:val="left"/>
            </w:pPr>
            <w:r>
              <w:t xml:space="preserve">Клавиатурный тренажер для русского и иностранного языков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790"/>
        </w:trPr>
        <w:tc>
          <w:tcPr>
            <w:tcW w:w="821"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0" w:right="96" w:firstLine="0"/>
              <w:jc w:val="right"/>
            </w:pPr>
            <w:r>
              <w:t>4.</w:t>
            </w:r>
            <w:r>
              <w:rPr>
                <w:rFonts w:ascii="Arial" w:eastAsia="Arial" w:hAnsi="Arial" w:cs="Arial"/>
              </w:rPr>
              <w:t xml:space="preserve"> </w:t>
            </w:r>
            <w:r>
              <w:t xml:space="preserve"> </w:t>
            </w:r>
          </w:p>
        </w:tc>
        <w:tc>
          <w:tcPr>
            <w:tcW w:w="4629"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22" w:right="0" w:firstLine="120"/>
              <w:jc w:val="left"/>
            </w:pPr>
            <w:r>
              <w:t xml:space="preserve">Текстовый редактор для работы с русскими и иноязычными текстами </w:t>
            </w:r>
          </w:p>
        </w:tc>
        <w:tc>
          <w:tcPr>
            <w:tcW w:w="1964"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137" w:right="0" w:firstLine="0"/>
              <w:jc w:val="left"/>
            </w:pPr>
            <w:r>
              <w:t xml:space="preserve"> </w:t>
            </w:r>
          </w:p>
        </w:tc>
      </w:tr>
    </w:tbl>
    <w:p w:rsidR="00FE5DA3" w:rsidRDefault="00FE5DA3">
      <w:pPr>
        <w:spacing w:after="0" w:line="259" w:lineRule="auto"/>
        <w:ind w:left="-1133" w:right="1176" w:firstLine="0"/>
        <w:jc w:val="left"/>
      </w:pPr>
    </w:p>
    <w:tbl>
      <w:tblPr>
        <w:tblStyle w:val="TableGrid"/>
        <w:tblW w:w="9388" w:type="dxa"/>
        <w:tblInd w:w="-17" w:type="dxa"/>
        <w:tblCellMar>
          <w:top w:w="16" w:type="dxa"/>
        </w:tblCellMar>
        <w:tblLook w:val="04A0" w:firstRow="1" w:lastRow="0" w:firstColumn="1" w:lastColumn="0" w:noHBand="0" w:noVBand="1"/>
      </w:tblPr>
      <w:tblGrid>
        <w:gridCol w:w="821"/>
        <w:gridCol w:w="4283"/>
        <w:gridCol w:w="346"/>
        <w:gridCol w:w="1964"/>
        <w:gridCol w:w="1974"/>
      </w:tblGrid>
      <w:tr w:rsidR="00FE5DA3">
        <w:trPr>
          <w:trHeight w:val="797"/>
        </w:trPr>
        <w:tc>
          <w:tcPr>
            <w:tcW w:w="821" w:type="dxa"/>
            <w:tcBorders>
              <w:top w:val="single" w:sz="6" w:space="0" w:color="000000"/>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5.</w:t>
            </w:r>
            <w:r>
              <w:rPr>
                <w:rFonts w:ascii="Arial" w:eastAsia="Arial" w:hAnsi="Arial" w:cs="Arial"/>
              </w:rPr>
              <w:t xml:space="preserve"> </w:t>
            </w:r>
            <w:r>
              <w:t xml:space="preserve"> </w:t>
            </w:r>
          </w:p>
        </w:tc>
        <w:tc>
          <w:tcPr>
            <w:tcW w:w="4629" w:type="dxa"/>
            <w:gridSpan w:val="2"/>
            <w:tcBorders>
              <w:top w:val="single" w:sz="6" w:space="0" w:color="000000"/>
              <w:left w:val="single" w:sz="6" w:space="0" w:color="000000"/>
              <w:bottom w:val="single" w:sz="6" w:space="0" w:color="FFFFFF"/>
              <w:right w:val="single" w:sz="6" w:space="0" w:color="000000"/>
            </w:tcBorders>
          </w:tcPr>
          <w:p w:rsidR="00FE5DA3" w:rsidRDefault="009C71D5">
            <w:pPr>
              <w:spacing w:after="0" w:line="259" w:lineRule="auto"/>
              <w:ind w:left="22" w:right="0" w:firstLine="120"/>
            </w:pPr>
            <w:r>
              <w:t xml:space="preserve">Графический редактор для обработки векторных изображений </w:t>
            </w:r>
          </w:p>
        </w:tc>
        <w:tc>
          <w:tcPr>
            <w:tcW w:w="1964" w:type="dxa"/>
            <w:tcBorders>
              <w:top w:val="single" w:sz="6" w:space="0" w:color="000000"/>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000000"/>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6.</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2" w:right="0" w:firstLine="120"/>
            </w:pPr>
            <w:r>
              <w:t xml:space="preserve">Графический редактор для обработки растровых изображений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4"/>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7.</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Музыкальный редактор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1/0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2024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8.</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Редактор подготовки презентаций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9.</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Редактор видео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4"/>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10.</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Редактор звука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1070"/>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11.</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1" w:right="0" w:hanging="38"/>
              <w:jc w:val="left"/>
            </w:pPr>
            <w:r>
              <w:rPr>
                <w:rFonts w:ascii="Arial" w:eastAsia="Arial" w:hAnsi="Arial" w:cs="Arial"/>
              </w:rPr>
              <w:t xml:space="preserve"> </w:t>
            </w:r>
            <w:r>
              <w:t xml:space="preserve">Виртуальные лаборатории по учебным предметам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120"/>
              <w:jc w:val="left"/>
            </w:pPr>
            <w:r>
              <w:t xml:space="preserve">Имеются в наличии по всем предметам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12.</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1" w:right="0" w:hanging="38"/>
            </w:pPr>
            <w:r>
              <w:rPr>
                <w:rFonts w:ascii="Arial" w:eastAsia="Arial" w:hAnsi="Arial" w:cs="Arial"/>
              </w:rPr>
              <w:t xml:space="preserve"> </w:t>
            </w:r>
            <w:r>
              <w:t xml:space="preserve">Среды для дистанционного он-лайн и офлайн сетевого взаимодействия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13.</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Среда для интернет-публикаций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14.</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Редактор интернет-сайтов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4"/>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15.</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Цифровая лаборатория по физиологии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16.</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Цифровая лаборатория по экологии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17.</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Цифровая лаборатория по биологии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3/3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18.</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21" w:right="0" w:hanging="38"/>
              <w:jc w:val="left"/>
            </w:pPr>
            <w:r>
              <w:rPr>
                <w:rFonts w:ascii="Arial" w:eastAsia="Arial" w:hAnsi="Arial" w:cs="Arial"/>
              </w:rPr>
              <w:t xml:space="preserve"> </w:t>
            </w:r>
            <w:r>
              <w:t xml:space="preserve">Цифровая лаборатория по нейротехнологии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1/1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19.</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Цифровая лаборатория по химии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3/3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20.</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Цифровая лаборатория по физике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3/3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519"/>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20" w:firstLine="0"/>
              <w:jc w:val="right"/>
            </w:pPr>
            <w:r>
              <w:t>21.</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7" w:right="0" w:firstLine="0"/>
              <w:jc w:val="left"/>
            </w:pPr>
            <w:r>
              <w:rPr>
                <w:rFonts w:ascii="Arial" w:eastAsia="Arial" w:hAnsi="Arial" w:cs="Arial"/>
              </w:rPr>
              <w:t xml:space="preserve"> </w:t>
            </w:r>
            <w:r>
              <w:t xml:space="preserve">Компьютеры к цифровым лабораториям </w:t>
            </w:r>
          </w:p>
        </w:tc>
        <w:tc>
          <w:tcPr>
            <w:tcW w:w="196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4 </w:t>
            </w:r>
          </w:p>
        </w:tc>
        <w:tc>
          <w:tcPr>
            <w:tcW w:w="1974"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37" w:right="0" w:firstLine="0"/>
              <w:jc w:val="left"/>
            </w:pPr>
            <w:r>
              <w:t xml:space="preserve"> </w:t>
            </w:r>
          </w:p>
        </w:tc>
      </w:tr>
      <w:tr w:rsidR="00FE5DA3">
        <w:trPr>
          <w:trHeight w:val="998"/>
        </w:trPr>
        <w:tc>
          <w:tcPr>
            <w:tcW w:w="9388" w:type="dxa"/>
            <w:gridSpan w:val="5"/>
            <w:tcBorders>
              <w:top w:val="single" w:sz="6" w:space="0" w:color="FFFFFF"/>
              <w:left w:val="single" w:sz="6" w:space="0" w:color="000000"/>
              <w:bottom w:val="single" w:sz="6" w:space="0" w:color="FFFFFF"/>
              <w:right w:val="single" w:sz="6" w:space="0" w:color="000000"/>
            </w:tcBorders>
          </w:tcPr>
          <w:p w:rsidR="00FE5DA3" w:rsidRDefault="009C71D5">
            <w:pPr>
              <w:spacing w:after="226" w:line="259" w:lineRule="auto"/>
              <w:ind w:left="122" w:right="0" w:firstLine="0"/>
              <w:jc w:val="center"/>
            </w:pPr>
            <w:r>
              <w:rPr>
                <w:b/>
              </w:rPr>
              <w:t xml:space="preserve">III </w:t>
            </w:r>
          </w:p>
          <w:p w:rsidR="00FE5DA3" w:rsidRDefault="009C71D5">
            <w:pPr>
              <w:spacing w:after="0" w:line="259" w:lineRule="auto"/>
              <w:ind w:left="114" w:right="0" w:firstLine="0"/>
              <w:jc w:val="center"/>
            </w:pPr>
            <w:r>
              <w:rPr>
                <w:b/>
              </w:rPr>
              <w:t xml:space="preserve">Обеспечение технической, методической и организационной поддержки </w:t>
            </w:r>
          </w:p>
        </w:tc>
      </w:tr>
      <w:tr w:rsidR="00FE5DA3">
        <w:trPr>
          <w:trHeight w:val="524"/>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1.</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Разработка планов, дорожных карт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2.</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Заключение договоров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3.</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Подготовка распорядительных документов учредителя </w:t>
            </w:r>
          </w:p>
        </w:tc>
      </w:tr>
      <w:tr w:rsidR="00FE5DA3">
        <w:trPr>
          <w:trHeight w:val="519"/>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4.</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42" w:right="0" w:firstLine="0"/>
              <w:jc w:val="left"/>
            </w:pPr>
            <w:r>
              <w:t xml:space="preserve">Подготовка локальных актов образовательной организации </w:t>
            </w:r>
          </w:p>
        </w:tc>
      </w:tr>
      <w:tr w:rsidR="00FE5DA3">
        <w:trPr>
          <w:trHeight w:val="797"/>
        </w:trPr>
        <w:tc>
          <w:tcPr>
            <w:tcW w:w="821"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0" w:right="96" w:firstLine="0"/>
              <w:jc w:val="right"/>
            </w:pPr>
            <w:r>
              <w:lastRenderedPageBreak/>
              <w:t>5.</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22" w:right="0" w:firstLine="120"/>
              <w:jc w:val="left"/>
            </w:pPr>
            <w:r>
              <w:t xml:space="preserve">Подготовка формирования ИКТ-компетентности работников образовательной организации </w:t>
            </w:r>
          </w:p>
        </w:tc>
      </w:tr>
      <w:tr w:rsidR="00FE5DA3">
        <w:trPr>
          <w:trHeight w:val="516"/>
        </w:trPr>
        <w:tc>
          <w:tcPr>
            <w:tcW w:w="9388" w:type="dxa"/>
            <w:gridSpan w:val="5"/>
            <w:tcBorders>
              <w:top w:val="single" w:sz="6" w:space="0" w:color="000000"/>
              <w:left w:val="single" w:sz="6" w:space="0" w:color="000000"/>
              <w:bottom w:val="single" w:sz="6" w:space="0" w:color="000000"/>
              <w:right w:val="single" w:sz="6" w:space="0" w:color="000000"/>
            </w:tcBorders>
          </w:tcPr>
          <w:p w:rsidR="00FE5DA3" w:rsidRDefault="009C71D5">
            <w:pPr>
              <w:spacing w:after="0" w:line="259" w:lineRule="auto"/>
              <w:ind w:left="120" w:right="0" w:firstLine="0"/>
              <w:jc w:val="center"/>
            </w:pPr>
            <w:r>
              <w:rPr>
                <w:b/>
              </w:rPr>
              <w:t xml:space="preserve">IV </w:t>
            </w:r>
          </w:p>
        </w:tc>
      </w:tr>
      <w:tr w:rsidR="00FE5DA3">
        <w:trPr>
          <w:trHeight w:val="523"/>
        </w:trPr>
        <w:tc>
          <w:tcPr>
            <w:tcW w:w="9388" w:type="dxa"/>
            <w:gridSpan w:val="5"/>
            <w:tcBorders>
              <w:top w:val="single" w:sz="6" w:space="0" w:color="000000"/>
              <w:left w:val="single" w:sz="6" w:space="0" w:color="000000"/>
              <w:bottom w:val="single" w:sz="6" w:space="0" w:color="FFFFFF"/>
              <w:right w:val="single" w:sz="6" w:space="0" w:color="000000"/>
            </w:tcBorders>
          </w:tcPr>
          <w:p w:rsidR="00FE5DA3" w:rsidRDefault="009C71D5">
            <w:pPr>
              <w:spacing w:after="0" w:line="259" w:lineRule="auto"/>
              <w:ind w:left="105" w:right="0" w:firstLine="0"/>
              <w:jc w:val="center"/>
            </w:pPr>
            <w:r>
              <w:rPr>
                <w:b/>
              </w:rPr>
              <w:t xml:space="preserve">Отображение образовательного процесса в информационной среде </w:t>
            </w:r>
          </w:p>
        </w:tc>
      </w:tr>
      <w:tr w:rsidR="00FE5DA3">
        <w:trPr>
          <w:trHeight w:val="518"/>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1.</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Размещаются домашние задания (электронный дневник)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2.</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Результаты выполнения аттестационных работ обучающихся </w:t>
            </w:r>
          </w:p>
        </w:tc>
      </w:tr>
      <w:tr w:rsidR="00FE5DA3">
        <w:trPr>
          <w:trHeight w:val="519"/>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3.</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Творческие работы учителей и обучающихся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4.</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Осуществляется связь учителей, администрации, родителей, органов управления </w:t>
            </w:r>
          </w:p>
        </w:tc>
      </w:tr>
      <w:tr w:rsidR="00FE5DA3">
        <w:trPr>
          <w:trHeight w:val="523"/>
        </w:trPr>
        <w:tc>
          <w:tcPr>
            <w:tcW w:w="821"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0" w:right="96" w:firstLine="0"/>
              <w:jc w:val="right"/>
            </w:pPr>
            <w:r>
              <w:t>5.</w:t>
            </w:r>
            <w:r>
              <w:rPr>
                <w:rFonts w:ascii="Arial" w:eastAsia="Arial" w:hAnsi="Arial" w:cs="Arial"/>
              </w:rPr>
              <w:t xml:space="preserve"> </w:t>
            </w:r>
            <w:r>
              <w:t xml:space="preserve"> </w:t>
            </w:r>
          </w:p>
        </w:tc>
        <w:tc>
          <w:tcPr>
            <w:tcW w:w="8567" w:type="dxa"/>
            <w:gridSpan w:val="4"/>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125" w:right="0" w:firstLine="0"/>
              <w:jc w:val="left"/>
            </w:pPr>
            <w:r>
              <w:t xml:space="preserve">Осуществляется методическая поддержка учителей </w:t>
            </w:r>
          </w:p>
        </w:tc>
      </w:tr>
      <w:tr w:rsidR="00FE5DA3">
        <w:trPr>
          <w:trHeight w:val="994"/>
        </w:trPr>
        <w:tc>
          <w:tcPr>
            <w:tcW w:w="9388" w:type="dxa"/>
            <w:gridSpan w:val="5"/>
            <w:tcBorders>
              <w:top w:val="single" w:sz="6" w:space="0" w:color="000000"/>
              <w:left w:val="single" w:sz="6" w:space="0" w:color="000000"/>
              <w:bottom w:val="single" w:sz="6" w:space="0" w:color="FFFFFF"/>
              <w:right w:val="single" w:sz="6" w:space="0" w:color="000000"/>
            </w:tcBorders>
          </w:tcPr>
          <w:p w:rsidR="00FE5DA3" w:rsidRDefault="009C71D5">
            <w:pPr>
              <w:spacing w:after="225" w:line="259" w:lineRule="auto"/>
              <w:ind w:left="108" w:right="0" w:firstLine="0"/>
              <w:jc w:val="center"/>
            </w:pPr>
            <w:r>
              <w:rPr>
                <w:b/>
              </w:rPr>
              <w:t xml:space="preserve">V </w:t>
            </w:r>
          </w:p>
          <w:p w:rsidR="00FE5DA3" w:rsidRDefault="009C71D5">
            <w:pPr>
              <w:spacing w:after="0" w:line="259" w:lineRule="auto"/>
              <w:ind w:left="103" w:right="0" w:firstLine="0"/>
              <w:jc w:val="center"/>
            </w:pPr>
            <w:r>
              <w:rPr>
                <w:b/>
              </w:rPr>
              <w:t xml:space="preserve">Компоненты на бумажных носителях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1.</w:t>
            </w:r>
            <w:r>
              <w:rPr>
                <w:rFonts w:ascii="Arial" w:eastAsia="Arial" w:hAnsi="Arial" w:cs="Arial"/>
              </w:rPr>
              <w:t xml:space="preserve"> </w:t>
            </w:r>
            <w:r>
              <w:t xml:space="preserve"> </w:t>
            </w:r>
          </w:p>
        </w:tc>
        <w:tc>
          <w:tcPr>
            <w:tcW w:w="4283"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Рабочие тетради </w:t>
            </w:r>
          </w:p>
        </w:tc>
        <w:tc>
          <w:tcPr>
            <w:tcW w:w="4284" w:type="dxa"/>
            <w:gridSpan w:val="3"/>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0" w:firstLine="120"/>
              <w:jc w:val="left"/>
            </w:pPr>
            <w:r>
              <w:t xml:space="preserve">Закупаются родителями при необходимости </w:t>
            </w:r>
          </w:p>
        </w:tc>
      </w:tr>
      <w:tr w:rsidR="00FE5DA3">
        <w:trPr>
          <w:trHeight w:val="797"/>
        </w:trPr>
        <w:tc>
          <w:tcPr>
            <w:tcW w:w="821"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0" w:right="96" w:firstLine="0"/>
              <w:jc w:val="right"/>
            </w:pPr>
            <w:r>
              <w:t>2.</w:t>
            </w:r>
            <w:r>
              <w:rPr>
                <w:rFonts w:ascii="Arial" w:eastAsia="Arial" w:hAnsi="Arial" w:cs="Arial"/>
              </w:rPr>
              <w:t xml:space="preserve"> </w:t>
            </w:r>
            <w:r>
              <w:t xml:space="preserve"> </w:t>
            </w:r>
          </w:p>
        </w:tc>
        <w:tc>
          <w:tcPr>
            <w:tcW w:w="4283"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125" w:right="0" w:firstLine="0"/>
              <w:jc w:val="left"/>
            </w:pPr>
            <w:r>
              <w:t xml:space="preserve">Учебники </w:t>
            </w:r>
          </w:p>
        </w:tc>
        <w:tc>
          <w:tcPr>
            <w:tcW w:w="4284" w:type="dxa"/>
            <w:gridSpan w:val="3"/>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0" w:right="0" w:firstLine="120"/>
              <w:jc w:val="left"/>
            </w:pPr>
            <w:r>
              <w:t xml:space="preserve">Закупаются централизованно школой и находятся в школьной библиотеке </w:t>
            </w:r>
          </w:p>
        </w:tc>
      </w:tr>
      <w:tr w:rsidR="00FE5DA3">
        <w:trPr>
          <w:trHeight w:val="999"/>
        </w:trPr>
        <w:tc>
          <w:tcPr>
            <w:tcW w:w="9388" w:type="dxa"/>
            <w:gridSpan w:val="5"/>
            <w:tcBorders>
              <w:top w:val="single" w:sz="6" w:space="0" w:color="000000"/>
              <w:left w:val="single" w:sz="6" w:space="0" w:color="000000"/>
              <w:bottom w:val="single" w:sz="6" w:space="0" w:color="FFFFFF"/>
              <w:right w:val="single" w:sz="6" w:space="0" w:color="000000"/>
            </w:tcBorders>
          </w:tcPr>
          <w:p w:rsidR="00FE5DA3" w:rsidRDefault="009C71D5">
            <w:pPr>
              <w:spacing w:after="209" w:line="259" w:lineRule="auto"/>
              <w:ind w:left="105" w:right="0" w:firstLine="0"/>
              <w:jc w:val="center"/>
            </w:pPr>
            <w:r>
              <w:rPr>
                <w:b/>
              </w:rPr>
              <w:t xml:space="preserve">VI </w:t>
            </w:r>
          </w:p>
          <w:p w:rsidR="00FE5DA3" w:rsidRDefault="009C71D5">
            <w:pPr>
              <w:spacing w:after="0" w:line="259" w:lineRule="auto"/>
              <w:ind w:left="108" w:right="0" w:firstLine="0"/>
              <w:jc w:val="center"/>
            </w:pPr>
            <w:r>
              <w:rPr>
                <w:b/>
              </w:rPr>
              <w:t xml:space="preserve">Компоненты на CD и DVD </w:t>
            </w:r>
          </w:p>
        </w:tc>
      </w:tr>
      <w:tr w:rsidR="00FE5DA3">
        <w:trPr>
          <w:trHeight w:val="797"/>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1.</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Электронные приложения к учебникам </w:t>
            </w:r>
          </w:p>
        </w:tc>
        <w:tc>
          <w:tcPr>
            <w:tcW w:w="3938"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0" w:firstLine="120"/>
              <w:jc w:val="left"/>
            </w:pPr>
            <w:r>
              <w:t xml:space="preserve">Имеются в наличии у педагога и в библиотеке </w:t>
            </w:r>
          </w:p>
        </w:tc>
      </w:tr>
      <w:tr w:rsidR="00FE5DA3">
        <w:trPr>
          <w:trHeight w:val="523"/>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2.</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Электронные тренажеры </w:t>
            </w:r>
          </w:p>
        </w:tc>
        <w:tc>
          <w:tcPr>
            <w:tcW w:w="3938"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0" w:right="0" w:firstLine="0"/>
              <w:jc w:val="left"/>
            </w:pPr>
            <w:r>
              <w:t xml:space="preserve">Имеются в наличии у педагога </w:t>
            </w:r>
          </w:p>
        </w:tc>
      </w:tr>
      <w:tr w:rsidR="00FE5DA3">
        <w:trPr>
          <w:trHeight w:val="519"/>
        </w:trPr>
        <w:tc>
          <w:tcPr>
            <w:tcW w:w="821" w:type="dxa"/>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0" w:right="96" w:firstLine="0"/>
              <w:jc w:val="right"/>
            </w:pPr>
            <w:r>
              <w:t>3.</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5" w:right="0" w:firstLine="0"/>
              <w:jc w:val="left"/>
            </w:pPr>
            <w:r>
              <w:t xml:space="preserve">электронные наглядные пособия </w:t>
            </w:r>
          </w:p>
        </w:tc>
        <w:tc>
          <w:tcPr>
            <w:tcW w:w="3938" w:type="dxa"/>
            <w:gridSpan w:val="2"/>
            <w:tcBorders>
              <w:top w:val="single" w:sz="6" w:space="0" w:color="FFFFFF"/>
              <w:left w:val="single" w:sz="6" w:space="0" w:color="000000"/>
              <w:bottom w:val="single" w:sz="6" w:space="0" w:color="FFFFFF"/>
              <w:right w:val="single" w:sz="6" w:space="0" w:color="000000"/>
            </w:tcBorders>
          </w:tcPr>
          <w:p w:rsidR="00FE5DA3" w:rsidRDefault="009C71D5">
            <w:pPr>
              <w:spacing w:after="0" w:line="259" w:lineRule="auto"/>
              <w:ind w:left="120" w:right="0" w:firstLine="0"/>
              <w:jc w:val="left"/>
            </w:pPr>
            <w:r>
              <w:t xml:space="preserve">Имеются в наличии у педагога </w:t>
            </w:r>
          </w:p>
        </w:tc>
      </w:tr>
      <w:tr w:rsidR="00FE5DA3">
        <w:trPr>
          <w:trHeight w:val="516"/>
        </w:trPr>
        <w:tc>
          <w:tcPr>
            <w:tcW w:w="821" w:type="dxa"/>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0" w:right="96" w:firstLine="0"/>
              <w:jc w:val="right"/>
            </w:pPr>
            <w:r>
              <w:t>4.</w:t>
            </w:r>
            <w:r>
              <w:rPr>
                <w:rFonts w:ascii="Arial" w:eastAsia="Arial" w:hAnsi="Arial" w:cs="Arial"/>
              </w:rPr>
              <w:t xml:space="preserve"> </w:t>
            </w:r>
            <w:r>
              <w:t xml:space="preserve"> </w:t>
            </w:r>
          </w:p>
        </w:tc>
        <w:tc>
          <w:tcPr>
            <w:tcW w:w="4629" w:type="dxa"/>
            <w:gridSpan w:val="2"/>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125" w:right="0" w:firstLine="0"/>
              <w:jc w:val="left"/>
            </w:pPr>
            <w:r>
              <w:t xml:space="preserve">Электронные практикумы </w:t>
            </w:r>
          </w:p>
        </w:tc>
        <w:tc>
          <w:tcPr>
            <w:tcW w:w="3938" w:type="dxa"/>
            <w:gridSpan w:val="2"/>
            <w:tcBorders>
              <w:top w:val="single" w:sz="6" w:space="0" w:color="FFFFFF"/>
              <w:left w:val="single" w:sz="6" w:space="0" w:color="000000"/>
              <w:bottom w:val="single" w:sz="6" w:space="0" w:color="000000"/>
              <w:right w:val="single" w:sz="6" w:space="0" w:color="000000"/>
            </w:tcBorders>
          </w:tcPr>
          <w:p w:rsidR="00FE5DA3" w:rsidRDefault="009C71D5">
            <w:pPr>
              <w:spacing w:after="0" w:line="259" w:lineRule="auto"/>
              <w:ind w:left="120" w:right="0" w:firstLine="0"/>
              <w:jc w:val="left"/>
            </w:pPr>
            <w:r>
              <w:t xml:space="preserve">Имеются в наличии у педагога </w:t>
            </w:r>
          </w:p>
        </w:tc>
      </w:tr>
    </w:tbl>
    <w:p w:rsidR="00FE5DA3" w:rsidRDefault="009C71D5">
      <w:pPr>
        <w:spacing w:after="0" w:line="259" w:lineRule="auto"/>
        <w:ind w:left="0" w:right="0" w:firstLine="0"/>
        <w:jc w:val="left"/>
      </w:pPr>
      <w:r>
        <w:rPr>
          <w:b/>
        </w:rPr>
        <w:t xml:space="preserve"> </w:t>
      </w:r>
    </w:p>
    <w:p w:rsidR="00FE5DA3" w:rsidRDefault="009C71D5">
      <w:pPr>
        <w:spacing w:after="27" w:line="259" w:lineRule="auto"/>
        <w:ind w:left="0" w:right="0" w:firstLine="0"/>
        <w:jc w:val="left"/>
      </w:pPr>
      <w:r>
        <w:rPr>
          <w:b/>
        </w:rPr>
        <w:t xml:space="preserve"> </w:t>
      </w:r>
    </w:p>
    <w:p w:rsidR="00FE5DA3" w:rsidRDefault="009C71D5">
      <w:pPr>
        <w:spacing w:after="5" w:line="271" w:lineRule="auto"/>
        <w:ind w:left="-5" w:right="329"/>
      </w:pPr>
      <w:r>
        <w:rPr>
          <w:b/>
        </w:rPr>
        <w:t xml:space="preserve">МАТЕРИАЛЬНО-ТЕХНИЧЕСКИЕ УСЛОВИЯ РЕАЛИЗАЦИИ  </w:t>
      </w:r>
    </w:p>
    <w:p w:rsidR="00FE5DA3" w:rsidRDefault="009C71D5">
      <w:pPr>
        <w:ind w:left="932" w:right="334"/>
      </w:pPr>
      <w:r>
        <w:t xml:space="preserve">Материально-техническая база образовательной организации обеспечивает: </w:t>
      </w:r>
    </w:p>
    <w:p w:rsidR="00FE5DA3" w:rsidRDefault="009C71D5">
      <w:pPr>
        <w:ind w:left="922" w:right="334" w:hanging="485"/>
      </w:pPr>
      <w:r>
        <w:t xml:space="preserve">возможность достижения обучающимися результатов освоения программы СОО; безопасность и комфортность организации учебного процесса; </w:t>
      </w:r>
    </w:p>
    <w:p w:rsidR="00FE5DA3" w:rsidRDefault="009C71D5">
      <w:pPr>
        <w:ind w:left="932" w:right="334"/>
      </w:pPr>
      <w:r>
        <w:t xml:space="preserve">соблюдение санитарно-эпидемиологических правил и гигиенических нормативов; </w:t>
      </w:r>
    </w:p>
    <w:p w:rsidR="00FE5DA3" w:rsidRDefault="009C71D5">
      <w:pPr>
        <w:ind w:left="447" w:right="334"/>
      </w:pPr>
      <w:r>
        <w:t xml:space="preserve">возможность для беспрепятственного доступа детей-инвалидов и обучающихся с </w:t>
      </w:r>
    </w:p>
    <w:p w:rsidR="00FE5DA3" w:rsidRDefault="009C71D5">
      <w:pPr>
        <w:ind w:left="221" w:right="334"/>
      </w:pPr>
      <w:r>
        <w:t xml:space="preserve">ограниченными возможностями здоровья к объектам инфраструктуры организации. </w:t>
      </w:r>
    </w:p>
    <w:p w:rsidR="00FE5DA3" w:rsidRDefault="009C71D5">
      <w:pPr>
        <w:spacing w:after="220" w:line="259" w:lineRule="auto"/>
        <w:ind w:left="0" w:right="0" w:firstLine="0"/>
        <w:jc w:val="left"/>
      </w:pPr>
      <w:r>
        <w:t xml:space="preserve"> </w:t>
      </w:r>
    </w:p>
    <w:p w:rsidR="00FE5DA3" w:rsidRDefault="009C71D5">
      <w:pPr>
        <w:ind w:left="211" w:right="334" w:firstLine="226"/>
      </w:pPr>
      <w:r>
        <w:t xml:space="preserve">В образовательной организации должны быть разработаны и закреплены локальным актами перечни оснащения и оборудования, обеспечивающие учебный процесс. </w:t>
      </w:r>
    </w:p>
    <w:p w:rsidR="00FE5DA3" w:rsidRDefault="009C71D5">
      <w:pPr>
        <w:ind w:left="211" w:right="570" w:firstLine="226"/>
      </w:pPr>
      <w:r>
        <w:lastRenderedPageBreak/>
        <w:t xml:space="preserve">Критериальными источниками оценки материально-технических условий образовательной деятельности являются требования ФГОС СОО,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FE5DA3" w:rsidRDefault="009C71D5">
      <w:pPr>
        <w:ind w:left="211" w:right="334" w:firstLine="226"/>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w:t>
      </w:r>
    </w:p>
    <w:p w:rsidR="00FE5DA3" w:rsidRDefault="009C71D5">
      <w:pPr>
        <w:ind w:left="221" w:right="334"/>
      </w:pPr>
      <w:r>
        <w:t xml:space="preserve">Главного санитарного врача Российской Федерации № 2 от 28 сентября 2020 г.; </w:t>
      </w:r>
    </w:p>
    <w:p w:rsidR="00FE5DA3" w:rsidRDefault="009C71D5">
      <w:pPr>
        <w:spacing w:after="16" w:line="268" w:lineRule="auto"/>
        <w:ind w:right="571"/>
        <w:jc w:val="right"/>
      </w:pPr>
      <w:r>
        <w:t xml:space="preserve">СанПиН 1.2.3685-21 «Гигиенические нормативы и требования к обеспечению безопасности </w:t>
      </w:r>
    </w:p>
    <w:p w:rsidR="00FE5DA3" w:rsidRDefault="009C71D5">
      <w:pPr>
        <w:ind w:left="221" w:right="334"/>
      </w:pPr>
      <w:r>
        <w:t xml:space="preserve">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FE5DA3" w:rsidRDefault="009C71D5">
      <w:pPr>
        <w:ind w:left="211" w:right="563" w:firstLine="226"/>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FE5DA3" w:rsidRDefault="009C71D5">
      <w:pPr>
        <w:ind w:left="211" w:right="556" w:firstLine="226"/>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FE5DA3" w:rsidRDefault="009C71D5">
      <w:pPr>
        <w:ind w:left="221" w:right="334"/>
      </w:pPr>
      <w:r>
        <w:t xml:space="preserve">(зарегистрирован 25.12.2019 </w:t>
      </w:r>
    </w:p>
    <w:p w:rsidR="00FE5DA3" w:rsidRDefault="009C71D5">
      <w:pPr>
        <w:ind w:left="437" w:right="574" w:hanging="226"/>
      </w:pPr>
      <w:r>
        <w:t xml:space="preserve">№ 56982); аналогичные перечни, утверждённые региональными нормативными актами и локальными </w:t>
      </w:r>
    </w:p>
    <w:p w:rsidR="00FE5DA3" w:rsidRDefault="009C71D5">
      <w:pPr>
        <w:ind w:left="221" w:right="334"/>
      </w:pPr>
      <w:r>
        <w:t xml:space="preserve">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FE5DA3" w:rsidRDefault="009C71D5">
      <w:pPr>
        <w:ind w:left="211" w:right="558" w:firstLine="226"/>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w:t>
      </w:r>
    </w:p>
    <w:p w:rsidR="00FE5DA3" w:rsidRDefault="009C71D5">
      <w:pPr>
        <w:ind w:left="221" w:right="334"/>
      </w:pPr>
      <w:r>
        <w:t xml:space="preserve">№ 15, ст. 2432); </w:t>
      </w:r>
    </w:p>
    <w:p w:rsidR="00FE5DA3" w:rsidRDefault="009C71D5">
      <w:pPr>
        <w:ind w:left="211" w:right="570" w:firstLine="226"/>
      </w:pPr>
      <w:r>
        <w:t xml:space="preserve">Федеральный закон от 27 июля 2006 г. № 152-ФЗ «О персональных данных» (Собрание законодательства Российской Федерации, 2006, № 31, ст. 3451; 2021, № 1, ст. 58). В зональную структуру образовательной организации включены: </w:t>
      </w:r>
    </w:p>
    <w:p w:rsidR="00FE5DA3" w:rsidRDefault="009C71D5">
      <w:pPr>
        <w:ind w:left="932" w:right="334"/>
      </w:pPr>
      <w:r>
        <w:t xml:space="preserve">входная зона; </w:t>
      </w:r>
    </w:p>
    <w:p w:rsidR="00FE5DA3" w:rsidRDefault="009C71D5">
      <w:pPr>
        <w:ind w:left="437" w:right="334" w:firstLine="485"/>
      </w:pPr>
      <w:r>
        <w:t xml:space="preserve">учебные классы с рабочими местами обучающихся и педагогических работников; учебные кабинеты (мастерские) для занятий технологией, музыкой, изобразительным </w:t>
      </w:r>
    </w:p>
    <w:p w:rsidR="00FE5DA3" w:rsidRDefault="009C71D5">
      <w:pPr>
        <w:spacing w:after="11" w:line="270" w:lineRule="auto"/>
        <w:ind w:left="922" w:right="3048" w:hanging="711"/>
        <w:jc w:val="left"/>
      </w:pPr>
      <w:r>
        <w:t xml:space="preserve">искусством, , иностранными языками; библиотека с рабочими зонами: книгохранилищем, медиатекой, читальным залом; актовый зал; </w:t>
      </w:r>
    </w:p>
    <w:p w:rsidR="00FE5DA3" w:rsidRDefault="009C71D5">
      <w:pPr>
        <w:ind w:left="932" w:right="334"/>
      </w:pPr>
      <w:r>
        <w:t xml:space="preserve">спортивные сооружения (зал, стадион, спортивная площадка); </w:t>
      </w:r>
    </w:p>
    <w:p w:rsidR="00FE5DA3" w:rsidRDefault="009C71D5">
      <w:pPr>
        <w:tabs>
          <w:tab w:val="center" w:pos="1022"/>
          <w:tab w:val="center" w:pos="5980"/>
        </w:tabs>
        <w:ind w:left="0" w:right="0" w:firstLine="0"/>
        <w:jc w:val="left"/>
      </w:pPr>
      <w:r>
        <w:rPr>
          <w:rFonts w:ascii="Calibri" w:eastAsia="Calibri" w:hAnsi="Calibri" w:cs="Calibri"/>
          <w:sz w:val="22"/>
        </w:rPr>
        <w:tab/>
      </w:r>
      <w:r>
        <w:t xml:space="preserve">помещения </w:t>
      </w:r>
      <w:r>
        <w:tab/>
        <w:t>для питания обучающихся, а также для хранения и приготовления</w:t>
      </w:r>
    </w:p>
    <w:p w:rsidR="00FE5DA3" w:rsidRDefault="009C71D5">
      <w:pPr>
        <w:ind w:left="221" w:right="733"/>
      </w:pPr>
      <w:r>
        <w:t xml:space="preserve"> пищи, обеспечивающие возможность организации качественного горячего питания; административные помещения; гардеробы, санузлы; </w:t>
      </w:r>
    </w:p>
    <w:p w:rsidR="00FE5DA3" w:rsidRDefault="009C71D5">
      <w:pPr>
        <w:ind w:left="932" w:right="3761"/>
      </w:pPr>
      <w:r>
        <w:lastRenderedPageBreak/>
        <w:t xml:space="preserve">участки (территории) с целесообразным набором оснащённых зон. Состав и площади учебных помещений предоставляют условия для: </w:t>
      </w:r>
    </w:p>
    <w:p w:rsidR="00FE5DA3" w:rsidRDefault="009C71D5">
      <w:pPr>
        <w:ind w:left="447" w:right="334"/>
      </w:pPr>
      <w:r>
        <w:t xml:space="preserve">начального общего образования согласно избранным направлениям учебного плана в </w:t>
      </w:r>
    </w:p>
    <w:p w:rsidR="00FE5DA3" w:rsidRDefault="009C71D5">
      <w:pPr>
        <w:ind w:left="922" w:right="1747" w:hanging="711"/>
      </w:pPr>
      <w:r>
        <w:t xml:space="preserve">соответствии с ФГОС СОО; организации режима труда и отдыха участников образовательного процесса; </w:t>
      </w:r>
    </w:p>
    <w:p w:rsidR="00FE5DA3" w:rsidRDefault="009C71D5">
      <w:pPr>
        <w:ind w:left="211" w:right="561" w:firstLine="226"/>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В основной комплект школьной мебели и оборудования  </w:t>
      </w:r>
    </w:p>
    <w:p w:rsidR="00FE5DA3" w:rsidRDefault="009C71D5">
      <w:pPr>
        <w:ind w:left="-10" w:right="334" w:firstLine="566"/>
      </w:pPr>
      <w:r>
        <w:t xml:space="preserve">На основе Сан ПиН 2.4.3648 -20 «Санитарно-эпидемиологические требования к организации воспитания и обучения, отдыха и оздоровления детей и молодёжи» оценено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w:t>
      </w:r>
    </w:p>
    <w:p w:rsidR="00FE5DA3" w:rsidRDefault="009C71D5">
      <w:pPr>
        <w:spacing w:after="33" w:line="259" w:lineRule="auto"/>
        <w:ind w:left="283" w:right="0" w:firstLine="0"/>
        <w:jc w:val="left"/>
      </w:pPr>
      <w:r>
        <w:t xml:space="preserve"> </w:t>
      </w:r>
    </w:p>
    <w:p w:rsidR="00FE5DA3" w:rsidRDefault="009C71D5">
      <w:pPr>
        <w:spacing w:after="5" w:line="271" w:lineRule="auto"/>
        <w:ind w:left="293" w:right="329"/>
      </w:pPr>
      <w:r>
        <w:rPr>
          <w:b/>
        </w:rPr>
        <w:t xml:space="preserve">Документация школы: </w:t>
      </w:r>
    </w:p>
    <w:p w:rsidR="00FE5DA3" w:rsidRDefault="009C71D5">
      <w:pPr>
        <w:numPr>
          <w:ilvl w:val="0"/>
          <w:numId w:val="98"/>
        </w:numPr>
        <w:ind w:right="334" w:hanging="202"/>
      </w:pPr>
      <w:r>
        <w:t xml:space="preserve">Устав МОУ </w:t>
      </w:r>
      <w:r w:rsidR="004558CF">
        <w:t>«Рамешковская СОШ»</w:t>
      </w:r>
      <w:r>
        <w:t xml:space="preserve">; </w:t>
      </w:r>
    </w:p>
    <w:p w:rsidR="00FE5DA3" w:rsidRDefault="009C71D5">
      <w:pPr>
        <w:numPr>
          <w:ilvl w:val="0"/>
          <w:numId w:val="98"/>
        </w:numPr>
        <w:ind w:right="334" w:hanging="202"/>
      </w:pPr>
      <w:r>
        <w:t xml:space="preserve">Лицензия на осуществление образовательной деятельности; </w:t>
      </w:r>
    </w:p>
    <w:p w:rsidR="00FE5DA3" w:rsidRDefault="00704B27">
      <w:pPr>
        <w:numPr>
          <w:ilvl w:val="0"/>
          <w:numId w:val="98"/>
        </w:numPr>
        <w:ind w:right="334" w:hanging="202"/>
      </w:pPr>
      <w:hyperlink r:id="rId9">
        <w:r w:rsidR="009C71D5">
          <w:t>Свидетельство о государственной аккредитации</w:t>
        </w:r>
      </w:hyperlink>
      <w:hyperlink r:id="rId10">
        <w:r w:rsidR="009C71D5">
          <w:t>;</w:t>
        </w:r>
      </w:hyperlink>
      <w:r w:rsidR="009C71D5">
        <w:t xml:space="preserve"> </w:t>
      </w:r>
    </w:p>
    <w:p w:rsidR="00FE5DA3" w:rsidRDefault="00704B27">
      <w:pPr>
        <w:numPr>
          <w:ilvl w:val="0"/>
          <w:numId w:val="98"/>
        </w:numPr>
        <w:ind w:right="334" w:hanging="202"/>
      </w:pPr>
      <w:hyperlink r:id="rId11">
        <w:r w:rsidR="009C71D5">
          <w:t>Санитарно</w:t>
        </w:r>
      </w:hyperlink>
      <w:hyperlink r:id="rId12">
        <w:r w:rsidR="009C71D5">
          <w:t>-</w:t>
        </w:r>
      </w:hyperlink>
      <w:hyperlink r:id="rId13">
        <w:r w:rsidR="009C71D5">
          <w:t>эпидемиологическое заключение</w:t>
        </w:r>
      </w:hyperlink>
      <w:hyperlink r:id="rId14">
        <w:r w:rsidR="009C71D5">
          <w:t>;</w:t>
        </w:r>
      </w:hyperlink>
      <w:r w:rsidR="009C71D5">
        <w:t xml:space="preserve"> </w:t>
      </w:r>
    </w:p>
    <w:p w:rsidR="00FE5DA3" w:rsidRDefault="00704B27">
      <w:pPr>
        <w:numPr>
          <w:ilvl w:val="0"/>
          <w:numId w:val="98"/>
        </w:numPr>
        <w:ind w:right="334" w:hanging="202"/>
      </w:pPr>
      <w:hyperlink r:id="rId15">
        <w:r w:rsidR="009C71D5">
          <w:t>План финансово</w:t>
        </w:r>
      </w:hyperlink>
      <w:hyperlink r:id="rId16">
        <w:r w:rsidR="009C71D5">
          <w:t>-</w:t>
        </w:r>
      </w:hyperlink>
      <w:hyperlink r:id="rId17">
        <w:r w:rsidR="009C71D5">
          <w:t>хозяйственной деятельности</w:t>
        </w:r>
      </w:hyperlink>
      <w:hyperlink r:id="rId18">
        <w:r w:rsidR="009C71D5">
          <w:t>;</w:t>
        </w:r>
      </w:hyperlink>
      <w:r w:rsidR="009C71D5">
        <w:t xml:space="preserve"> </w:t>
      </w:r>
    </w:p>
    <w:p w:rsidR="00FE5DA3" w:rsidRDefault="009C71D5">
      <w:pPr>
        <w:numPr>
          <w:ilvl w:val="0"/>
          <w:numId w:val="98"/>
        </w:numPr>
        <w:ind w:right="334" w:hanging="202"/>
      </w:pPr>
      <w:r>
        <w:t xml:space="preserve">Основная образовательная программа  ФГОС НОО,ФГОС ООО, ФГОС СОО, ФГОС НОО для детей с ОВЗ,  </w:t>
      </w:r>
    </w:p>
    <w:p w:rsidR="00FE5DA3" w:rsidRDefault="009C71D5">
      <w:pPr>
        <w:numPr>
          <w:ilvl w:val="0"/>
          <w:numId w:val="98"/>
        </w:numPr>
        <w:ind w:right="334" w:hanging="202"/>
      </w:pPr>
      <w:r>
        <w:t>Календарный учебный график не 202</w:t>
      </w:r>
      <w:r w:rsidR="00E662D6">
        <w:t>4-2025</w:t>
      </w:r>
      <w:r>
        <w:t xml:space="preserve"> учебныйгод; </w:t>
      </w:r>
    </w:p>
    <w:p w:rsidR="00FE5DA3" w:rsidRDefault="00704B27">
      <w:pPr>
        <w:numPr>
          <w:ilvl w:val="0"/>
          <w:numId w:val="98"/>
        </w:numPr>
        <w:ind w:right="334" w:hanging="202"/>
      </w:pPr>
      <w:hyperlink r:id="rId19">
        <w:r w:rsidR="009C71D5">
          <w:t>План учебно</w:t>
        </w:r>
      </w:hyperlink>
      <w:hyperlink r:id="rId20">
        <w:r w:rsidR="009C71D5">
          <w:t>-</w:t>
        </w:r>
      </w:hyperlink>
      <w:hyperlink r:id="rId21">
        <w:r w:rsidR="009C71D5">
          <w:t xml:space="preserve">воспитательной работы МОУ </w:t>
        </w:r>
        <w:r w:rsidR="004558CF">
          <w:t xml:space="preserve">«Рамешковская СОШ» </w:t>
        </w:r>
        <w:r w:rsidR="009C71D5">
          <w:t xml:space="preserve"> на 202</w:t>
        </w:r>
      </w:hyperlink>
      <w:r w:rsidR="00E662D6">
        <w:t>4</w:t>
      </w:r>
      <w:hyperlink r:id="rId22">
        <w:r w:rsidR="009C71D5">
          <w:t>-</w:t>
        </w:r>
      </w:hyperlink>
      <w:hyperlink r:id="rId23">
        <w:r w:rsidR="009C71D5">
          <w:t>202</w:t>
        </w:r>
        <w:r w:rsidR="00E662D6">
          <w:t>5</w:t>
        </w:r>
        <w:bookmarkStart w:id="117" w:name="_GoBack"/>
        <w:bookmarkEnd w:id="117"/>
        <w:r w:rsidR="009C71D5">
          <w:t xml:space="preserve"> уч.год</w:t>
        </w:r>
      </w:hyperlink>
      <w:hyperlink r:id="rId24">
        <w:r w:rsidR="009C71D5">
          <w:t>;</w:t>
        </w:r>
      </w:hyperlink>
      <w:r w:rsidR="009C71D5">
        <w:t xml:space="preserve"> </w:t>
      </w:r>
    </w:p>
    <w:p w:rsidR="00FE5DA3" w:rsidRDefault="009C71D5">
      <w:pPr>
        <w:numPr>
          <w:ilvl w:val="0"/>
          <w:numId w:val="98"/>
        </w:numPr>
        <w:ind w:right="334" w:hanging="202"/>
      </w:pPr>
      <w:r>
        <w:t xml:space="preserve">Положение о рабочей программе учителя; </w:t>
      </w:r>
    </w:p>
    <w:p w:rsidR="00FE5DA3" w:rsidRDefault="009C71D5">
      <w:pPr>
        <w:numPr>
          <w:ilvl w:val="0"/>
          <w:numId w:val="98"/>
        </w:numPr>
        <w:ind w:right="334" w:hanging="202"/>
      </w:pPr>
      <w:r>
        <w:t xml:space="preserve">Рабочие программы по предметам; </w:t>
      </w:r>
    </w:p>
    <w:p w:rsidR="00FE5DA3" w:rsidRDefault="009C71D5">
      <w:pPr>
        <w:numPr>
          <w:ilvl w:val="0"/>
          <w:numId w:val="98"/>
        </w:numPr>
        <w:ind w:right="334" w:hanging="202"/>
      </w:pPr>
      <w:r>
        <w:t xml:space="preserve">Положение о ВШК; </w:t>
      </w:r>
    </w:p>
    <w:p w:rsidR="00FE5DA3" w:rsidRDefault="009C71D5">
      <w:pPr>
        <w:numPr>
          <w:ilvl w:val="0"/>
          <w:numId w:val="98"/>
        </w:numPr>
        <w:ind w:right="334" w:hanging="202"/>
      </w:pPr>
      <w:r>
        <w:t xml:space="preserve">ВШК; </w:t>
      </w:r>
    </w:p>
    <w:p w:rsidR="00FE5DA3" w:rsidRDefault="009C71D5">
      <w:pPr>
        <w:numPr>
          <w:ilvl w:val="0"/>
          <w:numId w:val="98"/>
        </w:numPr>
        <w:ind w:right="334" w:hanging="202"/>
      </w:pPr>
      <w:r>
        <w:t xml:space="preserve">Положение о промежуточной аттестации </w:t>
      </w:r>
    </w:p>
    <w:p w:rsidR="00FE5DA3" w:rsidRDefault="009C71D5">
      <w:pPr>
        <w:numPr>
          <w:ilvl w:val="0"/>
          <w:numId w:val="98"/>
        </w:numPr>
        <w:ind w:right="334" w:hanging="202"/>
      </w:pPr>
      <w:r>
        <w:t xml:space="preserve">Положение о портфолио </w:t>
      </w:r>
    </w:p>
    <w:p w:rsidR="00FE5DA3" w:rsidRDefault="009C71D5">
      <w:pPr>
        <w:numPr>
          <w:ilvl w:val="0"/>
          <w:numId w:val="98"/>
        </w:numPr>
        <w:ind w:right="334" w:hanging="202"/>
      </w:pPr>
      <w:r>
        <w:t xml:space="preserve">Должностные обязанности классного руководителя; </w:t>
      </w:r>
    </w:p>
    <w:p w:rsidR="00FE5DA3" w:rsidRDefault="009C71D5">
      <w:pPr>
        <w:numPr>
          <w:ilvl w:val="0"/>
          <w:numId w:val="98"/>
        </w:numPr>
        <w:ind w:right="334" w:hanging="202"/>
      </w:pPr>
      <w:r>
        <w:t xml:space="preserve">Программа внеурочной деятельности </w:t>
      </w:r>
    </w:p>
    <w:p w:rsidR="00FE5DA3" w:rsidRDefault="009C71D5">
      <w:pPr>
        <w:numPr>
          <w:ilvl w:val="0"/>
          <w:numId w:val="98"/>
        </w:numPr>
        <w:ind w:right="334" w:hanging="202"/>
      </w:pPr>
      <w:r>
        <w:t xml:space="preserve">Положение о рабочей программе по внеурочной деятельности </w:t>
      </w:r>
    </w:p>
    <w:p w:rsidR="00FE5DA3" w:rsidRDefault="009C71D5">
      <w:pPr>
        <w:numPr>
          <w:ilvl w:val="0"/>
          <w:numId w:val="98"/>
        </w:numPr>
        <w:ind w:right="334" w:hanging="202"/>
      </w:pPr>
      <w:r>
        <w:t xml:space="preserve">Рабочие программы по внеурочной деятельности </w:t>
      </w:r>
    </w:p>
    <w:p w:rsidR="00FE5DA3" w:rsidRDefault="009C71D5">
      <w:pPr>
        <w:numPr>
          <w:ilvl w:val="0"/>
          <w:numId w:val="98"/>
        </w:numPr>
        <w:ind w:right="334" w:hanging="202"/>
      </w:pPr>
      <w:r>
        <w:t xml:space="preserve">Публичный доклад </w:t>
      </w:r>
    </w:p>
    <w:p w:rsidR="00FE5DA3" w:rsidRDefault="009C71D5">
      <w:pPr>
        <w:spacing w:after="185" w:line="259" w:lineRule="auto"/>
        <w:ind w:left="0" w:right="279" w:firstLine="0"/>
        <w:jc w:val="center"/>
      </w:pPr>
      <w:r>
        <w:t xml:space="preserve"> </w:t>
      </w:r>
    </w:p>
    <w:p w:rsidR="00FE5DA3" w:rsidRDefault="009C71D5">
      <w:pPr>
        <w:spacing w:after="0" w:line="259" w:lineRule="auto"/>
        <w:ind w:left="432" w:right="0" w:firstLine="0"/>
        <w:jc w:val="center"/>
      </w:pPr>
      <w:r>
        <w:rPr>
          <w:b/>
        </w:rPr>
        <w:t xml:space="preserve"> </w:t>
      </w:r>
    </w:p>
    <w:p w:rsidR="00FE5DA3" w:rsidRDefault="009C71D5">
      <w:pPr>
        <w:spacing w:after="0" w:line="259" w:lineRule="auto"/>
        <w:ind w:left="711" w:right="0" w:firstLine="0"/>
        <w:jc w:val="left"/>
      </w:pPr>
      <w:r>
        <w:rPr>
          <w:b/>
        </w:rPr>
        <w:t xml:space="preserve"> </w:t>
      </w:r>
    </w:p>
    <w:p w:rsidR="00FE5DA3" w:rsidRDefault="009C71D5">
      <w:pPr>
        <w:spacing w:after="0" w:line="259" w:lineRule="auto"/>
        <w:ind w:left="711" w:right="0" w:firstLine="0"/>
        <w:jc w:val="left"/>
      </w:pPr>
      <w:r>
        <w:rPr>
          <w:b/>
        </w:rPr>
        <w:t xml:space="preserve"> </w:t>
      </w:r>
    </w:p>
    <w:sectPr w:rsidR="00FE5DA3">
      <w:headerReference w:type="even" r:id="rId25"/>
      <w:headerReference w:type="default" r:id="rId26"/>
      <w:headerReference w:type="first" r:id="rId27"/>
      <w:pgSz w:w="11909" w:h="16838"/>
      <w:pgMar w:top="852" w:right="228" w:bottom="843"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97" w:rsidRDefault="00437897">
      <w:pPr>
        <w:spacing w:after="0" w:line="240" w:lineRule="auto"/>
      </w:pPr>
      <w:r>
        <w:separator/>
      </w:r>
    </w:p>
  </w:endnote>
  <w:endnote w:type="continuationSeparator" w:id="0">
    <w:p w:rsidR="00437897" w:rsidRDefault="0043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97" w:rsidRDefault="00437897">
      <w:pPr>
        <w:spacing w:after="0" w:line="288" w:lineRule="auto"/>
        <w:ind w:left="226" w:right="340" w:hanging="226"/>
      </w:pPr>
      <w:r>
        <w:separator/>
      </w:r>
    </w:p>
  </w:footnote>
  <w:footnote w:type="continuationSeparator" w:id="0">
    <w:p w:rsidR="00437897" w:rsidRDefault="00437897">
      <w:pPr>
        <w:spacing w:after="0" w:line="288" w:lineRule="auto"/>
        <w:ind w:left="226" w:right="340" w:hanging="226"/>
      </w:pPr>
      <w:r>
        <w:continuationSeparator/>
      </w:r>
    </w:p>
  </w:footnote>
  <w:footnote w:id="1">
    <w:p w:rsidR="00704B27" w:rsidRDefault="00704B27">
      <w:pPr>
        <w:pStyle w:val="footnotedescription"/>
        <w:spacing w:line="288" w:lineRule="auto"/>
        <w:ind w:right="340"/>
      </w:pPr>
      <w:r>
        <w:rPr>
          <w:rStyle w:val="footnotemark"/>
        </w:rPr>
        <w:footnoteRef/>
      </w:r>
      <w:r>
        <w:t xml:space="preserve"> Здесь и далее приводится расширенный перечень лабораторных работ и опытов, из которого учитель делает выбор по своему усмотрению с учётом выбранного учебно-методического комплекта и имеющегося оборудования.</w:t>
      </w:r>
      <w:r>
        <w:rPr>
          <w:sz w:val="16"/>
        </w:rPr>
        <w:t xml:space="preserve"> </w:t>
      </w:r>
    </w:p>
  </w:footnote>
  <w:footnote w:id="2">
    <w:p w:rsidR="00704B27" w:rsidRDefault="00704B27">
      <w:pPr>
        <w:pStyle w:val="footnotedescription"/>
        <w:spacing w:line="270" w:lineRule="auto"/>
      </w:pPr>
      <w:r>
        <w:rPr>
          <w:rStyle w:val="footnotemark"/>
        </w:rPr>
        <w:footnoteRef/>
      </w:r>
      <w:r>
        <w:t xml:space="preserve"> С учётом климатических условий, лыжная подготовка может быть заменена либо другим зимним видом спорта, либо видом спорта из Федеральной модульной программы по физической культуре. </w:t>
      </w:r>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27" w:rsidRDefault="00704B27">
    <w:pPr>
      <w:spacing w:after="0" w:line="259" w:lineRule="auto"/>
      <w:ind w:left="0" w:right="344"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27" w:rsidRDefault="00704B27">
    <w:pPr>
      <w:spacing w:after="0" w:line="259" w:lineRule="auto"/>
      <w:ind w:left="0" w:right="344" w:firstLine="0"/>
      <w:jc w:val="center"/>
    </w:pPr>
    <w:r>
      <w:fldChar w:fldCharType="begin"/>
    </w:r>
    <w:r>
      <w:instrText xml:space="preserve"> PAGE   \* MERGEFORMAT </w:instrText>
    </w:r>
    <w:r>
      <w:fldChar w:fldCharType="separate"/>
    </w:r>
    <w:r w:rsidR="00E662D6">
      <w:rPr>
        <w:noProof/>
      </w:rPr>
      <w:t>532</w:t>
    </w:r>
    <w:r>
      <w:fldChar w:fldCharType="end"/>
    </w: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27" w:rsidRDefault="00704B27">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D4E"/>
    <w:multiLevelType w:val="hybridMultilevel"/>
    <w:tmpl w:val="C5A01B2C"/>
    <w:lvl w:ilvl="0" w:tplc="E476357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0D20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CDFB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6B2B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EC22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4FDA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81D0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E160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9C9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5423F3"/>
    <w:multiLevelType w:val="hybridMultilevel"/>
    <w:tmpl w:val="D3D41264"/>
    <w:lvl w:ilvl="0" w:tplc="DA7A347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0AC4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4BB6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6AAB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CE6C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4642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2624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21A5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6BA5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4B7263"/>
    <w:multiLevelType w:val="hybridMultilevel"/>
    <w:tmpl w:val="3B302B52"/>
    <w:lvl w:ilvl="0" w:tplc="366AE3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6A11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262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4FB5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C73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6DE1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C911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C3A5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265F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870F85"/>
    <w:multiLevelType w:val="multilevel"/>
    <w:tmpl w:val="0EB0DF9A"/>
    <w:lvl w:ilvl="0">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CA18F3"/>
    <w:multiLevelType w:val="multilevel"/>
    <w:tmpl w:val="CD3C1D50"/>
    <w:lvl w:ilvl="0">
      <w:start w:val="13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F13F9"/>
    <w:multiLevelType w:val="multilevel"/>
    <w:tmpl w:val="D5A6D2B8"/>
    <w:lvl w:ilvl="0">
      <w:start w:val="12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4AF6089"/>
    <w:multiLevelType w:val="hybridMultilevel"/>
    <w:tmpl w:val="5ECACAE8"/>
    <w:lvl w:ilvl="0" w:tplc="E098A33E">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E021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E367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AFF1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54B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CFC3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480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EA8B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7ADF4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652014"/>
    <w:multiLevelType w:val="hybridMultilevel"/>
    <w:tmpl w:val="B8007EDE"/>
    <w:lvl w:ilvl="0" w:tplc="8A543BA2">
      <w:start w:val="2"/>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2C46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8C8F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CCB2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22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04F0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6519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8E36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4C37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F4231"/>
    <w:multiLevelType w:val="hybridMultilevel"/>
    <w:tmpl w:val="08FAB1A2"/>
    <w:lvl w:ilvl="0" w:tplc="31143C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C3E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08A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88F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28A6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6F2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87F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4DA7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2FD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8153D40"/>
    <w:multiLevelType w:val="hybridMultilevel"/>
    <w:tmpl w:val="25184C2A"/>
    <w:lvl w:ilvl="0" w:tplc="5D4A60F0">
      <w:start w:val="2"/>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63E4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0258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A35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6C53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8B20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48FF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08BF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CD8C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F506B6"/>
    <w:multiLevelType w:val="hybridMultilevel"/>
    <w:tmpl w:val="64905288"/>
    <w:lvl w:ilvl="0" w:tplc="B5645B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091A6">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E5EB2">
      <w:start w:val="1"/>
      <w:numFmt w:val="decimal"/>
      <w:lvlRestart w:val="0"/>
      <w:lvlText w:val="%3)"/>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E1842">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68D4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CD93A">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4E268">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4A7AA">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829A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B271240"/>
    <w:multiLevelType w:val="hybridMultilevel"/>
    <w:tmpl w:val="A8A084A0"/>
    <w:lvl w:ilvl="0" w:tplc="6D2EF42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D64978">
      <w:start w:val="1"/>
      <w:numFmt w:val="bullet"/>
      <w:lvlText w:val="o"/>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EBA43B8">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0D07652">
      <w:start w:val="1"/>
      <w:numFmt w:val="bullet"/>
      <w:lvlText w:val="•"/>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D02E96E">
      <w:start w:val="1"/>
      <w:numFmt w:val="bullet"/>
      <w:lvlText w:val="o"/>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2900696">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C2CF13E">
      <w:start w:val="1"/>
      <w:numFmt w:val="bullet"/>
      <w:lvlText w:val="•"/>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1D657CE">
      <w:start w:val="1"/>
      <w:numFmt w:val="bullet"/>
      <w:lvlText w:val="o"/>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28815BA">
      <w:start w:val="1"/>
      <w:numFmt w:val="bullet"/>
      <w:lvlText w:val="▪"/>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nsid w:val="0B3E7921"/>
    <w:multiLevelType w:val="hybridMultilevel"/>
    <w:tmpl w:val="55062212"/>
    <w:lvl w:ilvl="0" w:tplc="7C067D6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2DD7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A48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6B17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2237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0AE6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0A58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0845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C0BF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B69613E"/>
    <w:multiLevelType w:val="hybridMultilevel"/>
    <w:tmpl w:val="A3FEEFA2"/>
    <w:lvl w:ilvl="0" w:tplc="D3166AC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2389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78830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65BF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A7A7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42C8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046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228D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2E56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B9B7BB7"/>
    <w:multiLevelType w:val="hybridMultilevel"/>
    <w:tmpl w:val="BE765E56"/>
    <w:lvl w:ilvl="0" w:tplc="957884C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C55E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8758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080E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64DB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457B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EAB9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0BD1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473F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C2B7D65"/>
    <w:multiLevelType w:val="hybridMultilevel"/>
    <w:tmpl w:val="CC2675B2"/>
    <w:lvl w:ilvl="0" w:tplc="9CA272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6414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063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E66C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66DAE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CBBE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8493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C7D9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0F57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F5E4409"/>
    <w:multiLevelType w:val="hybridMultilevel"/>
    <w:tmpl w:val="C06A5DD4"/>
    <w:lvl w:ilvl="0" w:tplc="0B2861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BEB0C8">
      <w:start w:val="1"/>
      <w:numFmt w:val="bullet"/>
      <w:lvlText w:val="o"/>
      <w:lvlJc w:val="left"/>
      <w:pPr>
        <w:ind w:left="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EC4340">
      <w:start w:val="1"/>
      <w:numFmt w:val="bullet"/>
      <w:lvlText w:val="▪"/>
      <w:lvlJc w:val="left"/>
      <w:pPr>
        <w:ind w:left="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F4EABC">
      <w:start w:val="1"/>
      <w:numFmt w:val="bullet"/>
      <w:lvlRestart w:val="0"/>
      <w:lvlText w:val=""/>
      <w:lvlJc w:val="left"/>
      <w:pPr>
        <w:ind w:left="1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E0CEC07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C472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3A37C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C301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6A005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0F735E40"/>
    <w:multiLevelType w:val="hybridMultilevel"/>
    <w:tmpl w:val="EB408F4E"/>
    <w:lvl w:ilvl="0" w:tplc="49D276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C7EB4">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2DA98">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80458">
      <w:start w:val="1"/>
      <w:numFmt w:val="decimal"/>
      <w:lvlRestart w:val="0"/>
      <w:lvlText w:val="%4."/>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4BEFA">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E352C">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C03CA">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72F6CC">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C5718">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FC058F7"/>
    <w:multiLevelType w:val="multilevel"/>
    <w:tmpl w:val="85EC39F0"/>
    <w:lvl w:ilvl="0">
      <w:start w:val="13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FC64E34"/>
    <w:multiLevelType w:val="hybridMultilevel"/>
    <w:tmpl w:val="D1787E30"/>
    <w:lvl w:ilvl="0" w:tplc="654235FE">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2F93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C24E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4A5E8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E0A7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A65C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86BC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E5F9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26A3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042703D"/>
    <w:multiLevelType w:val="hybridMultilevel"/>
    <w:tmpl w:val="5BBCC836"/>
    <w:lvl w:ilvl="0" w:tplc="47CE2D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EB950">
      <w:start w:val="1"/>
      <w:numFmt w:val="bullet"/>
      <w:lvlText w:val="o"/>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AB932">
      <w:start w:val="1"/>
      <w:numFmt w:val="bullet"/>
      <w:lvlText w:val="▪"/>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A0DE4">
      <w:start w:val="1"/>
      <w:numFmt w:val="bullet"/>
      <w:lvlText w:val="•"/>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6DA26">
      <w:start w:val="1"/>
      <w:numFmt w:val="bullet"/>
      <w:lvlText w:val="o"/>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40262">
      <w:start w:val="1"/>
      <w:numFmt w:val="bullet"/>
      <w:lvlText w:val="▪"/>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6FE9A">
      <w:start w:val="1"/>
      <w:numFmt w:val="bullet"/>
      <w:lvlText w:val="•"/>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0D9CE">
      <w:start w:val="1"/>
      <w:numFmt w:val="bullet"/>
      <w:lvlText w:val="o"/>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26696">
      <w:start w:val="1"/>
      <w:numFmt w:val="bullet"/>
      <w:lvlText w:val="▪"/>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0D85767"/>
    <w:multiLevelType w:val="multilevel"/>
    <w:tmpl w:val="8C02C55E"/>
    <w:lvl w:ilvl="0">
      <w:start w:val="135"/>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0E97652"/>
    <w:multiLevelType w:val="hybridMultilevel"/>
    <w:tmpl w:val="13D2AAAC"/>
    <w:lvl w:ilvl="0" w:tplc="01C2CB34">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8C5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F037FA">
      <w:start w:val="1"/>
      <w:numFmt w:val="bullet"/>
      <w:lvlText w:val="▪"/>
      <w:lvlJc w:val="left"/>
      <w:pPr>
        <w:ind w:left="1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3441C6">
      <w:start w:val="1"/>
      <w:numFmt w:val="bullet"/>
      <w:lvlText w:val="•"/>
      <w:lvlJc w:val="left"/>
      <w:pPr>
        <w:ind w:left="2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E55DE">
      <w:start w:val="1"/>
      <w:numFmt w:val="bullet"/>
      <w:lvlText w:val="o"/>
      <w:lvlJc w:val="left"/>
      <w:pPr>
        <w:ind w:left="3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F0403C">
      <w:start w:val="1"/>
      <w:numFmt w:val="bullet"/>
      <w:lvlText w:val="▪"/>
      <w:lvlJc w:val="left"/>
      <w:pPr>
        <w:ind w:left="3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87C18">
      <w:start w:val="1"/>
      <w:numFmt w:val="bullet"/>
      <w:lvlText w:val="•"/>
      <w:lvlJc w:val="left"/>
      <w:pPr>
        <w:ind w:left="4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046">
      <w:start w:val="1"/>
      <w:numFmt w:val="bullet"/>
      <w:lvlText w:val="o"/>
      <w:lvlJc w:val="left"/>
      <w:pPr>
        <w:ind w:left="5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C409A">
      <w:start w:val="1"/>
      <w:numFmt w:val="bullet"/>
      <w:lvlText w:val="▪"/>
      <w:lvlJc w:val="left"/>
      <w:pPr>
        <w:ind w:left="5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13D3384D"/>
    <w:multiLevelType w:val="hybridMultilevel"/>
    <w:tmpl w:val="4C804EE0"/>
    <w:lvl w:ilvl="0" w:tplc="36363CFC">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AF35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21D7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545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0251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860B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C817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CF15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617F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3D87889"/>
    <w:multiLevelType w:val="hybridMultilevel"/>
    <w:tmpl w:val="C3C62730"/>
    <w:lvl w:ilvl="0" w:tplc="E57A32D8">
      <w:start w:val="2"/>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2B69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4636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2021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056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62CB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209D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B0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EA63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4A525FC"/>
    <w:multiLevelType w:val="hybridMultilevel"/>
    <w:tmpl w:val="F8A0D382"/>
    <w:lvl w:ilvl="0" w:tplc="A5E60DD0">
      <w:start w:val="2"/>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021C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CBA9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0C69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840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6956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A289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AAB4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6B32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77234E3"/>
    <w:multiLevelType w:val="hybridMultilevel"/>
    <w:tmpl w:val="683066FE"/>
    <w:lvl w:ilvl="0" w:tplc="B53C33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EA9A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DED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C579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6FDA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8FBC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08E9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E67A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CE03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A207882"/>
    <w:multiLevelType w:val="hybridMultilevel"/>
    <w:tmpl w:val="D27447E0"/>
    <w:lvl w:ilvl="0" w:tplc="B58426BC">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81D7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0A73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6170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093C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4690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E0C8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63A3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EF8E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BE25C77"/>
    <w:multiLevelType w:val="hybridMultilevel"/>
    <w:tmpl w:val="2430C97C"/>
    <w:lvl w:ilvl="0" w:tplc="2A2096D8">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E893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0F6E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60ADA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28D8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6A0E0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2645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C4BC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D0B65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1CD01CA3"/>
    <w:multiLevelType w:val="hybridMultilevel"/>
    <w:tmpl w:val="C19C2508"/>
    <w:lvl w:ilvl="0" w:tplc="01A0CDDA">
      <w:start w:val="1"/>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C943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A20C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2BF1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65DE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4AA1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80ED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D79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AE37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D904500"/>
    <w:multiLevelType w:val="hybridMultilevel"/>
    <w:tmpl w:val="B7584100"/>
    <w:lvl w:ilvl="0" w:tplc="EDA214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0B41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66AD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62A4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0690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CB0D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EAFB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A795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EF0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14051C8"/>
    <w:multiLevelType w:val="hybridMultilevel"/>
    <w:tmpl w:val="4E72D2F0"/>
    <w:lvl w:ilvl="0" w:tplc="E58A7DAA">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E432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2D17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80CF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A435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6FE5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84A6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417D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21B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1421BF0"/>
    <w:multiLevelType w:val="multilevel"/>
    <w:tmpl w:val="1542E8B6"/>
    <w:lvl w:ilvl="0">
      <w:start w:val="118"/>
      <w:numFmt w:val="decimal"/>
      <w:lvlText w:val="%1."/>
      <w:lvlJc w:val="left"/>
      <w:pPr>
        <w:ind w:left="1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1903788"/>
    <w:multiLevelType w:val="hybridMultilevel"/>
    <w:tmpl w:val="25546EF4"/>
    <w:lvl w:ilvl="0" w:tplc="054819C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80A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C53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8DD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205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620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0E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E87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6D4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115E38"/>
    <w:multiLevelType w:val="hybridMultilevel"/>
    <w:tmpl w:val="BE18126C"/>
    <w:lvl w:ilvl="0" w:tplc="F9DAE84A">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E43E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E1D9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6F7C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426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8800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C1D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0C0A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C9C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4342138"/>
    <w:multiLevelType w:val="hybridMultilevel"/>
    <w:tmpl w:val="3F9EF754"/>
    <w:lvl w:ilvl="0" w:tplc="0F160F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6CBD6">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E9618">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AC7D4">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2BA98">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47156">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6109A">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A647E">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0495A">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4602E6F"/>
    <w:multiLevelType w:val="hybridMultilevel"/>
    <w:tmpl w:val="1BC6DF88"/>
    <w:lvl w:ilvl="0" w:tplc="02F6EB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A45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85A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4214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00DD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446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C757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2264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0B7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51300BB"/>
    <w:multiLevelType w:val="hybridMultilevel"/>
    <w:tmpl w:val="7D3831A6"/>
    <w:lvl w:ilvl="0" w:tplc="135ACD04">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0C22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862C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EE0A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6639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A647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A5C3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E56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2A43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5AD2112"/>
    <w:multiLevelType w:val="hybridMultilevel"/>
    <w:tmpl w:val="CFB01880"/>
    <w:lvl w:ilvl="0" w:tplc="5D88949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CB314">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2B624">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00C14">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44172">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A79A2">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EC1CE">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C093C">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83DC0">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71F00C6"/>
    <w:multiLevelType w:val="hybridMultilevel"/>
    <w:tmpl w:val="8F66BBF8"/>
    <w:lvl w:ilvl="0" w:tplc="9B76A622">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2425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0B9A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EAF7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040D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C972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CE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2F63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4DB7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7981AE3"/>
    <w:multiLevelType w:val="multilevel"/>
    <w:tmpl w:val="516608EE"/>
    <w:lvl w:ilvl="0">
      <w:start w:val="12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B1B6FF2"/>
    <w:multiLevelType w:val="hybridMultilevel"/>
    <w:tmpl w:val="C90201D8"/>
    <w:lvl w:ilvl="0" w:tplc="0038BC14">
      <w:start w:val="5"/>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FBE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6ECE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AE81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8041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C951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872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E518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CBAF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B9C2E8B"/>
    <w:multiLevelType w:val="multilevel"/>
    <w:tmpl w:val="680CFB44"/>
    <w:lvl w:ilvl="0">
      <w:start w:val="19"/>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CCF4D63"/>
    <w:multiLevelType w:val="hybridMultilevel"/>
    <w:tmpl w:val="0568D31E"/>
    <w:lvl w:ilvl="0" w:tplc="BA280A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4880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2F58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2104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C2530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6AF8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88C5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6ACE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86E1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ED42A6A"/>
    <w:multiLevelType w:val="hybridMultilevel"/>
    <w:tmpl w:val="A0101510"/>
    <w:lvl w:ilvl="0" w:tplc="736437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01EC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E96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2937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8991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A62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E16E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68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2A3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F451772"/>
    <w:multiLevelType w:val="multilevel"/>
    <w:tmpl w:val="2750A13A"/>
    <w:lvl w:ilvl="0">
      <w:start w:val="13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F521A59"/>
    <w:multiLevelType w:val="multilevel"/>
    <w:tmpl w:val="E764786E"/>
    <w:lvl w:ilvl="0">
      <w:start w:val="12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F674004"/>
    <w:multiLevelType w:val="hybridMultilevel"/>
    <w:tmpl w:val="215408DE"/>
    <w:lvl w:ilvl="0" w:tplc="9B7EDE0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DE6A35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82E70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B4458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768F8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22DFB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A2DA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2620B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D2149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30475EE2"/>
    <w:multiLevelType w:val="multilevel"/>
    <w:tmpl w:val="C03EB590"/>
    <w:lvl w:ilvl="0">
      <w:start w:val="13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06F5D62"/>
    <w:multiLevelType w:val="hybridMultilevel"/>
    <w:tmpl w:val="7564ECDE"/>
    <w:lvl w:ilvl="0" w:tplc="A9A012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80E2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0AE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3B9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02EA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89E8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ECB9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4FCB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6A77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1611D8F"/>
    <w:multiLevelType w:val="hybridMultilevel"/>
    <w:tmpl w:val="6F941D1C"/>
    <w:lvl w:ilvl="0" w:tplc="0712B86E">
      <w:start w:val="1"/>
      <w:numFmt w:val="bullet"/>
      <w:lvlText w:val="-"/>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690FA">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CE3CC">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6A3C2">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28D62">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64A0">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6DD68">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AB656">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E6CD8">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19D0DC9"/>
    <w:multiLevelType w:val="multilevel"/>
    <w:tmpl w:val="1D7C68E8"/>
    <w:lvl w:ilvl="0">
      <w:start w:val="120"/>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4282DE4"/>
    <w:multiLevelType w:val="hybridMultilevel"/>
    <w:tmpl w:val="8998F402"/>
    <w:lvl w:ilvl="0" w:tplc="9A8C9A34">
      <w:start w:val="5"/>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6CCF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6ED0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6D7A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E78F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CB3F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27AE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4290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8586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4A83F96"/>
    <w:multiLevelType w:val="hybridMultilevel"/>
    <w:tmpl w:val="51A0DA54"/>
    <w:lvl w:ilvl="0" w:tplc="4A808B5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E0DD4">
      <w:start w:val="1"/>
      <w:numFmt w:val="bullet"/>
      <w:lvlText w:val="o"/>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E96A6">
      <w:start w:val="1"/>
      <w:numFmt w:val="bullet"/>
      <w:lvlText w:val="▪"/>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CE6AE">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2E70C">
      <w:start w:val="1"/>
      <w:numFmt w:val="bullet"/>
      <w:lvlText w:val="o"/>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A0D54">
      <w:start w:val="1"/>
      <w:numFmt w:val="bullet"/>
      <w:lvlText w:val="▪"/>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01662">
      <w:start w:val="1"/>
      <w:numFmt w:val="bullet"/>
      <w:lvlText w:val="•"/>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23602">
      <w:start w:val="1"/>
      <w:numFmt w:val="bullet"/>
      <w:lvlText w:val="o"/>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B306">
      <w:start w:val="1"/>
      <w:numFmt w:val="bullet"/>
      <w:lvlText w:val="▪"/>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59E2EE9"/>
    <w:multiLevelType w:val="hybridMultilevel"/>
    <w:tmpl w:val="963A950C"/>
    <w:lvl w:ilvl="0" w:tplc="55E25B2C">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06C8C6">
      <w:start w:val="1"/>
      <w:numFmt w:val="bullet"/>
      <w:lvlText w:val="o"/>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98A1C2">
      <w:start w:val="1"/>
      <w:numFmt w:val="bullet"/>
      <w:lvlText w:val="▪"/>
      <w:lvlJc w:val="left"/>
      <w:pPr>
        <w:ind w:left="2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A8816E">
      <w:start w:val="1"/>
      <w:numFmt w:val="bullet"/>
      <w:lvlText w:val="•"/>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EC10E">
      <w:start w:val="1"/>
      <w:numFmt w:val="bullet"/>
      <w:lvlText w:val="o"/>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EAE8C2">
      <w:start w:val="1"/>
      <w:numFmt w:val="bullet"/>
      <w:lvlText w:val="▪"/>
      <w:lvlJc w:val="left"/>
      <w:pPr>
        <w:ind w:left="4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E9920">
      <w:start w:val="1"/>
      <w:numFmt w:val="bullet"/>
      <w:lvlText w:val="•"/>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20C12">
      <w:start w:val="1"/>
      <w:numFmt w:val="bullet"/>
      <w:lvlText w:val="o"/>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BA348E">
      <w:start w:val="1"/>
      <w:numFmt w:val="bullet"/>
      <w:lvlText w:val="▪"/>
      <w:lvlJc w:val="left"/>
      <w:pPr>
        <w:ind w:left="6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36771FC0"/>
    <w:multiLevelType w:val="multilevel"/>
    <w:tmpl w:val="823492B6"/>
    <w:lvl w:ilvl="0">
      <w:start w:val="119"/>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7D94B8E"/>
    <w:multiLevelType w:val="hybridMultilevel"/>
    <w:tmpl w:val="89749758"/>
    <w:lvl w:ilvl="0" w:tplc="AF863FAA">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4CF5A">
      <w:start w:val="1"/>
      <w:numFmt w:val="bullet"/>
      <w:lvlText w:val="o"/>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0828E">
      <w:start w:val="1"/>
      <w:numFmt w:val="bullet"/>
      <w:lvlText w:val="▪"/>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273C8">
      <w:start w:val="1"/>
      <w:numFmt w:val="bullet"/>
      <w:lvlText w:val="•"/>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A6CB0">
      <w:start w:val="1"/>
      <w:numFmt w:val="bullet"/>
      <w:lvlText w:val="o"/>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2BF52">
      <w:start w:val="1"/>
      <w:numFmt w:val="bullet"/>
      <w:lvlText w:val="▪"/>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8EC1C">
      <w:start w:val="1"/>
      <w:numFmt w:val="bullet"/>
      <w:lvlText w:val="•"/>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EB808">
      <w:start w:val="1"/>
      <w:numFmt w:val="bullet"/>
      <w:lvlText w:val="o"/>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CFED6">
      <w:start w:val="1"/>
      <w:numFmt w:val="bullet"/>
      <w:lvlText w:val="▪"/>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8E43287"/>
    <w:multiLevelType w:val="hybridMultilevel"/>
    <w:tmpl w:val="41F02252"/>
    <w:lvl w:ilvl="0" w:tplc="F906193C">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89CF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F87FF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DA39E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009D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766B1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B8B75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2CAD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A2A35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3A353D93"/>
    <w:multiLevelType w:val="hybridMultilevel"/>
    <w:tmpl w:val="CB2CFDD0"/>
    <w:lvl w:ilvl="0" w:tplc="DDD25A6E">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43A9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8CDC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0CAA6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C607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A199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E01E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26C8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434D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C3A38A4"/>
    <w:multiLevelType w:val="hybridMultilevel"/>
    <w:tmpl w:val="3572C020"/>
    <w:lvl w:ilvl="0" w:tplc="0938157E">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04EE0">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AC9A8">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ADA7A">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C644">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2844E">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2BACC">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66088">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6BC0A">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CDF7FF0"/>
    <w:multiLevelType w:val="hybridMultilevel"/>
    <w:tmpl w:val="C3C293D4"/>
    <w:lvl w:ilvl="0" w:tplc="AAE6EF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8A76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2290C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CEF8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65B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AA27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A330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2172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7A4F2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E9B7D2E"/>
    <w:multiLevelType w:val="hybridMultilevel"/>
    <w:tmpl w:val="48381AB0"/>
    <w:lvl w:ilvl="0" w:tplc="34A06062">
      <w:start w:val="1"/>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A3E8A">
      <w:start w:val="1"/>
      <w:numFmt w:val="lowerLetter"/>
      <w:lvlText w:val="%2"/>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E2482">
      <w:start w:val="1"/>
      <w:numFmt w:val="lowerRoman"/>
      <w:lvlText w:val="%3"/>
      <w:lvlJc w:val="left"/>
      <w:pPr>
        <w:ind w:left="2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A5BF6">
      <w:start w:val="1"/>
      <w:numFmt w:val="decimal"/>
      <w:lvlText w:val="%4"/>
      <w:lvlJc w:val="left"/>
      <w:pPr>
        <w:ind w:left="2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85F2E">
      <w:start w:val="1"/>
      <w:numFmt w:val="lowerLetter"/>
      <w:lvlText w:val="%5"/>
      <w:lvlJc w:val="left"/>
      <w:pPr>
        <w:ind w:left="3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4FB7A">
      <w:start w:val="1"/>
      <w:numFmt w:val="lowerRoman"/>
      <w:lvlText w:val="%6"/>
      <w:lvlJc w:val="left"/>
      <w:pPr>
        <w:ind w:left="4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C377A">
      <w:start w:val="1"/>
      <w:numFmt w:val="decimal"/>
      <w:lvlText w:val="%7"/>
      <w:lvlJc w:val="left"/>
      <w:pPr>
        <w:ind w:left="4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2B9A2">
      <w:start w:val="1"/>
      <w:numFmt w:val="lowerLetter"/>
      <w:lvlText w:val="%8"/>
      <w:lvlJc w:val="left"/>
      <w:pPr>
        <w:ind w:left="5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6BFD6">
      <w:start w:val="1"/>
      <w:numFmt w:val="lowerRoman"/>
      <w:lvlText w:val="%9"/>
      <w:lvlJc w:val="left"/>
      <w:pPr>
        <w:ind w:left="6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0B35B95"/>
    <w:multiLevelType w:val="hybridMultilevel"/>
    <w:tmpl w:val="342A9DFA"/>
    <w:lvl w:ilvl="0" w:tplc="EA0EBCBC">
      <w:start w:val="2"/>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9A917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C001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C66C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426D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455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6B56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0BCF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03FC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4497644"/>
    <w:multiLevelType w:val="hybridMultilevel"/>
    <w:tmpl w:val="C43A59C0"/>
    <w:lvl w:ilvl="0" w:tplc="8DD6BB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CB39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0B4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690E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3FE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CC04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6CF8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2203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A2FB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63D48DC"/>
    <w:multiLevelType w:val="hybridMultilevel"/>
    <w:tmpl w:val="B76E86CE"/>
    <w:lvl w:ilvl="0" w:tplc="1396CA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C50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021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C48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CF4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0AE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848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657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F4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68929D7"/>
    <w:multiLevelType w:val="hybridMultilevel"/>
    <w:tmpl w:val="8B9A0280"/>
    <w:lvl w:ilvl="0" w:tplc="5B7E6236">
      <w:numFmt w:val="bullet"/>
      <w:lvlText w:val="-"/>
      <w:lvlJc w:val="left"/>
      <w:pPr>
        <w:ind w:left="361" w:hanging="140"/>
      </w:pPr>
      <w:rPr>
        <w:rFonts w:ascii="Times New Roman" w:eastAsia="Times New Roman" w:hAnsi="Times New Roman" w:cs="Times New Roman" w:hint="default"/>
        <w:w w:val="99"/>
        <w:sz w:val="24"/>
        <w:szCs w:val="24"/>
        <w:lang w:val="ru-RU" w:eastAsia="en-US" w:bidi="ar-SA"/>
      </w:rPr>
    </w:lvl>
    <w:lvl w:ilvl="1" w:tplc="3418C666">
      <w:numFmt w:val="bullet"/>
      <w:lvlText w:val="•"/>
      <w:lvlJc w:val="left"/>
      <w:pPr>
        <w:ind w:left="1304" w:hanging="140"/>
      </w:pPr>
      <w:rPr>
        <w:rFonts w:hint="default"/>
        <w:lang w:val="ru-RU" w:eastAsia="en-US" w:bidi="ar-SA"/>
      </w:rPr>
    </w:lvl>
    <w:lvl w:ilvl="2" w:tplc="BC245E6A">
      <w:numFmt w:val="bullet"/>
      <w:lvlText w:val="•"/>
      <w:lvlJc w:val="left"/>
      <w:pPr>
        <w:ind w:left="2249" w:hanging="140"/>
      </w:pPr>
      <w:rPr>
        <w:rFonts w:hint="default"/>
        <w:lang w:val="ru-RU" w:eastAsia="en-US" w:bidi="ar-SA"/>
      </w:rPr>
    </w:lvl>
    <w:lvl w:ilvl="3" w:tplc="6934908E">
      <w:numFmt w:val="bullet"/>
      <w:lvlText w:val="•"/>
      <w:lvlJc w:val="left"/>
      <w:pPr>
        <w:ind w:left="3193" w:hanging="140"/>
      </w:pPr>
      <w:rPr>
        <w:rFonts w:hint="default"/>
        <w:lang w:val="ru-RU" w:eastAsia="en-US" w:bidi="ar-SA"/>
      </w:rPr>
    </w:lvl>
    <w:lvl w:ilvl="4" w:tplc="213EB99E">
      <w:numFmt w:val="bullet"/>
      <w:lvlText w:val="•"/>
      <w:lvlJc w:val="left"/>
      <w:pPr>
        <w:ind w:left="4138" w:hanging="140"/>
      </w:pPr>
      <w:rPr>
        <w:rFonts w:hint="default"/>
        <w:lang w:val="ru-RU" w:eastAsia="en-US" w:bidi="ar-SA"/>
      </w:rPr>
    </w:lvl>
    <w:lvl w:ilvl="5" w:tplc="8B0E40B6">
      <w:numFmt w:val="bullet"/>
      <w:lvlText w:val="•"/>
      <w:lvlJc w:val="left"/>
      <w:pPr>
        <w:ind w:left="5083" w:hanging="140"/>
      </w:pPr>
      <w:rPr>
        <w:rFonts w:hint="default"/>
        <w:lang w:val="ru-RU" w:eastAsia="en-US" w:bidi="ar-SA"/>
      </w:rPr>
    </w:lvl>
    <w:lvl w:ilvl="6" w:tplc="D0B89EDA">
      <w:numFmt w:val="bullet"/>
      <w:lvlText w:val="•"/>
      <w:lvlJc w:val="left"/>
      <w:pPr>
        <w:ind w:left="6027" w:hanging="140"/>
      </w:pPr>
      <w:rPr>
        <w:rFonts w:hint="default"/>
        <w:lang w:val="ru-RU" w:eastAsia="en-US" w:bidi="ar-SA"/>
      </w:rPr>
    </w:lvl>
    <w:lvl w:ilvl="7" w:tplc="A960507A">
      <w:numFmt w:val="bullet"/>
      <w:lvlText w:val="•"/>
      <w:lvlJc w:val="left"/>
      <w:pPr>
        <w:ind w:left="6972" w:hanging="140"/>
      </w:pPr>
      <w:rPr>
        <w:rFonts w:hint="default"/>
        <w:lang w:val="ru-RU" w:eastAsia="en-US" w:bidi="ar-SA"/>
      </w:rPr>
    </w:lvl>
    <w:lvl w:ilvl="8" w:tplc="BD588F50">
      <w:numFmt w:val="bullet"/>
      <w:lvlText w:val="•"/>
      <w:lvlJc w:val="left"/>
      <w:pPr>
        <w:ind w:left="7917" w:hanging="140"/>
      </w:pPr>
      <w:rPr>
        <w:rFonts w:hint="default"/>
        <w:lang w:val="ru-RU" w:eastAsia="en-US" w:bidi="ar-SA"/>
      </w:rPr>
    </w:lvl>
  </w:abstractNum>
  <w:abstractNum w:abstractNumId="66">
    <w:nsid w:val="46EC1D98"/>
    <w:multiLevelType w:val="multilevel"/>
    <w:tmpl w:val="0922CFA0"/>
    <w:lvl w:ilvl="0">
      <w:start w:val="105"/>
      <w:numFmt w:val="decimal"/>
      <w:lvlText w:val="%1."/>
      <w:lvlJc w:val="left"/>
      <w:pPr>
        <w:ind w:left="1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8B1000D"/>
    <w:multiLevelType w:val="hybridMultilevel"/>
    <w:tmpl w:val="67C2030E"/>
    <w:lvl w:ilvl="0" w:tplc="956A8A6A">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06FAA">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65238">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2D49E">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2763C">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05B88">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64244">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6636C">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8F432">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95D4822"/>
    <w:multiLevelType w:val="hybridMultilevel"/>
    <w:tmpl w:val="0B18E49E"/>
    <w:lvl w:ilvl="0" w:tplc="0ADAB5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06D4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0F72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E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0EB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EE837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4BAD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057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E0B3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AD179E8"/>
    <w:multiLevelType w:val="hybridMultilevel"/>
    <w:tmpl w:val="FB3E4494"/>
    <w:lvl w:ilvl="0" w:tplc="3D9A94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F342">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2F6C">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430E8">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24362">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4FD0C">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835F8">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AA2A">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CF1D6">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0114E5"/>
    <w:multiLevelType w:val="multilevel"/>
    <w:tmpl w:val="6FCA2B16"/>
    <w:lvl w:ilvl="0">
      <w:start w:val="128"/>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C964FDB"/>
    <w:multiLevelType w:val="hybridMultilevel"/>
    <w:tmpl w:val="85929C6C"/>
    <w:lvl w:ilvl="0" w:tplc="78D04A2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82A10">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2ECBE">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2B7DA">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4B74A">
      <w:start w:val="1"/>
      <w:numFmt w:val="bullet"/>
      <w:lvlText w:val="o"/>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88484">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C040A">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8F342">
      <w:start w:val="1"/>
      <w:numFmt w:val="bullet"/>
      <w:lvlText w:val="o"/>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09BCC">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C971472"/>
    <w:multiLevelType w:val="hybridMultilevel"/>
    <w:tmpl w:val="41A497EA"/>
    <w:lvl w:ilvl="0" w:tplc="6B40F8A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A62D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4838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EBE8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0475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0C82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281C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08BC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C8D7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D4771E2"/>
    <w:multiLevelType w:val="hybridMultilevel"/>
    <w:tmpl w:val="75C0B87C"/>
    <w:lvl w:ilvl="0" w:tplc="F0D82B94">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2D93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2253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049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0DC9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22E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0073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9BE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832C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EDB6BE8"/>
    <w:multiLevelType w:val="hybridMultilevel"/>
    <w:tmpl w:val="C4383A48"/>
    <w:lvl w:ilvl="0" w:tplc="3C284D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6ED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021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AC4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0A1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42D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259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A0C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840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EF016BF"/>
    <w:multiLevelType w:val="hybridMultilevel"/>
    <w:tmpl w:val="95160A82"/>
    <w:lvl w:ilvl="0" w:tplc="609CDB92">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0A6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60BE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6FF4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6833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69D4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882B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8E5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CF96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0505407"/>
    <w:multiLevelType w:val="hybridMultilevel"/>
    <w:tmpl w:val="93DE538C"/>
    <w:lvl w:ilvl="0" w:tplc="B7A4A3A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0CB3A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87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A71A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878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E2C3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665D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886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6801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20428AC"/>
    <w:multiLevelType w:val="hybridMultilevel"/>
    <w:tmpl w:val="373204E2"/>
    <w:lvl w:ilvl="0" w:tplc="A19452B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A86E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36960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9E93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6A4F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CF12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7C145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EA16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3289F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nsid w:val="521117E2"/>
    <w:multiLevelType w:val="multilevel"/>
    <w:tmpl w:val="B7B678FC"/>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275077B"/>
    <w:multiLevelType w:val="hybridMultilevel"/>
    <w:tmpl w:val="6A6E9B48"/>
    <w:lvl w:ilvl="0" w:tplc="B9E03530">
      <w:start w:val="5"/>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CE99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E6CD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E85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27EE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8372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40B8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65A8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0C78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4643D7E"/>
    <w:multiLevelType w:val="hybridMultilevel"/>
    <w:tmpl w:val="9FB6BA52"/>
    <w:lvl w:ilvl="0" w:tplc="4C1E7ACA">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6C73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0A9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6B4C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AE5D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43DA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448E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4553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A68D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627708C"/>
    <w:multiLevelType w:val="hybridMultilevel"/>
    <w:tmpl w:val="0CA0BFEE"/>
    <w:lvl w:ilvl="0" w:tplc="A0CACBB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07F0A">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CDFD2">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8F8D6">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496A2">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86646">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E527A">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0A8E8">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A5736">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9211276"/>
    <w:multiLevelType w:val="hybridMultilevel"/>
    <w:tmpl w:val="C628A854"/>
    <w:lvl w:ilvl="0" w:tplc="19169FE4">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0EF3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EA1E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4A89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423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6798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089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61C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88D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9BE048A"/>
    <w:multiLevelType w:val="hybridMultilevel"/>
    <w:tmpl w:val="AC84EE04"/>
    <w:lvl w:ilvl="0" w:tplc="8F9A9C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658F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C5E4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A6C5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2C44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2BDA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4B3D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4531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6F94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B3E10E5"/>
    <w:multiLevelType w:val="multilevel"/>
    <w:tmpl w:val="B3AC7BAA"/>
    <w:lvl w:ilvl="0">
      <w:start w:val="13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B5D57EA"/>
    <w:multiLevelType w:val="hybridMultilevel"/>
    <w:tmpl w:val="01B85F14"/>
    <w:lvl w:ilvl="0" w:tplc="EA38FF3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614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848F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663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688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AEBE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238A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4140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6EC5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B633CE4"/>
    <w:multiLevelType w:val="multilevel"/>
    <w:tmpl w:val="8D2400C4"/>
    <w:lvl w:ilvl="0">
      <w:start w:val="13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DBA65FC"/>
    <w:multiLevelType w:val="hybridMultilevel"/>
    <w:tmpl w:val="5E36BF9E"/>
    <w:lvl w:ilvl="0" w:tplc="BBA8A348">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C619A">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EF952">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0AED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C4CE4">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A959A">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4C38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23504">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EB2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E63353D"/>
    <w:multiLevelType w:val="hybridMultilevel"/>
    <w:tmpl w:val="487AD3C4"/>
    <w:lvl w:ilvl="0" w:tplc="AE74074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1088C2">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84E34">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EDA22">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E1C02">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ED6B0">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2AACE">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ADA24">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0033E">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F226D7C"/>
    <w:multiLevelType w:val="hybridMultilevel"/>
    <w:tmpl w:val="FAFEA294"/>
    <w:lvl w:ilvl="0" w:tplc="A78E6C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4B6CC">
      <w:start w:val="1"/>
      <w:numFmt w:val="lowerLetter"/>
      <w:lvlText w:val="%2"/>
      <w:lvlJc w:val="left"/>
      <w:pPr>
        <w:ind w:left="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04B2A">
      <w:start w:val="1"/>
      <w:numFmt w:val="lowerRoman"/>
      <w:lvlText w:val="%3"/>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6365C">
      <w:start w:val="1"/>
      <w:numFmt w:val="decimal"/>
      <w:lvlRestart w:val="0"/>
      <w:lvlText w:val="%4)"/>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A99E4">
      <w:start w:val="1"/>
      <w:numFmt w:val="lowerLetter"/>
      <w:lvlText w:val="%5"/>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49DD2">
      <w:start w:val="1"/>
      <w:numFmt w:val="lowerRoman"/>
      <w:lvlText w:val="%6"/>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EDCD2">
      <w:start w:val="1"/>
      <w:numFmt w:val="decimal"/>
      <w:lvlText w:val="%7"/>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0671E">
      <w:start w:val="1"/>
      <w:numFmt w:val="lowerLetter"/>
      <w:lvlText w:val="%8"/>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6F386">
      <w:start w:val="1"/>
      <w:numFmt w:val="lowerRoman"/>
      <w:lvlText w:val="%9"/>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1541BB0"/>
    <w:multiLevelType w:val="hybridMultilevel"/>
    <w:tmpl w:val="AE00A04E"/>
    <w:lvl w:ilvl="0" w:tplc="4B567236">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464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2575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AE9E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D6CFE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8EDE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A488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EE5F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2ECE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4513D67"/>
    <w:multiLevelType w:val="multilevel"/>
    <w:tmpl w:val="AE9E990E"/>
    <w:lvl w:ilvl="0">
      <w:start w:val="127"/>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49A2EF7"/>
    <w:multiLevelType w:val="multilevel"/>
    <w:tmpl w:val="CB2C0442"/>
    <w:lvl w:ilvl="0">
      <w:start w:val="13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4C06022"/>
    <w:multiLevelType w:val="hybridMultilevel"/>
    <w:tmpl w:val="869E03EA"/>
    <w:lvl w:ilvl="0" w:tplc="88E06520">
      <w:start w:val="10"/>
      <w:numFmt w:val="decimal"/>
      <w:lvlText w:val="%1"/>
      <w:lvlJc w:val="left"/>
      <w:pPr>
        <w:ind w:left="1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746492">
      <w:start w:val="1"/>
      <w:numFmt w:val="lowerLetter"/>
      <w:lvlText w:val="%2"/>
      <w:lvlJc w:val="left"/>
      <w:pPr>
        <w:ind w:left="6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3C9B92">
      <w:start w:val="1"/>
      <w:numFmt w:val="lowerRoman"/>
      <w:lvlText w:val="%3"/>
      <w:lvlJc w:val="left"/>
      <w:pPr>
        <w:ind w:left="6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AB426">
      <w:start w:val="1"/>
      <w:numFmt w:val="decimal"/>
      <w:lvlText w:val="%4"/>
      <w:lvlJc w:val="left"/>
      <w:pPr>
        <w:ind w:left="7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B6D18E">
      <w:start w:val="1"/>
      <w:numFmt w:val="lowerLetter"/>
      <w:lvlText w:val="%5"/>
      <w:lvlJc w:val="left"/>
      <w:pPr>
        <w:ind w:left="8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42662A">
      <w:start w:val="1"/>
      <w:numFmt w:val="lowerRoman"/>
      <w:lvlText w:val="%6"/>
      <w:lvlJc w:val="left"/>
      <w:pPr>
        <w:ind w:left="8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46BDDE">
      <w:start w:val="1"/>
      <w:numFmt w:val="decimal"/>
      <w:lvlText w:val="%7"/>
      <w:lvlJc w:val="left"/>
      <w:pPr>
        <w:ind w:left="9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0E45F2">
      <w:start w:val="1"/>
      <w:numFmt w:val="lowerLetter"/>
      <w:lvlText w:val="%8"/>
      <w:lvlJc w:val="left"/>
      <w:pPr>
        <w:ind w:left="10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1AF568">
      <w:start w:val="1"/>
      <w:numFmt w:val="lowerRoman"/>
      <w:lvlText w:val="%9"/>
      <w:lvlJc w:val="left"/>
      <w:pPr>
        <w:ind w:left="11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nsid w:val="65326CEC"/>
    <w:multiLevelType w:val="hybridMultilevel"/>
    <w:tmpl w:val="AC90A742"/>
    <w:lvl w:ilvl="0" w:tplc="008404CA">
      <w:start w:val="2"/>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EBEA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402E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84FA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E98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CC0B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4E21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2ED9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EC4E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5640956"/>
    <w:multiLevelType w:val="hybridMultilevel"/>
    <w:tmpl w:val="98C8A07A"/>
    <w:lvl w:ilvl="0" w:tplc="D5C0D6CE">
      <w:start w:val="2"/>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454B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C803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E2AC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46F1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2A4C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A268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7EE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0A02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6B0336D"/>
    <w:multiLevelType w:val="hybridMultilevel"/>
    <w:tmpl w:val="1A9AE394"/>
    <w:lvl w:ilvl="0" w:tplc="6388D1CC">
      <w:start w:val="5"/>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0477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42C9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E0C3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4448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840C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8B18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8F82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8437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8FC5677"/>
    <w:multiLevelType w:val="hybridMultilevel"/>
    <w:tmpl w:val="C772122A"/>
    <w:lvl w:ilvl="0" w:tplc="4DAA0C14">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2E90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6AAF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0A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0273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0C0D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E4F3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49D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2061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AD66730"/>
    <w:multiLevelType w:val="multilevel"/>
    <w:tmpl w:val="BB4E57FA"/>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C3E507A"/>
    <w:multiLevelType w:val="hybridMultilevel"/>
    <w:tmpl w:val="37587FB6"/>
    <w:lvl w:ilvl="0" w:tplc="053E587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ABF86">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6495A">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24CA2">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CB7C2">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C6418">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6355C">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E614C">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ACEFE">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C4A28CD"/>
    <w:multiLevelType w:val="hybridMultilevel"/>
    <w:tmpl w:val="D57A39E2"/>
    <w:lvl w:ilvl="0" w:tplc="E236F796">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0A01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8FFD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C212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24BA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CC63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EE62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E2FE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CC2D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E3D693B"/>
    <w:multiLevelType w:val="hybridMultilevel"/>
    <w:tmpl w:val="79C88B5C"/>
    <w:lvl w:ilvl="0" w:tplc="D6D2F89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A3E6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015A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6675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E112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84F6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73F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242C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8733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EC37DEB"/>
    <w:multiLevelType w:val="hybridMultilevel"/>
    <w:tmpl w:val="C5A038D8"/>
    <w:lvl w:ilvl="0" w:tplc="24FE9DD4">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6B20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11C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4ADA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CCD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27A8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62C7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8071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A664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F431A47"/>
    <w:multiLevelType w:val="hybridMultilevel"/>
    <w:tmpl w:val="B12A500C"/>
    <w:lvl w:ilvl="0" w:tplc="6A4EA12A">
      <w:start w:val="1"/>
      <w:numFmt w:val="bullet"/>
      <w:lvlText w:val="-"/>
      <w:lvlJc w:val="left"/>
      <w:pPr>
        <w:ind w:left="2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AB8E9B2">
      <w:start w:val="1"/>
      <w:numFmt w:val="bullet"/>
      <w:lvlText w:val="o"/>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39EE8FC">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8BAC620">
      <w:start w:val="1"/>
      <w:numFmt w:val="bullet"/>
      <w:lvlText w:val="•"/>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6182C9A">
      <w:start w:val="1"/>
      <w:numFmt w:val="bullet"/>
      <w:lvlText w:val="o"/>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D8AF8D2">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A4EF994">
      <w:start w:val="1"/>
      <w:numFmt w:val="bullet"/>
      <w:lvlText w:val="•"/>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B7040CE">
      <w:start w:val="1"/>
      <w:numFmt w:val="bullet"/>
      <w:lvlText w:val="o"/>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408502E">
      <w:start w:val="1"/>
      <w:numFmt w:val="bullet"/>
      <w:lvlText w:val="▪"/>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4">
    <w:nsid w:val="705D7B25"/>
    <w:multiLevelType w:val="hybridMultilevel"/>
    <w:tmpl w:val="4030D34E"/>
    <w:lvl w:ilvl="0" w:tplc="DF848696">
      <w:start w:val="5"/>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0A9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8BFB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45AF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8D51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C05D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A179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02CD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60F5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09E1CEB"/>
    <w:multiLevelType w:val="hybridMultilevel"/>
    <w:tmpl w:val="27F4182E"/>
    <w:lvl w:ilvl="0" w:tplc="1C265C1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8EE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EFD8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67E8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267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89FD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29DD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2A01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6BF7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2D654B7"/>
    <w:multiLevelType w:val="hybridMultilevel"/>
    <w:tmpl w:val="7A8A7B16"/>
    <w:lvl w:ilvl="0" w:tplc="A186156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C6AE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6873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8EE4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C070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6476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A22A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C207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00E5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3A3010E"/>
    <w:multiLevelType w:val="hybridMultilevel"/>
    <w:tmpl w:val="5F02292A"/>
    <w:lvl w:ilvl="0" w:tplc="7432020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2E6F0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DC06E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D80D3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A0BA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865CC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AB95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34394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89C7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nsid w:val="75657BC9"/>
    <w:multiLevelType w:val="multilevel"/>
    <w:tmpl w:val="39DE4E82"/>
    <w:lvl w:ilvl="0">
      <w:start w:val="13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7327F82"/>
    <w:multiLevelType w:val="hybridMultilevel"/>
    <w:tmpl w:val="052CCDCA"/>
    <w:lvl w:ilvl="0" w:tplc="3280C5A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2E73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0153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8DA3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AC3C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E27B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0F71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E2C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268C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87D2AFE"/>
    <w:multiLevelType w:val="hybridMultilevel"/>
    <w:tmpl w:val="3D508BBE"/>
    <w:lvl w:ilvl="0" w:tplc="63A631A4">
      <w:start w:val="10"/>
      <w:numFmt w:val="decimal"/>
      <w:lvlText w:val="%1"/>
      <w:lvlJc w:val="left"/>
      <w:pPr>
        <w:ind w:left="4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52AB7A">
      <w:start w:val="1"/>
      <w:numFmt w:val="lowerLetter"/>
      <w:lvlText w:val="%2"/>
      <w:lvlJc w:val="left"/>
      <w:pPr>
        <w:ind w:left="4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D22182">
      <w:start w:val="1"/>
      <w:numFmt w:val="lowerRoman"/>
      <w:lvlText w:val="%3"/>
      <w:lvlJc w:val="left"/>
      <w:pPr>
        <w:ind w:left="5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AE08DC">
      <w:start w:val="1"/>
      <w:numFmt w:val="decimal"/>
      <w:lvlText w:val="%4"/>
      <w:lvlJc w:val="left"/>
      <w:pPr>
        <w:ind w:left="6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34259A">
      <w:start w:val="1"/>
      <w:numFmt w:val="lowerLetter"/>
      <w:lvlText w:val="%5"/>
      <w:lvlJc w:val="left"/>
      <w:pPr>
        <w:ind w:left="6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EAD39C">
      <w:start w:val="1"/>
      <w:numFmt w:val="lowerRoman"/>
      <w:lvlText w:val="%6"/>
      <w:lvlJc w:val="left"/>
      <w:pPr>
        <w:ind w:left="7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AE5450">
      <w:start w:val="1"/>
      <w:numFmt w:val="decimal"/>
      <w:lvlText w:val="%7"/>
      <w:lvlJc w:val="left"/>
      <w:pPr>
        <w:ind w:left="8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841FEE">
      <w:start w:val="1"/>
      <w:numFmt w:val="lowerLetter"/>
      <w:lvlText w:val="%8"/>
      <w:lvlJc w:val="left"/>
      <w:pPr>
        <w:ind w:left="9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C28946">
      <w:start w:val="1"/>
      <w:numFmt w:val="lowerRoman"/>
      <w:lvlText w:val="%9"/>
      <w:lvlJc w:val="left"/>
      <w:pPr>
        <w:ind w:left="9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nsid w:val="7D502A12"/>
    <w:multiLevelType w:val="hybridMultilevel"/>
    <w:tmpl w:val="78D295D8"/>
    <w:lvl w:ilvl="0" w:tplc="EF80AF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E330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8579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6400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461D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2F4D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8E1B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40A6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48D6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DFF72B3"/>
    <w:multiLevelType w:val="hybridMultilevel"/>
    <w:tmpl w:val="3ECEC986"/>
    <w:lvl w:ilvl="0" w:tplc="B89E267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AA38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014A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89B6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4C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E35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A689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235D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65BA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E670000"/>
    <w:multiLevelType w:val="hybridMultilevel"/>
    <w:tmpl w:val="53205C78"/>
    <w:lvl w:ilvl="0" w:tplc="E0EAF4C8">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A282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81B8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66E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E2A8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C49F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2970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878B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6873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8"/>
  </w:num>
  <w:num w:numId="2">
    <w:abstractNumId w:val="82"/>
  </w:num>
  <w:num w:numId="3">
    <w:abstractNumId w:val="42"/>
  </w:num>
  <w:num w:numId="4">
    <w:abstractNumId w:val="3"/>
  </w:num>
  <w:num w:numId="5">
    <w:abstractNumId w:val="98"/>
  </w:num>
  <w:num w:numId="6">
    <w:abstractNumId w:val="78"/>
  </w:num>
  <w:num w:numId="7">
    <w:abstractNumId w:val="104"/>
  </w:num>
  <w:num w:numId="8">
    <w:abstractNumId w:val="30"/>
  </w:num>
  <w:num w:numId="9">
    <w:abstractNumId w:val="105"/>
  </w:num>
  <w:num w:numId="10">
    <w:abstractNumId w:val="34"/>
  </w:num>
  <w:num w:numId="11">
    <w:abstractNumId w:val="69"/>
  </w:num>
  <w:num w:numId="12">
    <w:abstractNumId w:val="35"/>
  </w:num>
  <w:num w:numId="13">
    <w:abstractNumId w:val="66"/>
  </w:num>
  <w:num w:numId="14">
    <w:abstractNumId w:val="85"/>
  </w:num>
  <w:num w:numId="15">
    <w:abstractNumId w:val="32"/>
  </w:num>
  <w:num w:numId="16">
    <w:abstractNumId w:val="10"/>
  </w:num>
  <w:num w:numId="17">
    <w:abstractNumId w:val="55"/>
  </w:num>
  <w:num w:numId="18">
    <w:abstractNumId w:val="100"/>
  </w:num>
  <w:num w:numId="19">
    <w:abstractNumId w:val="51"/>
  </w:num>
  <w:num w:numId="20">
    <w:abstractNumId w:val="23"/>
  </w:num>
  <w:num w:numId="21">
    <w:abstractNumId w:val="97"/>
  </w:num>
  <w:num w:numId="22">
    <w:abstractNumId w:val="7"/>
  </w:num>
  <w:num w:numId="23">
    <w:abstractNumId w:val="46"/>
  </w:num>
  <w:num w:numId="24">
    <w:abstractNumId w:val="79"/>
  </w:num>
  <w:num w:numId="25">
    <w:abstractNumId w:val="76"/>
  </w:num>
  <w:num w:numId="26">
    <w:abstractNumId w:val="95"/>
  </w:num>
  <w:num w:numId="27">
    <w:abstractNumId w:val="40"/>
  </w:num>
  <w:num w:numId="28">
    <w:abstractNumId w:val="9"/>
  </w:num>
  <w:num w:numId="29">
    <w:abstractNumId w:val="5"/>
  </w:num>
  <w:num w:numId="30">
    <w:abstractNumId w:val="52"/>
  </w:num>
  <w:num w:numId="31">
    <w:abstractNumId w:val="29"/>
  </w:num>
  <w:num w:numId="32">
    <w:abstractNumId w:val="24"/>
  </w:num>
  <w:num w:numId="33">
    <w:abstractNumId w:val="91"/>
  </w:num>
  <w:num w:numId="34">
    <w:abstractNumId w:val="41"/>
  </w:num>
  <w:num w:numId="35">
    <w:abstractNumId w:val="37"/>
  </w:num>
  <w:num w:numId="36">
    <w:abstractNumId w:val="94"/>
  </w:num>
  <w:num w:numId="37">
    <w:abstractNumId w:val="70"/>
  </w:num>
  <w:num w:numId="38">
    <w:abstractNumId w:val="26"/>
  </w:num>
  <w:num w:numId="39">
    <w:abstractNumId w:val="72"/>
  </w:num>
  <w:num w:numId="40">
    <w:abstractNumId w:val="83"/>
  </w:num>
  <w:num w:numId="41">
    <w:abstractNumId w:val="44"/>
  </w:num>
  <w:num w:numId="42">
    <w:abstractNumId w:val="49"/>
  </w:num>
  <w:num w:numId="43">
    <w:abstractNumId w:val="102"/>
  </w:num>
  <w:num w:numId="44">
    <w:abstractNumId w:val="63"/>
  </w:num>
  <w:num w:numId="45">
    <w:abstractNumId w:val="15"/>
  </w:num>
  <w:num w:numId="46">
    <w:abstractNumId w:val="45"/>
  </w:num>
  <w:num w:numId="47">
    <w:abstractNumId w:val="92"/>
  </w:num>
  <w:num w:numId="48">
    <w:abstractNumId w:val="96"/>
  </w:num>
  <w:num w:numId="49">
    <w:abstractNumId w:val="75"/>
  </w:num>
  <w:num w:numId="50">
    <w:abstractNumId w:val="101"/>
  </w:num>
  <w:num w:numId="51">
    <w:abstractNumId w:val="39"/>
  </w:num>
  <w:num w:numId="52">
    <w:abstractNumId w:val="60"/>
  </w:num>
  <w:num w:numId="53">
    <w:abstractNumId w:val="112"/>
  </w:num>
  <w:num w:numId="54">
    <w:abstractNumId w:val="14"/>
  </w:num>
  <w:num w:numId="55">
    <w:abstractNumId w:val="48"/>
  </w:num>
  <w:num w:numId="56">
    <w:abstractNumId w:val="113"/>
  </w:num>
  <w:num w:numId="57">
    <w:abstractNumId w:val="73"/>
  </w:num>
  <w:num w:numId="58">
    <w:abstractNumId w:val="62"/>
  </w:num>
  <w:num w:numId="59">
    <w:abstractNumId w:val="21"/>
  </w:num>
  <w:num w:numId="60">
    <w:abstractNumId w:val="25"/>
  </w:num>
  <w:num w:numId="61">
    <w:abstractNumId w:val="68"/>
  </w:num>
  <w:num w:numId="62">
    <w:abstractNumId w:val="18"/>
  </w:num>
  <w:num w:numId="63">
    <w:abstractNumId w:val="8"/>
  </w:num>
  <w:num w:numId="64">
    <w:abstractNumId w:val="43"/>
  </w:num>
  <w:num w:numId="65">
    <w:abstractNumId w:val="11"/>
  </w:num>
  <w:num w:numId="66">
    <w:abstractNumId w:val="103"/>
  </w:num>
  <w:num w:numId="67">
    <w:abstractNumId w:val="36"/>
  </w:num>
  <w:num w:numId="68">
    <w:abstractNumId w:val="33"/>
  </w:num>
  <w:num w:numId="69">
    <w:abstractNumId w:val="22"/>
  </w:num>
  <w:num w:numId="70">
    <w:abstractNumId w:val="77"/>
  </w:num>
  <w:num w:numId="71">
    <w:abstractNumId w:val="99"/>
  </w:num>
  <w:num w:numId="72">
    <w:abstractNumId w:val="53"/>
  </w:num>
  <w:num w:numId="73">
    <w:abstractNumId w:val="71"/>
  </w:num>
  <w:num w:numId="74">
    <w:abstractNumId w:val="38"/>
  </w:num>
  <w:num w:numId="75">
    <w:abstractNumId w:val="59"/>
  </w:num>
  <w:num w:numId="76">
    <w:abstractNumId w:val="50"/>
  </w:num>
  <w:num w:numId="77">
    <w:abstractNumId w:val="20"/>
  </w:num>
  <w:num w:numId="78">
    <w:abstractNumId w:val="16"/>
  </w:num>
  <w:num w:numId="79">
    <w:abstractNumId w:val="47"/>
  </w:num>
  <w:num w:numId="80">
    <w:abstractNumId w:val="56"/>
  </w:num>
  <w:num w:numId="81">
    <w:abstractNumId w:val="17"/>
  </w:num>
  <w:num w:numId="82">
    <w:abstractNumId w:val="84"/>
  </w:num>
  <w:num w:numId="83">
    <w:abstractNumId w:val="86"/>
  </w:num>
  <w:num w:numId="84">
    <w:abstractNumId w:val="89"/>
  </w:num>
  <w:num w:numId="85">
    <w:abstractNumId w:val="108"/>
  </w:num>
  <w:num w:numId="86">
    <w:abstractNumId w:val="28"/>
  </w:num>
  <w:num w:numId="87">
    <w:abstractNumId w:val="87"/>
  </w:num>
  <w:num w:numId="88">
    <w:abstractNumId w:val="93"/>
  </w:num>
  <w:num w:numId="89">
    <w:abstractNumId w:val="27"/>
  </w:num>
  <w:num w:numId="90">
    <w:abstractNumId w:val="109"/>
  </w:num>
  <w:num w:numId="91">
    <w:abstractNumId w:val="4"/>
  </w:num>
  <w:num w:numId="92">
    <w:abstractNumId w:val="110"/>
  </w:num>
  <w:num w:numId="93">
    <w:abstractNumId w:val="90"/>
  </w:num>
  <w:num w:numId="94">
    <w:abstractNumId w:val="54"/>
  </w:num>
  <w:num w:numId="95">
    <w:abstractNumId w:val="74"/>
  </w:num>
  <w:num w:numId="96">
    <w:abstractNumId w:val="64"/>
  </w:num>
  <w:num w:numId="97">
    <w:abstractNumId w:val="107"/>
  </w:num>
  <w:num w:numId="98">
    <w:abstractNumId w:val="57"/>
  </w:num>
  <w:num w:numId="99">
    <w:abstractNumId w:val="0"/>
  </w:num>
  <w:num w:numId="100">
    <w:abstractNumId w:val="88"/>
  </w:num>
  <w:num w:numId="101">
    <w:abstractNumId w:val="81"/>
  </w:num>
  <w:num w:numId="102">
    <w:abstractNumId w:val="19"/>
  </w:num>
  <w:num w:numId="103">
    <w:abstractNumId w:val="67"/>
  </w:num>
  <w:num w:numId="104">
    <w:abstractNumId w:val="80"/>
  </w:num>
  <w:num w:numId="105">
    <w:abstractNumId w:val="61"/>
  </w:num>
  <w:num w:numId="106">
    <w:abstractNumId w:val="2"/>
  </w:num>
  <w:num w:numId="107">
    <w:abstractNumId w:val="1"/>
  </w:num>
  <w:num w:numId="108">
    <w:abstractNumId w:val="31"/>
  </w:num>
  <w:num w:numId="109">
    <w:abstractNumId w:val="6"/>
  </w:num>
  <w:num w:numId="110">
    <w:abstractNumId w:val="106"/>
  </w:num>
  <w:num w:numId="111">
    <w:abstractNumId w:val="12"/>
  </w:num>
  <w:num w:numId="112">
    <w:abstractNumId w:val="13"/>
  </w:num>
  <w:num w:numId="113">
    <w:abstractNumId w:val="111"/>
  </w:num>
  <w:num w:numId="114">
    <w:abstractNumId w:val="6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A3"/>
    <w:rsid w:val="00007F8B"/>
    <w:rsid w:val="0005184A"/>
    <w:rsid w:val="000B1DF5"/>
    <w:rsid w:val="001E46FA"/>
    <w:rsid w:val="0025058F"/>
    <w:rsid w:val="003231EF"/>
    <w:rsid w:val="00437897"/>
    <w:rsid w:val="004558CF"/>
    <w:rsid w:val="00704B27"/>
    <w:rsid w:val="009C71D5"/>
    <w:rsid w:val="00BA3B63"/>
    <w:rsid w:val="00C80CC5"/>
    <w:rsid w:val="00E15041"/>
    <w:rsid w:val="00E160F2"/>
    <w:rsid w:val="00E662D6"/>
    <w:rsid w:val="00FE5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17E35-6447-41A5-B688-FB8EF7DC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right="413" w:hanging="10"/>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pPr>
      <w:keepNext/>
      <w:keepLines/>
      <w:spacing w:after="0" w:line="284" w:lineRule="auto"/>
      <w:ind w:firstLine="706"/>
      <w:jc w:val="right"/>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79" w:lineRule="auto"/>
      <w:ind w:left="226" w:right="341" w:hanging="22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0B1DF5"/>
  </w:style>
  <w:style w:type="table" w:customStyle="1" w:styleId="TableNormal">
    <w:name w:val="Table Normal"/>
    <w:uiPriority w:val="2"/>
    <w:semiHidden/>
    <w:unhideWhenUsed/>
    <w:qFormat/>
    <w:rsid w:val="000B1DF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B1DF5"/>
    <w:pPr>
      <w:widowControl w:val="0"/>
      <w:autoSpaceDE w:val="0"/>
      <w:autoSpaceDN w:val="0"/>
      <w:spacing w:after="0" w:line="240" w:lineRule="auto"/>
      <w:ind w:left="0" w:right="0" w:firstLine="0"/>
      <w:jc w:val="left"/>
    </w:pPr>
    <w:rPr>
      <w:color w:val="auto"/>
      <w:szCs w:val="24"/>
      <w:lang w:eastAsia="en-US"/>
    </w:rPr>
  </w:style>
  <w:style w:type="character" w:customStyle="1" w:styleId="a4">
    <w:name w:val="Основной текст Знак"/>
    <w:basedOn w:val="a0"/>
    <w:link w:val="a3"/>
    <w:uiPriority w:val="1"/>
    <w:rsid w:val="000B1DF5"/>
    <w:rPr>
      <w:rFonts w:ascii="Times New Roman" w:eastAsia="Times New Roman" w:hAnsi="Times New Roman" w:cs="Times New Roman"/>
      <w:sz w:val="24"/>
      <w:szCs w:val="24"/>
      <w:lang w:eastAsia="en-US"/>
    </w:rPr>
  </w:style>
  <w:style w:type="paragraph" w:styleId="a5">
    <w:name w:val="List Paragraph"/>
    <w:basedOn w:val="a"/>
    <w:uiPriority w:val="1"/>
    <w:qFormat/>
    <w:rsid w:val="000B1DF5"/>
    <w:pPr>
      <w:widowControl w:val="0"/>
      <w:autoSpaceDE w:val="0"/>
      <w:autoSpaceDN w:val="0"/>
      <w:spacing w:before="41" w:after="0" w:line="240" w:lineRule="auto"/>
      <w:ind w:left="361" w:right="0" w:hanging="140"/>
      <w:jc w:val="left"/>
    </w:pPr>
    <w:rPr>
      <w:color w:val="auto"/>
      <w:sz w:val="22"/>
      <w:lang w:eastAsia="en-US"/>
    </w:rPr>
  </w:style>
  <w:style w:type="paragraph" w:customStyle="1" w:styleId="TableParagraph">
    <w:name w:val="Table Paragraph"/>
    <w:basedOn w:val="a"/>
    <w:uiPriority w:val="1"/>
    <w:qFormat/>
    <w:rsid w:val="000B1DF5"/>
    <w:pPr>
      <w:widowControl w:val="0"/>
      <w:autoSpaceDE w:val="0"/>
      <w:autoSpaceDN w:val="0"/>
      <w:spacing w:after="0" w:line="234" w:lineRule="exact"/>
      <w:ind w:left="107" w:right="0" w:firstLine="0"/>
      <w:jc w:val="left"/>
    </w:pPr>
    <w:rPr>
      <w:color w:val="auto"/>
      <w:sz w:val="22"/>
      <w:lang w:eastAsia="en-US"/>
    </w:rPr>
  </w:style>
  <w:style w:type="table" w:customStyle="1" w:styleId="TableGrid1">
    <w:name w:val="TableGrid1"/>
    <w:rsid w:val="000B1DF5"/>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informatika-i-ikt/library/2018/03/24/razvitie-universalnyh-uchebnyh-deystviy-v-protsesse" TargetMode="External"/><Relationship Id="rId13" Type="http://schemas.openxmlformats.org/officeDocument/2006/relationships/hyperlink" Target="http://andasosh-1.ucoz.ru/publ/svedenija_ob_obrazovatelnoj_organizacii/sanitarno_ehpidemiologicheskoe_zakljuchenie/sanitarno_ehpidemiologicheskoe_zakljuchenie/87-1-0-179" TargetMode="External"/><Relationship Id="rId18" Type="http://schemas.openxmlformats.org/officeDocument/2006/relationships/hyperlink" Target="http://andasosh-1.ucoz.ru/publ/svedenija_ob_obrazovatelnoj_organizacii/plan_finansovo_khozjajstvennoj_dejatelnosti/plan_finansovo_khozjajstvennoj_dejatelnosti/34-1-0-3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andasosh-1.ucoz.ru/publ/plan_raboty_shkoly/plan_raboty_shkoly/plan_uchebno_vospitatelnoj_raboty_mou_asosh_1_na_2017_2018_uch_god/61-1-0-109" TargetMode="External"/><Relationship Id="rId7" Type="http://schemas.openxmlformats.org/officeDocument/2006/relationships/hyperlink" Target="https://nsportal.ru/shkola/informatika-i-ikt/library/2018/03/24/razvitie-universalnyh-uchebnyh-deystviy-v-protsesse" TargetMode="External"/><Relationship Id="rId12" Type="http://schemas.openxmlformats.org/officeDocument/2006/relationships/hyperlink" Target="http://andasosh-1.ucoz.ru/publ/svedenija_ob_obrazovatelnoj_organizacii/sanitarno_ehpidemiologicheskoe_zakljuchenie/sanitarno_ehpidemiologicheskoe_zakljuchenie/87-1-0-179" TargetMode="External"/><Relationship Id="rId17" Type="http://schemas.openxmlformats.org/officeDocument/2006/relationships/hyperlink" Target="http://andasosh-1.ucoz.ru/publ/svedenija_ob_obrazovatelnoj_organizacii/plan_finansovo_khozjajstvennoj_dejatelnosti/plan_finansovo_khozjajstvennoj_dejatelnosti/34-1-0-3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ndasosh-1.ucoz.ru/publ/svedenija_ob_obrazovatelnoj_organizacii/plan_finansovo_khozjajstvennoj_dejatelnosti/plan_finansovo_khozjajstvennoj_dejatelnosti/34-1-0-34" TargetMode="External"/><Relationship Id="rId20" Type="http://schemas.openxmlformats.org/officeDocument/2006/relationships/hyperlink" Target="http://andasosh-1.ucoz.ru/publ/plan_raboty_shkoly/plan_raboty_shkoly/plan_uchebno_vospitatelnoj_raboty_mou_asosh_1_na_2017_2018_uch_god/61-1-0-1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dasosh-1.ucoz.ru/publ/svedenija_ob_obrazovatelnoj_organizacii/sanitarno_ehpidemiologicheskoe_zakljuchenie/sanitarno_ehpidemiologicheskoe_zakljuchenie/87-1-0-179" TargetMode="External"/><Relationship Id="rId24" Type="http://schemas.openxmlformats.org/officeDocument/2006/relationships/hyperlink" Target="http://andasosh-1.ucoz.ru/publ/plan_raboty_shkoly/plan_raboty_shkoly/plan_uchebno_vospitatelnoj_raboty_mou_asosh_1_na_2017_2018_uch_god/61-1-0-109" TargetMode="External"/><Relationship Id="rId5" Type="http://schemas.openxmlformats.org/officeDocument/2006/relationships/footnotes" Target="footnotes.xml"/><Relationship Id="rId15" Type="http://schemas.openxmlformats.org/officeDocument/2006/relationships/hyperlink" Target="http://andasosh-1.ucoz.ru/publ/svedenija_ob_obrazovatelnoj_organizacii/plan_finansovo_khozjajstvennoj_dejatelnosti/plan_finansovo_khozjajstvennoj_dejatelnosti/34-1-0-34" TargetMode="External"/><Relationship Id="rId23" Type="http://schemas.openxmlformats.org/officeDocument/2006/relationships/hyperlink" Target="http://andasosh-1.ucoz.ru/publ/plan_raboty_shkoly/plan_raboty_shkoly/plan_uchebno_vospitatelnoj_raboty_mou_asosh_1_na_2017_2018_uch_god/61-1-0-109" TargetMode="External"/><Relationship Id="rId28" Type="http://schemas.openxmlformats.org/officeDocument/2006/relationships/fontTable" Target="fontTable.xml"/><Relationship Id="rId10" Type="http://schemas.openxmlformats.org/officeDocument/2006/relationships/hyperlink" Target="http://andasosh-1.ucoz.ru/publ/svedenija_ob_obrazovatelnoj_organizacii/svidetelstvo_o_gosudarstvennoj_akkreditacii/svidetelstvo_o_gosudarstvennoj_akkreditacii/33-1-0-32" TargetMode="External"/><Relationship Id="rId19" Type="http://schemas.openxmlformats.org/officeDocument/2006/relationships/hyperlink" Target="http://andasosh-1.ucoz.ru/publ/plan_raboty_shkoly/plan_raboty_shkoly/plan_uchebno_vospitatelnoj_raboty_mou_asosh_1_na_2017_2018_uch_god/61-1-0-109" TargetMode="External"/><Relationship Id="rId4" Type="http://schemas.openxmlformats.org/officeDocument/2006/relationships/webSettings" Target="webSettings.xml"/><Relationship Id="rId9" Type="http://schemas.openxmlformats.org/officeDocument/2006/relationships/hyperlink" Target="http://andasosh-1.ucoz.ru/publ/svedenija_ob_obrazovatelnoj_organizacii/svidetelstvo_o_gosudarstvennoj_akkreditacii/svidetelstvo_o_gosudarstvennoj_akkreditacii/33-1-0-32" TargetMode="External"/><Relationship Id="rId14" Type="http://schemas.openxmlformats.org/officeDocument/2006/relationships/hyperlink" Target="http://andasosh-1.ucoz.ru/publ/svedenija_ob_obrazovatelnoj_organizacii/sanitarno_ehpidemiologicheskoe_zakljuchenie/sanitarno_ehpidemiologicheskoe_zakljuchenie/87-1-0-179" TargetMode="External"/><Relationship Id="rId22" Type="http://schemas.openxmlformats.org/officeDocument/2006/relationships/hyperlink" Target="http://andasosh-1.ucoz.ru/publ/plan_raboty_shkoly/plan_raboty_shkoly/plan_uchebno_vospitatelnoj_raboty_mou_asosh_1_na_2017_2018_uch_god/61-1-0-109"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533</Pages>
  <Words>237023</Words>
  <Characters>1351036</Characters>
  <Application>Microsoft Office Word</Application>
  <DocSecurity>0</DocSecurity>
  <Lines>11258</Lines>
  <Paragraphs>3169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Завуч</cp:lastModifiedBy>
  <cp:revision>9</cp:revision>
  <dcterms:created xsi:type="dcterms:W3CDTF">2023-12-19T04:00:00Z</dcterms:created>
  <dcterms:modified xsi:type="dcterms:W3CDTF">2024-12-24T09:26:00Z</dcterms:modified>
</cp:coreProperties>
</file>