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820"/>
      </w:tblGrid>
      <w:tr w:rsidR="005A3343" w:rsidRPr="00DF2555" w:rsidTr="00FF0D62">
        <w:tc>
          <w:tcPr>
            <w:tcW w:w="5386" w:type="dxa"/>
          </w:tcPr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Н.Б. Малышева </w:t>
            </w:r>
          </w:p>
        </w:tc>
        <w:tc>
          <w:tcPr>
            <w:tcW w:w="4820" w:type="dxa"/>
          </w:tcPr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Приказом МОУ «</w:t>
            </w:r>
            <w:proofErr w:type="spellStart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Рамешковская</w:t>
            </w:r>
            <w:proofErr w:type="spellEnd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</w:t>
            </w:r>
            <w:proofErr w:type="gramStart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2025  №</w:t>
            </w:r>
            <w:proofErr w:type="gramEnd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Директор МОУ «</w:t>
            </w:r>
            <w:proofErr w:type="spellStart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Рамешковская</w:t>
            </w:r>
            <w:proofErr w:type="spellEnd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СОШ»   </w:t>
            </w:r>
            <w:proofErr w:type="gramEnd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 xml:space="preserve">    Е.В. </w:t>
            </w:r>
            <w:proofErr w:type="spellStart"/>
            <w:r w:rsidRPr="00DF2555">
              <w:rPr>
                <w:rFonts w:ascii="Times New Roman" w:hAnsi="Times New Roman" w:cs="Times New Roman"/>
                <w:sz w:val="28"/>
                <w:szCs w:val="28"/>
              </w:rPr>
              <w:t>Юхарева</w:t>
            </w:r>
            <w:proofErr w:type="spellEnd"/>
          </w:p>
          <w:p w:rsidR="005A3343" w:rsidRPr="00DF2555" w:rsidRDefault="005A3343" w:rsidP="00FF0D6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5B8" w:rsidRDefault="002315B8" w:rsidP="002315B8">
      <w:pPr>
        <w:pStyle w:val="a3"/>
        <w:spacing w:before="0"/>
        <w:ind w:left="8682"/>
        <w:rPr>
          <w:sz w:val="20"/>
        </w:rPr>
      </w:pPr>
    </w:p>
    <w:p w:rsidR="00C74DAC" w:rsidRDefault="00C74DAC" w:rsidP="002315B8">
      <w:pPr>
        <w:pStyle w:val="a5"/>
      </w:pPr>
    </w:p>
    <w:p w:rsidR="00C74DAC" w:rsidRDefault="00C74DAC" w:rsidP="002315B8">
      <w:pPr>
        <w:pStyle w:val="a5"/>
      </w:pPr>
    </w:p>
    <w:p w:rsidR="00C74DAC" w:rsidRDefault="00C74DAC" w:rsidP="002315B8">
      <w:pPr>
        <w:pStyle w:val="a5"/>
      </w:pPr>
    </w:p>
    <w:p w:rsidR="00C74DAC" w:rsidRDefault="00C74DAC" w:rsidP="002315B8">
      <w:pPr>
        <w:pStyle w:val="a5"/>
      </w:pPr>
    </w:p>
    <w:p w:rsidR="002315B8" w:rsidRDefault="002315B8" w:rsidP="002315B8">
      <w:pPr>
        <w:pStyle w:val="a5"/>
      </w:pPr>
      <w:r>
        <w:t>План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родительских</w:t>
      </w:r>
      <w:r>
        <w:rPr>
          <w:spacing w:val="-10"/>
        </w:rPr>
        <w:t xml:space="preserve"> </w:t>
      </w:r>
      <w:r>
        <w:t>собраний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МОУ</w:t>
      </w:r>
      <w:r>
        <w:rPr>
          <w:spacing w:val="-5"/>
        </w:rPr>
        <w:t xml:space="preserve"> </w:t>
      </w:r>
      <w:r>
        <w:t>«</w:t>
      </w:r>
      <w:proofErr w:type="spellStart"/>
      <w:r>
        <w:t>Рамешковская</w:t>
      </w:r>
      <w:proofErr w:type="spellEnd"/>
      <w:r>
        <w:t xml:space="preserve"> СОШ</w:t>
      </w:r>
      <w:r>
        <w:rPr>
          <w:spacing w:val="-4"/>
        </w:rPr>
        <w:t>»</w:t>
      </w:r>
    </w:p>
    <w:p w:rsidR="002315B8" w:rsidRDefault="002315B8" w:rsidP="002315B8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722"/>
        <w:gridCol w:w="3697"/>
        <w:gridCol w:w="3697"/>
      </w:tblGrid>
      <w:tr w:rsidR="002315B8" w:rsidTr="00476DE0">
        <w:trPr>
          <w:trHeight w:val="551"/>
        </w:trPr>
        <w:tc>
          <w:tcPr>
            <w:tcW w:w="677" w:type="dxa"/>
          </w:tcPr>
          <w:p w:rsidR="002315B8" w:rsidRDefault="002315B8" w:rsidP="00476DE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2315B8" w:rsidRDefault="002315B8" w:rsidP="00476DE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722" w:type="dxa"/>
          </w:tcPr>
          <w:p w:rsidR="002315B8" w:rsidRDefault="002315B8" w:rsidP="00476D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родительских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собраний</w:t>
            </w:r>
            <w:proofErr w:type="spellEnd"/>
          </w:p>
        </w:tc>
        <w:tc>
          <w:tcPr>
            <w:tcW w:w="3697" w:type="dxa"/>
          </w:tcPr>
          <w:p w:rsidR="002315B8" w:rsidRDefault="002315B8" w:rsidP="00476DE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3697" w:type="dxa"/>
          </w:tcPr>
          <w:p w:rsidR="002315B8" w:rsidRDefault="002315B8" w:rsidP="00476DE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2315B8" w:rsidRPr="00957CEC" w:rsidTr="00651DCD">
        <w:trPr>
          <w:trHeight w:val="134"/>
        </w:trPr>
        <w:tc>
          <w:tcPr>
            <w:tcW w:w="677" w:type="dxa"/>
          </w:tcPr>
          <w:p w:rsidR="002315B8" w:rsidRPr="00957CEC" w:rsidRDefault="002315B8" w:rsidP="00476DE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957CE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722" w:type="dxa"/>
          </w:tcPr>
          <w:p w:rsidR="00957CEC" w:rsidRPr="00957CEC" w:rsidRDefault="002315B8" w:rsidP="002315B8">
            <w:pPr>
              <w:pStyle w:val="TableParagraph"/>
              <w:spacing w:line="280" w:lineRule="auto"/>
              <w:ind w:left="109"/>
              <w:rPr>
                <w:spacing w:val="-4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Тема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собрания в параллели 5 классов</w:t>
            </w:r>
            <w:r w:rsidRPr="00957CEC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957CEC" w:rsidRPr="00957CEC" w:rsidRDefault="00957CEC" w:rsidP="00957CEC">
            <w:pPr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.1Давайте познакомимся или мы – в пятом классе.</w:t>
            </w:r>
          </w:p>
          <w:p w:rsidR="002315B8" w:rsidRPr="00957CEC" w:rsidRDefault="002315B8" w:rsidP="002315B8">
            <w:pPr>
              <w:pStyle w:val="TableParagraph"/>
              <w:spacing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Выбор</w:t>
            </w:r>
            <w:r w:rsidRPr="00957CE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членов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родительского</w:t>
            </w:r>
            <w:r w:rsidRPr="00957CE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>комитета.</w:t>
            </w:r>
          </w:p>
          <w:p w:rsidR="00957CEC" w:rsidRPr="00402542" w:rsidRDefault="00957CEC" w:rsidP="00957CEC">
            <w:pPr>
              <w:ind w:left="360"/>
              <w:rPr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2.</w:t>
            </w:r>
            <w:r w:rsidRPr="00957CEC">
              <w:rPr>
                <w:sz w:val="28"/>
                <w:szCs w:val="28"/>
                <w:lang w:val="ru-RU"/>
              </w:rPr>
              <w:t xml:space="preserve"> Трудности адаптационного периода и пути их преодоления. </w:t>
            </w:r>
            <w:r w:rsidRPr="00402542">
              <w:rPr>
                <w:sz w:val="28"/>
                <w:szCs w:val="28"/>
                <w:lang w:val="ru-RU"/>
              </w:rPr>
              <w:t>(анкетирование «Удовлетворенность обучающихся школьной жизнью»).</w:t>
            </w:r>
          </w:p>
          <w:p w:rsidR="00957CEC" w:rsidRPr="00957CEC" w:rsidRDefault="00957CEC" w:rsidP="00957CE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7C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детей в Интернете.</w:t>
            </w:r>
          </w:p>
          <w:p w:rsidR="00957CEC" w:rsidRPr="00957CEC" w:rsidRDefault="00957CEC" w:rsidP="00957CEC">
            <w:pPr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3.Культурные ценности семьи и их значение для ребенка. Значение домашнего задания в учебной деятельности школьников.</w:t>
            </w:r>
          </w:p>
          <w:p w:rsidR="00957CEC" w:rsidRPr="00957CEC" w:rsidRDefault="00957CEC" w:rsidP="00957CEC">
            <w:pPr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4.Роль общения в жизни школьника.</w:t>
            </w:r>
          </w:p>
          <w:p w:rsidR="00957CEC" w:rsidRPr="00957CEC" w:rsidRDefault="00957CEC" w:rsidP="00957CEC">
            <w:pPr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 xml:space="preserve"> Движение – жизнь </w:t>
            </w:r>
            <w:proofErr w:type="gramStart"/>
            <w:r w:rsidRPr="00957CEC">
              <w:rPr>
                <w:sz w:val="28"/>
                <w:szCs w:val="28"/>
                <w:lang w:val="ru-RU"/>
              </w:rPr>
              <w:t>( ЗОЖ</w:t>
            </w:r>
            <w:proofErr w:type="gramEnd"/>
            <w:r w:rsidRPr="00957CEC">
              <w:rPr>
                <w:sz w:val="28"/>
                <w:szCs w:val="28"/>
                <w:lang w:val="ru-RU"/>
              </w:rPr>
              <w:t>, спорт и вредные привычки).</w:t>
            </w:r>
          </w:p>
          <w:p w:rsidR="00957CEC" w:rsidRPr="00957CEC" w:rsidRDefault="00957CEC" w:rsidP="00957CEC">
            <w:pPr>
              <w:rPr>
                <w:sz w:val="28"/>
                <w:szCs w:val="28"/>
                <w:lang w:val="ru-RU"/>
              </w:rPr>
            </w:pPr>
          </w:p>
          <w:p w:rsidR="00957CEC" w:rsidRPr="00957CEC" w:rsidRDefault="00957CEC" w:rsidP="00957CE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57CEC" w:rsidRPr="00957CEC" w:rsidRDefault="00957CEC" w:rsidP="002315B8">
            <w:pPr>
              <w:pStyle w:val="TableParagraph"/>
              <w:spacing w:line="280" w:lineRule="auto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2315B8" w:rsidRPr="00957CEC" w:rsidRDefault="00957CEC" w:rsidP="00476DE0">
            <w:pPr>
              <w:pStyle w:val="TableParagraph"/>
              <w:spacing w:line="268" w:lineRule="exact"/>
              <w:rPr>
                <w:spacing w:val="-1"/>
                <w:sz w:val="28"/>
                <w:szCs w:val="28"/>
              </w:rPr>
            </w:pPr>
            <w:r w:rsidRPr="00957CEC">
              <w:rPr>
                <w:sz w:val="28"/>
                <w:szCs w:val="28"/>
                <w:lang w:val="ru-RU"/>
              </w:rPr>
              <w:lastRenderedPageBreak/>
              <w:t>1.</w:t>
            </w:r>
            <w:proofErr w:type="spellStart"/>
            <w:r w:rsidR="002315B8" w:rsidRPr="00957CEC">
              <w:rPr>
                <w:sz w:val="28"/>
                <w:szCs w:val="28"/>
              </w:rPr>
              <w:t>Сентябрь</w:t>
            </w:r>
            <w:proofErr w:type="spellEnd"/>
            <w:r w:rsidR="002315B8" w:rsidRPr="00957CEC">
              <w:rPr>
                <w:spacing w:val="-1"/>
                <w:sz w:val="28"/>
                <w:szCs w:val="28"/>
              </w:rPr>
              <w:t xml:space="preserve"> </w:t>
            </w:r>
          </w:p>
          <w:p w:rsidR="00957CEC" w:rsidRPr="00957CEC" w:rsidRDefault="00957CEC" w:rsidP="00476DE0">
            <w:pPr>
              <w:pStyle w:val="TableParagraph"/>
              <w:spacing w:line="268" w:lineRule="exact"/>
              <w:rPr>
                <w:spacing w:val="-1"/>
                <w:sz w:val="28"/>
                <w:szCs w:val="28"/>
                <w:lang w:val="ru-RU"/>
              </w:rPr>
            </w:pPr>
            <w:r w:rsidRPr="00957CEC">
              <w:rPr>
                <w:spacing w:val="-1"/>
                <w:sz w:val="28"/>
                <w:szCs w:val="28"/>
                <w:lang w:val="ru-RU"/>
              </w:rPr>
              <w:t>2.ноябрь</w:t>
            </w:r>
          </w:p>
          <w:p w:rsidR="00957CEC" w:rsidRPr="00957CEC" w:rsidRDefault="00957CEC" w:rsidP="00476DE0">
            <w:pPr>
              <w:pStyle w:val="TableParagraph"/>
              <w:spacing w:line="268" w:lineRule="exact"/>
              <w:rPr>
                <w:spacing w:val="-1"/>
                <w:sz w:val="28"/>
                <w:szCs w:val="28"/>
                <w:lang w:val="ru-RU"/>
              </w:rPr>
            </w:pPr>
            <w:r w:rsidRPr="00957CEC">
              <w:rPr>
                <w:spacing w:val="-1"/>
                <w:sz w:val="28"/>
                <w:szCs w:val="28"/>
                <w:lang w:val="ru-RU"/>
              </w:rPr>
              <w:t>3.февраль</w:t>
            </w:r>
          </w:p>
          <w:p w:rsidR="00957CEC" w:rsidRPr="00957CEC" w:rsidRDefault="00957CEC" w:rsidP="00476DE0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pacing w:val="-1"/>
                <w:sz w:val="28"/>
                <w:szCs w:val="28"/>
                <w:lang w:val="ru-RU"/>
              </w:rPr>
              <w:t>4.апрель</w:t>
            </w:r>
          </w:p>
        </w:tc>
        <w:tc>
          <w:tcPr>
            <w:tcW w:w="3697" w:type="dxa"/>
          </w:tcPr>
          <w:p w:rsidR="002315B8" w:rsidRPr="00957CEC" w:rsidRDefault="002315B8" w:rsidP="00476DE0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Зам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по</w:t>
            </w:r>
            <w:r w:rsidRPr="00957CE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2315B8" w:rsidRPr="00957CEC" w:rsidRDefault="002315B8" w:rsidP="00476DE0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315B8" w:rsidRPr="00957CEC" w:rsidTr="00476DE0">
        <w:trPr>
          <w:trHeight w:val="2237"/>
        </w:trPr>
        <w:tc>
          <w:tcPr>
            <w:tcW w:w="677" w:type="dxa"/>
          </w:tcPr>
          <w:p w:rsidR="002315B8" w:rsidRPr="00957CEC" w:rsidRDefault="002315B8" w:rsidP="00476DE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957CEC">
              <w:rPr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6722" w:type="dxa"/>
          </w:tcPr>
          <w:p w:rsidR="002315B8" w:rsidRPr="00957CEC" w:rsidRDefault="002315B8" w:rsidP="00476DE0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Тема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собрания в параллели 6 классов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2315B8" w:rsidRPr="00957CEC" w:rsidRDefault="002315B8" w:rsidP="002315B8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2287"/>
                <w:tab w:val="left" w:pos="3917"/>
                <w:tab w:val="left" w:pos="5713"/>
              </w:tabs>
              <w:spacing w:line="296" w:lineRule="exact"/>
              <w:ind w:left="535" w:hanging="344"/>
              <w:rPr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t xml:space="preserve">Возрастные особенности </w:t>
            </w:r>
            <w:proofErr w:type="gramStart"/>
            <w:r w:rsidRPr="00957CEC">
              <w:rPr>
                <w:spacing w:val="-10"/>
                <w:sz w:val="28"/>
                <w:szCs w:val="28"/>
                <w:lang w:val="ru-RU"/>
              </w:rPr>
              <w:t>шестиклассников .</w:t>
            </w:r>
            <w:proofErr w:type="gramEnd"/>
            <w:r w:rsidRPr="00957CEC">
              <w:rPr>
                <w:spacing w:val="-10"/>
                <w:sz w:val="28"/>
                <w:szCs w:val="28"/>
                <w:lang w:val="ru-RU"/>
              </w:rPr>
              <w:t xml:space="preserve"> Основы финансовой грамотности</w:t>
            </w:r>
          </w:p>
          <w:p w:rsidR="002315B8" w:rsidRPr="00957CEC" w:rsidRDefault="002315B8" w:rsidP="002315B8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2287"/>
                <w:tab w:val="left" w:pos="3917"/>
                <w:tab w:val="left" w:pos="5713"/>
              </w:tabs>
              <w:spacing w:line="296" w:lineRule="exact"/>
              <w:ind w:left="535" w:hanging="344"/>
              <w:rPr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t>Вредные привычки: как им противостоять. ТБ при встрече Нового года.</w:t>
            </w:r>
          </w:p>
          <w:p w:rsidR="002315B8" w:rsidRPr="00957CEC" w:rsidRDefault="002315B8" w:rsidP="0066024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2287"/>
                <w:tab w:val="left" w:pos="3917"/>
                <w:tab w:val="left" w:pos="5713"/>
              </w:tabs>
              <w:spacing w:line="296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t xml:space="preserve">Развитие самостоятельности и ответственности у подростков. </w:t>
            </w:r>
            <w:r w:rsidR="00660245">
              <w:rPr>
                <w:spacing w:val="-10"/>
                <w:sz w:val="28"/>
                <w:szCs w:val="28"/>
                <w:lang w:val="ru-RU"/>
              </w:rPr>
              <w:t xml:space="preserve">Детская </w:t>
            </w:r>
            <w:proofErr w:type="gramStart"/>
            <w:r w:rsidR="00660245">
              <w:rPr>
                <w:spacing w:val="-10"/>
                <w:sz w:val="28"/>
                <w:szCs w:val="28"/>
                <w:lang w:val="ru-RU"/>
              </w:rPr>
              <w:t>шалость  и</w:t>
            </w:r>
            <w:proofErr w:type="gramEnd"/>
            <w:r w:rsidR="0066024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660245" w:rsidRPr="00660245">
              <w:rPr>
                <w:spacing w:val="-10"/>
                <w:sz w:val="28"/>
                <w:szCs w:val="28"/>
                <w:lang w:val="ru-RU"/>
              </w:rPr>
              <w:t xml:space="preserve">нравственная ответственность </w:t>
            </w:r>
            <w:r w:rsidRPr="00957CEC">
              <w:rPr>
                <w:spacing w:val="-10"/>
                <w:sz w:val="28"/>
                <w:szCs w:val="28"/>
                <w:lang w:val="ru-RU"/>
              </w:rPr>
              <w:t>Безопасность на дороге.</w:t>
            </w:r>
            <w:r w:rsidR="0066024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:rsidR="002315B8" w:rsidRPr="00957CEC" w:rsidRDefault="002315B8" w:rsidP="002315B8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2287"/>
                <w:tab w:val="left" w:pos="3917"/>
                <w:tab w:val="left" w:pos="5713"/>
              </w:tabs>
              <w:spacing w:line="296" w:lineRule="exact"/>
              <w:ind w:left="535" w:hanging="344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Достижение года. Безопасность в интернете и во время летнего отдыха.</w:t>
            </w:r>
          </w:p>
        </w:tc>
        <w:tc>
          <w:tcPr>
            <w:tcW w:w="3697" w:type="dxa"/>
          </w:tcPr>
          <w:p w:rsidR="002315B8" w:rsidRPr="00957CEC" w:rsidRDefault="002315B8" w:rsidP="002315B8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 xml:space="preserve">Октябрь </w:t>
            </w:r>
          </w:p>
          <w:p w:rsidR="002315B8" w:rsidRPr="00957CEC" w:rsidRDefault="002315B8" w:rsidP="002315B8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Декабрь</w:t>
            </w:r>
          </w:p>
          <w:p w:rsidR="002315B8" w:rsidRPr="00957CEC" w:rsidRDefault="002315B8" w:rsidP="002315B8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Февраль-март</w:t>
            </w:r>
          </w:p>
          <w:p w:rsidR="002315B8" w:rsidRPr="00957CEC" w:rsidRDefault="002315B8" w:rsidP="002315B8">
            <w:pPr>
              <w:pStyle w:val="TableParagraph"/>
              <w:numPr>
                <w:ilvl w:val="0"/>
                <w:numId w:val="7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3697" w:type="dxa"/>
          </w:tcPr>
          <w:p w:rsidR="002315B8" w:rsidRPr="00957CEC" w:rsidRDefault="002315B8" w:rsidP="002315B8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Зам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по</w:t>
            </w:r>
            <w:r w:rsidRPr="00957CE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2315B8" w:rsidRPr="00957CEC" w:rsidRDefault="002315B8" w:rsidP="002315B8">
            <w:pPr>
              <w:pStyle w:val="TableParagraph"/>
              <w:spacing w:line="242" w:lineRule="auto"/>
              <w:ind w:right="2182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  <w:p w:rsidR="002315B8" w:rsidRPr="00957CEC" w:rsidRDefault="002315B8" w:rsidP="002315B8">
            <w:pPr>
              <w:pStyle w:val="TableParagraph"/>
              <w:spacing w:line="242" w:lineRule="auto"/>
              <w:ind w:right="2182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Педагог-психолог</w:t>
            </w:r>
          </w:p>
          <w:p w:rsidR="002315B8" w:rsidRPr="00957CEC" w:rsidRDefault="002315B8" w:rsidP="002315B8">
            <w:pPr>
              <w:pStyle w:val="TableParagraph"/>
              <w:spacing w:line="242" w:lineRule="auto"/>
              <w:ind w:right="2182"/>
              <w:rPr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Социальный педагог</w:t>
            </w:r>
          </w:p>
        </w:tc>
      </w:tr>
    </w:tbl>
    <w:p w:rsidR="002315B8" w:rsidRPr="00957CEC" w:rsidRDefault="002315B8" w:rsidP="002315B8">
      <w:pPr>
        <w:pStyle w:val="TableParagraph"/>
        <w:spacing w:line="242" w:lineRule="auto"/>
        <w:rPr>
          <w:sz w:val="28"/>
          <w:szCs w:val="28"/>
        </w:rPr>
        <w:sectPr w:rsidR="002315B8" w:rsidRPr="00957CEC" w:rsidSect="002315B8">
          <w:pgSz w:w="16840" w:h="11910" w:orient="landscape"/>
          <w:pgMar w:top="1340" w:right="992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700"/>
        <w:tblW w:w="14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722"/>
        <w:gridCol w:w="3697"/>
        <w:gridCol w:w="3697"/>
      </w:tblGrid>
      <w:tr w:rsidR="00651DCD" w:rsidRPr="00957CEC" w:rsidTr="00651DCD">
        <w:trPr>
          <w:trHeight w:val="70"/>
        </w:trPr>
        <w:tc>
          <w:tcPr>
            <w:tcW w:w="677" w:type="dxa"/>
          </w:tcPr>
          <w:p w:rsidR="00651DCD" w:rsidRPr="00957CEC" w:rsidRDefault="00651DCD" w:rsidP="00651DC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6722" w:type="dxa"/>
          </w:tcPr>
          <w:p w:rsidR="00651DCD" w:rsidRPr="00957CEC" w:rsidRDefault="00651DCD" w:rsidP="00651DCD">
            <w:pPr>
              <w:pStyle w:val="TableParagraph"/>
              <w:tabs>
                <w:tab w:val="left" w:pos="435"/>
              </w:tabs>
              <w:spacing w:line="261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651DCD" w:rsidRPr="00957CEC" w:rsidTr="00651DCD">
        <w:trPr>
          <w:trHeight w:val="2491"/>
        </w:trPr>
        <w:tc>
          <w:tcPr>
            <w:tcW w:w="677" w:type="dxa"/>
          </w:tcPr>
          <w:p w:rsidR="00651DCD" w:rsidRPr="00957CEC" w:rsidRDefault="00651DCD" w:rsidP="00651DCD">
            <w:pPr>
              <w:pStyle w:val="TableParagraph"/>
              <w:spacing w:line="273" w:lineRule="exact"/>
              <w:ind w:left="110"/>
              <w:rPr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6722" w:type="dxa"/>
          </w:tcPr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Тема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собрания в параллели 7 классов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8"/>
              </w:numPr>
              <w:spacing w:before="30" w:line="280" w:lineRule="auto"/>
              <w:rPr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Особенности образовательного процесса семиклассников. Мессенджер «Макс». Безопасность на дорогах.</w:t>
            </w:r>
            <w:r w:rsidR="004025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02542" w:rsidRPr="00402542">
              <w:rPr>
                <w:sz w:val="24"/>
                <w:lang w:val="ru-RU"/>
              </w:rPr>
              <w:t xml:space="preserve"> </w:t>
            </w:r>
            <w:r w:rsidR="00402542" w:rsidRPr="00402542">
              <w:rPr>
                <w:spacing w:val="-2"/>
                <w:sz w:val="28"/>
                <w:szCs w:val="28"/>
                <w:lang w:val="ru-RU"/>
              </w:rPr>
              <w:t>Трудный диалог: как избежать конфликтов учебного в семье»;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469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  <w:r w:rsidR="00402542">
              <w:rPr>
                <w:sz w:val="28"/>
                <w:szCs w:val="28"/>
                <w:lang w:val="ru-RU"/>
              </w:rPr>
              <w:t>2</w:t>
            </w:r>
            <w:r w:rsidRPr="00957CEC">
              <w:rPr>
                <w:sz w:val="28"/>
                <w:szCs w:val="28"/>
                <w:lang w:val="ru-RU"/>
              </w:rPr>
              <w:t xml:space="preserve">.Витальные ценности. Выступление психиатра. 2 Интернет безопасность. ТБ при встрече Нового года.                                                      3.Административная и уголовная ответственность подростков. Выступление инспектора КДН.                                                             Безопасность дома и на </w:t>
            </w:r>
            <w:proofErr w:type="gramStart"/>
            <w:r w:rsidRPr="00957CEC">
              <w:rPr>
                <w:sz w:val="28"/>
                <w:szCs w:val="28"/>
                <w:lang w:val="ru-RU"/>
              </w:rPr>
              <w:t>улице..</w:t>
            </w:r>
            <w:proofErr w:type="gramEnd"/>
            <w:r w:rsidRPr="00957CEC">
              <w:rPr>
                <w:sz w:val="28"/>
                <w:szCs w:val="28"/>
                <w:lang w:val="ru-RU"/>
              </w:rPr>
              <w:t xml:space="preserve">                                                                             4 . "Финансовая </w:t>
            </w:r>
            <w:proofErr w:type="gramStart"/>
            <w:r w:rsidRPr="00957CEC">
              <w:rPr>
                <w:sz w:val="28"/>
                <w:szCs w:val="28"/>
                <w:lang w:val="ru-RU"/>
              </w:rPr>
              <w:t>грамотность .</w:t>
            </w:r>
            <w:proofErr w:type="gramEnd"/>
            <w:r w:rsidRPr="00957CEC">
              <w:rPr>
                <w:sz w:val="28"/>
                <w:szCs w:val="28"/>
                <w:lang w:val="ru-RU"/>
              </w:rPr>
              <w:t xml:space="preserve"> Выступление работника банка. </w:t>
            </w:r>
            <w:r w:rsidR="00660245">
              <w:rPr>
                <w:sz w:val="28"/>
                <w:szCs w:val="28"/>
                <w:lang w:val="ru-RU"/>
              </w:rPr>
              <w:t xml:space="preserve"> </w:t>
            </w:r>
            <w:r w:rsidR="00660245" w:rsidRPr="00660245">
              <w:rPr>
                <w:spacing w:val="-2"/>
                <w:sz w:val="24"/>
                <w:lang w:val="ru-RU"/>
              </w:rPr>
              <w:t xml:space="preserve"> </w:t>
            </w:r>
            <w:r w:rsidR="00660245" w:rsidRPr="00660245">
              <w:rPr>
                <w:sz w:val="28"/>
                <w:szCs w:val="28"/>
                <w:lang w:val="ru-RU"/>
              </w:rPr>
              <w:t>Проблемы</w:t>
            </w:r>
            <w:r w:rsidR="00660245" w:rsidRPr="00660245">
              <w:rPr>
                <w:sz w:val="28"/>
                <w:szCs w:val="28"/>
                <w:lang w:val="ru-RU"/>
              </w:rPr>
              <w:tab/>
              <w:t>профилактической</w:t>
            </w:r>
            <w:r w:rsidR="00660245" w:rsidRPr="00660245">
              <w:rPr>
                <w:sz w:val="28"/>
                <w:szCs w:val="28"/>
                <w:lang w:val="ru-RU"/>
              </w:rPr>
              <w:tab/>
              <w:t>работы</w:t>
            </w:r>
            <w:r w:rsidR="00660245" w:rsidRPr="00660245">
              <w:rPr>
                <w:sz w:val="28"/>
                <w:szCs w:val="28"/>
                <w:lang w:val="ru-RU"/>
              </w:rPr>
              <w:tab/>
              <w:t xml:space="preserve">с педагогически запущенными </w:t>
            </w:r>
            <w:proofErr w:type="gramStart"/>
            <w:r w:rsidR="00660245" w:rsidRPr="00660245">
              <w:rPr>
                <w:sz w:val="28"/>
                <w:szCs w:val="28"/>
                <w:lang w:val="ru-RU"/>
              </w:rPr>
              <w:t xml:space="preserve">детьми </w:t>
            </w:r>
            <w:r w:rsidR="00660245">
              <w:rPr>
                <w:sz w:val="28"/>
                <w:szCs w:val="28"/>
                <w:lang w:val="ru-RU"/>
              </w:rPr>
              <w:t>.</w:t>
            </w:r>
            <w:r w:rsidRPr="00957CEC">
              <w:rPr>
                <w:sz w:val="28"/>
                <w:szCs w:val="28"/>
                <w:lang w:val="ru-RU"/>
              </w:rPr>
              <w:t>Итоги</w:t>
            </w:r>
            <w:proofErr w:type="gramEnd"/>
            <w:r w:rsidRPr="00957CEC">
              <w:rPr>
                <w:sz w:val="28"/>
                <w:szCs w:val="28"/>
                <w:lang w:val="ru-RU"/>
              </w:rPr>
              <w:t xml:space="preserve"> года"</w:t>
            </w:r>
          </w:p>
          <w:p w:rsidR="00651DCD" w:rsidRPr="00957CEC" w:rsidRDefault="00651DCD" w:rsidP="00651DCD">
            <w:pPr>
              <w:pStyle w:val="TableParagraph"/>
              <w:spacing w:line="261" w:lineRule="exact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 xml:space="preserve">Октябрь 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Декабрь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Февраль-март</w:t>
            </w:r>
          </w:p>
          <w:p w:rsidR="00651DCD" w:rsidRPr="00957CEC" w:rsidRDefault="00660245" w:rsidP="00651DCD">
            <w:pPr>
              <w:pStyle w:val="TableParagraph"/>
              <w:spacing w:line="27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51DCD" w:rsidRPr="00957CE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bookmarkStart w:id="0" w:name="_GoBack"/>
            <w:bookmarkEnd w:id="0"/>
            <w:r w:rsidR="00651DCD" w:rsidRPr="00957CEC">
              <w:rPr>
                <w:sz w:val="28"/>
                <w:szCs w:val="28"/>
                <w:lang w:val="ru-RU"/>
              </w:rPr>
              <w:t xml:space="preserve"> Апрель-май</w:t>
            </w: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 xml:space="preserve">Педагог-психолог 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Зам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по</w:t>
            </w:r>
            <w:r w:rsidRPr="00957CE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651DCD" w:rsidRPr="00957CEC" w:rsidRDefault="00651DCD" w:rsidP="00651DCD">
            <w:pPr>
              <w:pStyle w:val="TableParagraph"/>
              <w:spacing w:before="2"/>
              <w:ind w:right="2179"/>
              <w:rPr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51DCD" w:rsidRPr="00957CEC" w:rsidTr="00651DCD">
        <w:trPr>
          <w:trHeight w:val="2491"/>
        </w:trPr>
        <w:tc>
          <w:tcPr>
            <w:tcW w:w="677" w:type="dxa"/>
          </w:tcPr>
          <w:p w:rsidR="00651DCD" w:rsidRPr="00957CEC" w:rsidRDefault="00651DCD" w:rsidP="00651DCD">
            <w:pPr>
              <w:pStyle w:val="TableParagraph"/>
              <w:spacing w:line="273" w:lineRule="exact"/>
              <w:ind w:left="110"/>
              <w:rPr>
                <w:spacing w:val="-10"/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6722" w:type="dxa"/>
          </w:tcPr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Тема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собрания в параллели 8 классов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1"/>
              </w:numPr>
              <w:spacing w:before="30" w:line="280" w:lineRule="auto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Причины снижения успеваемости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1"/>
              </w:numPr>
              <w:spacing w:before="30" w:line="280" w:lineRule="auto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Возрастные особенности 8-ков</w:t>
            </w:r>
            <w:r w:rsidR="00660245">
              <w:rPr>
                <w:spacing w:val="-2"/>
                <w:sz w:val="28"/>
                <w:szCs w:val="28"/>
                <w:lang w:val="ru-RU"/>
              </w:rPr>
              <w:t>.</w:t>
            </w:r>
            <w:r w:rsidR="00660245" w:rsidRPr="00660245">
              <w:rPr>
                <w:sz w:val="24"/>
                <w:lang w:val="ru-RU"/>
              </w:rPr>
              <w:t xml:space="preserve"> </w:t>
            </w:r>
            <w:r w:rsidR="00660245" w:rsidRPr="00660245">
              <w:rPr>
                <w:spacing w:val="-2"/>
                <w:sz w:val="28"/>
                <w:szCs w:val="28"/>
                <w:lang w:val="ru-RU"/>
              </w:rPr>
              <w:t xml:space="preserve">Об ответственности родителей за воспитание </w:t>
            </w:r>
            <w:r w:rsidR="00660245">
              <w:rPr>
                <w:spacing w:val="-2"/>
                <w:sz w:val="28"/>
                <w:szCs w:val="28"/>
                <w:lang w:val="ru-RU"/>
              </w:rPr>
              <w:t>детей.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1"/>
              </w:numPr>
              <w:spacing w:before="30" w:line="280" w:lineRule="auto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Безопасное информационное пространство школьника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1"/>
              </w:numPr>
              <w:spacing w:before="30" w:line="280" w:lineRule="auto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Педагогика летнего отдыха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 xml:space="preserve">Октябрь 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Декабрь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Февраль-март</w:t>
            </w:r>
          </w:p>
          <w:p w:rsidR="00651DCD" w:rsidRPr="00957CEC" w:rsidRDefault="00651DCD" w:rsidP="00651DCD">
            <w:pPr>
              <w:pStyle w:val="TableParagraph"/>
              <w:numPr>
                <w:ilvl w:val="0"/>
                <w:numId w:val="10"/>
              </w:numPr>
              <w:spacing w:line="268" w:lineRule="exact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4 Апрель-май</w:t>
            </w: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 xml:space="preserve">Педагог-психолог 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Зам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по</w:t>
            </w:r>
            <w:r w:rsidRPr="00957CE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51DCD" w:rsidRPr="00957CEC" w:rsidTr="00651DCD">
        <w:trPr>
          <w:trHeight w:val="2491"/>
        </w:trPr>
        <w:tc>
          <w:tcPr>
            <w:tcW w:w="677" w:type="dxa"/>
          </w:tcPr>
          <w:p w:rsidR="00651DCD" w:rsidRPr="00957CEC" w:rsidRDefault="00651DCD" w:rsidP="00651DCD">
            <w:pPr>
              <w:pStyle w:val="TableParagraph"/>
              <w:spacing w:line="273" w:lineRule="exact"/>
              <w:ind w:left="110"/>
              <w:rPr>
                <w:spacing w:val="-10"/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6722" w:type="dxa"/>
          </w:tcPr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Тема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собрания в параллели 9 классов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1 Особенности государственной итоговой аттестации в 9 классе. Особенности подготовки к ГИА в 9 классе по отдельным предметам.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 xml:space="preserve">2. «Профориентация. Обзор </w:t>
            </w:r>
            <w:proofErr w:type="spellStart"/>
            <w:r w:rsidRPr="00957CEC">
              <w:rPr>
                <w:spacing w:val="-2"/>
                <w:sz w:val="28"/>
                <w:szCs w:val="28"/>
                <w:lang w:val="ru-RU"/>
              </w:rPr>
              <w:t>СУЗов</w:t>
            </w:r>
            <w:proofErr w:type="spellEnd"/>
            <w:r w:rsidRPr="00957CEC">
              <w:rPr>
                <w:spacing w:val="-2"/>
                <w:sz w:val="28"/>
                <w:szCs w:val="28"/>
                <w:lang w:val="ru-RU"/>
              </w:rPr>
              <w:t>. Особенности получения среднего общего образования.»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 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3. «Психологическая подготовка обучающихся к экзаменационному периоду»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 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proofErr w:type="gramStart"/>
            <w:r w:rsidRPr="00957CEC">
              <w:rPr>
                <w:spacing w:val="-2"/>
                <w:sz w:val="28"/>
                <w:szCs w:val="28"/>
                <w:lang w:val="ru-RU"/>
              </w:rPr>
              <w:t>4.«</w:t>
            </w:r>
            <w:proofErr w:type="gramEnd"/>
            <w:r w:rsidRPr="00957CEC">
              <w:rPr>
                <w:spacing w:val="-2"/>
                <w:sz w:val="28"/>
                <w:szCs w:val="28"/>
                <w:lang w:val="ru-RU"/>
              </w:rPr>
              <w:t>Итоги учебного года. Летняя занятость»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1.Сентябрь</w:t>
            </w:r>
          </w:p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2.Ноябрь</w:t>
            </w:r>
          </w:p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3.Март</w:t>
            </w:r>
          </w:p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4 Май</w:t>
            </w: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 xml:space="preserve">Педагог-психолог 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Зам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по</w:t>
            </w:r>
            <w:r w:rsidRPr="00957CE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51DCD" w:rsidRPr="00957CEC" w:rsidTr="00651DCD">
        <w:trPr>
          <w:trHeight w:val="2491"/>
        </w:trPr>
        <w:tc>
          <w:tcPr>
            <w:tcW w:w="677" w:type="dxa"/>
          </w:tcPr>
          <w:p w:rsidR="00651DCD" w:rsidRPr="00957CEC" w:rsidRDefault="00651DCD" w:rsidP="00651DCD">
            <w:pPr>
              <w:pStyle w:val="TableParagraph"/>
              <w:spacing w:line="273" w:lineRule="exact"/>
              <w:ind w:left="110"/>
              <w:rPr>
                <w:spacing w:val="-10"/>
                <w:sz w:val="28"/>
                <w:szCs w:val="28"/>
                <w:lang w:val="ru-RU"/>
              </w:rPr>
            </w:pPr>
            <w:r w:rsidRPr="00957CEC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6722" w:type="dxa"/>
          </w:tcPr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Тема</w:t>
            </w:r>
            <w:r w:rsidRPr="00957C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собрания в параллели 10 классов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I. Воспитание учащихся старшего школьного возраста.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1. Интересы, склонности и способности старшеклассников (вопросы психологии).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2. «Какие мы сегодня?» Анализ анкет.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3. Влияние социальных условий на психическое развитие старшеклассников.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II. Трудовое воспитание и профориентация подростков.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1. Виды трудовой деятельности в школе.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2. Труд подростка в семье (анализ анкет). Выступление родителей.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lastRenderedPageBreak/>
              <w:t>3. Помощь подросткам в выборе профессии. (Изучение психологических особенностей, интересов и склонностей подростков в целях профориентации.)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 III. Что посеешь, то и пожнешь.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1. Стили поведения родителей, формирующие черты личности ребенка.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2. Тест «Какие мои родители».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3. Психологические и педагогические игры.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IY. Эстетическое воспитание старшеклассников.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1. Эстетическая культура и ее сущность в наше время. Общая культура молодежи.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2. Воспитание вкуса. Мода и отношение к ней подростков и их родителей.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>3. Эстетика семейных отношений. Тест для родителей.</w:t>
            </w:r>
          </w:p>
          <w:p w:rsidR="00651DCD" w:rsidRPr="00957CEC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lastRenderedPageBreak/>
              <w:t>1.сентябрь</w:t>
            </w:r>
          </w:p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2.ноябрь</w:t>
            </w:r>
          </w:p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3.март</w:t>
            </w:r>
          </w:p>
          <w:p w:rsidR="00651DCD" w:rsidRPr="00957CEC" w:rsidRDefault="00651DCD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4.май</w:t>
            </w:r>
          </w:p>
        </w:tc>
        <w:tc>
          <w:tcPr>
            <w:tcW w:w="3697" w:type="dxa"/>
          </w:tcPr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2"/>
                <w:sz w:val="28"/>
                <w:szCs w:val="28"/>
                <w:lang w:val="ru-RU"/>
              </w:rPr>
              <w:t xml:space="preserve">Педагог-психолог 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957CEC">
              <w:rPr>
                <w:sz w:val="28"/>
                <w:szCs w:val="28"/>
                <w:lang w:val="ru-RU"/>
              </w:rPr>
              <w:t>Зам</w:t>
            </w:r>
            <w:r w:rsidRPr="00957C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z w:val="28"/>
                <w:szCs w:val="28"/>
                <w:lang w:val="ru-RU"/>
              </w:rPr>
              <w:t>по</w:t>
            </w:r>
            <w:r w:rsidRPr="00957CE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57CEC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651DCD" w:rsidRPr="00957CEC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957CEC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51DCD" w:rsidRPr="00032803" w:rsidTr="00651DCD">
        <w:trPr>
          <w:trHeight w:val="2491"/>
        </w:trPr>
        <w:tc>
          <w:tcPr>
            <w:tcW w:w="677" w:type="dxa"/>
          </w:tcPr>
          <w:p w:rsidR="00651DCD" w:rsidRPr="00032803" w:rsidRDefault="00651DCD" w:rsidP="00651DCD">
            <w:pPr>
              <w:pStyle w:val="TableParagraph"/>
              <w:spacing w:line="273" w:lineRule="exact"/>
              <w:ind w:left="110"/>
              <w:rPr>
                <w:spacing w:val="-10"/>
                <w:sz w:val="24"/>
                <w:lang w:val="ru-RU"/>
              </w:rPr>
            </w:pPr>
            <w:r w:rsidRPr="00032803">
              <w:rPr>
                <w:spacing w:val="-1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6722" w:type="dxa"/>
          </w:tcPr>
          <w:p w:rsidR="00651DCD" w:rsidRPr="00032803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Тема</w:t>
            </w:r>
            <w:r w:rsidRPr="000328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32803">
              <w:rPr>
                <w:sz w:val="28"/>
                <w:szCs w:val="28"/>
                <w:lang w:val="ru-RU"/>
              </w:rPr>
              <w:t>собрания в параллели 11 классов</w:t>
            </w:r>
            <w:r w:rsidRPr="00032803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651DCD" w:rsidRPr="00032803" w:rsidRDefault="00651DCD" w:rsidP="00651DCD">
            <w:pPr>
              <w:pStyle w:val="TableParagraph"/>
              <w:spacing w:before="30" w:line="280" w:lineRule="auto"/>
              <w:ind w:left="109"/>
              <w:rPr>
                <w:spacing w:val="-2"/>
                <w:sz w:val="28"/>
                <w:szCs w:val="28"/>
                <w:lang w:val="ru-RU"/>
              </w:rPr>
            </w:pPr>
          </w:p>
          <w:p w:rsidR="00651DCD" w:rsidRPr="00032803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1.</w:t>
            </w:r>
            <w:r w:rsidRPr="00032803">
              <w:rPr>
                <w:sz w:val="28"/>
                <w:szCs w:val="28"/>
              </w:rPr>
              <w:t> </w:t>
            </w:r>
            <w:hyperlink r:id="rId5" w:tooltip="Сценарий родительского собрания" w:history="1">
              <w:r w:rsidRPr="00032803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ru-RU"/>
                </w:rPr>
                <w:t>Сотрудничество школы и семьи в подготовке выпускников.</w:t>
              </w:r>
            </w:hyperlink>
            <w:r w:rsidRPr="00032803">
              <w:rPr>
                <w:sz w:val="28"/>
                <w:szCs w:val="28"/>
                <w:lang w:val="ru-RU"/>
              </w:rPr>
              <w:t xml:space="preserve"> </w:t>
            </w:r>
            <w:hyperlink r:id="rId6" w:tooltip="Сценарий родительского собрания" w:history="1">
              <w:r w:rsidRPr="00032803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ru-RU"/>
                </w:rPr>
                <w:t>Здоровая семья - здоровые дети.</w:t>
              </w:r>
            </w:hyperlink>
          </w:p>
          <w:p w:rsidR="00651DCD" w:rsidRPr="00032803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2.</w:t>
            </w:r>
            <w:r w:rsidRPr="00032803">
              <w:rPr>
                <w:sz w:val="28"/>
                <w:szCs w:val="28"/>
              </w:rPr>
              <w:t> </w:t>
            </w:r>
            <w:hyperlink r:id="rId7" w:tooltip="Сценарий родительского собрания" w:history="1">
              <w:r w:rsidRPr="00032803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ru-RU"/>
                </w:rPr>
                <w:t>Самореализация личности в условиях современного образования.</w:t>
              </w:r>
            </w:hyperlink>
          </w:p>
          <w:p w:rsidR="00651DCD" w:rsidRPr="00032803" w:rsidRDefault="00651DCD" w:rsidP="00032803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</w:rPr>
              <w:t> </w:t>
            </w:r>
            <w:r w:rsidRPr="00032803">
              <w:rPr>
                <w:sz w:val="28"/>
                <w:szCs w:val="28"/>
                <w:lang w:val="ru-RU"/>
              </w:rPr>
              <w:t xml:space="preserve"> Выбор профессии - дело серьезное.</w:t>
            </w:r>
          </w:p>
          <w:p w:rsidR="00651DCD" w:rsidRPr="00032803" w:rsidRDefault="00032803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3</w:t>
            </w:r>
            <w:r w:rsidR="00651DCD" w:rsidRPr="00032803">
              <w:rPr>
                <w:sz w:val="28"/>
                <w:szCs w:val="28"/>
                <w:lang w:val="ru-RU"/>
              </w:rPr>
              <w:t xml:space="preserve">. Как помочь ребенку успешно сдать выпускные </w:t>
            </w:r>
            <w:r w:rsidR="00651DCD" w:rsidRPr="00032803">
              <w:rPr>
                <w:sz w:val="28"/>
                <w:szCs w:val="28"/>
                <w:lang w:val="ru-RU"/>
              </w:rPr>
              <w:lastRenderedPageBreak/>
              <w:t>экзамены.</w:t>
            </w:r>
          </w:p>
          <w:p w:rsidR="00651DCD" w:rsidRPr="00032803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 xml:space="preserve"> Проблема отцов и детей в современных семьях. Пути преодоления конфликтных ситуаций.</w:t>
            </w:r>
          </w:p>
          <w:p w:rsidR="00651DCD" w:rsidRPr="00032803" w:rsidRDefault="00032803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4.</w:t>
            </w:r>
            <w:r w:rsidR="00651DCD" w:rsidRPr="00032803">
              <w:rPr>
                <w:sz w:val="28"/>
                <w:szCs w:val="28"/>
              </w:rPr>
              <w:t> </w:t>
            </w:r>
            <w:hyperlink r:id="rId8" w:tooltip="Сценарий родительского собрания" w:history="1">
              <w:r w:rsidR="00651DCD" w:rsidRPr="00032803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ru-RU"/>
                </w:rPr>
                <w:t xml:space="preserve">Что такое толерантность, или </w:t>
              </w:r>
              <w:proofErr w:type="gramStart"/>
              <w:r w:rsidR="00651DCD" w:rsidRPr="00032803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ru-RU"/>
                </w:rPr>
                <w:t>Как</w:t>
              </w:r>
              <w:proofErr w:type="gramEnd"/>
              <w:r w:rsidR="00651DCD" w:rsidRPr="00032803">
                <w:rPr>
                  <w:rStyle w:val="aa"/>
                  <w:bCs/>
                  <w:color w:val="auto"/>
                  <w:sz w:val="28"/>
                  <w:szCs w:val="28"/>
                  <w:u w:val="none"/>
                  <w:lang w:val="ru-RU"/>
                </w:rPr>
                <w:t xml:space="preserve"> научить ребенка строить отношения с окружающим миром.</w:t>
              </w:r>
            </w:hyperlink>
          </w:p>
          <w:p w:rsidR="00651DCD" w:rsidRPr="00032803" w:rsidRDefault="00651DCD" w:rsidP="00032803">
            <w:pPr>
              <w:pStyle w:val="TableParagraph"/>
              <w:spacing w:before="30" w:line="280" w:lineRule="auto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 xml:space="preserve"> Формирование осознанного отношения подростков к здоровому образу жизни.</w:t>
            </w:r>
          </w:p>
          <w:p w:rsidR="00651DCD" w:rsidRPr="00032803" w:rsidRDefault="00651DCD" w:rsidP="00651DCD">
            <w:pPr>
              <w:pStyle w:val="TableParagraph"/>
              <w:spacing w:before="30" w:line="280" w:lineRule="auto"/>
              <w:ind w:left="109"/>
              <w:rPr>
                <w:sz w:val="28"/>
                <w:szCs w:val="28"/>
                <w:lang w:val="ru-RU"/>
              </w:rPr>
            </w:pPr>
          </w:p>
        </w:tc>
        <w:tc>
          <w:tcPr>
            <w:tcW w:w="3697" w:type="dxa"/>
          </w:tcPr>
          <w:p w:rsidR="00651DCD" w:rsidRPr="00032803" w:rsidRDefault="00032803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lastRenderedPageBreak/>
              <w:t>1.сентябрь</w:t>
            </w:r>
          </w:p>
          <w:p w:rsidR="00032803" w:rsidRPr="00032803" w:rsidRDefault="00032803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2.декабрь</w:t>
            </w:r>
          </w:p>
          <w:p w:rsidR="00032803" w:rsidRPr="00032803" w:rsidRDefault="00032803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3.февраль</w:t>
            </w:r>
          </w:p>
          <w:p w:rsidR="00032803" w:rsidRPr="00032803" w:rsidRDefault="00032803" w:rsidP="00651DCD">
            <w:pPr>
              <w:pStyle w:val="TableParagraph"/>
              <w:spacing w:line="268" w:lineRule="exact"/>
              <w:ind w:left="720"/>
              <w:rPr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4.апрель</w:t>
            </w:r>
          </w:p>
        </w:tc>
        <w:tc>
          <w:tcPr>
            <w:tcW w:w="3697" w:type="dxa"/>
          </w:tcPr>
          <w:p w:rsidR="00651DCD" w:rsidRPr="00032803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032803">
              <w:rPr>
                <w:spacing w:val="-2"/>
                <w:sz w:val="28"/>
                <w:szCs w:val="28"/>
                <w:lang w:val="ru-RU"/>
              </w:rPr>
              <w:t xml:space="preserve">Педагог-психолог </w:t>
            </w:r>
          </w:p>
          <w:p w:rsidR="00651DCD" w:rsidRPr="00032803" w:rsidRDefault="00651DCD" w:rsidP="00651DCD">
            <w:pPr>
              <w:pStyle w:val="TableParagraph"/>
              <w:spacing w:line="271" w:lineRule="exact"/>
              <w:rPr>
                <w:spacing w:val="-5"/>
                <w:sz w:val="28"/>
                <w:szCs w:val="28"/>
                <w:lang w:val="ru-RU"/>
              </w:rPr>
            </w:pPr>
            <w:r w:rsidRPr="00032803">
              <w:rPr>
                <w:sz w:val="28"/>
                <w:szCs w:val="28"/>
                <w:lang w:val="ru-RU"/>
              </w:rPr>
              <w:t>Зам</w:t>
            </w:r>
            <w:r w:rsidRPr="0003280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32803">
              <w:rPr>
                <w:sz w:val="28"/>
                <w:szCs w:val="28"/>
                <w:lang w:val="ru-RU"/>
              </w:rPr>
              <w:t>по</w:t>
            </w:r>
            <w:r w:rsidRPr="0003280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032803">
              <w:rPr>
                <w:spacing w:val="-5"/>
                <w:sz w:val="28"/>
                <w:szCs w:val="28"/>
                <w:lang w:val="ru-RU"/>
              </w:rPr>
              <w:t>ВР</w:t>
            </w:r>
          </w:p>
          <w:p w:rsidR="00651DCD" w:rsidRPr="00032803" w:rsidRDefault="00651DCD" w:rsidP="00651DCD">
            <w:pPr>
              <w:pStyle w:val="TableParagraph"/>
              <w:spacing w:line="271" w:lineRule="exact"/>
              <w:rPr>
                <w:spacing w:val="-2"/>
                <w:sz w:val="28"/>
                <w:szCs w:val="28"/>
                <w:lang w:val="ru-RU"/>
              </w:rPr>
            </w:pPr>
            <w:r w:rsidRPr="00032803">
              <w:rPr>
                <w:spacing w:val="-5"/>
                <w:sz w:val="28"/>
                <w:szCs w:val="28"/>
                <w:lang w:val="ru-RU"/>
              </w:rPr>
              <w:t>Классные руководители</w:t>
            </w:r>
          </w:p>
        </w:tc>
      </w:tr>
    </w:tbl>
    <w:p w:rsidR="002315B8" w:rsidRPr="00032803" w:rsidRDefault="002315B8" w:rsidP="002315B8">
      <w:pPr>
        <w:pStyle w:val="a3"/>
        <w:spacing w:before="125"/>
        <w:rPr>
          <w:sz w:val="28"/>
          <w:szCs w:val="28"/>
        </w:rPr>
      </w:pPr>
    </w:p>
    <w:p w:rsidR="005E3696" w:rsidRDefault="005E3696"/>
    <w:sectPr w:rsidR="005E3696" w:rsidSect="002315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4D8"/>
    <w:multiLevelType w:val="hybridMultilevel"/>
    <w:tmpl w:val="69FC515A"/>
    <w:lvl w:ilvl="0" w:tplc="B03696B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16171D48"/>
    <w:multiLevelType w:val="hybridMultilevel"/>
    <w:tmpl w:val="2DB62246"/>
    <w:lvl w:ilvl="0" w:tplc="4118BF22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E5AE75A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F99EBB68">
      <w:numFmt w:val="bullet"/>
      <w:lvlText w:val="•"/>
      <w:lvlJc w:val="left"/>
      <w:pPr>
        <w:ind w:left="1422" w:hanging="183"/>
      </w:pPr>
      <w:rPr>
        <w:rFonts w:hint="default"/>
        <w:lang w:val="ru-RU" w:eastAsia="en-US" w:bidi="ar-SA"/>
      </w:rPr>
    </w:lvl>
    <w:lvl w:ilvl="3" w:tplc="2F1E200A">
      <w:numFmt w:val="bullet"/>
      <w:lvlText w:val="•"/>
      <w:lvlJc w:val="left"/>
      <w:pPr>
        <w:ind w:left="2083" w:hanging="183"/>
      </w:pPr>
      <w:rPr>
        <w:rFonts w:hint="default"/>
        <w:lang w:val="ru-RU" w:eastAsia="en-US" w:bidi="ar-SA"/>
      </w:rPr>
    </w:lvl>
    <w:lvl w:ilvl="4" w:tplc="A44A2C20">
      <w:numFmt w:val="bullet"/>
      <w:lvlText w:val="•"/>
      <w:lvlJc w:val="left"/>
      <w:pPr>
        <w:ind w:left="2744" w:hanging="183"/>
      </w:pPr>
      <w:rPr>
        <w:rFonts w:hint="default"/>
        <w:lang w:val="ru-RU" w:eastAsia="en-US" w:bidi="ar-SA"/>
      </w:rPr>
    </w:lvl>
    <w:lvl w:ilvl="5" w:tplc="27203AD0">
      <w:numFmt w:val="bullet"/>
      <w:lvlText w:val="•"/>
      <w:lvlJc w:val="left"/>
      <w:pPr>
        <w:ind w:left="3406" w:hanging="183"/>
      </w:pPr>
      <w:rPr>
        <w:rFonts w:hint="default"/>
        <w:lang w:val="ru-RU" w:eastAsia="en-US" w:bidi="ar-SA"/>
      </w:rPr>
    </w:lvl>
    <w:lvl w:ilvl="6" w:tplc="99C6A9BC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7" w:tplc="194263C2">
      <w:numFmt w:val="bullet"/>
      <w:lvlText w:val="•"/>
      <w:lvlJc w:val="left"/>
      <w:pPr>
        <w:ind w:left="4728" w:hanging="183"/>
      </w:pPr>
      <w:rPr>
        <w:rFonts w:hint="default"/>
        <w:lang w:val="ru-RU" w:eastAsia="en-US" w:bidi="ar-SA"/>
      </w:rPr>
    </w:lvl>
    <w:lvl w:ilvl="8" w:tplc="9B8AA8D0">
      <w:numFmt w:val="bullet"/>
      <w:lvlText w:val="•"/>
      <w:lvlJc w:val="left"/>
      <w:pPr>
        <w:ind w:left="5389" w:hanging="183"/>
      </w:pPr>
      <w:rPr>
        <w:rFonts w:hint="default"/>
        <w:lang w:val="ru-RU" w:eastAsia="en-US" w:bidi="ar-SA"/>
      </w:rPr>
    </w:lvl>
  </w:abstractNum>
  <w:abstractNum w:abstractNumId="2">
    <w:nsid w:val="1E5B484C"/>
    <w:multiLevelType w:val="hybridMultilevel"/>
    <w:tmpl w:val="EBA82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41BAD"/>
    <w:multiLevelType w:val="hybridMultilevel"/>
    <w:tmpl w:val="ECDE8AD8"/>
    <w:lvl w:ilvl="0" w:tplc="0DB65E96">
      <w:start w:val="5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DFA5B44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CA768652">
      <w:numFmt w:val="bullet"/>
      <w:lvlText w:val="•"/>
      <w:lvlJc w:val="left"/>
      <w:pPr>
        <w:ind w:left="1422" w:hanging="183"/>
      </w:pPr>
      <w:rPr>
        <w:rFonts w:hint="default"/>
        <w:lang w:val="ru-RU" w:eastAsia="en-US" w:bidi="ar-SA"/>
      </w:rPr>
    </w:lvl>
    <w:lvl w:ilvl="3" w:tplc="6B728AF4">
      <w:numFmt w:val="bullet"/>
      <w:lvlText w:val="•"/>
      <w:lvlJc w:val="left"/>
      <w:pPr>
        <w:ind w:left="2083" w:hanging="183"/>
      </w:pPr>
      <w:rPr>
        <w:rFonts w:hint="default"/>
        <w:lang w:val="ru-RU" w:eastAsia="en-US" w:bidi="ar-SA"/>
      </w:rPr>
    </w:lvl>
    <w:lvl w:ilvl="4" w:tplc="14F448A8">
      <w:numFmt w:val="bullet"/>
      <w:lvlText w:val="•"/>
      <w:lvlJc w:val="left"/>
      <w:pPr>
        <w:ind w:left="2744" w:hanging="183"/>
      </w:pPr>
      <w:rPr>
        <w:rFonts w:hint="default"/>
        <w:lang w:val="ru-RU" w:eastAsia="en-US" w:bidi="ar-SA"/>
      </w:rPr>
    </w:lvl>
    <w:lvl w:ilvl="5" w:tplc="C9764F72">
      <w:numFmt w:val="bullet"/>
      <w:lvlText w:val="•"/>
      <w:lvlJc w:val="left"/>
      <w:pPr>
        <w:ind w:left="3406" w:hanging="183"/>
      </w:pPr>
      <w:rPr>
        <w:rFonts w:hint="default"/>
        <w:lang w:val="ru-RU" w:eastAsia="en-US" w:bidi="ar-SA"/>
      </w:rPr>
    </w:lvl>
    <w:lvl w:ilvl="6" w:tplc="5216A4AC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7" w:tplc="E8ACB1A0">
      <w:numFmt w:val="bullet"/>
      <w:lvlText w:val="•"/>
      <w:lvlJc w:val="left"/>
      <w:pPr>
        <w:ind w:left="4728" w:hanging="183"/>
      </w:pPr>
      <w:rPr>
        <w:rFonts w:hint="default"/>
        <w:lang w:val="ru-RU" w:eastAsia="en-US" w:bidi="ar-SA"/>
      </w:rPr>
    </w:lvl>
    <w:lvl w:ilvl="8" w:tplc="BB926F24">
      <w:numFmt w:val="bullet"/>
      <w:lvlText w:val="•"/>
      <w:lvlJc w:val="left"/>
      <w:pPr>
        <w:ind w:left="5389" w:hanging="183"/>
      </w:pPr>
      <w:rPr>
        <w:rFonts w:hint="default"/>
        <w:lang w:val="ru-RU" w:eastAsia="en-US" w:bidi="ar-SA"/>
      </w:rPr>
    </w:lvl>
  </w:abstractNum>
  <w:abstractNum w:abstractNumId="4">
    <w:nsid w:val="423520D9"/>
    <w:multiLevelType w:val="hybridMultilevel"/>
    <w:tmpl w:val="B5B45AD6"/>
    <w:lvl w:ilvl="0" w:tplc="55D09C78">
      <w:start w:val="1"/>
      <w:numFmt w:val="decimal"/>
      <w:lvlText w:val="%1."/>
      <w:lvlJc w:val="left"/>
      <w:pPr>
        <w:ind w:left="16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7E4A068">
      <w:numFmt w:val="bullet"/>
      <w:lvlText w:val="•"/>
      <w:lvlJc w:val="left"/>
      <w:pPr>
        <w:ind w:left="815" w:hanging="183"/>
      </w:pPr>
      <w:rPr>
        <w:rFonts w:hint="default"/>
        <w:lang w:val="ru-RU" w:eastAsia="en-US" w:bidi="ar-SA"/>
      </w:rPr>
    </w:lvl>
    <w:lvl w:ilvl="2" w:tplc="48705180">
      <w:numFmt w:val="bullet"/>
      <w:lvlText w:val="•"/>
      <w:lvlJc w:val="left"/>
      <w:pPr>
        <w:ind w:left="1470" w:hanging="183"/>
      </w:pPr>
      <w:rPr>
        <w:rFonts w:hint="default"/>
        <w:lang w:val="ru-RU" w:eastAsia="en-US" w:bidi="ar-SA"/>
      </w:rPr>
    </w:lvl>
    <w:lvl w:ilvl="3" w:tplc="3438A508">
      <w:numFmt w:val="bullet"/>
      <w:lvlText w:val="•"/>
      <w:lvlJc w:val="left"/>
      <w:pPr>
        <w:ind w:left="2125" w:hanging="183"/>
      </w:pPr>
      <w:rPr>
        <w:rFonts w:hint="default"/>
        <w:lang w:val="ru-RU" w:eastAsia="en-US" w:bidi="ar-SA"/>
      </w:rPr>
    </w:lvl>
    <w:lvl w:ilvl="4" w:tplc="93FE1FE0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  <w:lvl w:ilvl="5" w:tplc="402A0202">
      <w:numFmt w:val="bullet"/>
      <w:lvlText w:val="•"/>
      <w:lvlJc w:val="left"/>
      <w:pPr>
        <w:ind w:left="3436" w:hanging="183"/>
      </w:pPr>
      <w:rPr>
        <w:rFonts w:hint="default"/>
        <w:lang w:val="ru-RU" w:eastAsia="en-US" w:bidi="ar-SA"/>
      </w:rPr>
    </w:lvl>
    <w:lvl w:ilvl="6" w:tplc="7F789802">
      <w:numFmt w:val="bullet"/>
      <w:lvlText w:val="•"/>
      <w:lvlJc w:val="left"/>
      <w:pPr>
        <w:ind w:left="4091" w:hanging="183"/>
      </w:pPr>
      <w:rPr>
        <w:rFonts w:hint="default"/>
        <w:lang w:val="ru-RU" w:eastAsia="en-US" w:bidi="ar-SA"/>
      </w:rPr>
    </w:lvl>
    <w:lvl w:ilvl="7" w:tplc="FCB07860">
      <w:numFmt w:val="bullet"/>
      <w:lvlText w:val="•"/>
      <w:lvlJc w:val="left"/>
      <w:pPr>
        <w:ind w:left="4746" w:hanging="183"/>
      </w:pPr>
      <w:rPr>
        <w:rFonts w:hint="default"/>
        <w:lang w:val="ru-RU" w:eastAsia="en-US" w:bidi="ar-SA"/>
      </w:rPr>
    </w:lvl>
    <w:lvl w:ilvl="8" w:tplc="633C6512">
      <w:numFmt w:val="bullet"/>
      <w:lvlText w:val="•"/>
      <w:lvlJc w:val="left"/>
      <w:pPr>
        <w:ind w:left="5401" w:hanging="183"/>
      </w:pPr>
      <w:rPr>
        <w:rFonts w:hint="default"/>
        <w:lang w:val="ru-RU" w:eastAsia="en-US" w:bidi="ar-SA"/>
      </w:rPr>
    </w:lvl>
  </w:abstractNum>
  <w:abstractNum w:abstractNumId="5">
    <w:nsid w:val="43363B44"/>
    <w:multiLevelType w:val="hybridMultilevel"/>
    <w:tmpl w:val="EBA82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C16D1"/>
    <w:multiLevelType w:val="hybridMultilevel"/>
    <w:tmpl w:val="6136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24F0"/>
    <w:multiLevelType w:val="hybridMultilevel"/>
    <w:tmpl w:val="D1F0A02E"/>
    <w:lvl w:ilvl="0" w:tplc="09B2598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48494A8E"/>
    <w:multiLevelType w:val="hybridMultilevel"/>
    <w:tmpl w:val="DA1846E2"/>
    <w:lvl w:ilvl="0" w:tplc="B164EEBA">
      <w:start w:val="1"/>
      <w:numFmt w:val="decimal"/>
      <w:lvlText w:val="%1."/>
      <w:lvlJc w:val="left"/>
      <w:pPr>
        <w:ind w:left="53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38EB1A">
      <w:numFmt w:val="bullet"/>
      <w:lvlText w:val="•"/>
      <w:lvlJc w:val="left"/>
      <w:pPr>
        <w:ind w:left="1157" w:hanging="346"/>
      </w:pPr>
      <w:rPr>
        <w:rFonts w:hint="default"/>
        <w:lang w:val="ru-RU" w:eastAsia="en-US" w:bidi="ar-SA"/>
      </w:rPr>
    </w:lvl>
    <w:lvl w:ilvl="2" w:tplc="D08ABA48">
      <w:numFmt w:val="bullet"/>
      <w:lvlText w:val="•"/>
      <w:lvlJc w:val="left"/>
      <w:pPr>
        <w:ind w:left="1774" w:hanging="346"/>
      </w:pPr>
      <w:rPr>
        <w:rFonts w:hint="default"/>
        <w:lang w:val="ru-RU" w:eastAsia="en-US" w:bidi="ar-SA"/>
      </w:rPr>
    </w:lvl>
    <w:lvl w:ilvl="3" w:tplc="032AD5A4">
      <w:numFmt w:val="bullet"/>
      <w:lvlText w:val="•"/>
      <w:lvlJc w:val="left"/>
      <w:pPr>
        <w:ind w:left="2391" w:hanging="346"/>
      </w:pPr>
      <w:rPr>
        <w:rFonts w:hint="default"/>
        <w:lang w:val="ru-RU" w:eastAsia="en-US" w:bidi="ar-SA"/>
      </w:rPr>
    </w:lvl>
    <w:lvl w:ilvl="4" w:tplc="B2D66C06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5" w:tplc="893AF2D2">
      <w:numFmt w:val="bullet"/>
      <w:lvlText w:val="•"/>
      <w:lvlJc w:val="left"/>
      <w:pPr>
        <w:ind w:left="3626" w:hanging="346"/>
      </w:pPr>
      <w:rPr>
        <w:rFonts w:hint="default"/>
        <w:lang w:val="ru-RU" w:eastAsia="en-US" w:bidi="ar-SA"/>
      </w:rPr>
    </w:lvl>
    <w:lvl w:ilvl="6" w:tplc="0E5E9E56">
      <w:numFmt w:val="bullet"/>
      <w:lvlText w:val="•"/>
      <w:lvlJc w:val="left"/>
      <w:pPr>
        <w:ind w:left="4243" w:hanging="346"/>
      </w:pPr>
      <w:rPr>
        <w:rFonts w:hint="default"/>
        <w:lang w:val="ru-RU" w:eastAsia="en-US" w:bidi="ar-SA"/>
      </w:rPr>
    </w:lvl>
    <w:lvl w:ilvl="7" w:tplc="AFC82CA2">
      <w:numFmt w:val="bullet"/>
      <w:lvlText w:val="•"/>
      <w:lvlJc w:val="left"/>
      <w:pPr>
        <w:ind w:left="4860" w:hanging="346"/>
      </w:pPr>
      <w:rPr>
        <w:rFonts w:hint="default"/>
        <w:lang w:val="ru-RU" w:eastAsia="en-US" w:bidi="ar-SA"/>
      </w:rPr>
    </w:lvl>
    <w:lvl w:ilvl="8" w:tplc="D224445A">
      <w:numFmt w:val="bullet"/>
      <w:lvlText w:val="•"/>
      <w:lvlJc w:val="left"/>
      <w:pPr>
        <w:ind w:left="5477" w:hanging="346"/>
      </w:pPr>
      <w:rPr>
        <w:rFonts w:hint="default"/>
        <w:lang w:val="ru-RU" w:eastAsia="en-US" w:bidi="ar-SA"/>
      </w:rPr>
    </w:lvl>
  </w:abstractNum>
  <w:abstractNum w:abstractNumId="9">
    <w:nsid w:val="4C494FEA"/>
    <w:multiLevelType w:val="hybridMultilevel"/>
    <w:tmpl w:val="F658388C"/>
    <w:lvl w:ilvl="0" w:tplc="CC6A9316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22A2782">
      <w:numFmt w:val="bullet"/>
      <w:lvlText w:val="•"/>
      <w:lvlJc w:val="left"/>
      <w:pPr>
        <w:ind w:left="941" w:hanging="183"/>
      </w:pPr>
      <w:rPr>
        <w:rFonts w:hint="default"/>
        <w:lang w:val="ru-RU" w:eastAsia="en-US" w:bidi="ar-SA"/>
      </w:rPr>
    </w:lvl>
    <w:lvl w:ilvl="2" w:tplc="162C11EA">
      <w:numFmt w:val="bullet"/>
      <w:lvlText w:val="•"/>
      <w:lvlJc w:val="left"/>
      <w:pPr>
        <w:ind w:left="1582" w:hanging="183"/>
      </w:pPr>
      <w:rPr>
        <w:rFonts w:hint="default"/>
        <w:lang w:val="ru-RU" w:eastAsia="en-US" w:bidi="ar-SA"/>
      </w:rPr>
    </w:lvl>
    <w:lvl w:ilvl="3" w:tplc="AF62C236">
      <w:numFmt w:val="bullet"/>
      <w:lvlText w:val="•"/>
      <w:lvlJc w:val="left"/>
      <w:pPr>
        <w:ind w:left="2223" w:hanging="183"/>
      </w:pPr>
      <w:rPr>
        <w:rFonts w:hint="default"/>
        <w:lang w:val="ru-RU" w:eastAsia="en-US" w:bidi="ar-SA"/>
      </w:rPr>
    </w:lvl>
    <w:lvl w:ilvl="4" w:tplc="4124544A">
      <w:numFmt w:val="bullet"/>
      <w:lvlText w:val="•"/>
      <w:lvlJc w:val="left"/>
      <w:pPr>
        <w:ind w:left="2864" w:hanging="183"/>
      </w:pPr>
      <w:rPr>
        <w:rFonts w:hint="default"/>
        <w:lang w:val="ru-RU" w:eastAsia="en-US" w:bidi="ar-SA"/>
      </w:rPr>
    </w:lvl>
    <w:lvl w:ilvl="5" w:tplc="226614A0">
      <w:numFmt w:val="bullet"/>
      <w:lvlText w:val="•"/>
      <w:lvlJc w:val="left"/>
      <w:pPr>
        <w:ind w:left="3506" w:hanging="183"/>
      </w:pPr>
      <w:rPr>
        <w:rFonts w:hint="default"/>
        <w:lang w:val="ru-RU" w:eastAsia="en-US" w:bidi="ar-SA"/>
      </w:rPr>
    </w:lvl>
    <w:lvl w:ilvl="6" w:tplc="BB66E9B2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7" w:tplc="D5BC28A8">
      <w:numFmt w:val="bullet"/>
      <w:lvlText w:val="•"/>
      <w:lvlJc w:val="left"/>
      <w:pPr>
        <w:ind w:left="4788" w:hanging="183"/>
      </w:pPr>
      <w:rPr>
        <w:rFonts w:hint="default"/>
        <w:lang w:val="ru-RU" w:eastAsia="en-US" w:bidi="ar-SA"/>
      </w:rPr>
    </w:lvl>
    <w:lvl w:ilvl="8" w:tplc="1D26C642">
      <w:numFmt w:val="bullet"/>
      <w:lvlText w:val="•"/>
      <w:lvlJc w:val="left"/>
      <w:pPr>
        <w:ind w:left="5429" w:hanging="183"/>
      </w:pPr>
      <w:rPr>
        <w:rFonts w:hint="default"/>
        <w:lang w:val="ru-RU" w:eastAsia="en-US" w:bidi="ar-SA"/>
      </w:rPr>
    </w:lvl>
  </w:abstractNum>
  <w:abstractNum w:abstractNumId="10">
    <w:nsid w:val="54910B4F"/>
    <w:multiLevelType w:val="hybridMultilevel"/>
    <w:tmpl w:val="EBA82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E1B98"/>
    <w:multiLevelType w:val="hybridMultilevel"/>
    <w:tmpl w:val="93386598"/>
    <w:lvl w:ilvl="0" w:tplc="F5E615BC">
      <w:start w:val="4"/>
      <w:numFmt w:val="decimal"/>
      <w:lvlText w:val="%1."/>
      <w:lvlJc w:val="left"/>
      <w:pPr>
        <w:ind w:left="1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24E4A">
      <w:numFmt w:val="bullet"/>
      <w:lvlText w:val="•"/>
      <w:lvlJc w:val="left"/>
      <w:pPr>
        <w:ind w:left="851" w:hanging="240"/>
      </w:pPr>
      <w:rPr>
        <w:rFonts w:hint="default"/>
        <w:lang w:val="ru-RU" w:eastAsia="en-US" w:bidi="ar-SA"/>
      </w:rPr>
    </w:lvl>
    <w:lvl w:ilvl="2" w:tplc="C188F93E">
      <w:numFmt w:val="bullet"/>
      <w:lvlText w:val="•"/>
      <w:lvlJc w:val="left"/>
      <w:pPr>
        <w:ind w:left="1502" w:hanging="240"/>
      </w:pPr>
      <w:rPr>
        <w:rFonts w:hint="default"/>
        <w:lang w:val="ru-RU" w:eastAsia="en-US" w:bidi="ar-SA"/>
      </w:rPr>
    </w:lvl>
    <w:lvl w:ilvl="3" w:tplc="761CA94A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4" w:tplc="E520B4F6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5" w:tplc="E626C506">
      <w:numFmt w:val="bullet"/>
      <w:lvlText w:val="•"/>
      <w:lvlJc w:val="left"/>
      <w:pPr>
        <w:ind w:left="3456" w:hanging="240"/>
      </w:pPr>
      <w:rPr>
        <w:rFonts w:hint="default"/>
        <w:lang w:val="ru-RU" w:eastAsia="en-US" w:bidi="ar-SA"/>
      </w:rPr>
    </w:lvl>
    <w:lvl w:ilvl="6" w:tplc="19400162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7" w:tplc="4EF0C15C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8" w:tplc="94086B44">
      <w:numFmt w:val="bullet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24"/>
    <w:rsid w:val="00032803"/>
    <w:rsid w:val="00067E23"/>
    <w:rsid w:val="002315B8"/>
    <w:rsid w:val="00402542"/>
    <w:rsid w:val="00446170"/>
    <w:rsid w:val="005A3343"/>
    <w:rsid w:val="005E3696"/>
    <w:rsid w:val="00651DCD"/>
    <w:rsid w:val="00660245"/>
    <w:rsid w:val="006B6879"/>
    <w:rsid w:val="007774F5"/>
    <w:rsid w:val="00957CEC"/>
    <w:rsid w:val="00A80748"/>
    <w:rsid w:val="00C74DAC"/>
    <w:rsid w:val="00DC76F0"/>
    <w:rsid w:val="00EA1F9B"/>
    <w:rsid w:val="00EF4967"/>
    <w:rsid w:val="00FB1424"/>
    <w:rsid w:val="00F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48045-089E-42ED-B185-DBF1B9B0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5B8"/>
    <w:pPr>
      <w:spacing w:before="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1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315B8"/>
    <w:pPr>
      <w:ind w:left="866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31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15B8"/>
    <w:pPr>
      <w:ind w:left="105"/>
    </w:pPr>
  </w:style>
  <w:style w:type="paragraph" w:styleId="a7">
    <w:name w:val="No Spacing"/>
    <w:uiPriority w:val="1"/>
    <w:qFormat/>
    <w:rsid w:val="005A3343"/>
    <w:pPr>
      <w:spacing w:after="0" w:line="240" w:lineRule="auto"/>
    </w:pPr>
  </w:style>
  <w:style w:type="table" w:styleId="a8">
    <w:name w:val="Table Grid"/>
    <w:basedOn w:val="a1"/>
    <w:uiPriority w:val="59"/>
    <w:rsid w:val="005A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57CEC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651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klasnomu-rukovoditelyu/scenari-roditelskih-sobranii/roditelskoe-sobranie-vospitanie-tolerantnosti-v-detjah-11-kl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-kopilka.ru/klasnomu-rukovoditelyu/scenari-roditelskih-sobranii/roditelskoe-sobranie-samorealizacija-lichnosti-11-kl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klasnomu-rukovoditelyu/scenari-roditelskih-sobranii/roditelskoe-sobranie-zdorovaja-semja-zdorovye-deti-11-klas.html" TargetMode="External"/><Relationship Id="rId5" Type="http://schemas.openxmlformats.org/officeDocument/2006/relationships/hyperlink" Target="https://ped-kopilka.ru/klasnomu-rukovoditelyu/scenari-roditelskih-sobranii/roditelskoe-sobranie-sotrudnichestvo-shkoly-i-semi-v-podgotovke-vypusknikov-11-kla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12</cp:revision>
  <dcterms:created xsi:type="dcterms:W3CDTF">2025-10-17T10:22:00Z</dcterms:created>
  <dcterms:modified xsi:type="dcterms:W3CDTF">2025-10-21T09:08:00Z</dcterms:modified>
</cp:coreProperties>
</file>